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bookmarkEnd w:id="0" w:displacedByCustomXml="next"/>
    <w:bookmarkStart w:id="1"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31684094" w14:textId="77777777" w:rsidR="00332C06" w:rsidRPr="00674783" w:rsidRDefault="00CC201B" w:rsidP="00674783">
          <w:pPr>
            <w:pStyle w:val="Heading1"/>
          </w:pPr>
          <w:r>
            <w:t>Position Details</w:t>
          </w:r>
          <w:bookmarkEnd w:id="1"/>
        </w:p>
        <w:p w14:paraId="0782401E"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4A1FD78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0E0980">
            <w:pPr>
              <w:pStyle w:val="ColumnHeading"/>
              <w:rPr>
                <w:sz w:val="22"/>
              </w:rPr>
            </w:pPr>
            <w:r w:rsidRPr="0093721B">
              <w:rPr>
                <w:sz w:val="22"/>
              </w:rPr>
              <w:t>The following information is for applicants</w:t>
            </w:r>
          </w:p>
        </w:tc>
      </w:tr>
      <w:tr w:rsidR="00CC201B" w:rsidRPr="0093721B" w14:paraId="3BF5F0D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29B655A" w14:textId="77777777" w:rsidR="00CC201B" w:rsidRPr="0093721B" w:rsidRDefault="00BB763A" w:rsidP="000E0980">
            <w:pPr>
              <w:pStyle w:val="TableText"/>
              <w:rPr>
                <w:sz w:val="22"/>
              </w:rPr>
            </w:pPr>
            <w:r w:rsidRPr="0093721B">
              <w:rPr>
                <w:sz w:val="22"/>
              </w:rPr>
              <w:t>Advertised Job Title</w:t>
            </w:r>
          </w:p>
        </w:tc>
        <w:tc>
          <w:tcPr>
            <w:tcW w:w="2965" w:type="pct"/>
          </w:tcPr>
          <w:p w14:paraId="5E8C0057" w14:textId="0C1B47FE" w:rsidR="00CC201B" w:rsidRPr="0093721B" w:rsidRDefault="00BD5013" w:rsidP="000E0980">
            <w:pPr>
              <w:pStyle w:val="TableText"/>
              <w:cnfStyle w:val="000000100000" w:firstRow="0" w:lastRow="0" w:firstColumn="0" w:lastColumn="0" w:oddVBand="0" w:evenVBand="0" w:oddHBand="1" w:evenHBand="0" w:firstRowFirstColumn="0" w:firstRowLastColumn="0" w:lastRowFirstColumn="0" w:lastRowLastColumn="0"/>
              <w:rPr>
                <w:sz w:val="22"/>
              </w:rPr>
            </w:pPr>
            <w:r w:rsidRPr="00BD5013">
              <w:rPr>
                <w:sz w:val="22"/>
              </w:rPr>
              <w:t>Materials Characterisation Instrumentation Officer</w:t>
            </w:r>
          </w:p>
        </w:tc>
      </w:tr>
      <w:tr w:rsidR="00CC201B" w:rsidRPr="0093721B" w14:paraId="38FDD11F"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525E6EF" w14:textId="77777777" w:rsidR="00CC201B" w:rsidRPr="0093721B" w:rsidRDefault="00BB763A" w:rsidP="000E0980">
            <w:pPr>
              <w:pStyle w:val="TableText"/>
              <w:rPr>
                <w:sz w:val="22"/>
              </w:rPr>
            </w:pPr>
            <w:r w:rsidRPr="0093721B">
              <w:rPr>
                <w:sz w:val="22"/>
              </w:rPr>
              <w:t>Job Reference</w:t>
            </w:r>
          </w:p>
        </w:tc>
        <w:tc>
          <w:tcPr>
            <w:tcW w:w="2965" w:type="pct"/>
          </w:tcPr>
          <w:p w14:paraId="7A1955CF" w14:textId="3696F500" w:rsidR="00CC201B" w:rsidRPr="0093721B" w:rsidRDefault="00BD501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71335</w:t>
            </w:r>
          </w:p>
        </w:tc>
      </w:tr>
      <w:tr w:rsidR="00C45886" w:rsidRPr="0093721B" w14:paraId="2093FCF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4C73E4" w14:textId="77777777" w:rsidR="00C45886" w:rsidRPr="0093721B" w:rsidRDefault="00C45886" w:rsidP="000E0980">
            <w:pPr>
              <w:pStyle w:val="TableText"/>
              <w:rPr>
                <w:sz w:val="22"/>
              </w:rPr>
            </w:pPr>
            <w:r w:rsidRPr="0093721B">
              <w:rPr>
                <w:sz w:val="22"/>
              </w:rPr>
              <w:t>Tenure</w:t>
            </w:r>
          </w:p>
        </w:tc>
        <w:tc>
          <w:tcPr>
            <w:tcW w:w="2965" w:type="pct"/>
          </w:tcPr>
          <w:p w14:paraId="4FA5A411" w14:textId="3E76ED54" w:rsidR="00C45886" w:rsidRPr="0093721B" w:rsidRDefault="005379CE" w:rsidP="00BD501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tc>
      </w:tr>
      <w:tr w:rsidR="00C45886" w:rsidRPr="0093721B" w14:paraId="5650759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5B5814" w14:textId="77777777" w:rsidR="00C45886" w:rsidRPr="0093721B" w:rsidRDefault="00C45886" w:rsidP="000E0980">
            <w:pPr>
              <w:pStyle w:val="TableText"/>
              <w:rPr>
                <w:sz w:val="22"/>
              </w:rPr>
            </w:pPr>
            <w:r w:rsidRPr="0093721B">
              <w:rPr>
                <w:sz w:val="22"/>
              </w:rPr>
              <w:t>Salary Range</w:t>
            </w:r>
          </w:p>
        </w:tc>
        <w:tc>
          <w:tcPr>
            <w:tcW w:w="2965" w:type="pct"/>
          </w:tcPr>
          <w:p w14:paraId="134EEFC1" w14:textId="3B09561B" w:rsidR="00C45886" w:rsidRPr="0093721B" w:rsidRDefault="000119F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63 594</w:t>
            </w:r>
            <w:r w:rsidRPr="0093721B">
              <w:rPr>
                <w:sz w:val="22"/>
              </w:rPr>
              <w:t xml:space="preserve"> to AU$</w:t>
            </w:r>
            <w:r>
              <w:rPr>
                <w:sz w:val="22"/>
              </w:rPr>
              <w:t>80 937</w:t>
            </w:r>
            <w:r w:rsidRPr="0093721B">
              <w:rPr>
                <w:sz w:val="22"/>
              </w:rPr>
              <w:t xml:space="preserve"> </w:t>
            </w:r>
            <w:r w:rsidR="005379CE" w:rsidRPr="0093721B">
              <w:rPr>
                <w:sz w:val="22"/>
              </w:rPr>
              <w:t>pa (pro-rata for part-time) + up to 15.4% superannuation</w:t>
            </w:r>
          </w:p>
        </w:tc>
      </w:tr>
      <w:tr w:rsidR="00926BE4" w:rsidRPr="0093721B" w14:paraId="69A6F8A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BBD75A" w14:textId="77777777" w:rsidR="00926BE4" w:rsidRPr="0093721B" w:rsidRDefault="00926BE4" w:rsidP="000E0980">
            <w:pPr>
              <w:pStyle w:val="TableText"/>
              <w:rPr>
                <w:sz w:val="22"/>
              </w:rPr>
            </w:pPr>
            <w:r w:rsidRPr="0093721B">
              <w:rPr>
                <w:sz w:val="22"/>
              </w:rPr>
              <w:t>Location</w:t>
            </w:r>
            <w:r w:rsidR="00C45886" w:rsidRPr="0093721B">
              <w:rPr>
                <w:sz w:val="22"/>
              </w:rPr>
              <w:t>(s)</w:t>
            </w:r>
          </w:p>
        </w:tc>
        <w:tc>
          <w:tcPr>
            <w:tcW w:w="2965" w:type="pct"/>
          </w:tcPr>
          <w:p w14:paraId="2C418C0F" w14:textId="75FA4EE9" w:rsidR="00926BE4" w:rsidRPr="0093721B" w:rsidRDefault="00BD501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(Clayton) VIC</w:t>
            </w:r>
          </w:p>
        </w:tc>
      </w:tr>
      <w:tr w:rsidR="00926BE4" w:rsidRPr="0093721B" w14:paraId="0E79EF2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9E43BC" w14:textId="77777777" w:rsidR="00926BE4" w:rsidRPr="0093721B" w:rsidRDefault="00926BE4" w:rsidP="000E0980">
            <w:pPr>
              <w:pStyle w:val="TableText"/>
              <w:rPr>
                <w:sz w:val="22"/>
              </w:rPr>
            </w:pPr>
            <w:r w:rsidRPr="0093721B">
              <w:rPr>
                <w:sz w:val="22"/>
              </w:rPr>
              <w:t>Relocation Assistance</w:t>
            </w:r>
          </w:p>
        </w:tc>
        <w:tc>
          <w:tcPr>
            <w:tcW w:w="2965"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D931B7" w14:textId="77777777" w:rsidR="00926BE4" w:rsidRPr="0093721B" w:rsidRDefault="00926BE4" w:rsidP="000E0980">
            <w:pPr>
              <w:pStyle w:val="TableText"/>
              <w:rPr>
                <w:sz w:val="22"/>
              </w:rPr>
            </w:pPr>
            <w:r w:rsidRPr="0093721B">
              <w:rPr>
                <w:sz w:val="22"/>
              </w:rPr>
              <w:t>Applications are open to</w:t>
            </w:r>
          </w:p>
        </w:tc>
        <w:tc>
          <w:tcPr>
            <w:tcW w:w="2965" w:type="pct"/>
          </w:tcPr>
          <w:p w14:paraId="3B1867E3" w14:textId="5958CB49" w:rsidR="00926BE4" w:rsidRPr="0093721B" w:rsidRDefault="00EA62ED" w:rsidP="00BD5013">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r w:rsidR="00BD5013" w:rsidRPr="0093721B">
              <w:rPr>
                <w:sz w:val="22"/>
              </w:rPr>
              <w:t xml:space="preserve"> </w:t>
            </w:r>
            <w:r w:rsidRPr="0093721B">
              <w:rPr>
                <w:sz w:val="22"/>
              </w:rPr>
              <w:t>/New Zealand Citizens and Australian Permanent Residents Only</w:t>
            </w:r>
          </w:p>
        </w:tc>
      </w:tr>
      <w:tr w:rsidR="00C45886" w:rsidRPr="0093721B" w14:paraId="5E48F33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E54B68" w14:textId="77777777" w:rsidR="00C45886" w:rsidRPr="0093721B" w:rsidRDefault="00C45886" w:rsidP="000E0980">
            <w:pPr>
              <w:pStyle w:val="TableText"/>
              <w:rPr>
                <w:sz w:val="22"/>
              </w:rPr>
            </w:pPr>
            <w:r w:rsidRPr="0093721B">
              <w:rPr>
                <w:sz w:val="22"/>
              </w:rPr>
              <w:t>Position reports to the</w:t>
            </w:r>
          </w:p>
        </w:tc>
        <w:tc>
          <w:tcPr>
            <w:tcW w:w="2965" w:type="pct"/>
          </w:tcPr>
          <w:p w14:paraId="218AA0D6" w14:textId="1BB408A2" w:rsidR="00C45886" w:rsidRPr="0093721B" w:rsidRDefault="00D3050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6940B9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A7EED5" w14:textId="77777777" w:rsidR="00926BE4" w:rsidRPr="0093721B" w:rsidRDefault="00926BE4" w:rsidP="000E0980">
            <w:pPr>
              <w:pStyle w:val="TableText"/>
              <w:rPr>
                <w:sz w:val="22"/>
              </w:rPr>
            </w:pPr>
            <w:r w:rsidRPr="0093721B">
              <w:rPr>
                <w:sz w:val="22"/>
              </w:rPr>
              <w:t>Client Focus – Internal</w:t>
            </w:r>
          </w:p>
        </w:tc>
        <w:tc>
          <w:tcPr>
            <w:tcW w:w="2965" w:type="pct"/>
          </w:tcPr>
          <w:p w14:paraId="58823765" w14:textId="445905F9" w:rsidR="00926BE4" w:rsidRPr="0093721B" w:rsidRDefault="00D3050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95%</w:t>
            </w:r>
          </w:p>
        </w:tc>
      </w:tr>
      <w:tr w:rsidR="00926BE4" w:rsidRPr="0093721B" w14:paraId="396F479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8E4B6B" w14:textId="77777777" w:rsidR="00926BE4" w:rsidRPr="0093721B" w:rsidRDefault="00926BE4" w:rsidP="000E0980">
            <w:pPr>
              <w:pStyle w:val="TableText"/>
              <w:rPr>
                <w:sz w:val="22"/>
              </w:rPr>
            </w:pPr>
            <w:r w:rsidRPr="0093721B">
              <w:rPr>
                <w:sz w:val="22"/>
              </w:rPr>
              <w:t>Client Focus – External</w:t>
            </w:r>
          </w:p>
        </w:tc>
        <w:tc>
          <w:tcPr>
            <w:tcW w:w="2965" w:type="pct"/>
          </w:tcPr>
          <w:p w14:paraId="15F0295B" w14:textId="3B97E13D" w:rsidR="00926BE4" w:rsidRPr="0093721B" w:rsidRDefault="00D3050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w:t>
            </w:r>
          </w:p>
        </w:tc>
      </w:tr>
      <w:tr w:rsidR="00194B1C" w:rsidRPr="0093721B" w14:paraId="6CC5DE1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1A939E" w14:textId="77777777" w:rsidR="00194B1C" w:rsidRPr="0093721B" w:rsidRDefault="00C45886" w:rsidP="000E0980">
            <w:pPr>
              <w:pStyle w:val="TableText"/>
              <w:rPr>
                <w:sz w:val="22"/>
              </w:rPr>
            </w:pPr>
            <w:r w:rsidRPr="0093721B">
              <w:rPr>
                <w:sz w:val="22"/>
              </w:rPr>
              <w:t>Number of Direct Reports</w:t>
            </w:r>
          </w:p>
        </w:tc>
        <w:tc>
          <w:tcPr>
            <w:tcW w:w="2965" w:type="pct"/>
          </w:tcPr>
          <w:p w14:paraId="7F9E08D5" w14:textId="07C21477" w:rsidR="00194B1C" w:rsidRPr="0093721B" w:rsidRDefault="00D3050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1F2AEBB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E53AC4" w14:textId="77777777" w:rsidR="00194B1C" w:rsidRPr="0093721B" w:rsidRDefault="00C45886" w:rsidP="000E0980">
            <w:pPr>
              <w:pStyle w:val="TableText"/>
              <w:rPr>
                <w:sz w:val="22"/>
              </w:rPr>
            </w:pPr>
            <w:r w:rsidRPr="0093721B">
              <w:rPr>
                <w:sz w:val="22"/>
              </w:rPr>
              <w:t>Enquire about this job</w:t>
            </w:r>
          </w:p>
        </w:tc>
        <w:tc>
          <w:tcPr>
            <w:tcW w:w="2965" w:type="pct"/>
          </w:tcPr>
          <w:p w14:paraId="5E0C7680" w14:textId="07BF5AE7" w:rsidR="00194B1C" w:rsidRPr="0093721B" w:rsidRDefault="0017434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Contact Roger Mulder via email at roger.mulder@csiro.au or phone +61 3 9545 2550</w:t>
            </w:r>
          </w:p>
        </w:tc>
      </w:tr>
      <w:tr w:rsidR="00194B1C" w:rsidRPr="0093721B" w14:paraId="3C1FE8D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A25FF7" w14:textId="77777777" w:rsidR="00194B1C" w:rsidRPr="0093721B" w:rsidRDefault="00C45886" w:rsidP="000E0980">
            <w:pPr>
              <w:pStyle w:val="TableText"/>
              <w:rPr>
                <w:sz w:val="22"/>
              </w:rPr>
            </w:pPr>
            <w:r w:rsidRPr="0093721B">
              <w:rPr>
                <w:sz w:val="22"/>
              </w:rPr>
              <w:t>How to apply</w:t>
            </w:r>
          </w:p>
        </w:tc>
        <w:tc>
          <w:tcPr>
            <w:tcW w:w="2965" w:type="pct"/>
          </w:tcPr>
          <w:p w14:paraId="0C486A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2F3341DD" w14:textId="77777777" w:rsidR="005A5AEE" w:rsidRDefault="005A5AEE" w:rsidP="00D06E61">
      <w:pPr>
        <w:pStyle w:val="Heading3"/>
        <w:spacing w:after="0"/>
      </w:pPr>
    </w:p>
    <w:p w14:paraId="5C728E01" w14:textId="77777777" w:rsidR="005A5AEE" w:rsidRPr="005A5AEE" w:rsidRDefault="005A5AEE" w:rsidP="005A5AEE">
      <w:pPr>
        <w:pStyle w:val="BodyText"/>
      </w:pPr>
    </w:p>
    <w:p w14:paraId="31BEAA96" w14:textId="77777777" w:rsidR="006246C0" w:rsidRPr="00674783" w:rsidRDefault="00B50C20" w:rsidP="00D06E61">
      <w:pPr>
        <w:pStyle w:val="Heading3"/>
        <w:spacing w:after="0"/>
      </w:pPr>
      <w:r>
        <w:t>Role Overview</w:t>
      </w:r>
    </w:p>
    <w:p w14:paraId="7AA2F762" w14:textId="33351741" w:rsidR="002E4912" w:rsidRPr="002E4912" w:rsidRDefault="005F284B" w:rsidP="002E4912">
      <w:pPr>
        <w:spacing w:before="180"/>
      </w:pPr>
      <w:bookmarkStart w:id="2"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5CC795F7" w14:textId="7915B11C" w:rsidR="00661556" w:rsidRPr="009C4732" w:rsidRDefault="00661556" w:rsidP="1CCA2C5F">
      <w:pPr>
        <w:pStyle w:val="BodyText"/>
      </w:pPr>
      <w:r>
        <w:t xml:space="preserve">The Materials Characterisation Instrumentation Officer will join the Molecular Interactions Team in the Materials Characterisation Program. </w:t>
      </w:r>
      <w:r w:rsidR="00476D43">
        <w:t>The role will work across Facilities including chromatography, magnetic resonance, molecular spectroscopy and mass spectrometry</w:t>
      </w:r>
      <w:r w:rsidR="006613FD">
        <w:t>. The officer will</w:t>
      </w:r>
      <w:r w:rsidR="00476D43">
        <w:t xml:space="preserve"> </w:t>
      </w:r>
      <w:r w:rsidR="000C44A2">
        <w:t>provide analytical support to</w:t>
      </w:r>
      <w:r w:rsidR="0AF12EFF">
        <w:t xml:space="preserve"> multiple </w:t>
      </w:r>
      <w:r w:rsidR="000C44A2">
        <w:t>programs to help them</w:t>
      </w:r>
      <w:r w:rsidR="007D7653">
        <w:t xml:space="preserve"> achieve</w:t>
      </w:r>
      <w:r w:rsidR="000C44A2">
        <w:t xml:space="preserve"> their milestones. Th</w:t>
      </w:r>
      <w:r w:rsidR="62E438B9">
        <w:t xml:space="preserve">e main duties </w:t>
      </w:r>
      <w:r w:rsidR="002D7990">
        <w:t xml:space="preserve">include </w:t>
      </w:r>
      <w:r w:rsidR="00A130A4">
        <w:t xml:space="preserve">performing </w:t>
      </w:r>
      <w:r w:rsidR="002D7990">
        <w:t xml:space="preserve">routine and non-routine </w:t>
      </w:r>
      <w:r w:rsidR="47891138">
        <w:t>UHPLC/</w:t>
      </w:r>
      <w:r w:rsidR="002D7990">
        <w:t>HPLC and LC-MS analyse</w:t>
      </w:r>
      <w:r w:rsidR="004A310B">
        <w:t>s</w:t>
      </w:r>
      <w:r w:rsidR="00A130A4">
        <w:t xml:space="preserve"> and separations</w:t>
      </w:r>
      <w:r w:rsidR="002D7990">
        <w:t xml:space="preserve"> </w:t>
      </w:r>
      <w:r w:rsidR="5945A776">
        <w:t>on small molecule organic and metal-organic compounds, peptides and small proteins, and polymers</w:t>
      </w:r>
      <w:r w:rsidR="00A130A4">
        <w:t xml:space="preserve">. The role will also be responsible for </w:t>
      </w:r>
      <w:r w:rsidR="005A1DAA">
        <w:t xml:space="preserve">performing routine maintenance on chromatography </w:t>
      </w:r>
      <w:r w:rsidR="00943308">
        <w:t>instruments</w:t>
      </w:r>
      <w:r w:rsidR="4464FC5D">
        <w:t>, NMR spectrometers, and other instruments as required</w:t>
      </w:r>
      <w:r w:rsidR="00943308">
        <w:t>.</w:t>
      </w:r>
    </w:p>
    <w:p w14:paraId="0B5DC1F7" w14:textId="77777777" w:rsidR="00661556" w:rsidRPr="00661556" w:rsidRDefault="00661556" w:rsidP="00661556">
      <w:pPr>
        <w:pStyle w:val="Heading3"/>
        <w:rPr>
          <w:rFonts w:cs="Times New Roman"/>
          <w:b w:val="0"/>
          <w:bCs w:val="0"/>
          <w:color w:val="000000"/>
          <w:sz w:val="24"/>
          <w:szCs w:val="22"/>
        </w:rPr>
      </w:pPr>
      <w:r w:rsidRPr="00661556">
        <w:rPr>
          <w:rFonts w:cs="Times New Roman"/>
          <w:b w:val="0"/>
          <w:bCs w:val="0"/>
          <w:color w:val="000000"/>
          <w:sz w:val="24"/>
          <w:szCs w:val="22"/>
        </w:rPr>
        <w:t>The Materials Characterisation Program boasts analytical and characterisation expertise in areas from spectroscopy and chromatography to microscopy and X ray science and has stewardship of over $30m of state-of-the-art instrumentation. As part of CSIRO Manufacturing, our Materials Characterisation Program uses physical methodologies to interrogate soft and hard matter at the nano-, micro-, and macroscopic levels, specialising in complementary and wide-ranging analysis and characterisation fields and provides integrated expertise in chemical, physical and biological materials interrogation at the biology-materials science interface.</w:t>
      </w:r>
    </w:p>
    <w:p w14:paraId="0760B397" w14:textId="68410040" w:rsidR="00B50C20" w:rsidRPr="00B50C20" w:rsidRDefault="00B50C20" w:rsidP="00661556">
      <w:pPr>
        <w:pStyle w:val="Heading3"/>
      </w:pPr>
      <w:r w:rsidRPr="00B50C20">
        <w:t>Duties and Key Result Areas</w:t>
      </w:r>
    </w:p>
    <w:p w14:paraId="3FEDB91B" w14:textId="78EA395D" w:rsidR="00A27FE7" w:rsidRDefault="00A27FE7" w:rsidP="00A27FE7">
      <w:pPr>
        <w:pStyle w:val="ListParagraph"/>
        <w:numPr>
          <w:ilvl w:val="0"/>
          <w:numId w:val="23"/>
        </w:numPr>
        <w:spacing w:after="60" w:line="240" w:lineRule="auto"/>
        <w:ind w:left="465" w:hanging="357"/>
      </w:pPr>
      <w:r>
        <w:t xml:space="preserve">Work with clients of the Laboratories to provide appropriate </w:t>
      </w:r>
      <w:r w:rsidR="7DD39492">
        <w:t xml:space="preserve">chromatographic </w:t>
      </w:r>
      <w:r>
        <w:t>support to ensure successful project outcomes.</w:t>
      </w:r>
    </w:p>
    <w:p w14:paraId="266748D7" w14:textId="1357BA8D" w:rsidR="0DB78688" w:rsidRDefault="0DB78688" w:rsidP="1CCA2C5F">
      <w:pPr>
        <w:pStyle w:val="ListParagraph"/>
        <w:numPr>
          <w:ilvl w:val="0"/>
          <w:numId w:val="23"/>
        </w:numPr>
        <w:spacing w:after="60" w:line="240" w:lineRule="auto"/>
        <w:ind w:left="465" w:hanging="357"/>
      </w:pPr>
      <w:r>
        <w:t>Keep records of samples received, and analyses and separations undertaken</w:t>
      </w:r>
      <w:r w:rsidR="166CBA3D">
        <w:t xml:space="preserve">, including in </w:t>
      </w:r>
      <w:r w:rsidR="00F42450">
        <w:t>laboratory notebooks</w:t>
      </w:r>
      <w:r w:rsidR="166CBA3D">
        <w:t xml:space="preserve"> and/or LIMS systems as appropriate</w:t>
      </w:r>
      <w:r>
        <w:t>. Provide reports to clients in a timely manner.</w:t>
      </w:r>
    </w:p>
    <w:p w14:paraId="1E81B6E0" w14:textId="77777777" w:rsidR="00203FBF" w:rsidRPr="009B6BDA" w:rsidRDefault="00203FBF" w:rsidP="00203FBF">
      <w:pPr>
        <w:pStyle w:val="ListParagraph"/>
        <w:numPr>
          <w:ilvl w:val="0"/>
          <w:numId w:val="23"/>
        </w:numPr>
        <w:spacing w:after="60" w:line="240" w:lineRule="auto"/>
        <w:ind w:left="465" w:hanging="357"/>
      </w:pPr>
      <w:r>
        <w:t xml:space="preserve">Undertake and complete tasks under technical direction, working with discretion to decide on the timing of operations within the Chromatography Facility’s plan, and planning ahead to meet experiment and/or project demands, often working on a number of parallel and competing tasks. </w:t>
      </w:r>
    </w:p>
    <w:p w14:paraId="15282AF5" w14:textId="3C52E2CF" w:rsidR="508EB826" w:rsidRDefault="508EB826" w:rsidP="1CCA2C5F">
      <w:pPr>
        <w:pStyle w:val="ListParagraph"/>
        <w:numPr>
          <w:ilvl w:val="0"/>
          <w:numId w:val="23"/>
        </w:numPr>
        <w:spacing w:after="60" w:line="240" w:lineRule="auto"/>
        <w:ind w:left="465" w:hanging="357"/>
        <w:rPr>
          <w:rFonts w:cs="Calibri"/>
          <w:color w:val="000000" w:themeColor="text2"/>
        </w:rPr>
      </w:pPr>
      <w:r>
        <w:t>Maintain confidentiality when dealing with commercially sensitive information.</w:t>
      </w:r>
    </w:p>
    <w:p w14:paraId="71517DF9" w14:textId="02801651" w:rsidR="00203FBF" w:rsidRDefault="00203FBF" w:rsidP="00203FBF">
      <w:pPr>
        <w:pStyle w:val="ListParagraph"/>
        <w:numPr>
          <w:ilvl w:val="0"/>
          <w:numId w:val="23"/>
        </w:numPr>
        <w:spacing w:after="60" w:line="240" w:lineRule="auto"/>
        <w:ind w:left="465" w:hanging="357"/>
      </w:pPr>
      <w:r>
        <w:t>Perform</w:t>
      </w:r>
      <w:r w:rsidR="00E16F09">
        <w:t xml:space="preserve"> </w:t>
      </w:r>
      <w:r>
        <w:t>routine maintenance on chromatography equipment, as well as fault-finding and repairs and liaising with vendor service engineers.</w:t>
      </w:r>
    </w:p>
    <w:p w14:paraId="5A09AAE3" w14:textId="26863854" w:rsidR="00A27FE7" w:rsidRDefault="00203FBF" w:rsidP="00203FBF">
      <w:pPr>
        <w:pStyle w:val="ListParagraph"/>
        <w:numPr>
          <w:ilvl w:val="0"/>
          <w:numId w:val="23"/>
        </w:numPr>
        <w:spacing w:after="60" w:line="240" w:lineRule="auto"/>
        <w:ind w:left="465" w:hanging="357"/>
      </w:pPr>
      <w:r w:rsidRPr="009B6BDA">
        <w:t>Design new processes</w:t>
      </w:r>
      <w:r>
        <w:t xml:space="preserve"> </w:t>
      </w:r>
      <w:r w:rsidRPr="009B6BDA">
        <w:t>by adapting existing techniques and components to meet special circumstances or undertake modifications to methods requiring some innovation.</w:t>
      </w:r>
    </w:p>
    <w:p w14:paraId="20D7298E" w14:textId="50DAC60F" w:rsidR="002F26C9" w:rsidRDefault="002F26C9" w:rsidP="00203FBF">
      <w:pPr>
        <w:pStyle w:val="ListParagraph"/>
        <w:numPr>
          <w:ilvl w:val="0"/>
          <w:numId w:val="23"/>
        </w:numPr>
        <w:spacing w:after="60" w:line="240" w:lineRule="auto"/>
        <w:ind w:left="465" w:hanging="357"/>
      </w:pPr>
      <w:r>
        <w:t xml:space="preserve">Maintain safe working practices when handling a range of </w:t>
      </w:r>
      <w:r w:rsidR="005302BE">
        <w:t>chemicals and cryogenic materials.</w:t>
      </w:r>
    </w:p>
    <w:p w14:paraId="3332C35E" w14:textId="77777777" w:rsidR="00AE698E" w:rsidRPr="009B6BDA" w:rsidRDefault="00AE698E" w:rsidP="00AE698E">
      <w:pPr>
        <w:pStyle w:val="ListParagraph"/>
        <w:numPr>
          <w:ilvl w:val="0"/>
          <w:numId w:val="23"/>
        </w:numPr>
        <w:spacing w:before="0" w:after="60" w:line="240" w:lineRule="auto"/>
        <w:ind w:left="470" w:hanging="364"/>
        <w:contextualSpacing w:val="0"/>
      </w:pPr>
      <w:r>
        <w:t>Independently test possible solutions to resolve identified problems.</w:t>
      </w:r>
    </w:p>
    <w:p w14:paraId="7B7730E9" w14:textId="504B13A3" w:rsidR="006A4DC6" w:rsidRDefault="007A0F90" w:rsidP="00207804">
      <w:pPr>
        <w:pStyle w:val="ListParagraph"/>
        <w:numPr>
          <w:ilvl w:val="0"/>
          <w:numId w:val="23"/>
        </w:numPr>
        <w:spacing w:before="0" w:after="60" w:line="240" w:lineRule="auto"/>
        <w:ind w:left="470" w:hanging="364"/>
        <w:contextualSpacing w:val="0"/>
      </w:pPr>
      <w:r>
        <w:t>May have responsibility for maintaining laboratory consumables</w:t>
      </w:r>
      <w:r w:rsidR="00DF060B">
        <w:t xml:space="preserve"> and scheduling and instructing staff in the use of shared equipment</w:t>
      </w:r>
      <w:r w:rsidR="00207804">
        <w:t>.</w:t>
      </w:r>
    </w:p>
    <w:p w14:paraId="5B06B603" w14:textId="6C689E07" w:rsidR="009B6BDA" w:rsidRPr="00804430" w:rsidRDefault="00EB0B39" w:rsidP="009B6BDA">
      <w:pPr>
        <w:pStyle w:val="ListParagraph"/>
        <w:numPr>
          <w:ilvl w:val="0"/>
          <w:numId w:val="23"/>
        </w:numPr>
        <w:spacing w:before="0" w:after="60" w:line="240" w:lineRule="auto"/>
        <w:ind w:left="470" w:hanging="364"/>
        <w:contextualSpacing w:val="0"/>
      </w:pPr>
      <w:r w:rsidRPr="00804430">
        <w:t>O</w:t>
      </w:r>
      <w:r w:rsidR="001B707D" w:rsidRPr="00804430">
        <w:t>versee</w:t>
      </w:r>
      <w:r w:rsidR="009B6BDA" w:rsidRPr="00804430">
        <w:t xml:space="preserve"> the activities of less experienced staff and provide guidance on experimental/ technological techniques and protocols</w:t>
      </w:r>
      <w:r w:rsidRPr="00804430">
        <w:t xml:space="preserve"> as required.</w:t>
      </w:r>
    </w:p>
    <w:p w14:paraId="6D9CBA35" w14:textId="77777777" w:rsidR="00664D1E" w:rsidRDefault="00664D1E" w:rsidP="00664D1E">
      <w:pPr>
        <w:pStyle w:val="ListParagraph"/>
        <w:numPr>
          <w:ilvl w:val="0"/>
          <w:numId w:val="23"/>
        </w:numPr>
        <w:spacing w:before="0" w:after="60" w:line="240" w:lineRule="auto"/>
        <w:ind w:left="470" w:hanging="364"/>
        <w:contextualSpacing w:val="0"/>
      </w:pPr>
      <w:r w:rsidRPr="009B6BDA">
        <w:t xml:space="preserve">Respond courteously and efficiently to client requests, maintaining clear communication regarding mutual expectations and monitoring client satisfaction. </w:t>
      </w:r>
    </w:p>
    <w:p w14:paraId="2384C95F"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Communicate openly, effectively and respectfully with all staff, clients and suppliers in the interests of good business practice, collaboration and enhancement of CSIRO’s reputation.</w:t>
      </w:r>
    </w:p>
    <w:p w14:paraId="382DFB22" w14:textId="33181073" w:rsidR="00C523F3" w:rsidRDefault="009B6BDA" w:rsidP="00C523F3">
      <w:pPr>
        <w:pStyle w:val="ListParagraph"/>
        <w:numPr>
          <w:ilvl w:val="0"/>
          <w:numId w:val="23"/>
        </w:numPr>
        <w:spacing w:before="0" w:after="60" w:line="240" w:lineRule="auto"/>
        <w:ind w:left="470" w:hanging="364"/>
        <w:contextualSpacing w:val="0"/>
      </w:pPr>
      <w:r w:rsidRPr="009B6BDA">
        <w:t>Work collaboratively as part of a multi-disciplinary</w:t>
      </w:r>
      <w:r w:rsidR="002737A7">
        <w:t xml:space="preserve"> </w:t>
      </w:r>
      <w:r w:rsidRPr="009B6BDA">
        <w:t>research team to carry out tasks in support of CSIRO’s scientific objectives.</w:t>
      </w:r>
    </w:p>
    <w:p w14:paraId="570814FA" w14:textId="6462D547" w:rsidR="00C523F3" w:rsidRPr="00C523F3" w:rsidRDefault="00C523F3" w:rsidP="00C523F3">
      <w:pPr>
        <w:pStyle w:val="ListParagraph"/>
        <w:numPr>
          <w:ilvl w:val="0"/>
          <w:numId w:val="23"/>
        </w:numPr>
        <w:spacing w:before="0" w:after="60" w:line="240" w:lineRule="auto"/>
        <w:ind w:left="470" w:hanging="364"/>
        <w:contextualSpacing w:val="0"/>
      </w:pPr>
      <w:r w:rsidRPr="00C523F3">
        <w:t xml:space="preserve">Adhere to the spirit and practice of CSIRO’s </w:t>
      </w:r>
      <w:r w:rsidR="001B707D">
        <w:t xml:space="preserve">Values, </w:t>
      </w:r>
      <w:r w:rsidRPr="00C523F3">
        <w:t xml:space="preserve">Code of Conduct, Health, Safety and Environment procedures and </w:t>
      </w:r>
      <w:r w:rsidR="002C7515" w:rsidRPr="00C523F3">
        <w:t>polic</w:t>
      </w:r>
      <w:r w:rsidR="002C7515">
        <w:t>ies</w:t>
      </w:r>
      <w:r w:rsidRPr="00C523F3">
        <w:t>, Diversity initiatives</w:t>
      </w:r>
      <w:r w:rsidR="003D05C9">
        <w:t>,</w:t>
      </w:r>
      <w:r w:rsidRPr="00C523F3">
        <w:t xml:space="preserve"> and Making Safety Personal goals. </w:t>
      </w:r>
    </w:p>
    <w:p w14:paraId="6C199B8D" w14:textId="0515293F" w:rsidR="009B6BDA" w:rsidRDefault="009B6BDA" w:rsidP="009B6BDA">
      <w:pPr>
        <w:pStyle w:val="ListParagraph"/>
        <w:numPr>
          <w:ilvl w:val="0"/>
          <w:numId w:val="23"/>
        </w:numPr>
        <w:spacing w:before="0" w:after="60" w:line="240" w:lineRule="auto"/>
        <w:ind w:left="470" w:hanging="364"/>
        <w:contextualSpacing w:val="0"/>
      </w:pPr>
      <w:r w:rsidRPr="009B6BDA">
        <w:t>Other duties as directed.</w:t>
      </w:r>
    </w:p>
    <w:sdt>
      <w:sdtPr>
        <w:rPr>
          <w:rFonts w:asciiTheme="minorHAnsi" w:hAnsiTheme="minorHAnsi" w:cstheme="minorHAnsi"/>
          <w:b/>
          <w:bCs w:val="0"/>
          <w:i/>
          <w:iCs w:val="0"/>
          <w:color w:val="000000"/>
          <w:sz w:val="20"/>
          <w:szCs w:val="22"/>
          <w:shd w:val="clear" w:color="auto" w:fill="E6E6E6"/>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0E0980">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75076025" w14:textId="77777777" w:rsidR="00FD7F0E" w:rsidRDefault="00FD7F0E" w:rsidP="00FD7F0E">
      <w:pPr>
        <w:pStyle w:val="Heading2"/>
        <w:rPr>
          <w:b/>
          <w:iCs w:val="0"/>
          <w:color w:val="auto"/>
          <w:sz w:val="26"/>
          <w:szCs w:val="26"/>
        </w:rPr>
      </w:pPr>
      <w:r w:rsidRPr="00B50C20">
        <w:rPr>
          <w:b/>
          <w:iCs w:val="0"/>
          <w:color w:val="auto"/>
          <w:sz w:val="26"/>
          <w:szCs w:val="26"/>
        </w:rPr>
        <w:t>Selection Criteria</w:t>
      </w:r>
    </w:p>
    <w:p w14:paraId="37006294" w14:textId="77777777" w:rsidR="00FD7F0E" w:rsidRPr="00104FCC" w:rsidRDefault="00FD7F0E" w:rsidP="00FD7F0E">
      <w:pPr>
        <w:pStyle w:val="Heading4"/>
        <w:rPr>
          <w:color w:val="auto"/>
        </w:rPr>
      </w:pPr>
      <w:r w:rsidRPr="00104FCC">
        <w:rPr>
          <w:color w:val="auto"/>
        </w:rPr>
        <w:t>Essential</w:t>
      </w:r>
    </w:p>
    <w:p w14:paraId="24D29A6A" w14:textId="77777777" w:rsidR="00FD7F0E" w:rsidRPr="00B50C20" w:rsidRDefault="00FD7F0E" w:rsidP="00FD7F0E">
      <w:pPr>
        <w:rPr>
          <w:i/>
          <w:iCs/>
          <w:szCs w:val="24"/>
        </w:rPr>
      </w:pPr>
      <w:r w:rsidRPr="00B50C20">
        <w:rPr>
          <w:i/>
          <w:iCs/>
          <w:szCs w:val="24"/>
        </w:rPr>
        <w:t>Under CSIRO policy only those who meet all essential criteria can be appointed.</w:t>
      </w:r>
    </w:p>
    <w:p w14:paraId="3DCE23B5" w14:textId="4F16ADC9" w:rsidR="00FA688B" w:rsidRDefault="00FD7F0E" w:rsidP="00FA688B">
      <w:pPr>
        <w:pStyle w:val="ListParagraph"/>
        <w:numPr>
          <w:ilvl w:val="0"/>
          <w:numId w:val="25"/>
        </w:numPr>
        <w:spacing w:before="0" w:after="200" w:line="276" w:lineRule="auto"/>
      </w:pPr>
      <w:r w:rsidRPr="00FA688B">
        <w:rPr>
          <w:rFonts w:cs="Calibri"/>
          <w:szCs w:val="24"/>
        </w:rPr>
        <w:t xml:space="preserve">Relevant bachelor’s degree or equivalent relevant work experience </w:t>
      </w:r>
      <w:r w:rsidR="0040093B">
        <w:rPr>
          <w:rFonts w:cs="Calibri"/>
          <w:szCs w:val="24"/>
        </w:rPr>
        <w:t xml:space="preserve">in </w:t>
      </w:r>
      <w:r w:rsidR="00FA688B">
        <w:t>chemistry, physics, materials science, or a related field.</w:t>
      </w:r>
    </w:p>
    <w:p w14:paraId="79AFCE6D" w14:textId="2FA06A7F" w:rsidR="005E6BD3" w:rsidRDefault="005E6BD3" w:rsidP="005E6BD3">
      <w:pPr>
        <w:pStyle w:val="ListParagraph"/>
        <w:numPr>
          <w:ilvl w:val="0"/>
          <w:numId w:val="25"/>
        </w:numPr>
        <w:spacing w:before="0" w:after="200" w:line="276" w:lineRule="auto"/>
      </w:pPr>
      <w:r>
        <w:t>A minimum of</w:t>
      </w:r>
      <w:r w:rsidR="00656F66">
        <w:t xml:space="preserve"> approximately </w:t>
      </w:r>
      <w:r>
        <w:t>five years of demonstrated experience in liquid chromatography: the use of HPLC and UHPLC instrumentation, under reverse phase, normal phase, and chiral conditions.</w:t>
      </w:r>
    </w:p>
    <w:p w14:paraId="688F2368" w14:textId="77777777" w:rsidR="005E6BD3" w:rsidRDefault="005E6BD3" w:rsidP="005E6BD3">
      <w:pPr>
        <w:pStyle w:val="ListParagraph"/>
        <w:numPr>
          <w:ilvl w:val="0"/>
          <w:numId w:val="25"/>
        </w:numPr>
        <w:spacing w:before="0" w:after="200" w:line="276" w:lineRule="auto"/>
      </w:pPr>
      <w:r>
        <w:t>Demonstrated ability to undertake method development to scale analytical separations to successful semi-preparative and preparative scale separations.</w:t>
      </w:r>
    </w:p>
    <w:p w14:paraId="564E37B4" w14:textId="77777777" w:rsidR="005E6BD3" w:rsidRDefault="005E6BD3" w:rsidP="005E6BD3">
      <w:pPr>
        <w:pStyle w:val="ListParagraph"/>
        <w:numPr>
          <w:ilvl w:val="0"/>
          <w:numId w:val="25"/>
        </w:numPr>
        <w:spacing w:before="0" w:after="200" w:line="276" w:lineRule="auto"/>
      </w:pPr>
      <w:r>
        <w:t>Demonstrated ability to undertake routine maintenance of chromatography instrumentation including fault finding, repairs, and maintenance.</w:t>
      </w:r>
    </w:p>
    <w:p w14:paraId="11BBD5F3" w14:textId="77777777" w:rsidR="005E6BD3" w:rsidRDefault="005E6BD3" w:rsidP="005E6BD3">
      <w:pPr>
        <w:pStyle w:val="ListParagraph"/>
        <w:numPr>
          <w:ilvl w:val="0"/>
          <w:numId w:val="25"/>
        </w:numPr>
        <w:spacing w:before="0" w:after="200" w:line="276" w:lineRule="auto"/>
      </w:pPr>
      <w:r>
        <w:t>Demonstrated experience in the use and/or maintenance of at least one of the following instruments: NMR spectrometers, FTIR spectrometers, mass spectrometers.</w:t>
      </w:r>
    </w:p>
    <w:p w14:paraId="3754ECB9" w14:textId="4A47E7F5" w:rsidR="31578CD9" w:rsidRDefault="31578CD9" w:rsidP="34BF41AC">
      <w:pPr>
        <w:pStyle w:val="ListParagraph"/>
        <w:numPr>
          <w:ilvl w:val="0"/>
          <w:numId w:val="25"/>
        </w:numPr>
        <w:spacing w:before="0" w:after="200" w:line="276" w:lineRule="auto"/>
      </w:pPr>
      <w:r>
        <w:t>Excellent face-to-face and written communication skills.</w:t>
      </w:r>
    </w:p>
    <w:p w14:paraId="6E0B91C8" w14:textId="77777777" w:rsidR="005E6BD3" w:rsidRDefault="005E6BD3" w:rsidP="005E6BD3">
      <w:pPr>
        <w:pStyle w:val="ListParagraph"/>
        <w:numPr>
          <w:ilvl w:val="0"/>
          <w:numId w:val="25"/>
        </w:numPr>
        <w:spacing w:before="0" w:after="200" w:line="276" w:lineRule="auto"/>
      </w:pPr>
      <w:r>
        <w:t>The ability to work independently and follow instructions safely.</w:t>
      </w:r>
    </w:p>
    <w:p w14:paraId="4CE4A2F0" w14:textId="77777777" w:rsidR="005E6BD3" w:rsidRDefault="005E6BD3" w:rsidP="005E6BD3">
      <w:pPr>
        <w:pStyle w:val="ListParagraph"/>
        <w:numPr>
          <w:ilvl w:val="0"/>
          <w:numId w:val="25"/>
        </w:numPr>
        <w:spacing w:before="0" w:after="200" w:line="276" w:lineRule="auto"/>
      </w:pPr>
      <w:r>
        <w:t>A flexible approach to problem-solving under general direction.</w:t>
      </w:r>
    </w:p>
    <w:p w14:paraId="3971B1B4" w14:textId="77777777" w:rsidR="00FD7F0E" w:rsidRPr="00104FCC" w:rsidRDefault="00FD7F0E" w:rsidP="00FD7F0E">
      <w:pPr>
        <w:pStyle w:val="Heading2"/>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t>Desirable</w:t>
      </w:r>
    </w:p>
    <w:p w14:paraId="2E8BD086" w14:textId="77777777" w:rsidR="00B174B9" w:rsidRDefault="00B174B9" w:rsidP="00B174B9">
      <w:pPr>
        <w:pStyle w:val="ListParagraph"/>
        <w:numPr>
          <w:ilvl w:val="0"/>
          <w:numId w:val="26"/>
        </w:numPr>
        <w:spacing w:before="0" w:after="200" w:line="276" w:lineRule="auto"/>
      </w:pPr>
      <w:r>
        <w:t>An understanding of the data produced by the various techniques and the ability to determine whether the results are expected, accurate, and correct, and to troubleshoot where they are not.</w:t>
      </w:r>
    </w:p>
    <w:p w14:paraId="44CB778E" w14:textId="77777777" w:rsidR="00B174B9" w:rsidRDefault="00B174B9" w:rsidP="00B174B9">
      <w:pPr>
        <w:pStyle w:val="ListParagraph"/>
        <w:numPr>
          <w:ilvl w:val="0"/>
          <w:numId w:val="26"/>
        </w:numPr>
        <w:spacing w:before="0" w:after="200" w:line="276" w:lineRule="auto"/>
      </w:pPr>
      <w:r>
        <w:t>Familiarity with Waters chromatography equipment and software.</w:t>
      </w:r>
    </w:p>
    <w:p w14:paraId="4CB64905" w14:textId="77777777" w:rsidR="00B174B9" w:rsidRPr="002A7D3F" w:rsidRDefault="00B174B9" w:rsidP="00B174B9">
      <w:pPr>
        <w:pStyle w:val="ListParagraph"/>
        <w:numPr>
          <w:ilvl w:val="0"/>
          <w:numId w:val="26"/>
        </w:numPr>
        <w:spacing w:before="0" w:after="200" w:line="276" w:lineRule="auto"/>
      </w:pPr>
      <w:r>
        <w:t>Experience in safely handling cryogenics, including successful completion of cryogens and gas safety training.</w:t>
      </w:r>
    </w:p>
    <w:p w14:paraId="12122512" w14:textId="6BBA4D18" w:rsidR="00E673A0" w:rsidRPr="003044E2" w:rsidRDefault="00E673A0" w:rsidP="00E673A0">
      <w:pPr>
        <w:pStyle w:val="Boxedheading"/>
      </w:pPr>
      <w:r>
        <w:t>Special Requirements</w:t>
      </w:r>
    </w:p>
    <w:p w14:paraId="5D24CDB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0600893" w14:textId="77777777" w:rsidR="003E5564" w:rsidRDefault="003E5564" w:rsidP="00E673A0">
      <w:pPr>
        <w:pStyle w:val="Boxedlistbullet"/>
        <w:numPr>
          <w:ilvl w:val="0"/>
          <w:numId w:val="0"/>
        </w:numPr>
        <w:ind w:left="227"/>
      </w:pPr>
    </w:p>
    <w:p w14:paraId="3F35B589" w14:textId="77777777" w:rsidR="00814ACE" w:rsidRPr="00B174B9" w:rsidRDefault="00E673A0" w:rsidP="00E673A0">
      <w:pPr>
        <w:pStyle w:val="Boxedlistbullet"/>
        <w:spacing w:before="100" w:beforeAutospacing="1" w:after="100" w:afterAutospacing="1"/>
      </w:pPr>
      <w:r w:rsidRPr="00B174B9">
        <w:t>The successful candidate will</w:t>
      </w:r>
      <w:r w:rsidR="00814ACE" w:rsidRPr="00B174B9">
        <w:t xml:space="preserve"> be asked to </w:t>
      </w:r>
      <w:r w:rsidR="00D476E9" w:rsidRPr="00B174B9">
        <w:t xml:space="preserve">obtain and provide evidence of a </w:t>
      </w:r>
      <w:r w:rsidR="00814ACE" w:rsidRPr="00B174B9">
        <w:t xml:space="preserve">National </w:t>
      </w:r>
      <w:r w:rsidR="00D476E9" w:rsidRPr="00B174B9">
        <w:t>P</w:t>
      </w:r>
      <w:r w:rsidR="00814ACE" w:rsidRPr="00B174B9">
        <w:t xml:space="preserve">olice </w:t>
      </w:r>
      <w:r w:rsidR="00D476E9" w:rsidRPr="00B174B9">
        <w:t>C</w:t>
      </w:r>
      <w:r w:rsidR="00814ACE" w:rsidRPr="00B174B9">
        <w:t>heck</w:t>
      </w:r>
      <w:r w:rsidR="00D476E9" w:rsidRPr="00B174B9">
        <w:t xml:space="preserve"> or equivalent</w:t>
      </w:r>
      <w:r w:rsidR="00814ACE" w:rsidRPr="00B174B9">
        <w:t>. Please note that people with criminal records are not automatically deemed ineligible. Each application will be considered on its merits.</w:t>
      </w:r>
      <w:r w:rsidRPr="00B174B9">
        <w:t xml:space="preserve"> </w:t>
      </w:r>
    </w:p>
    <w:p w14:paraId="12592AB8" w14:textId="5DE04335" w:rsidR="00B50C20" w:rsidRPr="000B3207" w:rsidRDefault="00B50C20" w:rsidP="000E0980">
      <w:pPr>
        <w:pStyle w:val="Heading2"/>
        <w:rPr>
          <w:b/>
          <w:iCs w:val="0"/>
          <w:color w:val="auto"/>
          <w:sz w:val="26"/>
          <w:szCs w:val="26"/>
        </w:rPr>
      </w:pPr>
      <w:r w:rsidRPr="000B3207">
        <w:rPr>
          <w:b/>
          <w:iCs w:val="0"/>
          <w:color w:val="auto"/>
          <w:sz w:val="26"/>
          <w:szCs w:val="26"/>
        </w:rPr>
        <w:t>About CSIRO</w:t>
      </w:r>
    </w:p>
    <w:p w14:paraId="01C88F97" w14:textId="77777777" w:rsidR="00B50C20" w:rsidRPr="00B50C20" w:rsidRDefault="008A0DC4" w:rsidP="000E0980">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1B05BB9F" w14:textId="77777777" w:rsidR="00E460E0" w:rsidRDefault="00E460E0" w:rsidP="00E460E0">
      <w:pPr>
        <w:rPr>
          <w:rFonts w:eastAsiaTheme="minorHAnsi"/>
          <w:color w:val="auto"/>
          <w:sz w:val="22"/>
        </w:rPr>
      </w:pPr>
      <w:r>
        <w:t xml:space="preserve">CSIRO is a values-based organisation.  In your application and at interview you will need to demonstrate behaviours aligned to our values of: </w:t>
      </w:r>
    </w:p>
    <w:p w14:paraId="45FB7291" w14:textId="77777777" w:rsidR="00E460E0" w:rsidRDefault="00E460E0" w:rsidP="00E460E0">
      <w:pPr>
        <w:numPr>
          <w:ilvl w:val="1"/>
          <w:numId w:val="34"/>
        </w:numPr>
        <w:spacing w:before="0" w:after="0" w:line="252" w:lineRule="auto"/>
        <w:ind w:hanging="360"/>
        <w:jc w:val="both"/>
        <w:rPr>
          <w:rFonts w:eastAsia="Times New Roman"/>
          <w:szCs w:val="24"/>
        </w:rPr>
      </w:pPr>
      <w:r>
        <w:rPr>
          <w:rFonts w:eastAsia="Times New Roman"/>
        </w:rPr>
        <w:t xml:space="preserve">People First  </w:t>
      </w:r>
    </w:p>
    <w:p w14:paraId="5A66FA2B" w14:textId="77777777" w:rsidR="00E460E0" w:rsidRDefault="00E460E0" w:rsidP="00E460E0">
      <w:pPr>
        <w:numPr>
          <w:ilvl w:val="1"/>
          <w:numId w:val="34"/>
        </w:numPr>
        <w:spacing w:before="0" w:after="0" w:line="252" w:lineRule="auto"/>
        <w:ind w:hanging="360"/>
        <w:jc w:val="both"/>
        <w:rPr>
          <w:rFonts w:eastAsia="Times New Roman"/>
          <w:sz w:val="22"/>
        </w:rPr>
      </w:pPr>
      <w:r>
        <w:rPr>
          <w:rFonts w:eastAsia="Times New Roman"/>
        </w:rPr>
        <w:t xml:space="preserve">Further Together  </w:t>
      </w:r>
    </w:p>
    <w:p w14:paraId="3B982720" w14:textId="77777777" w:rsidR="00E460E0" w:rsidRDefault="00E460E0" w:rsidP="00E460E0">
      <w:pPr>
        <w:numPr>
          <w:ilvl w:val="1"/>
          <w:numId w:val="34"/>
        </w:numPr>
        <w:spacing w:before="0" w:after="0" w:line="252" w:lineRule="auto"/>
        <w:ind w:hanging="360"/>
        <w:jc w:val="both"/>
        <w:rPr>
          <w:rFonts w:eastAsia="Times New Roman"/>
        </w:rPr>
      </w:pPr>
      <w:r>
        <w:rPr>
          <w:rFonts w:eastAsia="Times New Roman"/>
        </w:rPr>
        <w:t xml:space="preserve">Making it Real  </w:t>
      </w:r>
    </w:p>
    <w:p w14:paraId="063956EC" w14:textId="33CE0189" w:rsidR="00B50C20" w:rsidRPr="00E460E0" w:rsidRDefault="00E460E0" w:rsidP="000E0980">
      <w:pPr>
        <w:numPr>
          <w:ilvl w:val="1"/>
          <w:numId w:val="34"/>
        </w:numPr>
        <w:spacing w:before="0" w:after="0" w:line="252" w:lineRule="auto"/>
        <w:ind w:hanging="360"/>
        <w:jc w:val="both"/>
        <w:rPr>
          <w:rFonts w:eastAsia="Times New Roman"/>
        </w:rPr>
      </w:pPr>
      <w:r w:rsidRPr="00A808A1">
        <w:rPr>
          <w:rFonts w:eastAsia="Times New Roman"/>
        </w:rPr>
        <w:t xml:space="preserve">Trusted </w:t>
      </w:r>
    </w:p>
    <w:p w14:paraId="584835BC" w14:textId="77777777" w:rsidR="00B50C20" w:rsidRPr="00B50C20" w:rsidRDefault="00B50C20" w:rsidP="000E0980">
      <w:pPr>
        <w:spacing w:after="180"/>
        <w:rPr>
          <w:bCs/>
          <w:szCs w:val="24"/>
        </w:rPr>
      </w:pPr>
      <w:r w:rsidRPr="00B50C20">
        <w:rPr>
          <w:bCs/>
          <w:szCs w:val="24"/>
        </w:rPr>
        <w:t xml:space="preserve">Find out more about CSIRO </w:t>
      </w:r>
      <w:hyperlink r:id="rId14" w:tooltip="Manufacturing- CSIRO Website" w:history="1">
        <w:r w:rsidRPr="00B50C20">
          <w:rPr>
            <w:rStyle w:val="Hyperlink"/>
            <w:rFonts w:cs="Arial"/>
            <w:bCs/>
            <w:szCs w:val="24"/>
          </w:rPr>
          <w:t>Manufacturing</w:t>
        </w:r>
      </w:hyperlink>
      <w:r w:rsidRPr="00B50C20">
        <w:rPr>
          <w:bCs/>
          <w:szCs w:val="24"/>
        </w:rPr>
        <w:t xml:space="preserve"> </w:t>
      </w:r>
    </w:p>
    <w:bookmarkEnd w:id="2"/>
    <w:p w14:paraId="4F1208FD" w14:textId="77777777" w:rsidR="00DF6F95" w:rsidRPr="00B50C20" w:rsidRDefault="00DF6F95" w:rsidP="000E0980">
      <w:pPr>
        <w:spacing w:after="180"/>
        <w:rPr>
          <w:bCs/>
          <w:szCs w:val="24"/>
        </w:rPr>
      </w:pPr>
    </w:p>
    <w:sectPr w:rsidR="00DF6F95"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65AEA" w14:textId="77777777" w:rsidR="000F42EA" w:rsidRDefault="000F42EA" w:rsidP="000A377A">
      <w:r>
        <w:separator/>
      </w:r>
    </w:p>
  </w:endnote>
  <w:endnote w:type="continuationSeparator" w:id="0">
    <w:p w14:paraId="30F9F1E5" w14:textId="77777777" w:rsidR="000F42EA" w:rsidRDefault="000F42EA" w:rsidP="000A377A">
      <w:r>
        <w:continuationSeparator/>
      </w:r>
    </w:p>
  </w:endnote>
  <w:endnote w:type="continuationNotice" w:id="1">
    <w:p w14:paraId="446D8BB6" w14:textId="77777777" w:rsidR="000F42EA" w:rsidRDefault="000F42E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8543F" w14:textId="77777777" w:rsidR="000F42EA" w:rsidRDefault="000F42EA" w:rsidP="000A377A">
      <w:r>
        <w:separator/>
      </w:r>
    </w:p>
  </w:footnote>
  <w:footnote w:type="continuationSeparator" w:id="0">
    <w:p w14:paraId="40C82AFE" w14:textId="77777777" w:rsidR="000F42EA" w:rsidRDefault="000F42EA" w:rsidP="000A377A">
      <w:r>
        <w:continuationSeparator/>
      </w:r>
    </w:p>
  </w:footnote>
  <w:footnote w:type="continuationNotice" w:id="1">
    <w:p w14:paraId="060F7F5B" w14:textId="77777777" w:rsidR="000F42EA" w:rsidRDefault="000F42E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B1AE3" w14:textId="77777777" w:rsidR="009511DD" w:rsidRDefault="00ED212D">
    <w:r>
      <w:rPr>
        <w:noProof/>
        <w:color w:val="2B579A"/>
        <w:shd w:val="clear" w:color="auto" w:fill="E6E6E6"/>
      </w:rPr>
      <w:drawing>
        <wp:anchor distT="0" distB="71755" distL="114300" distR="360045" simplePos="0" relativeHeight="251658240"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1C6CCF98">
      <w:start w:val="1"/>
      <w:numFmt w:val="bullet"/>
      <w:pStyle w:val="TableBullet"/>
      <w:lvlText w:val=""/>
      <w:lvlJc w:val="left"/>
      <w:pPr>
        <w:tabs>
          <w:tab w:val="num" w:pos="170"/>
        </w:tabs>
        <w:ind w:left="170" w:hanging="170"/>
      </w:pPr>
      <w:rPr>
        <w:rFonts w:ascii="Symbol" w:hAnsi="Symbol" w:hint="default"/>
      </w:rPr>
    </w:lvl>
    <w:lvl w:ilvl="1" w:tplc="B44E88BC">
      <w:start w:val="1"/>
      <w:numFmt w:val="bullet"/>
      <w:lvlText w:val="o"/>
      <w:lvlJc w:val="left"/>
      <w:pPr>
        <w:ind w:left="1440" w:hanging="360"/>
      </w:pPr>
      <w:rPr>
        <w:rFonts w:ascii="Courier New" w:hAnsi="Courier New" w:hint="default"/>
      </w:rPr>
    </w:lvl>
    <w:lvl w:ilvl="2" w:tplc="16DAED34">
      <w:start w:val="1"/>
      <w:numFmt w:val="bullet"/>
      <w:lvlText w:val=""/>
      <w:lvlJc w:val="left"/>
      <w:pPr>
        <w:ind w:left="2160" w:hanging="360"/>
      </w:pPr>
      <w:rPr>
        <w:rFonts w:ascii="Wingdings" w:hAnsi="Wingdings" w:hint="default"/>
      </w:rPr>
    </w:lvl>
    <w:lvl w:ilvl="3" w:tplc="76CC0FF6">
      <w:start w:val="1"/>
      <w:numFmt w:val="bullet"/>
      <w:lvlText w:val=""/>
      <w:lvlJc w:val="left"/>
      <w:pPr>
        <w:ind w:left="2880" w:hanging="360"/>
      </w:pPr>
      <w:rPr>
        <w:rFonts w:ascii="Symbol" w:hAnsi="Symbol" w:hint="default"/>
      </w:rPr>
    </w:lvl>
    <w:lvl w:ilvl="4" w:tplc="A410AC88">
      <w:start w:val="1"/>
      <w:numFmt w:val="bullet"/>
      <w:lvlText w:val="o"/>
      <w:lvlJc w:val="left"/>
      <w:pPr>
        <w:ind w:left="3600" w:hanging="360"/>
      </w:pPr>
      <w:rPr>
        <w:rFonts w:ascii="Courier New" w:hAnsi="Courier New" w:hint="default"/>
      </w:rPr>
    </w:lvl>
    <w:lvl w:ilvl="5" w:tplc="68FC01FE">
      <w:start w:val="1"/>
      <w:numFmt w:val="bullet"/>
      <w:lvlText w:val=""/>
      <w:lvlJc w:val="left"/>
      <w:pPr>
        <w:ind w:left="4320" w:hanging="360"/>
      </w:pPr>
      <w:rPr>
        <w:rFonts w:ascii="Wingdings" w:hAnsi="Wingdings" w:hint="default"/>
      </w:rPr>
    </w:lvl>
    <w:lvl w:ilvl="6" w:tplc="B0D8E568">
      <w:start w:val="1"/>
      <w:numFmt w:val="bullet"/>
      <w:lvlText w:val=""/>
      <w:lvlJc w:val="left"/>
      <w:pPr>
        <w:ind w:left="5040" w:hanging="360"/>
      </w:pPr>
      <w:rPr>
        <w:rFonts w:ascii="Symbol" w:hAnsi="Symbol" w:hint="default"/>
      </w:rPr>
    </w:lvl>
    <w:lvl w:ilvl="7" w:tplc="7ECCDCB2">
      <w:start w:val="1"/>
      <w:numFmt w:val="bullet"/>
      <w:lvlText w:val="o"/>
      <w:lvlJc w:val="left"/>
      <w:pPr>
        <w:ind w:left="5760" w:hanging="360"/>
      </w:pPr>
      <w:rPr>
        <w:rFonts w:ascii="Courier New" w:hAnsi="Courier New" w:hint="default"/>
      </w:rPr>
    </w:lvl>
    <w:lvl w:ilvl="8" w:tplc="56A8FDB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53184676">
      <w:start w:val="1"/>
      <w:numFmt w:val="none"/>
      <w:lvlText w:val="Source:"/>
      <w:lvlJc w:val="left"/>
      <w:pPr>
        <w:tabs>
          <w:tab w:val="num" w:pos="624"/>
        </w:tabs>
        <w:ind w:left="624" w:hanging="624"/>
      </w:pPr>
      <w:rPr>
        <w:rFonts w:cs="Times New Roman" w:hint="default"/>
      </w:rPr>
    </w:lvl>
    <w:lvl w:ilvl="1" w:tplc="682855D0">
      <w:start w:val="1"/>
      <w:numFmt w:val="none"/>
      <w:lvlText w:val=""/>
      <w:lvlJc w:val="left"/>
      <w:pPr>
        <w:ind w:left="720" w:hanging="360"/>
      </w:pPr>
      <w:rPr>
        <w:rFonts w:cs="Times New Roman" w:hint="default"/>
      </w:rPr>
    </w:lvl>
    <w:lvl w:ilvl="2" w:tplc="95B25120">
      <w:start w:val="1"/>
      <w:numFmt w:val="none"/>
      <w:lvlText w:val=""/>
      <w:lvlJc w:val="left"/>
      <w:pPr>
        <w:ind w:left="1080" w:hanging="360"/>
      </w:pPr>
      <w:rPr>
        <w:rFonts w:cs="Times New Roman" w:hint="default"/>
      </w:rPr>
    </w:lvl>
    <w:lvl w:ilvl="3" w:tplc="C49887AA">
      <w:start w:val="1"/>
      <w:numFmt w:val="none"/>
      <w:lvlText w:val=""/>
      <w:lvlJc w:val="left"/>
      <w:pPr>
        <w:ind w:left="1440" w:hanging="360"/>
      </w:pPr>
      <w:rPr>
        <w:rFonts w:cs="Times New Roman" w:hint="default"/>
      </w:rPr>
    </w:lvl>
    <w:lvl w:ilvl="4" w:tplc="119E5A38">
      <w:start w:val="1"/>
      <w:numFmt w:val="none"/>
      <w:lvlText w:val=""/>
      <w:lvlJc w:val="left"/>
      <w:pPr>
        <w:ind w:left="1800" w:hanging="360"/>
      </w:pPr>
      <w:rPr>
        <w:rFonts w:cs="Times New Roman" w:hint="default"/>
      </w:rPr>
    </w:lvl>
    <w:lvl w:ilvl="5" w:tplc="6B3EBA02">
      <w:start w:val="1"/>
      <w:numFmt w:val="none"/>
      <w:lvlText w:val=""/>
      <w:lvlJc w:val="left"/>
      <w:pPr>
        <w:ind w:left="2160" w:hanging="360"/>
      </w:pPr>
      <w:rPr>
        <w:rFonts w:cs="Times New Roman" w:hint="default"/>
      </w:rPr>
    </w:lvl>
    <w:lvl w:ilvl="6" w:tplc="67C21036">
      <w:start w:val="1"/>
      <w:numFmt w:val="none"/>
      <w:lvlText w:val=""/>
      <w:lvlJc w:val="left"/>
      <w:pPr>
        <w:ind w:left="2520" w:hanging="360"/>
      </w:pPr>
      <w:rPr>
        <w:rFonts w:cs="Times New Roman" w:hint="default"/>
      </w:rPr>
    </w:lvl>
    <w:lvl w:ilvl="7" w:tplc="2E1E8730">
      <w:start w:val="1"/>
      <w:numFmt w:val="none"/>
      <w:lvlText w:val=""/>
      <w:lvlJc w:val="left"/>
      <w:pPr>
        <w:ind w:left="2880" w:hanging="360"/>
      </w:pPr>
      <w:rPr>
        <w:rFonts w:cs="Times New Roman" w:hint="default"/>
      </w:rPr>
    </w:lvl>
    <w:lvl w:ilvl="8" w:tplc="BE72C5AC">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5268EF22">
      <w:start w:val="1"/>
      <w:numFmt w:val="decimal"/>
      <w:lvlText w:val="%1)"/>
      <w:lvlJc w:val="left"/>
      <w:pPr>
        <w:tabs>
          <w:tab w:val="num" w:pos="360"/>
        </w:tabs>
        <w:ind w:left="360" w:hanging="360"/>
      </w:pPr>
      <w:rPr>
        <w:rFonts w:cs="Times New Roman"/>
      </w:rPr>
    </w:lvl>
    <w:lvl w:ilvl="1" w:tplc="93E42934">
      <w:start w:val="1"/>
      <w:numFmt w:val="lowerLetter"/>
      <w:lvlText w:val="%2)"/>
      <w:lvlJc w:val="left"/>
      <w:pPr>
        <w:tabs>
          <w:tab w:val="num" w:pos="720"/>
        </w:tabs>
        <w:ind w:left="720" w:hanging="360"/>
      </w:pPr>
      <w:rPr>
        <w:rFonts w:cs="Times New Roman"/>
      </w:rPr>
    </w:lvl>
    <w:lvl w:ilvl="2" w:tplc="1974DA4E">
      <w:start w:val="1"/>
      <w:numFmt w:val="lowerRoman"/>
      <w:lvlText w:val="%3)"/>
      <w:lvlJc w:val="left"/>
      <w:pPr>
        <w:tabs>
          <w:tab w:val="num" w:pos="1080"/>
        </w:tabs>
        <w:ind w:left="1080" w:hanging="360"/>
      </w:pPr>
      <w:rPr>
        <w:rFonts w:cs="Times New Roman"/>
      </w:rPr>
    </w:lvl>
    <w:lvl w:ilvl="3" w:tplc="92A2FF9E">
      <w:start w:val="1"/>
      <w:numFmt w:val="decimal"/>
      <w:lvlText w:val="(%4)"/>
      <w:lvlJc w:val="left"/>
      <w:pPr>
        <w:tabs>
          <w:tab w:val="num" w:pos="1440"/>
        </w:tabs>
        <w:ind w:left="1440" w:hanging="360"/>
      </w:pPr>
      <w:rPr>
        <w:rFonts w:cs="Times New Roman"/>
      </w:rPr>
    </w:lvl>
    <w:lvl w:ilvl="4" w:tplc="F816EB68">
      <w:start w:val="1"/>
      <w:numFmt w:val="lowerLetter"/>
      <w:lvlText w:val="(%5)"/>
      <w:lvlJc w:val="left"/>
      <w:pPr>
        <w:tabs>
          <w:tab w:val="num" w:pos="1800"/>
        </w:tabs>
        <w:ind w:left="1800" w:hanging="360"/>
      </w:pPr>
      <w:rPr>
        <w:rFonts w:cs="Times New Roman"/>
      </w:rPr>
    </w:lvl>
    <w:lvl w:ilvl="5" w:tplc="84203E52">
      <w:start w:val="1"/>
      <w:numFmt w:val="lowerRoman"/>
      <w:lvlText w:val="(%6)"/>
      <w:lvlJc w:val="left"/>
      <w:pPr>
        <w:tabs>
          <w:tab w:val="num" w:pos="2160"/>
        </w:tabs>
        <w:ind w:left="2160" w:hanging="360"/>
      </w:pPr>
      <w:rPr>
        <w:rFonts w:cs="Times New Roman"/>
      </w:rPr>
    </w:lvl>
    <w:lvl w:ilvl="6" w:tplc="4DAAD308">
      <w:start w:val="1"/>
      <w:numFmt w:val="decimal"/>
      <w:lvlText w:val="%7."/>
      <w:lvlJc w:val="left"/>
      <w:pPr>
        <w:tabs>
          <w:tab w:val="num" w:pos="2520"/>
        </w:tabs>
        <w:ind w:left="2520" w:hanging="360"/>
      </w:pPr>
      <w:rPr>
        <w:rFonts w:cs="Times New Roman"/>
      </w:rPr>
    </w:lvl>
    <w:lvl w:ilvl="7" w:tplc="621A096C">
      <w:start w:val="1"/>
      <w:numFmt w:val="lowerLetter"/>
      <w:lvlText w:val="%8."/>
      <w:lvlJc w:val="left"/>
      <w:pPr>
        <w:tabs>
          <w:tab w:val="num" w:pos="2880"/>
        </w:tabs>
        <w:ind w:left="2880" w:hanging="360"/>
      </w:pPr>
      <w:rPr>
        <w:rFonts w:cs="Times New Roman"/>
      </w:rPr>
    </w:lvl>
    <w:lvl w:ilvl="8" w:tplc="EAF0BF0A">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hybridMultilevel"/>
    <w:tmpl w:val="6E74B694"/>
    <w:styleLink w:val="Bullets"/>
    <w:lvl w:ilvl="0" w:tplc="77F428EE">
      <w:start w:val="1"/>
      <w:numFmt w:val="bullet"/>
      <w:pStyle w:val="ListBullet"/>
      <w:lvlText w:val=""/>
      <w:lvlJc w:val="left"/>
      <w:pPr>
        <w:tabs>
          <w:tab w:val="num" w:pos="199"/>
        </w:tabs>
        <w:ind w:left="199" w:hanging="199"/>
      </w:pPr>
      <w:rPr>
        <w:rFonts w:ascii="Symbol" w:hAnsi="Symbol" w:hint="default"/>
      </w:rPr>
    </w:lvl>
    <w:lvl w:ilvl="1" w:tplc="79065652">
      <w:start w:val="1"/>
      <w:numFmt w:val="bullet"/>
      <w:pStyle w:val="ListBullet2"/>
      <w:lvlText w:val="–"/>
      <w:lvlJc w:val="left"/>
      <w:pPr>
        <w:tabs>
          <w:tab w:val="num" w:pos="397"/>
        </w:tabs>
        <w:ind w:left="397" w:hanging="198"/>
      </w:pPr>
      <w:rPr>
        <w:rFonts w:ascii="Arial" w:hAnsi="Arial" w:hint="default"/>
      </w:rPr>
    </w:lvl>
    <w:lvl w:ilvl="2" w:tplc="1EC0203E">
      <w:start w:val="1"/>
      <w:numFmt w:val="bullet"/>
      <w:lvlText w:val="–"/>
      <w:lvlJc w:val="left"/>
      <w:pPr>
        <w:tabs>
          <w:tab w:val="num" w:pos="595"/>
        </w:tabs>
        <w:ind w:left="595" w:hanging="198"/>
      </w:pPr>
      <w:rPr>
        <w:rFonts w:ascii="Arial" w:hAnsi="Arial" w:hint="default"/>
      </w:rPr>
    </w:lvl>
    <w:lvl w:ilvl="3" w:tplc="69125554">
      <w:start w:val="1"/>
      <w:numFmt w:val="none"/>
      <w:lvlText w:val=""/>
      <w:lvlJc w:val="left"/>
      <w:pPr>
        <w:ind w:left="2880" w:hanging="360"/>
      </w:pPr>
      <w:rPr>
        <w:rFonts w:cs="Times New Roman" w:hint="default"/>
      </w:rPr>
    </w:lvl>
    <w:lvl w:ilvl="4" w:tplc="0B422E0C">
      <w:start w:val="1"/>
      <w:numFmt w:val="none"/>
      <w:lvlText w:val=""/>
      <w:lvlJc w:val="left"/>
      <w:pPr>
        <w:ind w:left="3600" w:hanging="360"/>
      </w:pPr>
      <w:rPr>
        <w:rFonts w:cs="Times New Roman" w:hint="default"/>
      </w:rPr>
    </w:lvl>
    <w:lvl w:ilvl="5" w:tplc="DDC20100">
      <w:start w:val="1"/>
      <w:numFmt w:val="none"/>
      <w:lvlText w:val=""/>
      <w:lvlJc w:val="left"/>
      <w:pPr>
        <w:ind w:left="4320" w:hanging="360"/>
      </w:pPr>
      <w:rPr>
        <w:rFonts w:cs="Times New Roman" w:hint="default"/>
      </w:rPr>
    </w:lvl>
    <w:lvl w:ilvl="6" w:tplc="993648C8">
      <w:start w:val="1"/>
      <w:numFmt w:val="none"/>
      <w:lvlText w:val=""/>
      <w:lvlJc w:val="left"/>
      <w:pPr>
        <w:ind w:left="5040" w:hanging="360"/>
      </w:pPr>
      <w:rPr>
        <w:rFonts w:cs="Times New Roman" w:hint="default"/>
      </w:rPr>
    </w:lvl>
    <w:lvl w:ilvl="7" w:tplc="AA424F42">
      <w:start w:val="1"/>
      <w:numFmt w:val="none"/>
      <w:lvlText w:val=""/>
      <w:lvlJc w:val="left"/>
      <w:pPr>
        <w:ind w:left="5760" w:hanging="360"/>
      </w:pPr>
      <w:rPr>
        <w:rFonts w:cs="Times New Roman" w:hint="default"/>
      </w:rPr>
    </w:lvl>
    <w:lvl w:ilvl="8" w:tplc="03761242">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hybridMultilevel"/>
    <w:tmpl w:val="14C8A526"/>
    <w:styleLink w:val="Numbers"/>
    <w:lvl w:ilvl="0" w:tplc="F02EDE8E">
      <w:start w:val="1"/>
      <w:numFmt w:val="decimal"/>
      <w:pStyle w:val="ListNumber"/>
      <w:lvlText w:val="%1."/>
      <w:lvlJc w:val="left"/>
      <w:pPr>
        <w:tabs>
          <w:tab w:val="num" w:pos="227"/>
        </w:tabs>
        <w:ind w:left="227" w:hanging="227"/>
      </w:pPr>
      <w:rPr>
        <w:rFonts w:cs="Times New Roman" w:hint="default"/>
      </w:rPr>
    </w:lvl>
    <w:lvl w:ilvl="1" w:tplc="6D70FA20">
      <w:start w:val="1"/>
      <w:numFmt w:val="none"/>
      <w:lvlText w:val=""/>
      <w:lvlJc w:val="left"/>
      <w:pPr>
        <w:ind w:left="1440" w:hanging="360"/>
      </w:pPr>
      <w:rPr>
        <w:rFonts w:cs="Times New Roman" w:hint="default"/>
      </w:rPr>
    </w:lvl>
    <w:lvl w:ilvl="2" w:tplc="4732C53E">
      <w:start w:val="1"/>
      <w:numFmt w:val="none"/>
      <w:lvlText w:val=""/>
      <w:lvlJc w:val="right"/>
      <w:pPr>
        <w:ind w:left="2160" w:hanging="180"/>
      </w:pPr>
      <w:rPr>
        <w:rFonts w:cs="Times New Roman" w:hint="default"/>
      </w:rPr>
    </w:lvl>
    <w:lvl w:ilvl="3" w:tplc="8120210C">
      <w:start w:val="1"/>
      <w:numFmt w:val="none"/>
      <w:lvlText w:val=""/>
      <w:lvlJc w:val="left"/>
      <w:pPr>
        <w:ind w:left="2880" w:hanging="360"/>
      </w:pPr>
      <w:rPr>
        <w:rFonts w:cs="Times New Roman" w:hint="default"/>
      </w:rPr>
    </w:lvl>
    <w:lvl w:ilvl="4" w:tplc="3FF6180A">
      <w:start w:val="1"/>
      <w:numFmt w:val="none"/>
      <w:lvlText w:val=""/>
      <w:lvlJc w:val="left"/>
      <w:pPr>
        <w:ind w:left="3600" w:hanging="360"/>
      </w:pPr>
      <w:rPr>
        <w:rFonts w:cs="Times New Roman" w:hint="default"/>
      </w:rPr>
    </w:lvl>
    <w:lvl w:ilvl="5" w:tplc="B3F2EED4">
      <w:start w:val="1"/>
      <w:numFmt w:val="none"/>
      <w:lvlText w:val=""/>
      <w:lvlJc w:val="right"/>
      <w:pPr>
        <w:ind w:left="4320" w:hanging="180"/>
      </w:pPr>
      <w:rPr>
        <w:rFonts w:cs="Times New Roman" w:hint="default"/>
      </w:rPr>
    </w:lvl>
    <w:lvl w:ilvl="6" w:tplc="D0D2BAA6">
      <w:start w:val="1"/>
      <w:numFmt w:val="none"/>
      <w:lvlText w:val=""/>
      <w:lvlJc w:val="left"/>
      <w:pPr>
        <w:ind w:left="5040" w:hanging="360"/>
      </w:pPr>
      <w:rPr>
        <w:rFonts w:cs="Times New Roman" w:hint="default"/>
      </w:rPr>
    </w:lvl>
    <w:lvl w:ilvl="7" w:tplc="E1EE2C80">
      <w:start w:val="1"/>
      <w:numFmt w:val="none"/>
      <w:lvlText w:val=""/>
      <w:lvlJc w:val="left"/>
      <w:pPr>
        <w:ind w:left="5760" w:hanging="360"/>
      </w:pPr>
      <w:rPr>
        <w:rFonts w:cs="Times New Roman" w:hint="default"/>
      </w:rPr>
    </w:lvl>
    <w:lvl w:ilvl="8" w:tplc="AEC2E1E4">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9FA"/>
    <w:rsid w:val="00012B21"/>
    <w:rsid w:val="00014F95"/>
    <w:rsid w:val="00015AC3"/>
    <w:rsid w:val="00015D9B"/>
    <w:rsid w:val="000166E8"/>
    <w:rsid w:val="000175CC"/>
    <w:rsid w:val="00020528"/>
    <w:rsid w:val="00020EB5"/>
    <w:rsid w:val="00024E64"/>
    <w:rsid w:val="00025215"/>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AED"/>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281F"/>
    <w:rsid w:val="000C44A2"/>
    <w:rsid w:val="000C5CED"/>
    <w:rsid w:val="000C67C8"/>
    <w:rsid w:val="000C6AC9"/>
    <w:rsid w:val="000D2475"/>
    <w:rsid w:val="000D30EA"/>
    <w:rsid w:val="000D46E7"/>
    <w:rsid w:val="000E0729"/>
    <w:rsid w:val="000E0980"/>
    <w:rsid w:val="000E2D9E"/>
    <w:rsid w:val="000E6BEA"/>
    <w:rsid w:val="000E7B0B"/>
    <w:rsid w:val="000F081F"/>
    <w:rsid w:val="000F0DFF"/>
    <w:rsid w:val="000F0FC8"/>
    <w:rsid w:val="000F3130"/>
    <w:rsid w:val="000F33F4"/>
    <w:rsid w:val="000F42EA"/>
    <w:rsid w:val="000F500A"/>
    <w:rsid w:val="000F55E1"/>
    <w:rsid w:val="000F62E7"/>
    <w:rsid w:val="000F71B9"/>
    <w:rsid w:val="00102228"/>
    <w:rsid w:val="001046AE"/>
    <w:rsid w:val="00104FCC"/>
    <w:rsid w:val="00113293"/>
    <w:rsid w:val="00113683"/>
    <w:rsid w:val="00113F18"/>
    <w:rsid w:val="001209C7"/>
    <w:rsid w:val="00121F11"/>
    <w:rsid w:val="0012253C"/>
    <w:rsid w:val="0012309D"/>
    <w:rsid w:val="00123D73"/>
    <w:rsid w:val="001263A4"/>
    <w:rsid w:val="00127211"/>
    <w:rsid w:val="00127354"/>
    <w:rsid w:val="00127506"/>
    <w:rsid w:val="00130267"/>
    <w:rsid w:val="00132192"/>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CCA"/>
    <w:rsid w:val="00165B87"/>
    <w:rsid w:val="00166253"/>
    <w:rsid w:val="001666E4"/>
    <w:rsid w:val="00170ECD"/>
    <w:rsid w:val="00173AA0"/>
    <w:rsid w:val="0017434C"/>
    <w:rsid w:val="0017592E"/>
    <w:rsid w:val="00175C49"/>
    <w:rsid w:val="00177421"/>
    <w:rsid w:val="001777DA"/>
    <w:rsid w:val="00177D5B"/>
    <w:rsid w:val="001803E7"/>
    <w:rsid w:val="00182BCA"/>
    <w:rsid w:val="001836D3"/>
    <w:rsid w:val="001841BC"/>
    <w:rsid w:val="00184B11"/>
    <w:rsid w:val="00185AC2"/>
    <w:rsid w:val="00185F25"/>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07D"/>
    <w:rsid w:val="001C17A3"/>
    <w:rsid w:val="001C384C"/>
    <w:rsid w:val="001C5842"/>
    <w:rsid w:val="001C5E18"/>
    <w:rsid w:val="001C5F65"/>
    <w:rsid w:val="001C63EF"/>
    <w:rsid w:val="001D2CB3"/>
    <w:rsid w:val="001D3E13"/>
    <w:rsid w:val="001D4A7E"/>
    <w:rsid w:val="001E0667"/>
    <w:rsid w:val="001E0CAD"/>
    <w:rsid w:val="001E2E6E"/>
    <w:rsid w:val="001E3630"/>
    <w:rsid w:val="001F0BC4"/>
    <w:rsid w:val="001F1A26"/>
    <w:rsid w:val="001F1B9A"/>
    <w:rsid w:val="001F272E"/>
    <w:rsid w:val="00200191"/>
    <w:rsid w:val="002009C7"/>
    <w:rsid w:val="00201B1F"/>
    <w:rsid w:val="00202090"/>
    <w:rsid w:val="00203FBF"/>
    <w:rsid w:val="00204716"/>
    <w:rsid w:val="002052D3"/>
    <w:rsid w:val="00206763"/>
    <w:rsid w:val="0020747E"/>
    <w:rsid w:val="00207804"/>
    <w:rsid w:val="00210066"/>
    <w:rsid w:val="00211F83"/>
    <w:rsid w:val="002127F5"/>
    <w:rsid w:val="00215BF0"/>
    <w:rsid w:val="00220541"/>
    <w:rsid w:val="00221772"/>
    <w:rsid w:val="00223A3E"/>
    <w:rsid w:val="00226B78"/>
    <w:rsid w:val="002276C2"/>
    <w:rsid w:val="00227E97"/>
    <w:rsid w:val="00230C09"/>
    <w:rsid w:val="00232562"/>
    <w:rsid w:val="0023459E"/>
    <w:rsid w:val="002412E0"/>
    <w:rsid w:val="00243FE9"/>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6F2"/>
    <w:rsid w:val="0026351A"/>
    <w:rsid w:val="00265A09"/>
    <w:rsid w:val="00267DE0"/>
    <w:rsid w:val="00272F19"/>
    <w:rsid w:val="002737A7"/>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652C"/>
    <w:rsid w:val="002C7515"/>
    <w:rsid w:val="002D3B7D"/>
    <w:rsid w:val="002D4444"/>
    <w:rsid w:val="002D4EB9"/>
    <w:rsid w:val="002D561B"/>
    <w:rsid w:val="002D7151"/>
    <w:rsid w:val="002D7990"/>
    <w:rsid w:val="002E1686"/>
    <w:rsid w:val="002E4912"/>
    <w:rsid w:val="002E693F"/>
    <w:rsid w:val="002E7993"/>
    <w:rsid w:val="002E7F4C"/>
    <w:rsid w:val="002F1011"/>
    <w:rsid w:val="002F11DD"/>
    <w:rsid w:val="002F26C9"/>
    <w:rsid w:val="002F534E"/>
    <w:rsid w:val="002F5428"/>
    <w:rsid w:val="002F5A1D"/>
    <w:rsid w:val="00300022"/>
    <w:rsid w:val="003000AF"/>
    <w:rsid w:val="00301857"/>
    <w:rsid w:val="00301D22"/>
    <w:rsid w:val="00302A74"/>
    <w:rsid w:val="00302E16"/>
    <w:rsid w:val="0030311B"/>
    <w:rsid w:val="003034EE"/>
    <w:rsid w:val="00304225"/>
    <w:rsid w:val="00304BA4"/>
    <w:rsid w:val="00305F35"/>
    <w:rsid w:val="00306841"/>
    <w:rsid w:val="00310DF0"/>
    <w:rsid w:val="003130B1"/>
    <w:rsid w:val="003161B3"/>
    <w:rsid w:val="00323510"/>
    <w:rsid w:val="00324CBE"/>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69A"/>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D5"/>
    <w:rsid w:val="003A26BC"/>
    <w:rsid w:val="003A4B8B"/>
    <w:rsid w:val="003A51F7"/>
    <w:rsid w:val="003A6DBB"/>
    <w:rsid w:val="003A6DE0"/>
    <w:rsid w:val="003B19F6"/>
    <w:rsid w:val="003B1EF4"/>
    <w:rsid w:val="003B5F19"/>
    <w:rsid w:val="003B7D95"/>
    <w:rsid w:val="003C0168"/>
    <w:rsid w:val="003C3FD1"/>
    <w:rsid w:val="003C4B1B"/>
    <w:rsid w:val="003D044A"/>
    <w:rsid w:val="003D05C9"/>
    <w:rsid w:val="003D2A88"/>
    <w:rsid w:val="003D42BD"/>
    <w:rsid w:val="003D54AF"/>
    <w:rsid w:val="003D5AA5"/>
    <w:rsid w:val="003E22F9"/>
    <w:rsid w:val="003E30AE"/>
    <w:rsid w:val="003E4EBB"/>
    <w:rsid w:val="003E501D"/>
    <w:rsid w:val="003E5564"/>
    <w:rsid w:val="003E5871"/>
    <w:rsid w:val="003E633C"/>
    <w:rsid w:val="003E666C"/>
    <w:rsid w:val="003F03B4"/>
    <w:rsid w:val="003F0D38"/>
    <w:rsid w:val="003F2288"/>
    <w:rsid w:val="003F3915"/>
    <w:rsid w:val="0040093B"/>
    <w:rsid w:val="004031B4"/>
    <w:rsid w:val="00403B6B"/>
    <w:rsid w:val="00404222"/>
    <w:rsid w:val="00405065"/>
    <w:rsid w:val="004051FA"/>
    <w:rsid w:val="00405227"/>
    <w:rsid w:val="00405F44"/>
    <w:rsid w:val="00410849"/>
    <w:rsid w:val="00410BD5"/>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76780"/>
    <w:rsid w:val="00476D43"/>
    <w:rsid w:val="004831C1"/>
    <w:rsid w:val="0048681F"/>
    <w:rsid w:val="00486F57"/>
    <w:rsid w:val="004923E1"/>
    <w:rsid w:val="0049442F"/>
    <w:rsid w:val="004968B7"/>
    <w:rsid w:val="004A0776"/>
    <w:rsid w:val="004A0A0C"/>
    <w:rsid w:val="004A17CE"/>
    <w:rsid w:val="004A310B"/>
    <w:rsid w:val="004B0907"/>
    <w:rsid w:val="004B1289"/>
    <w:rsid w:val="004B2D32"/>
    <w:rsid w:val="004B32F5"/>
    <w:rsid w:val="004B600D"/>
    <w:rsid w:val="004B654B"/>
    <w:rsid w:val="004B759B"/>
    <w:rsid w:val="004C03B7"/>
    <w:rsid w:val="004C318D"/>
    <w:rsid w:val="004C4E15"/>
    <w:rsid w:val="004C67B0"/>
    <w:rsid w:val="004C79ED"/>
    <w:rsid w:val="004D1978"/>
    <w:rsid w:val="004D3607"/>
    <w:rsid w:val="004D36F6"/>
    <w:rsid w:val="004D49AC"/>
    <w:rsid w:val="004D6B52"/>
    <w:rsid w:val="004E0034"/>
    <w:rsid w:val="004E0997"/>
    <w:rsid w:val="004E2B16"/>
    <w:rsid w:val="004E369B"/>
    <w:rsid w:val="004E43B4"/>
    <w:rsid w:val="004E61C2"/>
    <w:rsid w:val="004E7737"/>
    <w:rsid w:val="004F36F2"/>
    <w:rsid w:val="004F4CAC"/>
    <w:rsid w:val="004F4FCE"/>
    <w:rsid w:val="004F7E09"/>
    <w:rsid w:val="005021C3"/>
    <w:rsid w:val="00502916"/>
    <w:rsid w:val="00503F57"/>
    <w:rsid w:val="005055C0"/>
    <w:rsid w:val="0051507C"/>
    <w:rsid w:val="0051554D"/>
    <w:rsid w:val="005213AD"/>
    <w:rsid w:val="005236C1"/>
    <w:rsid w:val="005241D0"/>
    <w:rsid w:val="0052625C"/>
    <w:rsid w:val="005302BE"/>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0ACE"/>
    <w:rsid w:val="005521E3"/>
    <w:rsid w:val="00555296"/>
    <w:rsid w:val="00555AB3"/>
    <w:rsid w:val="0056178B"/>
    <w:rsid w:val="005620FF"/>
    <w:rsid w:val="0056311A"/>
    <w:rsid w:val="005633CD"/>
    <w:rsid w:val="005634A7"/>
    <w:rsid w:val="00564DBB"/>
    <w:rsid w:val="00567951"/>
    <w:rsid w:val="00571C82"/>
    <w:rsid w:val="0057204D"/>
    <w:rsid w:val="005728FA"/>
    <w:rsid w:val="00573692"/>
    <w:rsid w:val="00573C66"/>
    <w:rsid w:val="00575BE7"/>
    <w:rsid w:val="00575E20"/>
    <w:rsid w:val="0058009B"/>
    <w:rsid w:val="00580185"/>
    <w:rsid w:val="00580E6C"/>
    <w:rsid w:val="0058164B"/>
    <w:rsid w:val="00585831"/>
    <w:rsid w:val="0058655A"/>
    <w:rsid w:val="00587ACF"/>
    <w:rsid w:val="00590A35"/>
    <w:rsid w:val="00592355"/>
    <w:rsid w:val="005937C8"/>
    <w:rsid w:val="0059758D"/>
    <w:rsid w:val="005A0890"/>
    <w:rsid w:val="005A1024"/>
    <w:rsid w:val="005A1DAA"/>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3"/>
    <w:rsid w:val="005E6BDF"/>
    <w:rsid w:val="005F284B"/>
    <w:rsid w:val="005F2C04"/>
    <w:rsid w:val="005F6EF4"/>
    <w:rsid w:val="005F78B7"/>
    <w:rsid w:val="00600439"/>
    <w:rsid w:val="00601EE8"/>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56F66"/>
    <w:rsid w:val="006613FD"/>
    <w:rsid w:val="00661556"/>
    <w:rsid w:val="0066228D"/>
    <w:rsid w:val="0066267F"/>
    <w:rsid w:val="00664731"/>
    <w:rsid w:val="00664C59"/>
    <w:rsid w:val="00664D1E"/>
    <w:rsid w:val="00665044"/>
    <w:rsid w:val="00665266"/>
    <w:rsid w:val="00674783"/>
    <w:rsid w:val="00674C79"/>
    <w:rsid w:val="00676552"/>
    <w:rsid w:val="00680A9E"/>
    <w:rsid w:val="00681C20"/>
    <w:rsid w:val="006838C9"/>
    <w:rsid w:val="00685938"/>
    <w:rsid w:val="0068635B"/>
    <w:rsid w:val="006870C7"/>
    <w:rsid w:val="0068779A"/>
    <w:rsid w:val="00691744"/>
    <w:rsid w:val="00692F56"/>
    <w:rsid w:val="0069500A"/>
    <w:rsid w:val="0069532C"/>
    <w:rsid w:val="0069741D"/>
    <w:rsid w:val="006A0E54"/>
    <w:rsid w:val="006A1113"/>
    <w:rsid w:val="006A2372"/>
    <w:rsid w:val="006A3BEB"/>
    <w:rsid w:val="006A4CB4"/>
    <w:rsid w:val="006A4DC6"/>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35F7"/>
    <w:rsid w:val="007462D2"/>
    <w:rsid w:val="0074768A"/>
    <w:rsid w:val="00747A64"/>
    <w:rsid w:val="0075022D"/>
    <w:rsid w:val="0075315B"/>
    <w:rsid w:val="0075695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6F9"/>
    <w:rsid w:val="00786D64"/>
    <w:rsid w:val="00792235"/>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69"/>
    <w:rsid w:val="007C1CAB"/>
    <w:rsid w:val="007C6A86"/>
    <w:rsid w:val="007C78AC"/>
    <w:rsid w:val="007D0EDA"/>
    <w:rsid w:val="007D1151"/>
    <w:rsid w:val="007D12BD"/>
    <w:rsid w:val="007D21B7"/>
    <w:rsid w:val="007D2BE3"/>
    <w:rsid w:val="007D5A24"/>
    <w:rsid w:val="007D5A60"/>
    <w:rsid w:val="007D7653"/>
    <w:rsid w:val="007E296E"/>
    <w:rsid w:val="007E4772"/>
    <w:rsid w:val="007E65C4"/>
    <w:rsid w:val="007F13F4"/>
    <w:rsid w:val="007F1969"/>
    <w:rsid w:val="007F29D2"/>
    <w:rsid w:val="007F3DFD"/>
    <w:rsid w:val="007F49D5"/>
    <w:rsid w:val="007F6FE1"/>
    <w:rsid w:val="007F765D"/>
    <w:rsid w:val="00801D0E"/>
    <w:rsid w:val="00802774"/>
    <w:rsid w:val="00803574"/>
    <w:rsid w:val="00803C5C"/>
    <w:rsid w:val="00803FDF"/>
    <w:rsid w:val="00804430"/>
    <w:rsid w:val="0080563E"/>
    <w:rsid w:val="00811167"/>
    <w:rsid w:val="00811896"/>
    <w:rsid w:val="00812F92"/>
    <w:rsid w:val="00813DAF"/>
    <w:rsid w:val="00813E6B"/>
    <w:rsid w:val="00813F3D"/>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4678B"/>
    <w:rsid w:val="008527B4"/>
    <w:rsid w:val="00852862"/>
    <w:rsid w:val="00852FAD"/>
    <w:rsid w:val="008539A2"/>
    <w:rsid w:val="008540C7"/>
    <w:rsid w:val="00855CE2"/>
    <w:rsid w:val="00860751"/>
    <w:rsid w:val="0086179C"/>
    <w:rsid w:val="00864CD4"/>
    <w:rsid w:val="00864D76"/>
    <w:rsid w:val="00864EB5"/>
    <w:rsid w:val="008673F1"/>
    <w:rsid w:val="00867AF1"/>
    <w:rsid w:val="0087055E"/>
    <w:rsid w:val="008716FB"/>
    <w:rsid w:val="00871DD0"/>
    <w:rsid w:val="0087501A"/>
    <w:rsid w:val="0087674F"/>
    <w:rsid w:val="00876CFA"/>
    <w:rsid w:val="008772C9"/>
    <w:rsid w:val="00877E46"/>
    <w:rsid w:val="00881475"/>
    <w:rsid w:val="008823CF"/>
    <w:rsid w:val="0088367A"/>
    <w:rsid w:val="00884007"/>
    <w:rsid w:val="00890A6B"/>
    <w:rsid w:val="00892763"/>
    <w:rsid w:val="00892801"/>
    <w:rsid w:val="00892976"/>
    <w:rsid w:val="008951FE"/>
    <w:rsid w:val="0089705C"/>
    <w:rsid w:val="008A0DC4"/>
    <w:rsid w:val="008A3CB6"/>
    <w:rsid w:val="008A4A7C"/>
    <w:rsid w:val="008A4B53"/>
    <w:rsid w:val="008A7B92"/>
    <w:rsid w:val="008B367A"/>
    <w:rsid w:val="008B3A68"/>
    <w:rsid w:val="008B4108"/>
    <w:rsid w:val="008B4BF5"/>
    <w:rsid w:val="008B5616"/>
    <w:rsid w:val="008C3210"/>
    <w:rsid w:val="008C3BB2"/>
    <w:rsid w:val="008C56B7"/>
    <w:rsid w:val="008C5731"/>
    <w:rsid w:val="008C788C"/>
    <w:rsid w:val="008D1863"/>
    <w:rsid w:val="008D19F5"/>
    <w:rsid w:val="008D1EF5"/>
    <w:rsid w:val="008D3CAA"/>
    <w:rsid w:val="008D668E"/>
    <w:rsid w:val="008D6FC3"/>
    <w:rsid w:val="008D765C"/>
    <w:rsid w:val="008D7B0C"/>
    <w:rsid w:val="008E25ED"/>
    <w:rsid w:val="008E5838"/>
    <w:rsid w:val="008E614D"/>
    <w:rsid w:val="008E6846"/>
    <w:rsid w:val="008E7CD5"/>
    <w:rsid w:val="008E7CDA"/>
    <w:rsid w:val="008F1264"/>
    <w:rsid w:val="008F3C24"/>
    <w:rsid w:val="00901258"/>
    <w:rsid w:val="0090450A"/>
    <w:rsid w:val="0090619C"/>
    <w:rsid w:val="0090622E"/>
    <w:rsid w:val="0090727D"/>
    <w:rsid w:val="009076E9"/>
    <w:rsid w:val="00907C84"/>
    <w:rsid w:val="00907E81"/>
    <w:rsid w:val="00910135"/>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3308"/>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4A6"/>
    <w:rsid w:val="009949E1"/>
    <w:rsid w:val="00994F08"/>
    <w:rsid w:val="00995465"/>
    <w:rsid w:val="00997AEF"/>
    <w:rsid w:val="00997D69"/>
    <w:rsid w:val="009A1B1F"/>
    <w:rsid w:val="009A2FB9"/>
    <w:rsid w:val="009A312A"/>
    <w:rsid w:val="009A4545"/>
    <w:rsid w:val="009A4E4C"/>
    <w:rsid w:val="009A776E"/>
    <w:rsid w:val="009B20AA"/>
    <w:rsid w:val="009B22AB"/>
    <w:rsid w:val="009B2E5B"/>
    <w:rsid w:val="009B5345"/>
    <w:rsid w:val="009B568A"/>
    <w:rsid w:val="009B6329"/>
    <w:rsid w:val="009B6BDA"/>
    <w:rsid w:val="009B7BD8"/>
    <w:rsid w:val="009C1A8A"/>
    <w:rsid w:val="009C4369"/>
    <w:rsid w:val="009C4732"/>
    <w:rsid w:val="009C5520"/>
    <w:rsid w:val="009D0DFC"/>
    <w:rsid w:val="009D3E28"/>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30A4"/>
    <w:rsid w:val="00A17195"/>
    <w:rsid w:val="00A20F76"/>
    <w:rsid w:val="00A217C2"/>
    <w:rsid w:val="00A21F80"/>
    <w:rsid w:val="00A22BCD"/>
    <w:rsid w:val="00A22C77"/>
    <w:rsid w:val="00A24587"/>
    <w:rsid w:val="00A2579A"/>
    <w:rsid w:val="00A27127"/>
    <w:rsid w:val="00A27A2A"/>
    <w:rsid w:val="00A27FE7"/>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2AB"/>
    <w:rsid w:val="00A67581"/>
    <w:rsid w:val="00A72034"/>
    <w:rsid w:val="00A72A24"/>
    <w:rsid w:val="00A73F01"/>
    <w:rsid w:val="00A76539"/>
    <w:rsid w:val="00A7736D"/>
    <w:rsid w:val="00A77512"/>
    <w:rsid w:val="00A80A89"/>
    <w:rsid w:val="00A81B9D"/>
    <w:rsid w:val="00A826CD"/>
    <w:rsid w:val="00A8272C"/>
    <w:rsid w:val="00A82B11"/>
    <w:rsid w:val="00A82FBB"/>
    <w:rsid w:val="00A862D2"/>
    <w:rsid w:val="00A86D37"/>
    <w:rsid w:val="00A90034"/>
    <w:rsid w:val="00A909AD"/>
    <w:rsid w:val="00A91E51"/>
    <w:rsid w:val="00A91EB8"/>
    <w:rsid w:val="00A9388F"/>
    <w:rsid w:val="00A96E38"/>
    <w:rsid w:val="00A97373"/>
    <w:rsid w:val="00AA31C4"/>
    <w:rsid w:val="00AA624B"/>
    <w:rsid w:val="00AB05E4"/>
    <w:rsid w:val="00AB0982"/>
    <w:rsid w:val="00AB11EF"/>
    <w:rsid w:val="00AB15A3"/>
    <w:rsid w:val="00AB2CA5"/>
    <w:rsid w:val="00AB5AB2"/>
    <w:rsid w:val="00AB5C46"/>
    <w:rsid w:val="00AB6542"/>
    <w:rsid w:val="00AB6989"/>
    <w:rsid w:val="00AB7207"/>
    <w:rsid w:val="00AC104C"/>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98E"/>
    <w:rsid w:val="00AF252B"/>
    <w:rsid w:val="00AF33CD"/>
    <w:rsid w:val="00AF3F4D"/>
    <w:rsid w:val="00AF58F0"/>
    <w:rsid w:val="00AF67F8"/>
    <w:rsid w:val="00AF7181"/>
    <w:rsid w:val="00AF71DC"/>
    <w:rsid w:val="00B0062E"/>
    <w:rsid w:val="00B039D2"/>
    <w:rsid w:val="00B03E0E"/>
    <w:rsid w:val="00B04E3F"/>
    <w:rsid w:val="00B07A43"/>
    <w:rsid w:val="00B1009D"/>
    <w:rsid w:val="00B10949"/>
    <w:rsid w:val="00B10F51"/>
    <w:rsid w:val="00B15DEE"/>
    <w:rsid w:val="00B163DD"/>
    <w:rsid w:val="00B174B9"/>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68FA"/>
    <w:rsid w:val="00BA7111"/>
    <w:rsid w:val="00BB30A0"/>
    <w:rsid w:val="00BB4CC7"/>
    <w:rsid w:val="00BB5C6E"/>
    <w:rsid w:val="00BB66AB"/>
    <w:rsid w:val="00BB763A"/>
    <w:rsid w:val="00BC0539"/>
    <w:rsid w:val="00BC381E"/>
    <w:rsid w:val="00BC5905"/>
    <w:rsid w:val="00BD080E"/>
    <w:rsid w:val="00BD0E05"/>
    <w:rsid w:val="00BD16B6"/>
    <w:rsid w:val="00BD1D48"/>
    <w:rsid w:val="00BD3856"/>
    <w:rsid w:val="00BD4637"/>
    <w:rsid w:val="00BD5013"/>
    <w:rsid w:val="00BD6EE2"/>
    <w:rsid w:val="00BD768B"/>
    <w:rsid w:val="00BD7C8D"/>
    <w:rsid w:val="00BD7E41"/>
    <w:rsid w:val="00BE0CE3"/>
    <w:rsid w:val="00BE24DC"/>
    <w:rsid w:val="00BE3760"/>
    <w:rsid w:val="00BE3D33"/>
    <w:rsid w:val="00BE70C6"/>
    <w:rsid w:val="00BE7249"/>
    <w:rsid w:val="00BF05EC"/>
    <w:rsid w:val="00BF08C7"/>
    <w:rsid w:val="00BF0F8C"/>
    <w:rsid w:val="00BF4CF3"/>
    <w:rsid w:val="00BF5EA6"/>
    <w:rsid w:val="00BF5F95"/>
    <w:rsid w:val="00BF7946"/>
    <w:rsid w:val="00C01321"/>
    <w:rsid w:val="00C02E1E"/>
    <w:rsid w:val="00C04806"/>
    <w:rsid w:val="00C10B13"/>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5700B"/>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2A9"/>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E31"/>
    <w:rsid w:val="00CE486C"/>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050B"/>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26F7"/>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675"/>
    <w:rsid w:val="00DA2C61"/>
    <w:rsid w:val="00DA579A"/>
    <w:rsid w:val="00DA61EB"/>
    <w:rsid w:val="00DA7D30"/>
    <w:rsid w:val="00DB00B5"/>
    <w:rsid w:val="00DB10E2"/>
    <w:rsid w:val="00DB346A"/>
    <w:rsid w:val="00DB44D3"/>
    <w:rsid w:val="00DB4DC8"/>
    <w:rsid w:val="00DB7368"/>
    <w:rsid w:val="00DC1EEA"/>
    <w:rsid w:val="00DC583A"/>
    <w:rsid w:val="00DC5CB2"/>
    <w:rsid w:val="00DC5DB4"/>
    <w:rsid w:val="00DD081C"/>
    <w:rsid w:val="00DD1E0B"/>
    <w:rsid w:val="00DD56AD"/>
    <w:rsid w:val="00DD5806"/>
    <w:rsid w:val="00DD6210"/>
    <w:rsid w:val="00DD6BA7"/>
    <w:rsid w:val="00DD712C"/>
    <w:rsid w:val="00DE0219"/>
    <w:rsid w:val="00DE2A21"/>
    <w:rsid w:val="00DE305F"/>
    <w:rsid w:val="00DE3B64"/>
    <w:rsid w:val="00DE3E8B"/>
    <w:rsid w:val="00DE49B8"/>
    <w:rsid w:val="00DE6BCE"/>
    <w:rsid w:val="00DE7EFC"/>
    <w:rsid w:val="00DF060B"/>
    <w:rsid w:val="00DF1366"/>
    <w:rsid w:val="00DF2EA9"/>
    <w:rsid w:val="00DF444F"/>
    <w:rsid w:val="00DF6F95"/>
    <w:rsid w:val="00DF7B39"/>
    <w:rsid w:val="00DF7D4F"/>
    <w:rsid w:val="00E010B2"/>
    <w:rsid w:val="00E01618"/>
    <w:rsid w:val="00E02AD2"/>
    <w:rsid w:val="00E071A0"/>
    <w:rsid w:val="00E10CE7"/>
    <w:rsid w:val="00E157F6"/>
    <w:rsid w:val="00E16874"/>
    <w:rsid w:val="00E16F09"/>
    <w:rsid w:val="00E173C3"/>
    <w:rsid w:val="00E201AA"/>
    <w:rsid w:val="00E207A4"/>
    <w:rsid w:val="00E20878"/>
    <w:rsid w:val="00E21A5C"/>
    <w:rsid w:val="00E23832"/>
    <w:rsid w:val="00E24969"/>
    <w:rsid w:val="00E24E2C"/>
    <w:rsid w:val="00E26B50"/>
    <w:rsid w:val="00E26E69"/>
    <w:rsid w:val="00E27E53"/>
    <w:rsid w:val="00E31335"/>
    <w:rsid w:val="00E3371A"/>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5376"/>
    <w:rsid w:val="00E67006"/>
    <w:rsid w:val="00E67147"/>
    <w:rsid w:val="00E673A0"/>
    <w:rsid w:val="00E71A8F"/>
    <w:rsid w:val="00E739BF"/>
    <w:rsid w:val="00E75FED"/>
    <w:rsid w:val="00E76491"/>
    <w:rsid w:val="00E76517"/>
    <w:rsid w:val="00E803BB"/>
    <w:rsid w:val="00E81CFA"/>
    <w:rsid w:val="00E837B9"/>
    <w:rsid w:val="00E83AEF"/>
    <w:rsid w:val="00E854F4"/>
    <w:rsid w:val="00E9094E"/>
    <w:rsid w:val="00E927B8"/>
    <w:rsid w:val="00E93F52"/>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7D43"/>
    <w:rsid w:val="00EC20FB"/>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2450"/>
    <w:rsid w:val="00F43284"/>
    <w:rsid w:val="00F4614F"/>
    <w:rsid w:val="00F4732A"/>
    <w:rsid w:val="00F50FE5"/>
    <w:rsid w:val="00F53968"/>
    <w:rsid w:val="00F54AF8"/>
    <w:rsid w:val="00F54C0C"/>
    <w:rsid w:val="00F54F83"/>
    <w:rsid w:val="00F55BE6"/>
    <w:rsid w:val="00F56EA3"/>
    <w:rsid w:val="00F60646"/>
    <w:rsid w:val="00F62802"/>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688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D7F0E"/>
    <w:rsid w:val="00FE11E1"/>
    <w:rsid w:val="00FE1279"/>
    <w:rsid w:val="00FE34AA"/>
    <w:rsid w:val="00FE38D4"/>
    <w:rsid w:val="00FE5BE5"/>
    <w:rsid w:val="00FE6B37"/>
    <w:rsid w:val="00FF682B"/>
    <w:rsid w:val="00FF7AF8"/>
    <w:rsid w:val="00FF7E13"/>
    <w:rsid w:val="0AF12EFF"/>
    <w:rsid w:val="0DB78688"/>
    <w:rsid w:val="14C7EBDA"/>
    <w:rsid w:val="166CBA3D"/>
    <w:rsid w:val="18595552"/>
    <w:rsid w:val="1A5F455B"/>
    <w:rsid w:val="1B2E5BFE"/>
    <w:rsid w:val="1CCA2C5F"/>
    <w:rsid w:val="1CDEDC88"/>
    <w:rsid w:val="2092AB6B"/>
    <w:rsid w:val="226DB13F"/>
    <w:rsid w:val="31578CD9"/>
    <w:rsid w:val="34BF41AC"/>
    <w:rsid w:val="40AE1DCA"/>
    <w:rsid w:val="40F5DFB4"/>
    <w:rsid w:val="4464FC5D"/>
    <w:rsid w:val="47891138"/>
    <w:rsid w:val="4EE2E2CC"/>
    <w:rsid w:val="50834789"/>
    <w:rsid w:val="508EB826"/>
    <w:rsid w:val="5945A776"/>
    <w:rsid w:val="6269F21B"/>
    <w:rsid w:val="62E438B9"/>
    <w:rsid w:val="633B996F"/>
    <w:rsid w:val="69D773CE"/>
    <w:rsid w:val="78527936"/>
    <w:rsid w:val="7B7F4F64"/>
    <w:rsid w:val="7DD394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EF36E5"/>
  <w15:docId w15:val="{C530D522-322A-44D0-8430-931B8DB5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D7B0C"/>
    <w:rPr>
      <w:sz w:val="16"/>
      <w:szCs w:val="16"/>
    </w:rPr>
  </w:style>
  <w:style w:type="paragraph" w:styleId="CommentText">
    <w:name w:val="annotation text"/>
    <w:basedOn w:val="Normal"/>
    <w:link w:val="CommentTextChar"/>
    <w:semiHidden/>
    <w:unhideWhenUsed/>
    <w:rsid w:val="008D7B0C"/>
    <w:pPr>
      <w:spacing w:line="240" w:lineRule="auto"/>
    </w:pPr>
    <w:rPr>
      <w:sz w:val="20"/>
      <w:szCs w:val="20"/>
    </w:rPr>
  </w:style>
  <w:style w:type="character" w:customStyle="1" w:styleId="CommentTextChar">
    <w:name w:val="Comment Text Char"/>
    <w:basedOn w:val="DefaultParagraphFont"/>
    <w:link w:val="CommentText"/>
    <w:semiHidden/>
    <w:rsid w:val="008D7B0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D7B0C"/>
    <w:rPr>
      <w:b/>
      <w:bCs/>
    </w:rPr>
  </w:style>
  <w:style w:type="character" w:customStyle="1" w:styleId="CommentSubjectChar">
    <w:name w:val="Comment Subject Char"/>
    <w:basedOn w:val="CommentTextChar"/>
    <w:link w:val="CommentSubject"/>
    <w:semiHidden/>
    <w:rsid w:val="008D7B0C"/>
    <w:rPr>
      <w:rFonts w:ascii="Calibri" w:eastAsia="Calibri" w:hAnsi="Calibri"/>
      <w:b/>
      <w:bCs/>
      <w:color w:val="00000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M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12A1"/>
    <w:rsid w:val="00064278"/>
    <w:rsid w:val="000F1804"/>
    <w:rsid w:val="001561B4"/>
    <w:rsid w:val="0019205C"/>
    <w:rsid w:val="003C6F9C"/>
    <w:rsid w:val="003D6825"/>
    <w:rsid w:val="00414F94"/>
    <w:rsid w:val="00576D61"/>
    <w:rsid w:val="0063685B"/>
    <w:rsid w:val="007C7613"/>
    <w:rsid w:val="007D604E"/>
    <w:rsid w:val="0082379D"/>
    <w:rsid w:val="0083493E"/>
    <w:rsid w:val="00875004"/>
    <w:rsid w:val="00945020"/>
    <w:rsid w:val="00B36C21"/>
    <w:rsid w:val="00BE3E6B"/>
    <w:rsid w:val="00C26D79"/>
    <w:rsid w:val="00E458C3"/>
    <w:rsid w:val="00E51523"/>
    <w:rsid w:val="00E648C8"/>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a7f5aaba7fb6fb1da9d6aca62d46a91e">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34e071b27801fecd5a090d69717a6857"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a7f5aaba7fb6fb1da9d6aca62d46a91e">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34e071b27801fecd5a090d69717a6857"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2C0CB2-D75C-4C08-BF02-5A235CE5D973}">
  <ds:schemaRefs>
    <ds:schemaRef ds:uri="http://schemas.openxmlformats.org/officeDocument/2006/bibliography"/>
  </ds:schemaRefs>
</ds:datastoreItem>
</file>

<file path=customXml/itemProps3.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4.xml><?xml version="1.0" encoding="utf-8"?>
<ds:datastoreItem xmlns:ds="http://schemas.openxmlformats.org/officeDocument/2006/customXml" ds:itemID="{D48F2EF9-BFB5-49A1-89F3-AA87BF867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52C0CB2-D75C-4C08-BF02-5A235CE5D973}">
  <ds:schemaRefs>
    <ds:schemaRef ds:uri="http://schemas.openxmlformats.org/officeDocument/2006/bibliography"/>
  </ds:schemaRefs>
</ds:datastoreItem>
</file>

<file path=customXml/itemProps7.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8.xml><?xml version="1.0" encoding="utf-8"?>
<ds:datastoreItem xmlns:ds="http://schemas.openxmlformats.org/officeDocument/2006/customXml" ds:itemID="{D48F2EF9-BFB5-49A1-89F3-AA87BF867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38</TotalTime>
  <Pages>1</Pages>
  <Words>1244</Words>
  <Characters>7091</Characters>
  <Application>Microsoft Office Word</Application>
  <DocSecurity>4</DocSecurity>
  <Lines>59</Lines>
  <Paragraphs>16</Paragraphs>
  <ScaleCrop>false</ScaleCrop>
  <Company>CSIRO</Company>
  <LinksUpToDate>false</LinksUpToDate>
  <CharactersWithSpaces>8319</CharactersWithSpaces>
  <SharedDoc>false</SharedDoc>
  <HLinks>
    <vt:vector size="24" baseType="variant">
      <vt:variant>
        <vt:i4>3080233</vt:i4>
      </vt:variant>
      <vt:variant>
        <vt:i4>9</vt:i4>
      </vt:variant>
      <vt:variant>
        <vt:i4>0</vt:i4>
      </vt:variant>
      <vt:variant>
        <vt:i4>5</vt:i4>
      </vt:variant>
      <vt:variant>
        <vt:lpwstr>https://www.csiro.au/en/Research/MF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64</cp:revision>
  <cp:lastPrinted>2012-02-02T19:32:00Z</cp:lastPrinted>
  <dcterms:created xsi:type="dcterms:W3CDTF">2021-01-15T14:46:00Z</dcterms:created>
  <dcterms:modified xsi:type="dcterms:W3CDTF">2021-01-18T20:57:00Z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y fmtid="{D5CDD505-2E9C-101B-9397-08002B2CF9AE}" pid="3" name="_dlc_DocIdItemGuid">
    <vt:lpwstr>0410966d-cf81-4c3e-8e46-d0c4eae5f8ba</vt:lpwstr>
  </property>
</Properties>
</file>