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4A596A7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5F062B">
            <w:pPr>
              <w:pStyle w:val="ColumnHeading"/>
              <w:rPr>
                <w:sz w:val="22"/>
              </w:rPr>
            </w:pPr>
            <w:r w:rsidRPr="0093721B">
              <w:rPr>
                <w:sz w:val="22"/>
              </w:rPr>
              <w:t>The following information is for applicants</w:t>
            </w:r>
          </w:p>
        </w:tc>
      </w:tr>
      <w:tr w:rsidR="00CC201B" w:rsidRPr="0093721B" w14:paraId="1318FC0F" w14:textId="77777777" w:rsidTr="4A596A7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5F062B">
            <w:pPr>
              <w:pStyle w:val="TableText"/>
              <w:rPr>
                <w:sz w:val="22"/>
              </w:rPr>
            </w:pPr>
            <w:r w:rsidRPr="0093721B">
              <w:rPr>
                <w:sz w:val="22"/>
              </w:rPr>
              <w:t>Advertised Job Title</w:t>
            </w:r>
          </w:p>
        </w:tc>
        <w:tc>
          <w:tcPr>
            <w:tcW w:w="3478" w:type="pct"/>
          </w:tcPr>
          <w:p w14:paraId="6465090C" w14:textId="2887CBC9" w:rsidR="00CC201B" w:rsidRPr="0093721B" w:rsidRDefault="625666B9" w:rsidP="625666B9">
            <w:pPr>
              <w:pStyle w:val="TableText"/>
              <w:cnfStyle w:val="000000100000" w:firstRow="0" w:lastRow="0" w:firstColumn="0" w:lastColumn="0" w:oddVBand="0" w:evenVBand="0" w:oddHBand="1" w:evenHBand="0" w:firstRowFirstColumn="0" w:firstRowLastColumn="0" w:lastRowFirstColumn="0" w:lastRowLastColumn="0"/>
            </w:pPr>
            <w:r w:rsidRPr="006F2FAD">
              <w:rPr>
                <w:sz w:val="22"/>
              </w:rPr>
              <w:t xml:space="preserve">Principal Research Scientist </w:t>
            </w:r>
            <w:r w:rsidR="00335381" w:rsidRPr="006F2FAD">
              <w:rPr>
                <w:sz w:val="22"/>
              </w:rPr>
              <w:t>–</w:t>
            </w:r>
            <w:r w:rsidRPr="006F2FAD">
              <w:rPr>
                <w:sz w:val="22"/>
              </w:rPr>
              <w:t xml:space="preserve"> </w:t>
            </w:r>
            <w:r w:rsidR="00F2518D">
              <w:rPr>
                <w:sz w:val="22"/>
              </w:rPr>
              <w:t>Farm of the Future</w:t>
            </w:r>
          </w:p>
        </w:tc>
      </w:tr>
      <w:tr w:rsidR="00CC201B" w:rsidRPr="0093721B" w14:paraId="52852938" w14:textId="77777777" w:rsidTr="4A596A7F">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5F062B">
            <w:pPr>
              <w:pStyle w:val="TableText"/>
              <w:rPr>
                <w:sz w:val="22"/>
              </w:rPr>
            </w:pPr>
            <w:r w:rsidRPr="0093721B">
              <w:rPr>
                <w:sz w:val="22"/>
              </w:rPr>
              <w:t>Job Reference</w:t>
            </w:r>
          </w:p>
        </w:tc>
        <w:tc>
          <w:tcPr>
            <w:tcW w:w="3478" w:type="pct"/>
          </w:tcPr>
          <w:p w14:paraId="1FF9F051" w14:textId="701FADC8" w:rsidR="00CC201B" w:rsidRPr="0093721B" w:rsidRDefault="00361F6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85725</w:t>
            </w:r>
          </w:p>
        </w:tc>
      </w:tr>
      <w:tr w:rsidR="000C6BD4" w:rsidRPr="0093721B" w14:paraId="58D73149" w14:textId="77777777" w:rsidTr="4A596A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33DB5382" w:rsidR="000C6BD4" w:rsidRDefault="000C6BD4"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25666B9">
              <w:rPr>
                <w:sz w:val="22"/>
              </w:rPr>
              <w:t xml:space="preserve">Specified Term of 3years </w:t>
            </w:r>
          </w:p>
          <w:p w14:paraId="4B1752FB" w14:textId="62EB59FD" w:rsidR="000C6BD4" w:rsidRPr="0093721B" w:rsidRDefault="000C6BD4"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25666B9">
              <w:rPr>
                <w:sz w:val="22"/>
              </w:rPr>
              <w:t>Full-time</w:t>
            </w:r>
          </w:p>
        </w:tc>
      </w:tr>
      <w:tr w:rsidR="000C6BD4" w:rsidRPr="0093721B" w14:paraId="68866622" w14:textId="77777777" w:rsidTr="4A596A7F">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39001E11"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61F69">
              <w:rPr>
                <w:sz w:val="22"/>
              </w:rPr>
              <w:t xml:space="preserve">141,949 </w:t>
            </w:r>
            <w:r>
              <w:rPr>
                <w:sz w:val="22"/>
              </w:rPr>
              <w:t>-</w:t>
            </w:r>
            <w:r w:rsidRPr="0093721B">
              <w:rPr>
                <w:sz w:val="22"/>
              </w:rPr>
              <w:t xml:space="preserve"> AU$</w:t>
            </w:r>
            <w:r w:rsidR="00361F69">
              <w:rPr>
                <w:sz w:val="22"/>
              </w:rPr>
              <w:t>157,055</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4A596A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5F062B">
            <w:pPr>
              <w:pStyle w:val="TableText"/>
              <w:rPr>
                <w:sz w:val="22"/>
              </w:rPr>
            </w:pPr>
            <w:r w:rsidRPr="0093721B">
              <w:rPr>
                <w:sz w:val="22"/>
              </w:rPr>
              <w:t>Location</w:t>
            </w:r>
            <w:r w:rsidR="00C45886" w:rsidRPr="0093721B">
              <w:rPr>
                <w:sz w:val="22"/>
              </w:rPr>
              <w:t>(s)</w:t>
            </w:r>
          </w:p>
        </w:tc>
        <w:tc>
          <w:tcPr>
            <w:tcW w:w="3478" w:type="pct"/>
          </w:tcPr>
          <w:p w14:paraId="0494AD36" w14:textId="7CEC659C" w:rsidR="00926BE4" w:rsidRPr="0093721B" w:rsidRDefault="00AB74AD" w:rsidP="18964F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361F69">
              <w:rPr>
                <w:sz w:val="22"/>
              </w:rPr>
              <w:t>Brisbane</w:t>
            </w:r>
            <w:r w:rsidR="00361F69" w:rsidRPr="00361F69">
              <w:rPr>
                <w:sz w:val="22"/>
              </w:rPr>
              <w:t xml:space="preserve"> QLD</w:t>
            </w:r>
            <w:r w:rsidR="000C0F4F" w:rsidRPr="00361F69">
              <w:rPr>
                <w:sz w:val="22"/>
              </w:rPr>
              <w:t xml:space="preserve">, Armidale </w:t>
            </w:r>
            <w:r w:rsidR="00361F69" w:rsidRPr="00361F69">
              <w:rPr>
                <w:sz w:val="22"/>
              </w:rPr>
              <w:t xml:space="preserve">NSW </w:t>
            </w:r>
            <w:r w:rsidR="000C0F4F" w:rsidRPr="00361F69">
              <w:rPr>
                <w:sz w:val="22"/>
              </w:rPr>
              <w:t>or Perth</w:t>
            </w:r>
            <w:r w:rsidR="00361F69" w:rsidRPr="00361F69">
              <w:rPr>
                <w:sz w:val="22"/>
              </w:rPr>
              <w:t xml:space="preserve"> WA</w:t>
            </w:r>
            <w:r w:rsidR="00AB63AB" w:rsidRPr="00361F69">
              <w:rPr>
                <w:sz w:val="22"/>
              </w:rPr>
              <w:t xml:space="preserve"> </w:t>
            </w:r>
            <w:r w:rsidRPr="00361F69">
              <w:rPr>
                <w:sz w:val="22"/>
              </w:rPr>
              <w:t>preferred</w:t>
            </w:r>
          </w:p>
        </w:tc>
      </w:tr>
      <w:tr w:rsidR="00926BE4" w:rsidRPr="0093721B" w14:paraId="5948E8D8" w14:textId="77777777" w:rsidTr="4A596A7F">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5F062B">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4A596A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5F062B">
            <w:pPr>
              <w:pStyle w:val="TableText"/>
              <w:rPr>
                <w:sz w:val="22"/>
              </w:rPr>
            </w:pPr>
            <w:r w:rsidRPr="0093721B">
              <w:rPr>
                <w:sz w:val="22"/>
              </w:rPr>
              <w:t>Applications are open to</w:t>
            </w:r>
          </w:p>
        </w:tc>
        <w:tc>
          <w:tcPr>
            <w:tcW w:w="3478" w:type="pct"/>
          </w:tcPr>
          <w:p w14:paraId="52369183" w14:textId="573430A4" w:rsidR="00926BE4" w:rsidRPr="0093721B" w:rsidRDefault="00F90AE5" w:rsidP="006801A2">
            <w:pPr>
              <w:pStyle w:val="TableBullet"/>
              <w:numPr>
                <w:ilvl w:val="0"/>
                <w:numId w:val="36"/>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0CDC4933" w14:textId="77777777" w:rsidTr="4A596A7F">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5F062B">
            <w:pPr>
              <w:pStyle w:val="TableText"/>
              <w:rPr>
                <w:sz w:val="22"/>
              </w:rPr>
            </w:pPr>
            <w:r w:rsidRPr="0093721B">
              <w:rPr>
                <w:sz w:val="22"/>
              </w:rPr>
              <w:t>Position reports to the</w:t>
            </w:r>
          </w:p>
        </w:tc>
        <w:tc>
          <w:tcPr>
            <w:tcW w:w="3478" w:type="pct"/>
          </w:tcPr>
          <w:p w14:paraId="6C8D8961" w14:textId="3DFED5D2" w:rsidR="00C45886" w:rsidRPr="0093721B" w:rsidRDefault="00AF4140" w:rsidP="476CA453">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sz w:val="22"/>
              </w:rPr>
              <w:t>Research Director – Livestock and Aquaculture</w:t>
            </w:r>
          </w:p>
        </w:tc>
      </w:tr>
      <w:tr w:rsidR="00926BE4" w:rsidRPr="0093721B" w14:paraId="2E4E8781" w14:textId="77777777" w:rsidTr="4A596A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5F062B">
            <w:pPr>
              <w:pStyle w:val="TableText"/>
              <w:rPr>
                <w:sz w:val="22"/>
              </w:rPr>
            </w:pPr>
            <w:r w:rsidRPr="0093721B">
              <w:rPr>
                <w:sz w:val="22"/>
              </w:rPr>
              <w:t>Client Focus – Internal</w:t>
            </w:r>
          </w:p>
        </w:tc>
        <w:tc>
          <w:tcPr>
            <w:tcW w:w="3478" w:type="pct"/>
          </w:tcPr>
          <w:p w14:paraId="28C87C1F" w14:textId="09C1AC6D" w:rsidR="00926BE4" w:rsidRPr="006B10B7" w:rsidRDefault="00F54F83"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10B7">
              <w:rPr>
                <w:sz w:val="22"/>
              </w:rPr>
              <w:t>50%</w:t>
            </w:r>
          </w:p>
        </w:tc>
      </w:tr>
      <w:tr w:rsidR="00926BE4" w:rsidRPr="0093721B" w14:paraId="5A813960" w14:textId="77777777" w:rsidTr="4A596A7F">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5F062B">
            <w:pPr>
              <w:pStyle w:val="TableText"/>
              <w:rPr>
                <w:sz w:val="22"/>
              </w:rPr>
            </w:pPr>
            <w:r w:rsidRPr="0093721B">
              <w:rPr>
                <w:sz w:val="22"/>
              </w:rPr>
              <w:t>Client Focus – External</w:t>
            </w:r>
          </w:p>
        </w:tc>
        <w:tc>
          <w:tcPr>
            <w:tcW w:w="3478" w:type="pct"/>
          </w:tcPr>
          <w:p w14:paraId="4B641B89" w14:textId="1D8563DB" w:rsidR="00926BE4" w:rsidRPr="006B10B7" w:rsidRDefault="00F54F83" w:rsidP="625666B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10B7">
              <w:rPr>
                <w:sz w:val="22"/>
              </w:rPr>
              <w:t>50%</w:t>
            </w:r>
          </w:p>
        </w:tc>
      </w:tr>
      <w:tr w:rsidR="00194B1C" w:rsidRPr="0093721B" w14:paraId="6B21B65E" w14:textId="77777777" w:rsidTr="4A596A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5F062B">
            <w:pPr>
              <w:pStyle w:val="TableText"/>
              <w:rPr>
                <w:sz w:val="22"/>
              </w:rPr>
            </w:pPr>
            <w:r w:rsidRPr="0093721B">
              <w:rPr>
                <w:sz w:val="22"/>
              </w:rPr>
              <w:t>Number of Direct Reports</w:t>
            </w:r>
          </w:p>
        </w:tc>
        <w:tc>
          <w:tcPr>
            <w:tcW w:w="3478" w:type="pct"/>
          </w:tcPr>
          <w:p w14:paraId="7CB94890" w14:textId="564CCA58" w:rsidR="00194B1C" w:rsidRPr="006B10B7" w:rsidRDefault="00C64A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9C0A350" w14:textId="77777777" w:rsidTr="4A596A7F">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5F062B">
            <w:pPr>
              <w:pStyle w:val="TableText"/>
              <w:rPr>
                <w:sz w:val="22"/>
              </w:rPr>
            </w:pPr>
            <w:r w:rsidRPr="0093721B">
              <w:rPr>
                <w:sz w:val="22"/>
              </w:rPr>
              <w:t>Enquire about this job</w:t>
            </w:r>
          </w:p>
        </w:tc>
        <w:tc>
          <w:tcPr>
            <w:tcW w:w="3478" w:type="pct"/>
          </w:tcPr>
          <w:p w14:paraId="436FF96D" w14:textId="40B87351" w:rsidR="00194B1C" w:rsidRPr="0093721B" w:rsidRDefault="00AF414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Sonja Dominik (Sonja.Dominik@csiro.au)</w:t>
            </w:r>
          </w:p>
        </w:tc>
      </w:tr>
      <w:tr w:rsidR="00194B1C" w:rsidRPr="0093721B" w14:paraId="43988518" w14:textId="77777777" w:rsidTr="4A596A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5F062B">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7777777"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w:t>
      </w:r>
      <w:proofErr w:type="gramStart"/>
      <w:r w:rsidRPr="007366A3">
        <w:rPr>
          <w:rFonts w:cs="Calibri"/>
          <w:color w:val="auto"/>
        </w:rPr>
        <w:t>sea</w:t>
      </w:r>
      <w:proofErr w:type="gramEnd"/>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1AD1A9D0" w14:textId="130F1E81" w:rsidR="00A71056" w:rsidRDefault="00182B1B" w:rsidP="00A71056">
      <w:bookmarkStart w:id="1" w:name="_Toc341085720"/>
      <w:r>
        <w:t xml:space="preserve">CSIRO is seeking a senior scientist to </w:t>
      </w:r>
      <w:bookmarkStart w:id="2" w:name="_Hlk108439047"/>
      <w:r w:rsidR="00E6336D">
        <w:t xml:space="preserve">develop and lead a science portfolio that </w:t>
      </w:r>
      <w:bookmarkStart w:id="3" w:name="_Hlk108439405"/>
      <w:r w:rsidR="007D46D5">
        <w:t>explores and addresses</w:t>
      </w:r>
      <w:r w:rsidR="00E6336D">
        <w:t xml:space="preserve"> challenges</w:t>
      </w:r>
      <w:r w:rsidR="00F62CC3">
        <w:t xml:space="preserve"> </w:t>
      </w:r>
      <w:r w:rsidR="007D46D5">
        <w:t>of productive and sustainable farming systems of the future</w:t>
      </w:r>
      <w:bookmarkEnd w:id="3"/>
      <w:r w:rsidR="007D46D5">
        <w:t xml:space="preserve">. </w:t>
      </w:r>
      <w:r w:rsidR="002A1987">
        <w:t xml:space="preserve">We are looking for a creative </w:t>
      </w:r>
      <w:r w:rsidR="00294391">
        <w:t xml:space="preserve">scientist that can develop a vision for the opportunities and challenges that might be facing </w:t>
      </w:r>
      <w:r w:rsidR="008D5BAF">
        <w:t>agricultural production</w:t>
      </w:r>
      <w:r w:rsidR="00294391">
        <w:t xml:space="preserve"> </w:t>
      </w:r>
      <w:r w:rsidR="00AC0D1E">
        <w:t xml:space="preserve">in 2050. </w:t>
      </w:r>
      <w:r w:rsidR="00A3066F">
        <w:t>This role will develop the strategic roadmap</w:t>
      </w:r>
      <w:r w:rsidR="004A7BD2">
        <w:t xml:space="preserve"> and connect and build a portfolio of science </w:t>
      </w:r>
      <w:r w:rsidR="001F6714">
        <w:t xml:space="preserve">across CSIRO </w:t>
      </w:r>
      <w:r w:rsidR="004A7BD2">
        <w:t xml:space="preserve">that will begin to deliver </w:t>
      </w:r>
      <w:r w:rsidR="00860CAC">
        <w:t>scientific outcomes and industry impact</w:t>
      </w:r>
      <w:r w:rsidR="001F6714">
        <w:t xml:space="preserve">s </w:t>
      </w:r>
      <w:r w:rsidR="00DE2FC1">
        <w:t xml:space="preserve">to enable different approaches productive landscapes. </w:t>
      </w:r>
      <w:bookmarkEnd w:id="2"/>
      <w:r w:rsidR="00A71056">
        <w:t xml:space="preserve">The Research </w:t>
      </w:r>
      <w:r w:rsidR="00A71056">
        <w:lastRenderedPageBreak/>
        <w:t>Scientist/Engineer</w:t>
      </w:r>
      <w:r w:rsidR="00A71056" w:rsidRPr="000F040B">
        <w:t xml:space="preserve"> </w:t>
      </w:r>
      <w:r w:rsidR="00DD7C9F">
        <w:t xml:space="preserve">will lead </w:t>
      </w:r>
      <w:r w:rsidR="00A71056" w:rsidRPr="000F040B">
        <w:t xml:space="preserve">scientific </w:t>
      </w:r>
      <w:r w:rsidR="00B86120">
        <w:t xml:space="preserve">and translational </w:t>
      </w:r>
      <w:r w:rsidR="00A71056" w:rsidRPr="000F040B">
        <w:t>activit</w:t>
      </w:r>
      <w:r w:rsidR="00B86120">
        <w:t>ies</w:t>
      </w:r>
      <w:r w:rsidR="00A71056" w:rsidRPr="000F040B">
        <w:t xml:space="preserve"> ranging from fundamental research to the investigation of specific industry or community problems. </w:t>
      </w:r>
      <w:r w:rsidR="00414A7C">
        <w:t>This role will connect across CSIRO and with industry to build collaborative activities that develop new science and technology</w:t>
      </w:r>
      <w:r w:rsidR="005E5D80">
        <w:t>.</w:t>
      </w:r>
      <w:r w:rsidR="00414A7C">
        <w:t xml:space="preserve"> </w:t>
      </w:r>
      <w:r w:rsidR="00A71056">
        <w:t>The Research Scientist/Engineer</w:t>
      </w:r>
      <w:r w:rsidR="00A71056" w:rsidRPr="000F040B">
        <w:t xml:space="preserve"> will have the opportunity to build and maintain </w:t>
      </w:r>
      <w:r w:rsidR="00414A7C">
        <w:t xml:space="preserve">CSIRO and industry </w:t>
      </w:r>
      <w:r w:rsidR="00A71056" w:rsidRPr="000F040B">
        <w:t xml:space="preserve">networks, play a lead role in securing project funds, provide scientific </w:t>
      </w:r>
      <w:proofErr w:type="gramStart"/>
      <w:r w:rsidR="00A71056" w:rsidRPr="000F040B">
        <w:t>leadership</w:t>
      </w:r>
      <w:proofErr w:type="gramEnd"/>
      <w:r w:rsidR="00A71056" w:rsidRPr="000F040B">
        <w:t xml:space="preserve"> and pursue new ideas and approaches that create new concepts. </w:t>
      </w:r>
    </w:p>
    <w:p w14:paraId="44872498" w14:textId="37D2E97A" w:rsidR="00D80569" w:rsidRDefault="001A2207" w:rsidP="40BAC2BF">
      <w:pPr>
        <w:spacing w:line="257" w:lineRule="auto"/>
      </w:pPr>
      <w:r w:rsidRPr="00AE2699">
        <w:t>A key pillar in the CSIRO Agriculture and Food’s strategy is to invest into frontier science to d</w:t>
      </w:r>
      <w:r w:rsidR="00B049CB">
        <w:t>riv</w:t>
      </w:r>
      <w:r w:rsidRPr="00AE2699">
        <w:t>e innovation and impact.</w:t>
      </w:r>
      <w:r w:rsidR="009439DF">
        <w:t xml:space="preserve"> </w:t>
      </w:r>
    </w:p>
    <w:p w14:paraId="12307DCD" w14:textId="744BAFAF" w:rsidR="001A2207" w:rsidRDefault="00354C6D" w:rsidP="40BAC2BF">
      <w:pPr>
        <w:spacing w:line="257" w:lineRule="auto"/>
        <w:rPr>
          <w:rFonts w:cs="Calibri"/>
          <w:szCs w:val="24"/>
        </w:rPr>
      </w:pPr>
      <w:r>
        <w:t>Farm of the future</w:t>
      </w:r>
      <w:r w:rsidR="00660030">
        <w:t xml:space="preserve"> </w:t>
      </w:r>
      <w:r w:rsidR="00B61C64">
        <w:t xml:space="preserve">is an area of science and innovation </w:t>
      </w:r>
      <w:r w:rsidR="001A2207" w:rsidRPr="00AE2699">
        <w:t xml:space="preserve">in which Agriculture and Food wants to grow </w:t>
      </w:r>
      <w:r w:rsidR="00B80D3A" w:rsidRPr="00AE2699">
        <w:t>its</w:t>
      </w:r>
      <w:r w:rsidR="001A2207" w:rsidRPr="00AE2699">
        <w:t xml:space="preserve"> capability. </w:t>
      </w:r>
      <w:r w:rsidR="00561935">
        <w:t>Climate and socioeconomic modelling are</w:t>
      </w:r>
      <w:r w:rsidR="003322C2">
        <w:t xml:space="preserve"> </w:t>
      </w:r>
      <w:proofErr w:type="gramStart"/>
      <w:r w:rsidR="003322C2">
        <w:t>enable</w:t>
      </w:r>
      <w:proofErr w:type="gramEnd"/>
      <w:r w:rsidR="003322C2">
        <w:t xml:space="preserve"> a view of the challenges</w:t>
      </w:r>
      <w:r w:rsidR="00561935">
        <w:t xml:space="preserve"> that b</w:t>
      </w:r>
      <w:r w:rsidR="000B7BD7">
        <w:t xml:space="preserve">road acre and extensive farming systems of 2050 </w:t>
      </w:r>
      <w:r w:rsidR="005D2614">
        <w:t>ar</w:t>
      </w:r>
      <w:r w:rsidR="003322C2">
        <w:t xml:space="preserve">e likely to be facing. At the same time, the next wave of science and technology in artificial intelligence, automation and genetics is maturing and providing exciting new opportunities for solutions. </w:t>
      </w:r>
      <w:r w:rsidR="005D2614">
        <w:t xml:space="preserve"> </w:t>
      </w:r>
      <w:r w:rsidR="00930FB4">
        <w:t xml:space="preserve">The </w:t>
      </w:r>
      <w:r w:rsidR="00141A1F">
        <w:t>Livestock and Aquaculture</w:t>
      </w:r>
      <w:r w:rsidR="00930FB4">
        <w:t xml:space="preserve"> Program</w:t>
      </w:r>
      <w:r w:rsidR="00141A1F">
        <w:t xml:space="preserve"> in CSIRO Agriculture and Food is commencing a </w:t>
      </w:r>
      <w:r w:rsidR="00485FEC">
        <w:t xml:space="preserve">portfolio of work to address solutions for 2050 with a view to impact delivery </w:t>
      </w:r>
      <w:r w:rsidR="00CF24A7">
        <w:t xml:space="preserve">between now and 2050. An initial focus will be on nutrient circular economies on farm and how novel farming practices can drive </w:t>
      </w:r>
      <w:r w:rsidR="006E1471">
        <w:t xml:space="preserve">these. </w:t>
      </w:r>
    </w:p>
    <w:p w14:paraId="4EC45A23" w14:textId="0D05A5E7" w:rsidR="40BAC2BF" w:rsidRDefault="40BAC2BF" w:rsidP="40BAC2BF">
      <w:pPr>
        <w:pStyle w:val="ListParagraph"/>
        <w:numPr>
          <w:ilvl w:val="0"/>
          <w:numId w:val="1"/>
        </w:numPr>
        <w:spacing w:line="257" w:lineRule="auto"/>
        <w:rPr>
          <w:rFonts w:cs="Calibri"/>
          <w:szCs w:val="24"/>
        </w:rPr>
      </w:pPr>
      <w:r w:rsidRPr="40BAC2BF">
        <w:rPr>
          <w:rFonts w:cs="Calibri"/>
          <w:szCs w:val="24"/>
        </w:rPr>
        <w:t xml:space="preserve">Developing the science and go to market strategy for </w:t>
      </w:r>
      <w:r w:rsidR="00C435FE">
        <w:rPr>
          <w:rFonts w:cs="Calibri"/>
          <w:szCs w:val="24"/>
        </w:rPr>
        <w:t>digital agricultural technologies</w:t>
      </w:r>
    </w:p>
    <w:p w14:paraId="40A5C97C" w14:textId="1C6B4401" w:rsidR="40BAC2BF" w:rsidRDefault="43E16F72" w:rsidP="40BAC2BF">
      <w:pPr>
        <w:pStyle w:val="ListParagraph"/>
        <w:numPr>
          <w:ilvl w:val="0"/>
          <w:numId w:val="1"/>
        </w:numPr>
        <w:spacing w:line="257" w:lineRule="auto"/>
        <w:rPr>
          <w:rFonts w:cs="Calibri"/>
          <w:szCs w:val="24"/>
        </w:rPr>
      </w:pPr>
      <w:r w:rsidRPr="43E16F72">
        <w:rPr>
          <w:rFonts w:cs="Calibri"/>
          <w:szCs w:val="24"/>
        </w:rPr>
        <w:t xml:space="preserve">Be a key contact point for external stakeholders and the wider innovation system </w:t>
      </w:r>
    </w:p>
    <w:p w14:paraId="011C047C" w14:textId="4F788A55" w:rsidR="40BAC2BF" w:rsidRDefault="40BAC2BF" w:rsidP="40BAC2BF">
      <w:pPr>
        <w:pStyle w:val="ListParagraph"/>
        <w:numPr>
          <w:ilvl w:val="0"/>
          <w:numId w:val="1"/>
        </w:numPr>
        <w:spacing w:line="257" w:lineRule="auto"/>
        <w:rPr>
          <w:rFonts w:cs="Calibri"/>
          <w:szCs w:val="24"/>
        </w:rPr>
      </w:pPr>
      <w:r w:rsidRPr="43E16F72">
        <w:rPr>
          <w:rFonts w:cs="Calibri"/>
          <w:szCs w:val="24"/>
        </w:rPr>
        <w:t>Lia</w:t>
      </w:r>
      <w:r w:rsidR="0060646E">
        <w:rPr>
          <w:rFonts w:cs="Calibri"/>
          <w:szCs w:val="24"/>
        </w:rPr>
        <w:t>i</w:t>
      </w:r>
      <w:r w:rsidRPr="43E16F72">
        <w:rPr>
          <w:rFonts w:cs="Calibri"/>
          <w:szCs w:val="24"/>
        </w:rPr>
        <w:t xml:space="preserve">se internally and externally to garner the resources required to progress </w:t>
      </w:r>
      <w:r w:rsidR="001B5AF4">
        <w:rPr>
          <w:rFonts w:cs="Calibri"/>
          <w:szCs w:val="24"/>
        </w:rPr>
        <w:t xml:space="preserve">building resilient farming system </w:t>
      </w:r>
    </w:p>
    <w:p w14:paraId="78948341" w14:textId="706618D0" w:rsidR="40BAC2BF" w:rsidRDefault="40BAC2BF" w:rsidP="40BAC2BF">
      <w:pPr>
        <w:pStyle w:val="ListParagraph"/>
        <w:numPr>
          <w:ilvl w:val="0"/>
          <w:numId w:val="1"/>
        </w:numPr>
        <w:spacing w:line="257" w:lineRule="auto"/>
        <w:rPr>
          <w:rFonts w:cs="Calibri"/>
          <w:szCs w:val="24"/>
        </w:rPr>
      </w:pPr>
      <w:r w:rsidRPr="43E16F72">
        <w:rPr>
          <w:rFonts w:cs="Calibri"/>
          <w:szCs w:val="24"/>
        </w:rPr>
        <w:t>Assemble appropriate multi-</w:t>
      </w:r>
      <w:r w:rsidR="0060646E" w:rsidRPr="43E16F72">
        <w:rPr>
          <w:rFonts w:cs="Calibri"/>
          <w:szCs w:val="24"/>
        </w:rPr>
        <w:t>disciplinary</w:t>
      </w:r>
      <w:r w:rsidRPr="43E16F72">
        <w:rPr>
          <w:rFonts w:cs="Calibri"/>
          <w:szCs w:val="24"/>
        </w:rPr>
        <w:t xml:space="preserve"> capability across CSIRO to deliver the science required to create impact</w:t>
      </w:r>
    </w:p>
    <w:p w14:paraId="5BF93627" w14:textId="0BFF306F" w:rsidR="00B50C20" w:rsidRPr="00B50C20" w:rsidRDefault="00B50C20" w:rsidP="40BAC2BF">
      <w:pPr>
        <w:pStyle w:val="Heading3"/>
      </w:pPr>
      <w:r>
        <w:t>Duties and Key Result Areas</w:t>
      </w:r>
    </w:p>
    <w:p w14:paraId="400C430D" w14:textId="2340C074" w:rsidR="40BAC2BF" w:rsidRDefault="40BAC2BF" w:rsidP="40BAC2BF">
      <w:pPr>
        <w:pStyle w:val="ListParagraph"/>
        <w:numPr>
          <w:ilvl w:val="0"/>
          <w:numId w:val="34"/>
        </w:numPr>
        <w:spacing w:after="60" w:line="240" w:lineRule="auto"/>
        <w:ind w:left="470" w:hanging="364"/>
      </w:pPr>
      <w:bookmarkStart w:id="4" w:name="_Hlk108439110"/>
      <w:r>
        <w:t xml:space="preserve">Define and articulate the science strategy of </w:t>
      </w:r>
      <w:r w:rsidR="00D171E4">
        <w:t>farm of the future</w:t>
      </w:r>
      <w:r w:rsidR="00173789">
        <w:t xml:space="preserve"> related to </w:t>
      </w:r>
      <w:r w:rsidR="00D171E4">
        <w:t>mixed crop and livestock systems at landscape scales.</w:t>
      </w:r>
      <w:r w:rsidR="005E502D">
        <w:t xml:space="preserve"> </w:t>
      </w:r>
    </w:p>
    <w:p w14:paraId="0DB1E854" w14:textId="6CF6B407" w:rsidR="00AB7207" w:rsidRDefault="40BAC2BF" w:rsidP="40BAC2BF">
      <w:pPr>
        <w:pStyle w:val="ListParagraph"/>
        <w:numPr>
          <w:ilvl w:val="0"/>
          <w:numId w:val="34"/>
        </w:numPr>
        <w:spacing w:after="60" w:line="240" w:lineRule="auto"/>
        <w:ind w:left="470" w:hanging="364"/>
        <w:rPr>
          <w:szCs w:val="24"/>
        </w:rPr>
      </w:pPr>
      <w:r w:rsidRPr="40BAC2BF">
        <w:rPr>
          <w:rFonts w:cs="Calibri"/>
          <w:szCs w:val="24"/>
        </w:rPr>
        <w:t xml:space="preserve">Catalyse science thinking by aligning a multi-disciplinary network to expand initial exploration of </w:t>
      </w:r>
      <w:r w:rsidR="00DF35E3">
        <w:rPr>
          <w:rFonts w:cs="Calibri"/>
          <w:szCs w:val="24"/>
        </w:rPr>
        <w:t xml:space="preserve">novel </w:t>
      </w:r>
      <w:r w:rsidR="002674C3">
        <w:rPr>
          <w:rFonts w:cs="Calibri"/>
          <w:szCs w:val="24"/>
        </w:rPr>
        <w:t xml:space="preserve">livestock </w:t>
      </w:r>
      <w:r w:rsidR="00DF35E3">
        <w:rPr>
          <w:rFonts w:cs="Calibri"/>
          <w:szCs w:val="24"/>
        </w:rPr>
        <w:t>farming systems</w:t>
      </w:r>
      <w:r w:rsidR="003C3E9D">
        <w:rPr>
          <w:rFonts w:cs="Calibri"/>
          <w:szCs w:val="24"/>
        </w:rPr>
        <w:t xml:space="preserve"> </w:t>
      </w:r>
      <w:r w:rsidR="00816B7F">
        <w:rPr>
          <w:rFonts w:cs="Calibri"/>
          <w:szCs w:val="24"/>
        </w:rPr>
        <w:t>and drive innovations in nutrient management</w:t>
      </w:r>
      <w:r w:rsidR="00F967B7">
        <w:rPr>
          <w:rFonts w:cs="Calibri"/>
          <w:szCs w:val="24"/>
        </w:rPr>
        <w:t xml:space="preserve"> that build </w:t>
      </w:r>
      <w:r w:rsidR="00DD0E64">
        <w:rPr>
          <w:rFonts w:cs="Calibri"/>
          <w:szCs w:val="24"/>
        </w:rPr>
        <w:t xml:space="preserve">farm </w:t>
      </w:r>
      <w:r w:rsidR="00F967B7">
        <w:rPr>
          <w:rFonts w:cs="Calibri"/>
          <w:szCs w:val="24"/>
        </w:rPr>
        <w:t>profitability and sustainability.</w:t>
      </w:r>
      <w:r w:rsidR="003C3E9D">
        <w:rPr>
          <w:rFonts w:cs="Calibri"/>
          <w:szCs w:val="24"/>
        </w:rPr>
        <w:t xml:space="preserve"> </w:t>
      </w:r>
    </w:p>
    <w:p w14:paraId="37F4EA0F" w14:textId="4F656714" w:rsidR="00AB7207" w:rsidRDefault="40BAC2BF" w:rsidP="40BAC2BF">
      <w:pPr>
        <w:pStyle w:val="ListParagraph"/>
        <w:numPr>
          <w:ilvl w:val="0"/>
          <w:numId w:val="34"/>
        </w:numPr>
        <w:spacing w:after="60" w:line="240" w:lineRule="auto"/>
        <w:ind w:left="470" w:hanging="364"/>
        <w:rPr>
          <w:szCs w:val="24"/>
        </w:rPr>
      </w:pPr>
      <w:r w:rsidRPr="40BAC2BF">
        <w:rPr>
          <w:rFonts w:cs="Calibri"/>
          <w:szCs w:val="24"/>
        </w:rPr>
        <w:t xml:space="preserve">Build appropriate science capability within CSIRO and with key partners applicable to </w:t>
      </w:r>
      <w:r w:rsidR="00A126BC">
        <w:rPr>
          <w:rFonts w:cs="Calibri"/>
          <w:szCs w:val="24"/>
        </w:rPr>
        <w:t>mixed livestock systems</w:t>
      </w:r>
      <w:r w:rsidR="001B6859">
        <w:rPr>
          <w:rFonts w:cs="Calibri"/>
          <w:szCs w:val="24"/>
        </w:rPr>
        <w:t xml:space="preserve">. </w:t>
      </w:r>
    </w:p>
    <w:p w14:paraId="2C70F65A" w14:textId="36DDC619" w:rsidR="00AA7C1B" w:rsidRDefault="00AA7C1B" w:rsidP="00E03FDE">
      <w:pPr>
        <w:pStyle w:val="ListParagraph"/>
        <w:numPr>
          <w:ilvl w:val="0"/>
          <w:numId w:val="28"/>
        </w:numPr>
        <w:spacing w:before="0" w:after="60" w:line="240" w:lineRule="auto"/>
        <w:ind w:left="470" w:hanging="364"/>
        <w:contextualSpacing w:val="0"/>
      </w:pPr>
      <w:r>
        <w:t xml:space="preserve">Set </w:t>
      </w:r>
      <w:r w:rsidR="00F95FE8">
        <w:t xml:space="preserve">project goals within the </w:t>
      </w:r>
      <w:r w:rsidR="00E74A86">
        <w:t>B</w:t>
      </w:r>
      <w:r w:rsidR="00F95FE8">
        <w:t xml:space="preserve">usiness </w:t>
      </w:r>
      <w:r w:rsidR="00E74A86">
        <w:t>U</w:t>
      </w:r>
      <w:r w:rsidR="00F95FE8">
        <w:t>nit’s research direction and manage the delivery of project outcomes.</w:t>
      </w:r>
    </w:p>
    <w:p w14:paraId="383AC110" w14:textId="6CB86D32" w:rsidR="00E64AD8" w:rsidRDefault="00E64AD8" w:rsidP="00E03FDE">
      <w:pPr>
        <w:pStyle w:val="ListParagraph"/>
        <w:numPr>
          <w:ilvl w:val="0"/>
          <w:numId w:val="28"/>
        </w:numPr>
        <w:spacing w:before="0" w:after="60" w:line="240" w:lineRule="auto"/>
        <w:ind w:left="470" w:hanging="364"/>
        <w:contextualSpacing w:val="0"/>
      </w:pPr>
      <w:r>
        <w:t xml:space="preserve">Progress complex, sensitive </w:t>
      </w:r>
      <w:r w:rsidR="00B34C65">
        <w:t xml:space="preserve">or contentious research matters to finality. </w:t>
      </w:r>
    </w:p>
    <w:p w14:paraId="7A420861" w14:textId="7FBAFC5A" w:rsidR="00B34C65" w:rsidRDefault="00B34C65" w:rsidP="77A34135">
      <w:pPr>
        <w:pStyle w:val="ListParagraph"/>
        <w:numPr>
          <w:ilvl w:val="0"/>
          <w:numId w:val="28"/>
        </w:numPr>
        <w:spacing w:before="0" w:after="60" w:line="240" w:lineRule="auto"/>
        <w:ind w:left="470" w:hanging="364"/>
      </w:pPr>
      <w:r>
        <w:t xml:space="preserve">Generate debate about unpopular issues and </w:t>
      </w:r>
      <w:r w:rsidR="00577AED">
        <w:t>liaise</w:t>
      </w:r>
      <w:r>
        <w:t xml:space="preserve"> with </w:t>
      </w:r>
      <w:r w:rsidR="00513FA3">
        <w:t>concerned</w:t>
      </w:r>
      <w:r>
        <w:t xml:space="preserve"> parties to </w:t>
      </w:r>
      <w:r w:rsidR="00513FA3">
        <w:t>develop solutions and influence successful implementation.</w:t>
      </w:r>
    </w:p>
    <w:p w14:paraId="28FB63AA" w14:textId="2A102D89" w:rsidR="004941CB" w:rsidRDefault="004941CB" w:rsidP="77A34135">
      <w:pPr>
        <w:pStyle w:val="ListParagraph"/>
        <w:numPr>
          <w:ilvl w:val="0"/>
          <w:numId w:val="28"/>
        </w:numPr>
        <w:spacing w:before="0" w:after="60" w:line="240" w:lineRule="auto"/>
        <w:ind w:left="470" w:hanging="364"/>
      </w:pPr>
      <w:r>
        <w:t xml:space="preserve">Be recognised as a </w:t>
      </w:r>
      <w:r w:rsidR="00A5371B">
        <w:t xml:space="preserve">national authority </w:t>
      </w:r>
      <w:r w:rsidR="00C71D51">
        <w:t xml:space="preserve">in an </w:t>
      </w:r>
      <w:r w:rsidR="00883D44">
        <w:t>area of expertise and typically possess knowledge across a range of scientific disciplines.</w:t>
      </w:r>
    </w:p>
    <w:bookmarkEnd w:id="4"/>
    <w:p w14:paraId="4DCA4C28" w14:textId="209CF3B2" w:rsidR="00420805" w:rsidRDefault="00420805" w:rsidP="77A34135">
      <w:pPr>
        <w:pStyle w:val="ListParagraph"/>
        <w:numPr>
          <w:ilvl w:val="0"/>
          <w:numId w:val="28"/>
        </w:numPr>
        <w:spacing w:before="0" w:after="60" w:line="240" w:lineRule="auto"/>
        <w:ind w:left="470" w:hanging="364"/>
      </w:pPr>
      <w:r>
        <w:t xml:space="preserve">Within </w:t>
      </w:r>
      <w:r w:rsidR="00900F6F">
        <w:t xml:space="preserve">the relevant </w:t>
      </w:r>
      <w:r>
        <w:t xml:space="preserve">area of work, anticipate, </w:t>
      </w:r>
      <w:r w:rsidR="00577AED">
        <w:t>plan (including long term/strategic planning) and implement change.</w:t>
      </w:r>
    </w:p>
    <w:p w14:paraId="55D6ABF1" w14:textId="7A54F405" w:rsidR="00375587" w:rsidRDefault="00375587" w:rsidP="00E03FDE">
      <w:pPr>
        <w:pStyle w:val="ListParagraph"/>
        <w:numPr>
          <w:ilvl w:val="0"/>
          <w:numId w:val="28"/>
        </w:numPr>
        <w:spacing w:before="0" w:after="60" w:line="240" w:lineRule="auto"/>
        <w:ind w:left="470" w:hanging="364"/>
        <w:contextualSpacing w:val="0"/>
      </w:pPr>
      <w:r>
        <w:t xml:space="preserve">Maintain active national and/or international research collaborations </w:t>
      </w:r>
      <w:proofErr w:type="gramStart"/>
      <w:r>
        <w:t>in order to</w:t>
      </w:r>
      <w:proofErr w:type="gramEnd"/>
      <w:r>
        <w:t xml:space="preserve"> access/share leading edge </w:t>
      </w:r>
      <w:r w:rsidR="00B26B2A">
        <w:t>concepts and technology to advance projects.</w:t>
      </w:r>
    </w:p>
    <w:p w14:paraId="28224FDD" w14:textId="0F4C6293" w:rsidR="00B26B2A" w:rsidRDefault="00B26B2A" w:rsidP="00E03FDE">
      <w:pPr>
        <w:pStyle w:val="ListParagraph"/>
        <w:numPr>
          <w:ilvl w:val="0"/>
          <w:numId w:val="28"/>
        </w:numPr>
        <w:spacing w:before="0" w:after="60" w:line="240" w:lineRule="auto"/>
        <w:ind w:left="470" w:hanging="364"/>
        <w:contextualSpacing w:val="0"/>
      </w:pPr>
      <w:r>
        <w:t>Identify trends in research</w:t>
      </w:r>
      <w:r w:rsidR="008A78DA">
        <w:t xml:space="preserve"> and development to inform portfolio analysis and influence the </w:t>
      </w:r>
      <w:r w:rsidR="00E74A86">
        <w:t>B</w:t>
      </w:r>
      <w:r w:rsidR="008A78DA">
        <w:t xml:space="preserve">usiness </w:t>
      </w:r>
      <w:r w:rsidR="00E74A86">
        <w:t>U</w:t>
      </w:r>
      <w:r w:rsidR="008A78DA">
        <w:t>nit’s research directions.</w:t>
      </w:r>
    </w:p>
    <w:p w14:paraId="50C8AAC1" w14:textId="0DABB08F" w:rsidR="008A78DA" w:rsidRDefault="008A78DA" w:rsidP="00E03FDE">
      <w:pPr>
        <w:pStyle w:val="ListParagraph"/>
        <w:numPr>
          <w:ilvl w:val="0"/>
          <w:numId w:val="28"/>
        </w:numPr>
        <w:spacing w:before="0" w:after="60" w:line="240" w:lineRule="auto"/>
        <w:ind w:left="470" w:hanging="364"/>
        <w:contextualSpacing w:val="0"/>
      </w:pPr>
      <w:r>
        <w:lastRenderedPageBreak/>
        <w:t>Conceive ideas for new projects based on industry/</w:t>
      </w:r>
      <w:r w:rsidR="00837494">
        <w:t>community and identify potential sources of funding.</w:t>
      </w:r>
    </w:p>
    <w:p w14:paraId="7CA11A3C" w14:textId="72AD8F22" w:rsidR="00837494" w:rsidRDefault="00837494" w:rsidP="00E03FDE">
      <w:pPr>
        <w:pStyle w:val="ListParagraph"/>
        <w:numPr>
          <w:ilvl w:val="0"/>
          <w:numId w:val="28"/>
        </w:numPr>
        <w:spacing w:before="0" w:after="60" w:line="240" w:lineRule="auto"/>
        <w:ind w:left="470" w:hanging="364"/>
        <w:contextualSpacing w:val="0"/>
      </w:pPr>
      <w:r>
        <w:t>Liaise with the business manager and/or account managers to assess commercial opportunities and to protect intellectual property.</w:t>
      </w:r>
    </w:p>
    <w:p w14:paraId="50CC2EAA" w14:textId="525FD5B9" w:rsidR="007C27B4" w:rsidRDefault="00EE72C5" w:rsidP="77A34135">
      <w:pPr>
        <w:pStyle w:val="ListParagraph"/>
        <w:numPr>
          <w:ilvl w:val="0"/>
          <w:numId w:val="28"/>
        </w:numPr>
        <w:spacing w:before="0" w:after="60" w:line="240" w:lineRule="auto"/>
        <w:ind w:left="470" w:hanging="364"/>
      </w:pPr>
      <w:r>
        <w:t>Utilise</w:t>
      </w:r>
      <w:r w:rsidR="00285AD7">
        <w:t xml:space="preserve"> </w:t>
      </w:r>
      <w:r w:rsidR="00F554A8">
        <w:t xml:space="preserve">knowledge and understanding of </w:t>
      </w:r>
      <w:r w:rsidR="00894AEF">
        <w:t>clients’</w:t>
      </w:r>
      <w:r w:rsidR="00F554A8">
        <w:t xml:space="preserve"> business and dem</w:t>
      </w:r>
      <w:r w:rsidR="00F06820">
        <w:t>onstrate creativity in anticipating client needs</w:t>
      </w:r>
      <w:r w:rsidR="007C27B4">
        <w:t>.</w:t>
      </w:r>
    </w:p>
    <w:p w14:paraId="760A5261" w14:textId="531018B2" w:rsidR="006B09EB" w:rsidRDefault="00EE72C5" w:rsidP="0082060E">
      <w:pPr>
        <w:pStyle w:val="ListParagraph"/>
        <w:numPr>
          <w:ilvl w:val="0"/>
          <w:numId w:val="28"/>
        </w:numPr>
        <w:spacing w:before="0" w:after="60" w:line="240" w:lineRule="auto"/>
        <w:ind w:left="470" w:hanging="364"/>
        <w:contextualSpacing w:val="0"/>
      </w:pPr>
      <w:r>
        <w:t>Act as a trusted advisor to clients and p</w:t>
      </w:r>
      <w:r w:rsidR="00807B79">
        <w:t>romote an understanding of client needs amongst</w:t>
      </w:r>
      <w:r w:rsidR="008574FC">
        <w:t xml:space="preserve"> other</w:t>
      </w:r>
      <w:r w:rsidR="00807B79">
        <w:t xml:space="preserve"> </w:t>
      </w:r>
      <w:r w:rsidR="00FD34BC">
        <w:t>employees</w:t>
      </w:r>
      <w:r w:rsidR="00807B79">
        <w:t>.</w:t>
      </w:r>
    </w:p>
    <w:p w14:paraId="2D3F2131" w14:textId="77777777" w:rsidR="003C5C92" w:rsidRPr="00E03FDE" w:rsidRDefault="003C5C92" w:rsidP="003C5C92">
      <w:pPr>
        <w:pStyle w:val="ListParagraph"/>
        <w:numPr>
          <w:ilvl w:val="0"/>
          <w:numId w:val="28"/>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69E92918" w14:textId="46A96AC1" w:rsidR="003C5C92" w:rsidRPr="00E03FDE" w:rsidRDefault="003C5C92" w:rsidP="77A34135">
      <w:pPr>
        <w:pStyle w:val="ListParagraph"/>
        <w:numPr>
          <w:ilvl w:val="0"/>
          <w:numId w:val="28"/>
        </w:numPr>
        <w:spacing w:before="0" w:after="60" w:line="240" w:lineRule="auto"/>
        <w:ind w:left="470" w:hanging="364"/>
      </w:pPr>
      <w:r>
        <w:t xml:space="preserve">Provide advice to policy makers and inform and transfer knowledge to non-scientific audiences. </w:t>
      </w:r>
    </w:p>
    <w:p w14:paraId="6AD95FB9" w14:textId="77777777" w:rsidR="00E03FDE" w:rsidRPr="00E03FDE" w:rsidRDefault="00E03FDE" w:rsidP="00E03FDE">
      <w:pPr>
        <w:pStyle w:val="ListParagraph"/>
        <w:numPr>
          <w:ilvl w:val="0"/>
          <w:numId w:val="28"/>
        </w:numPr>
        <w:spacing w:before="0" w:after="60" w:line="240" w:lineRule="auto"/>
        <w:ind w:left="470" w:hanging="364"/>
        <w:contextualSpacing w:val="0"/>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303A1DD7" w14:textId="60641F1F" w:rsidR="00E03FDE" w:rsidRPr="00E03FDE" w:rsidRDefault="00E03FDE" w:rsidP="00E03FDE">
      <w:pPr>
        <w:pStyle w:val="ListParagraph"/>
        <w:numPr>
          <w:ilvl w:val="0"/>
          <w:numId w:val="28"/>
        </w:numPr>
        <w:spacing w:before="0" w:after="60" w:line="240" w:lineRule="auto"/>
        <w:ind w:left="470" w:hanging="364"/>
        <w:contextualSpacing w:val="0"/>
      </w:pPr>
      <w:r w:rsidRPr="00E03FDE">
        <w:t>Work collaboratively as part of a multi-disciplinary, research team</w:t>
      </w:r>
      <w:r w:rsidR="00F610DE">
        <w:t xml:space="preserve"> </w:t>
      </w:r>
      <w:r w:rsidRPr="00E03FDE">
        <w:t>to carry out tasks in support of CSIRO’s scientific objectives.</w:t>
      </w:r>
    </w:p>
    <w:p w14:paraId="3039C894" w14:textId="036A4417" w:rsidR="002B1F87" w:rsidRDefault="002B1F87" w:rsidP="002B1F87">
      <w:pPr>
        <w:pStyle w:val="ListParagraph"/>
        <w:numPr>
          <w:ilvl w:val="0"/>
          <w:numId w:val="28"/>
        </w:numPr>
        <w:spacing w:before="0" w:after="60" w:line="240" w:lineRule="auto"/>
        <w:ind w:left="470" w:hanging="364"/>
      </w:pPr>
      <w:r>
        <w:t xml:space="preserve">Adhere to the spirit and practice of CSIRO’s Values, Code of Conduct, Health, Safety and Environment procedures and policy, Diversity initiatives and </w:t>
      </w:r>
      <w:r w:rsidR="00BC1509">
        <w:t>Zero Harm</w:t>
      </w:r>
      <w:r>
        <w:t xml:space="preserve"> goals. </w:t>
      </w:r>
    </w:p>
    <w:p w14:paraId="11489CCC" w14:textId="3387741D" w:rsidR="00FE5B79" w:rsidRDefault="00E03FDE" w:rsidP="00E03FDE">
      <w:pPr>
        <w:pStyle w:val="ListParagraph"/>
        <w:numPr>
          <w:ilvl w:val="0"/>
          <w:numId w:val="28"/>
        </w:numPr>
        <w:spacing w:before="0" w:after="60" w:line="240" w:lineRule="auto"/>
        <w:ind w:left="470" w:hanging="364"/>
        <w:contextualSpacing w:val="0"/>
      </w:pPr>
      <w:r w:rsidRPr="00E03FDE">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321075F1" w14:textId="499D3906" w:rsidR="00123693" w:rsidRPr="00E77B87" w:rsidRDefault="00123693" w:rsidP="625666B9">
      <w:pPr>
        <w:numPr>
          <w:ilvl w:val="0"/>
          <w:numId w:val="30"/>
        </w:numPr>
        <w:tabs>
          <w:tab w:val="clear" w:pos="360"/>
        </w:tabs>
        <w:spacing w:before="0" w:after="60" w:line="240" w:lineRule="auto"/>
        <w:rPr>
          <w:rFonts w:asciiTheme="minorHAnsi" w:hAnsiTheme="minorHAnsi" w:cstheme="minorBidi"/>
          <w:b/>
          <w:bCs/>
          <w:i/>
          <w:iCs/>
        </w:rPr>
      </w:pPr>
      <w:bookmarkStart w:id="5" w:name="_Hlk108439192"/>
      <w:r w:rsidRPr="625666B9">
        <w:rPr>
          <w:rFonts w:asciiTheme="minorHAnsi" w:hAnsiTheme="minorHAnsi" w:cstheme="minorBidi"/>
        </w:rPr>
        <w:t xml:space="preserve">A PhD (or an equivalent combination of qualifications and research experience) in a relevant field relating to </w:t>
      </w:r>
      <w:r w:rsidR="00C65E9B">
        <w:rPr>
          <w:rFonts w:asciiTheme="minorHAnsi" w:hAnsiTheme="minorHAnsi" w:cstheme="minorBidi"/>
        </w:rPr>
        <w:t>agriculture</w:t>
      </w:r>
      <w:r w:rsidRPr="625666B9">
        <w:rPr>
          <w:rFonts w:asciiTheme="minorHAnsi" w:hAnsiTheme="minorHAnsi" w:cstheme="minorBidi"/>
        </w:rPr>
        <w:t>.</w:t>
      </w:r>
    </w:p>
    <w:p w14:paraId="2FA16B6E" w14:textId="0A22ECBB" w:rsidR="00E77B87" w:rsidRPr="00C30F4F" w:rsidRDefault="00E70304" w:rsidP="625666B9">
      <w:pPr>
        <w:numPr>
          <w:ilvl w:val="0"/>
          <w:numId w:val="30"/>
        </w:numPr>
        <w:tabs>
          <w:tab w:val="clear" w:pos="360"/>
        </w:tabs>
        <w:spacing w:before="0" w:after="60" w:line="240" w:lineRule="auto"/>
        <w:rPr>
          <w:rFonts w:asciiTheme="minorHAnsi" w:hAnsiTheme="minorHAnsi" w:cstheme="minorBidi"/>
          <w:b/>
          <w:bCs/>
          <w:i/>
          <w:iCs/>
        </w:rPr>
      </w:pPr>
      <w:r>
        <w:rPr>
          <w:rFonts w:asciiTheme="minorHAnsi" w:hAnsiTheme="minorHAnsi" w:cstheme="minorBidi"/>
        </w:rPr>
        <w:t xml:space="preserve">Extensive </w:t>
      </w:r>
      <w:r w:rsidR="00D270B4">
        <w:rPr>
          <w:rFonts w:asciiTheme="minorHAnsi" w:hAnsiTheme="minorHAnsi" w:cstheme="minorBidi"/>
        </w:rPr>
        <w:t xml:space="preserve">skills or experience in </w:t>
      </w:r>
      <w:r w:rsidR="0088437B">
        <w:rPr>
          <w:rFonts w:asciiTheme="minorHAnsi" w:hAnsiTheme="minorHAnsi" w:cstheme="minorBidi"/>
        </w:rPr>
        <w:t xml:space="preserve">animal science and </w:t>
      </w:r>
      <w:r w:rsidR="006906F2">
        <w:rPr>
          <w:rFonts w:asciiTheme="minorHAnsi" w:hAnsiTheme="minorHAnsi" w:cstheme="minorBidi"/>
        </w:rPr>
        <w:t>the delivery of innovation in farm operations and decision making.</w:t>
      </w:r>
    </w:p>
    <w:p w14:paraId="78E07DE0" w14:textId="7CD7D194" w:rsidR="00C30F4F" w:rsidRPr="00470D2F" w:rsidRDefault="00C30F4F" w:rsidP="625666B9">
      <w:pPr>
        <w:numPr>
          <w:ilvl w:val="0"/>
          <w:numId w:val="30"/>
        </w:numPr>
        <w:tabs>
          <w:tab w:val="clear" w:pos="360"/>
        </w:tabs>
        <w:spacing w:before="0" w:after="60" w:line="240" w:lineRule="auto"/>
        <w:rPr>
          <w:rFonts w:asciiTheme="minorHAnsi" w:hAnsiTheme="minorHAnsi" w:cstheme="minorBidi"/>
          <w:b/>
          <w:bCs/>
          <w:i/>
          <w:iCs/>
        </w:rPr>
      </w:pPr>
      <w:r>
        <w:rPr>
          <w:rFonts w:asciiTheme="minorHAnsi" w:hAnsiTheme="minorHAnsi" w:cstheme="minorBidi"/>
        </w:rPr>
        <w:t xml:space="preserve">Evidence of </w:t>
      </w:r>
      <w:r w:rsidR="00971D15">
        <w:rPr>
          <w:rFonts w:asciiTheme="minorHAnsi" w:hAnsiTheme="minorHAnsi" w:cstheme="minorBidi"/>
        </w:rPr>
        <w:t xml:space="preserve">experience in </w:t>
      </w:r>
      <w:r w:rsidR="0059721D">
        <w:rPr>
          <w:rFonts w:asciiTheme="minorHAnsi" w:hAnsiTheme="minorHAnsi" w:cstheme="minorBidi"/>
        </w:rPr>
        <w:t xml:space="preserve">science and innovation in multi-disciplinary </w:t>
      </w:r>
      <w:r w:rsidR="00F35A82">
        <w:rPr>
          <w:rFonts w:asciiTheme="minorHAnsi" w:hAnsiTheme="minorHAnsi" w:cstheme="minorBidi"/>
        </w:rPr>
        <w:t xml:space="preserve">areas that could </w:t>
      </w:r>
      <w:r w:rsidR="0059721D">
        <w:rPr>
          <w:rFonts w:asciiTheme="minorHAnsi" w:hAnsiTheme="minorHAnsi" w:cstheme="minorBidi"/>
        </w:rPr>
        <w:t>inclu</w:t>
      </w:r>
      <w:r w:rsidR="00F35A82">
        <w:rPr>
          <w:rFonts w:asciiTheme="minorHAnsi" w:hAnsiTheme="minorHAnsi" w:cstheme="minorBidi"/>
        </w:rPr>
        <w:t>de</w:t>
      </w:r>
      <w:r w:rsidR="0059721D">
        <w:rPr>
          <w:rFonts w:asciiTheme="minorHAnsi" w:hAnsiTheme="minorHAnsi" w:cstheme="minorBidi"/>
        </w:rPr>
        <w:t xml:space="preserve"> </w:t>
      </w:r>
      <w:r w:rsidR="000B09AC">
        <w:rPr>
          <w:rFonts w:asciiTheme="minorHAnsi" w:hAnsiTheme="minorHAnsi" w:cstheme="minorBidi"/>
        </w:rPr>
        <w:t>animal n</w:t>
      </w:r>
      <w:r w:rsidR="00126725">
        <w:rPr>
          <w:rFonts w:asciiTheme="minorHAnsi" w:hAnsiTheme="minorHAnsi" w:cstheme="minorBidi"/>
        </w:rPr>
        <w:t xml:space="preserve">utrition, pasture science, </w:t>
      </w:r>
      <w:r w:rsidR="001D66B1">
        <w:rPr>
          <w:rFonts w:asciiTheme="minorHAnsi" w:hAnsiTheme="minorHAnsi" w:cstheme="minorBidi"/>
        </w:rPr>
        <w:t xml:space="preserve">nutrient </w:t>
      </w:r>
      <w:r w:rsidR="00F35A82">
        <w:rPr>
          <w:rFonts w:asciiTheme="minorHAnsi" w:hAnsiTheme="minorHAnsi" w:cstheme="minorBidi"/>
        </w:rPr>
        <w:t xml:space="preserve">circular economy, environmental impact monitoring, </w:t>
      </w:r>
      <w:r w:rsidR="00DC3B90">
        <w:rPr>
          <w:rFonts w:asciiTheme="minorHAnsi" w:hAnsiTheme="minorHAnsi" w:cstheme="minorBidi"/>
        </w:rPr>
        <w:t>and life-cycle assessment (LCA) of animal farming.</w:t>
      </w:r>
    </w:p>
    <w:p w14:paraId="14A4D227" w14:textId="36CB3A5E" w:rsidR="00470D2F" w:rsidRDefault="00470D2F" w:rsidP="625666B9">
      <w:pPr>
        <w:numPr>
          <w:ilvl w:val="0"/>
          <w:numId w:val="30"/>
        </w:numPr>
        <w:tabs>
          <w:tab w:val="clear" w:pos="360"/>
        </w:tabs>
        <w:spacing w:before="0" w:after="60" w:line="240" w:lineRule="auto"/>
        <w:rPr>
          <w:rFonts w:asciiTheme="minorHAnsi" w:hAnsiTheme="minorHAnsi" w:cstheme="minorBidi"/>
          <w:b/>
          <w:bCs/>
          <w:i/>
          <w:iCs/>
        </w:rPr>
      </w:pPr>
      <w:r>
        <w:rPr>
          <w:rFonts w:asciiTheme="minorHAnsi" w:hAnsiTheme="minorHAnsi" w:cstheme="minorBidi"/>
        </w:rPr>
        <w:t xml:space="preserve">Demonstrated ability to </w:t>
      </w:r>
      <w:r w:rsidR="00C14446">
        <w:rPr>
          <w:rFonts w:asciiTheme="minorHAnsi" w:hAnsiTheme="minorHAnsi" w:cstheme="minorBidi"/>
        </w:rPr>
        <w:t>work with digital systems including sensors (abiotic and biotic) for information collection</w:t>
      </w:r>
      <w:r w:rsidR="00012E34">
        <w:rPr>
          <w:rFonts w:asciiTheme="minorHAnsi" w:hAnsiTheme="minorHAnsi" w:cstheme="minorBidi"/>
        </w:rPr>
        <w:t xml:space="preserve">, analytics and farm management or simulation software models. </w:t>
      </w:r>
    </w:p>
    <w:p w14:paraId="3C896090" w14:textId="77777777" w:rsidR="00123693" w:rsidRDefault="00123693" w:rsidP="00123693">
      <w:pPr>
        <w:numPr>
          <w:ilvl w:val="0"/>
          <w:numId w:val="30"/>
        </w:numPr>
        <w:tabs>
          <w:tab w:val="clear" w:pos="360"/>
        </w:tabs>
        <w:spacing w:before="0" w:after="60" w:line="240" w:lineRule="auto"/>
        <w:rPr>
          <w:rFonts w:asciiTheme="minorHAnsi" w:hAnsiTheme="minorHAnsi" w:cstheme="minorHAnsi"/>
          <w:b/>
          <w:i/>
          <w:iCs/>
          <w:szCs w:val="28"/>
        </w:rPr>
      </w:pPr>
      <w:r w:rsidRPr="001F2188">
        <w:rPr>
          <w:rFonts w:cs="Calibri"/>
          <w:szCs w:val="24"/>
        </w:rPr>
        <w:t xml:space="preserve">Demonstrated ability to undertake original, </w:t>
      </w:r>
      <w:proofErr w:type="gramStart"/>
      <w:r w:rsidRPr="001F2188">
        <w:rPr>
          <w:rFonts w:cs="Calibri"/>
          <w:szCs w:val="24"/>
        </w:rPr>
        <w:t>creative</w:t>
      </w:r>
      <w:proofErr w:type="gramEnd"/>
      <w:r w:rsidRPr="001F2188">
        <w:rPr>
          <w:rFonts w:cs="Calibri"/>
          <w:szCs w:val="24"/>
        </w:rPr>
        <w:t xml:space="preserve"> and innovative research by generating and pursuing novel ideas and solutions to scientific research problems.</w:t>
      </w:r>
    </w:p>
    <w:p w14:paraId="02B51C26" w14:textId="4BE283E6" w:rsidR="625666B9" w:rsidRDefault="625666B9" w:rsidP="625666B9">
      <w:pPr>
        <w:numPr>
          <w:ilvl w:val="0"/>
          <w:numId w:val="30"/>
        </w:numPr>
        <w:tabs>
          <w:tab w:val="clear" w:pos="360"/>
        </w:tabs>
        <w:spacing w:before="0" w:after="60" w:line="240" w:lineRule="auto"/>
        <w:rPr>
          <w:rFonts w:cs="Calibri"/>
          <w:szCs w:val="24"/>
        </w:rPr>
      </w:pPr>
      <w:r w:rsidRPr="625666B9">
        <w:rPr>
          <w:rFonts w:cs="Calibri"/>
          <w:szCs w:val="24"/>
        </w:rPr>
        <w:t>Established reputation and credibility in leading relevant science and/or impact domain with evidence of effective world-class science, research and/or innovation leadership.</w:t>
      </w:r>
    </w:p>
    <w:p w14:paraId="5BCCF7C7" w14:textId="68B38BDA" w:rsidR="625666B9" w:rsidRDefault="625666B9" w:rsidP="625666B9">
      <w:pPr>
        <w:numPr>
          <w:ilvl w:val="0"/>
          <w:numId w:val="30"/>
        </w:numPr>
        <w:tabs>
          <w:tab w:val="clear" w:pos="360"/>
        </w:tabs>
        <w:spacing w:before="0" w:after="60" w:line="240" w:lineRule="auto"/>
        <w:rPr>
          <w:rFonts w:cs="Calibri"/>
          <w:szCs w:val="24"/>
        </w:rPr>
      </w:pPr>
      <w:r w:rsidRPr="40BAC2BF">
        <w:rPr>
          <w:rFonts w:cs="Calibri"/>
          <w:szCs w:val="24"/>
        </w:rPr>
        <w:t>Demonstrated ability to lead individual and groups of projects of scale and/or complexity and manage financial and project performance.</w:t>
      </w:r>
    </w:p>
    <w:bookmarkEnd w:id="5"/>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4ED0F970" w14:textId="3ABA1472" w:rsidR="00EC4C55" w:rsidRPr="00EC4C55" w:rsidRDefault="00EC4C55" w:rsidP="00EC4C55">
      <w:pPr>
        <w:numPr>
          <w:ilvl w:val="0"/>
          <w:numId w:val="31"/>
        </w:numPr>
        <w:spacing w:before="0" w:after="60" w:line="240" w:lineRule="auto"/>
        <w:rPr>
          <w:iCs/>
          <w:szCs w:val="24"/>
        </w:rPr>
      </w:pPr>
      <w:bookmarkStart w:id="6" w:name="_Hlk108439225"/>
      <w:r w:rsidRPr="00EC4C55">
        <w:rPr>
          <w:iCs/>
          <w:szCs w:val="24"/>
        </w:rPr>
        <w:t xml:space="preserve">Direct experience </w:t>
      </w:r>
      <w:r w:rsidR="00126725">
        <w:rPr>
          <w:iCs/>
          <w:szCs w:val="24"/>
        </w:rPr>
        <w:t xml:space="preserve">in biodiversity monitoring and </w:t>
      </w:r>
      <w:r w:rsidR="000D4D38">
        <w:rPr>
          <w:iCs/>
          <w:szCs w:val="24"/>
        </w:rPr>
        <w:t>mosaic farming concepts</w:t>
      </w:r>
      <w:r w:rsidRPr="00EC4C55">
        <w:rPr>
          <w:iCs/>
          <w:szCs w:val="24"/>
        </w:rPr>
        <w:t xml:space="preserve"> </w:t>
      </w:r>
    </w:p>
    <w:p w14:paraId="41FE0A44" w14:textId="449923EA" w:rsidR="00EC4C55" w:rsidRPr="00EC4C55" w:rsidRDefault="00EC4C55" w:rsidP="00EC4C55">
      <w:pPr>
        <w:numPr>
          <w:ilvl w:val="0"/>
          <w:numId w:val="31"/>
        </w:numPr>
        <w:spacing w:before="0" w:after="60" w:line="240" w:lineRule="auto"/>
        <w:rPr>
          <w:iCs/>
          <w:szCs w:val="24"/>
        </w:rPr>
      </w:pPr>
      <w:r w:rsidRPr="00EC4C55">
        <w:rPr>
          <w:iCs/>
          <w:szCs w:val="24"/>
        </w:rPr>
        <w:t xml:space="preserve">Direct experience in </w:t>
      </w:r>
      <w:r w:rsidR="00D52EE3">
        <w:rPr>
          <w:iCs/>
          <w:szCs w:val="24"/>
        </w:rPr>
        <w:t xml:space="preserve">biosecurity </w:t>
      </w:r>
      <w:r w:rsidR="00B50356">
        <w:rPr>
          <w:iCs/>
          <w:szCs w:val="24"/>
        </w:rPr>
        <w:t>management relevant to mixed crop and livestock farming systems.</w:t>
      </w:r>
    </w:p>
    <w:bookmarkEnd w:id="6"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5F062B">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32"/>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32"/>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5F062B">
          <w:pPr>
            <w:pStyle w:val="ListParagraph"/>
            <w:numPr>
              <w:ilvl w:val="0"/>
              <w:numId w:val="32"/>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5F062B">
          <w:pPr>
            <w:pStyle w:val="ListParagraph"/>
            <w:numPr>
              <w:ilvl w:val="0"/>
              <w:numId w:val="32"/>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32"/>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5F062B">
          <w:pPr>
            <w:pStyle w:val="ListParagraph"/>
            <w:numPr>
              <w:ilvl w:val="0"/>
              <w:numId w:val="32"/>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FB117B3" w14:textId="77777777" w:rsidR="00CB3993" w:rsidRPr="008B41EA" w:rsidRDefault="00CB3993" w:rsidP="00E673A0">
      <w:pPr>
        <w:pStyle w:val="Boxedlistbullet"/>
        <w:numPr>
          <w:ilvl w:val="0"/>
          <w:numId w:val="0"/>
        </w:numPr>
        <w:ind w:left="227"/>
      </w:pPr>
      <w:r w:rsidRPr="008B41EA">
        <w:t>Include if relevant:</w:t>
      </w:r>
    </w:p>
    <w:p w14:paraId="37E6EFE4" w14:textId="77777777" w:rsidR="003E5564" w:rsidRPr="008B41EA" w:rsidRDefault="003E5564" w:rsidP="00E673A0">
      <w:pPr>
        <w:pStyle w:val="Boxedlistbullet"/>
        <w:numPr>
          <w:ilvl w:val="0"/>
          <w:numId w:val="0"/>
        </w:numPr>
        <w:ind w:left="227"/>
      </w:pPr>
    </w:p>
    <w:p w14:paraId="318DCAB5" w14:textId="4C40D60B" w:rsidR="00814ACE" w:rsidRPr="008B41EA" w:rsidRDefault="00AF004F" w:rsidP="00E673A0">
      <w:pPr>
        <w:pStyle w:val="Boxedlistbullet"/>
        <w:spacing w:before="100" w:beforeAutospacing="1" w:after="100" w:afterAutospacing="1"/>
      </w:pPr>
      <w:r w:rsidRPr="008B41E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F0BA7AF" w14:textId="16787F51" w:rsidR="00B50C20" w:rsidRPr="000B3207" w:rsidRDefault="00B50C20" w:rsidP="005F062B">
      <w:pPr>
        <w:pStyle w:val="Heading2"/>
        <w:rPr>
          <w:b/>
          <w:iCs w:val="0"/>
          <w:color w:val="auto"/>
          <w:sz w:val="26"/>
          <w:szCs w:val="26"/>
        </w:rPr>
      </w:pPr>
      <w:r w:rsidRPr="000B3207">
        <w:rPr>
          <w:b/>
          <w:iCs w:val="0"/>
          <w:color w:val="auto"/>
          <w:sz w:val="26"/>
          <w:szCs w:val="26"/>
        </w:rPr>
        <w:t>About CSIRO</w:t>
      </w:r>
    </w:p>
    <w:bookmarkEnd w:id="1"/>
    <w:p w14:paraId="002AB9FA" w14:textId="7404F713"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4" w:tooltip="CSIRO Website" w:history="1">
        <w:r w:rsidRPr="00CF23A5">
          <w:rPr>
            <w:bCs/>
            <w:color w:val="757579" w:themeColor="accent3"/>
            <w:szCs w:val="24"/>
            <w:u w:val="single"/>
          </w:rPr>
          <w:t>CSIRO Online</w:t>
        </w:r>
      </w:hyperlink>
      <w:r w:rsidRPr="00CF23A5">
        <w:rPr>
          <w:bCs/>
          <w:szCs w:val="24"/>
        </w:rPr>
        <w:t xml:space="preserve"> and </w:t>
      </w:r>
      <w:hyperlink r:id="rId15" w:history="1">
        <w:r w:rsidR="008B41EA" w:rsidRPr="006038B2">
          <w:rPr>
            <w:rStyle w:val="Hyperlink"/>
            <w:bCs/>
            <w:szCs w:val="24"/>
          </w:rPr>
          <w:t>https://www.csiro.au/en/about/people/business-units/agriculture-and-food</w:t>
        </w:r>
      </w:hyperlink>
      <w:r w:rsidR="008B41EA">
        <w:rPr>
          <w:bCs/>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5F062B">
      <w:pPr>
        <w:numPr>
          <w:ilvl w:val="0"/>
          <w:numId w:val="42"/>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0F5B" w14:textId="77777777" w:rsidR="00AA41CE" w:rsidRDefault="00AA41CE" w:rsidP="000A377A">
      <w:r>
        <w:separator/>
      </w:r>
    </w:p>
  </w:endnote>
  <w:endnote w:type="continuationSeparator" w:id="0">
    <w:p w14:paraId="7439DAD1" w14:textId="77777777" w:rsidR="00AA41CE" w:rsidRDefault="00AA41C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0AC7" w14:textId="77777777" w:rsidR="00AA41CE" w:rsidRDefault="00AA41CE" w:rsidP="000A377A">
      <w:r>
        <w:separator/>
      </w:r>
    </w:p>
  </w:footnote>
  <w:footnote w:type="continuationSeparator" w:id="0">
    <w:p w14:paraId="1F7B4330" w14:textId="77777777" w:rsidR="00AA41CE" w:rsidRDefault="00AA41C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830A4E"/>
    <w:multiLevelType w:val="hybridMultilevel"/>
    <w:tmpl w:val="F094FF12"/>
    <w:lvl w:ilvl="0" w:tplc="DDFA3B36">
      <w:start w:val="1"/>
      <w:numFmt w:val="bullet"/>
      <w:lvlText w:val="·"/>
      <w:lvlJc w:val="left"/>
      <w:pPr>
        <w:ind w:left="720" w:hanging="360"/>
      </w:pPr>
      <w:rPr>
        <w:rFonts w:ascii="Symbol" w:hAnsi="Symbol" w:hint="default"/>
      </w:rPr>
    </w:lvl>
    <w:lvl w:ilvl="1" w:tplc="E620E282">
      <w:start w:val="1"/>
      <w:numFmt w:val="bullet"/>
      <w:lvlText w:val="o"/>
      <w:lvlJc w:val="left"/>
      <w:pPr>
        <w:ind w:left="1440" w:hanging="360"/>
      </w:pPr>
      <w:rPr>
        <w:rFonts w:ascii="Courier New" w:hAnsi="Courier New" w:hint="default"/>
      </w:rPr>
    </w:lvl>
    <w:lvl w:ilvl="2" w:tplc="4FB2B1AC">
      <w:start w:val="1"/>
      <w:numFmt w:val="bullet"/>
      <w:lvlText w:val=""/>
      <w:lvlJc w:val="left"/>
      <w:pPr>
        <w:ind w:left="2160" w:hanging="360"/>
      </w:pPr>
      <w:rPr>
        <w:rFonts w:ascii="Wingdings" w:hAnsi="Wingdings" w:hint="default"/>
      </w:rPr>
    </w:lvl>
    <w:lvl w:ilvl="3" w:tplc="92368F3E">
      <w:start w:val="1"/>
      <w:numFmt w:val="bullet"/>
      <w:lvlText w:val=""/>
      <w:lvlJc w:val="left"/>
      <w:pPr>
        <w:ind w:left="2880" w:hanging="360"/>
      </w:pPr>
      <w:rPr>
        <w:rFonts w:ascii="Symbol" w:hAnsi="Symbol" w:hint="default"/>
      </w:rPr>
    </w:lvl>
    <w:lvl w:ilvl="4" w:tplc="CACA63FC">
      <w:start w:val="1"/>
      <w:numFmt w:val="bullet"/>
      <w:lvlText w:val="o"/>
      <w:lvlJc w:val="left"/>
      <w:pPr>
        <w:ind w:left="3600" w:hanging="360"/>
      </w:pPr>
      <w:rPr>
        <w:rFonts w:ascii="Courier New" w:hAnsi="Courier New" w:hint="default"/>
      </w:rPr>
    </w:lvl>
    <w:lvl w:ilvl="5" w:tplc="3FDAF1FE">
      <w:start w:val="1"/>
      <w:numFmt w:val="bullet"/>
      <w:lvlText w:val=""/>
      <w:lvlJc w:val="left"/>
      <w:pPr>
        <w:ind w:left="4320" w:hanging="360"/>
      </w:pPr>
      <w:rPr>
        <w:rFonts w:ascii="Wingdings" w:hAnsi="Wingdings" w:hint="default"/>
      </w:rPr>
    </w:lvl>
    <w:lvl w:ilvl="6" w:tplc="4BC4124A">
      <w:start w:val="1"/>
      <w:numFmt w:val="bullet"/>
      <w:lvlText w:val=""/>
      <w:lvlJc w:val="left"/>
      <w:pPr>
        <w:ind w:left="5040" w:hanging="360"/>
      </w:pPr>
      <w:rPr>
        <w:rFonts w:ascii="Symbol" w:hAnsi="Symbol" w:hint="default"/>
      </w:rPr>
    </w:lvl>
    <w:lvl w:ilvl="7" w:tplc="FDC4003A">
      <w:start w:val="1"/>
      <w:numFmt w:val="bullet"/>
      <w:lvlText w:val="o"/>
      <w:lvlJc w:val="left"/>
      <w:pPr>
        <w:ind w:left="5760" w:hanging="360"/>
      </w:pPr>
      <w:rPr>
        <w:rFonts w:ascii="Courier New" w:hAnsi="Courier New" w:hint="default"/>
      </w:rPr>
    </w:lvl>
    <w:lvl w:ilvl="8" w:tplc="0B9228B8">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0A376B"/>
    <w:multiLevelType w:val="hybridMultilevel"/>
    <w:tmpl w:val="9B1AA870"/>
    <w:lvl w:ilvl="0" w:tplc="549C732C">
      <w:start w:val="1"/>
      <w:numFmt w:val="bullet"/>
      <w:lvlText w:val="·"/>
      <w:lvlJc w:val="left"/>
      <w:pPr>
        <w:ind w:left="720" w:hanging="360"/>
      </w:pPr>
      <w:rPr>
        <w:rFonts w:ascii="Symbol" w:hAnsi="Symbol" w:hint="default"/>
      </w:rPr>
    </w:lvl>
    <w:lvl w:ilvl="1" w:tplc="CD76B104">
      <w:start w:val="1"/>
      <w:numFmt w:val="bullet"/>
      <w:lvlText w:val="o"/>
      <w:lvlJc w:val="left"/>
      <w:pPr>
        <w:ind w:left="1440" w:hanging="360"/>
      </w:pPr>
      <w:rPr>
        <w:rFonts w:ascii="Courier New" w:hAnsi="Courier New" w:hint="default"/>
      </w:rPr>
    </w:lvl>
    <w:lvl w:ilvl="2" w:tplc="8CBECEEE">
      <w:start w:val="1"/>
      <w:numFmt w:val="bullet"/>
      <w:lvlText w:val=""/>
      <w:lvlJc w:val="left"/>
      <w:pPr>
        <w:ind w:left="2160" w:hanging="360"/>
      </w:pPr>
      <w:rPr>
        <w:rFonts w:ascii="Wingdings" w:hAnsi="Wingdings" w:hint="default"/>
      </w:rPr>
    </w:lvl>
    <w:lvl w:ilvl="3" w:tplc="06B6E566">
      <w:start w:val="1"/>
      <w:numFmt w:val="bullet"/>
      <w:lvlText w:val=""/>
      <w:lvlJc w:val="left"/>
      <w:pPr>
        <w:ind w:left="2880" w:hanging="360"/>
      </w:pPr>
      <w:rPr>
        <w:rFonts w:ascii="Symbol" w:hAnsi="Symbol" w:hint="default"/>
      </w:rPr>
    </w:lvl>
    <w:lvl w:ilvl="4" w:tplc="138C4506">
      <w:start w:val="1"/>
      <w:numFmt w:val="bullet"/>
      <w:lvlText w:val="o"/>
      <w:lvlJc w:val="left"/>
      <w:pPr>
        <w:ind w:left="3600" w:hanging="360"/>
      </w:pPr>
      <w:rPr>
        <w:rFonts w:ascii="Courier New" w:hAnsi="Courier New" w:hint="default"/>
      </w:rPr>
    </w:lvl>
    <w:lvl w:ilvl="5" w:tplc="8C2C052A">
      <w:start w:val="1"/>
      <w:numFmt w:val="bullet"/>
      <w:lvlText w:val=""/>
      <w:lvlJc w:val="left"/>
      <w:pPr>
        <w:ind w:left="4320" w:hanging="360"/>
      </w:pPr>
      <w:rPr>
        <w:rFonts w:ascii="Wingdings" w:hAnsi="Wingdings" w:hint="default"/>
      </w:rPr>
    </w:lvl>
    <w:lvl w:ilvl="6" w:tplc="78B41BA4">
      <w:start w:val="1"/>
      <w:numFmt w:val="bullet"/>
      <w:lvlText w:val=""/>
      <w:lvlJc w:val="left"/>
      <w:pPr>
        <w:ind w:left="5040" w:hanging="360"/>
      </w:pPr>
      <w:rPr>
        <w:rFonts w:ascii="Symbol" w:hAnsi="Symbol" w:hint="default"/>
      </w:rPr>
    </w:lvl>
    <w:lvl w:ilvl="7" w:tplc="A4F032EE">
      <w:start w:val="1"/>
      <w:numFmt w:val="bullet"/>
      <w:lvlText w:val="o"/>
      <w:lvlJc w:val="left"/>
      <w:pPr>
        <w:ind w:left="5760" w:hanging="360"/>
      </w:pPr>
      <w:rPr>
        <w:rFonts w:ascii="Courier New" w:hAnsi="Courier New" w:hint="default"/>
      </w:rPr>
    </w:lvl>
    <w:lvl w:ilvl="8" w:tplc="54F4A998">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EA3149"/>
    <w:multiLevelType w:val="hybridMultilevel"/>
    <w:tmpl w:val="0D34F9B2"/>
    <w:lvl w:ilvl="0" w:tplc="C528099E">
      <w:start w:val="1"/>
      <w:numFmt w:val="bullet"/>
      <w:lvlText w:val="·"/>
      <w:lvlJc w:val="left"/>
      <w:pPr>
        <w:ind w:left="720" w:hanging="360"/>
      </w:pPr>
      <w:rPr>
        <w:rFonts w:ascii="Symbol" w:hAnsi="Symbol" w:hint="default"/>
      </w:rPr>
    </w:lvl>
    <w:lvl w:ilvl="1" w:tplc="679C2E6A">
      <w:start w:val="1"/>
      <w:numFmt w:val="bullet"/>
      <w:lvlText w:val="o"/>
      <w:lvlJc w:val="left"/>
      <w:pPr>
        <w:ind w:left="1440" w:hanging="360"/>
      </w:pPr>
      <w:rPr>
        <w:rFonts w:ascii="Courier New" w:hAnsi="Courier New" w:hint="default"/>
      </w:rPr>
    </w:lvl>
    <w:lvl w:ilvl="2" w:tplc="FFF64968">
      <w:start w:val="1"/>
      <w:numFmt w:val="bullet"/>
      <w:lvlText w:val=""/>
      <w:lvlJc w:val="left"/>
      <w:pPr>
        <w:ind w:left="2160" w:hanging="360"/>
      </w:pPr>
      <w:rPr>
        <w:rFonts w:ascii="Wingdings" w:hAnsi="Wingdings" w:hint="default"/>
      </w:rPr>
    </w:lvl>
    <w:lvl w:ilvl="3" w:tplc="7C9CD188">
      <w:start w:val="1"/>
      <w:numFmt w:val="bullet"/>
      <w:lvlText w:val=""/>
      <w:lvlJc w:val="left"/>
      <w:pPr>
        <w:ind w:left="2880" w:hanging="360"/>
      </w:pPr>
      <w:rPr>
        <w:rFonts w:ascii="Symbol" w:hAnsi="Symbol" w:hint="default"/>
      </w:rPr>
    </w:lvl>
    <w:lvl w:ilvl="4" w:tplc="DDE401C8">
      <w:start w:val="1"/>
      <w:numFmt w:val="bullet"/>
      <w:lvlText w:val="o"/>
      <w:lvlJc w:val="left"/>
      <w:pPr>
        <w:ind w:left="3600" w:hanging="360"/>
      </w:pPr>
      <w:rPr>
        <w:rFonts w:ascii="Courier New" w:hAnsi="Courier New" w:hint="default"/>
      </w:rPr>
    </w:lvl>
    <w:lvl w:ilvl="5" w:tplc="A0CAD0FA">
      <w:start w:val="1"/>
      <w:numFmt w:val="bullet"/>
      <w:lvlText w:val=""/>
      <w:lvlJc w:val="left"/>
      <w:pPr>
        <w:ind w:left="4320" w:hanging="360"/>
      </w:pPr>
      <w:rPr>
        <w:rFonts w:ascii="Wingdings" w:hAnsi="Wingdings" w:hint="default"/>
      </w:rPr>
    </w:lvl>
    <w:lvl w:ilvl="6" w:tplc="B24CA3C6">
      <w:start w:val="1"/>
      <w:numFmt w:val="bullet"/>
      <w:lvlText w:val=""/>
      <w:lvlJc w:val="left"/>
      <w:pPr>
        <w:ind w:left="5040" w:hanging="360"/>
      </w:pPr>
      <w:rPr>
        <w:rFonts w:ascii="Symbol" w:hAnsi="Symbol" w:hint="default"/>
      </w:rPr>
    </w:lvl>
    <w:lvl w:ilvl="7" w:tplc="76DE9ED4">
      <w:start w:val="1"/>
      <w:numFmt w:val="bullet"/>
      <w:lvlText w:val="o"/>
      <w:lvlJc w:val="left"/>
      <w:pPr>
        <w:ind w:left="5760" w:hanging="360"/>
      </w:pPr>
      <w:rPr>
        <w:rFonts w:ascii="Courier New" w:hAnsi="Courier New" w:hint="default"/>
      </w:rPr>
    </w:lvl>
    <w:lvl w:ilvl="8" w:tplc="AC6C1A2A">
      <w:start w:val="1"/>
      <w:numFmt w:val="bullet"/>
      <w:lvlText w:val=""/>
      <w:lvlJc w:val="left"/>
      <w:pPr>
        <w:ind w:left="6480" w:hanging="360"/>
      </w:pPr>
      <w:rPr>
        <w:rFonts w:ascii="Wingdings" w:hAnsi="Wingdings" w:hint="default"/>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50446"/>
    <w:multiLevelType w:val="hybridMultilevel"/>
    <w:tmpl w:val="253CDAD8"/>
    <w:lvl w:ilvl="0" w:tplc="1230FE20">
      <w:start w:val="1"/>
      <w:numFmt w:val="bullet"/>
      <w:lvlText w:val="·"/>
      <w:lvlJc w:val="left"/>
      <w:pPr>
        <w:ind w:left="720" w:hanging="360"/>
      </w:pPr>
      <w:rPr>
        <w:rFonts w:ascii="Symbol" w:hAnsi="Symbol" w:hint="default"/>
      </w:rPr>
    </w:lvl>
    <w:lvl w:ilvl="1" w:tplc="AB26441C">
      <w:start w:val="1"/>
      <w:numFmt w:val="bullet"/>
      <w:lvlText w:val="o"/>
      <w:lvlJc w:val="left"/>
      <w:pPr>
        <w:ind w:left="1440" w:hanging="360"/>
      </w:pPr>
      <w:rPr>
        <w:rFonts w:ascii="Courier New" w:hAnsi="Courier New" w:hint="default"/>
      </w:rPr>
    </w:lvl>
    <w:lvl w:ilvl="2" w:tplc="5D1C8DDE">
      <w:start w:val="1"/>
      <w:numFmt w:val="bullet"/>
      <w:lvlText w:val=""/>
      <w:lvlJc w:val="left"/>
      <w:pPr>
        <w:ind w:left="2160" w:hanging="360"/>
      </w:pPr>
      <w:rPr>
        <w:rFonts w:ascii="Wingdings" w:hAnsi="Wingdings" w:hint="default"/>
      </w:rPr>
    </w:lvl>
    <w:lvl w:ilvl="3" w:tplc="E34A277A">
      <w:start w:val="1"/>
      <w:numFmt w:val="bullet"/>
      <w:lvlText w:val=""/>
      <w:lvlJc w:val="left"/>
      <w:pPr>
        <w:ind w:left="2880" w:hanging="360"/>
      </w:pPr>
      <w:rPr>
        <w:rFonts w:ascii="Symbol" w:hAnsi="Symbol" w:hint="default"/>
      </w:rPr>
    </w:lvl>
    <w:lvl w:ilvl="4" w:tplc="D50236DA">
      <w:start w:val="1"/>
      <w:numFmt w:val="bullet"/>
      <w:lvlText w:val="o"/>
      <w:lvlJc w:val="left"/>
      <w:pPr>
        <w:ind w:left="3600" w:hanging="360"/>
      </w:pPr>
      <w:rPr>
        <w:rFonts w:ascii="Courier New" w:hAnsi="Courier New" w:hint="default"/>
      </w:rPr>
    </w:lvl>
    <w:lvl w:ilvl="5" w:tplc="C5AA8DC6">
      <w:start w:val="1"/>
      <w:numFmt w:val="bullet"/>
      <w:lvlText w:val=""/>
      <w:lvlJc w:val="left"/>
      <w:pPr>
        <w:ind w:left="4320" w:hanging="360"/>
      </w:pPr>
      <w:rPr>
        <w:rFonts w:ascii="Wingdings" w:hAnsi="Wingdings" w:hint="default"/>
      </w:rPr>
    </w:lvl>
    <w:lvl w:ilvl="6" w:tplc="6EDC7E68">
      <w:start w:val="1"/>
      <w:numFmt w:val="bullet"/>
      <w:lvlText w:val=""/>
      <w:lvlJc w:val="left"/>
      <w:pPr>
        <w:ind w:left="5040" w:hanging="360"/>
      </w:pPr>
      <w:rPr>
        <w:rFonts w:ascii="Symbol" w:hAnsi="Symbol" w:hint="default"/>
      </w:rPr>
    </w:lvl>
    <w:lvl w:ilvl="7" w:tplc="C3BC8BFC">
      <w:start w:val="1"/>
      <w:numFmt w:val="bullet"/>
      <w:lvlText w:val="o"/>
      <w:lvlJc w:val="left"/>
      <w:pPr>
        <w:ind w:left="5760" w:hanging="360"/>
      </w:pPr>
      <w:rPr>
        <w:rFonts w:ascii="Courier New" w:hAnsi="Courier New" w:hint="default"/>
      </w:rPr>
    </w:lvl>
    <w:lvl w:ilvl="8" w:tplc="BFE8A188">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F60763"/>
    <w:multiLevelType w:val="hybridMultilevel"/>
    <w:tmpl w:val="1728E060"/>
    <w:lvl w:ilvl="0" w:tplc="5D2CF2EE">
      <w:start w:val="1"/>
      <w:numFmt w:val="bullet"/>
      <w:lvlText w:val=""/>
      <w:lvlJc w:val="left"/>
      <w:pPr>
        <w:ind w:left="720" w:hanging="360"/>
      </w:pPr>
      <w:rPr>
        <w:rFonts w:ascii="Symbol" w:hAnsi="Symbol" w:hint="default"/>
      </w:rPr>
    </w:lvl>
    <w:lvl w:ilvl="1" w:tplc="2CF07D96">
      <w:start w:val="1"/>
      <w:numFmt w:val="bullet"/>
      <w:lvlText w:val="o"/>
      <w:lvlJc w:val="left"/>
      <w:pPr>
        <w:ind w:left="1440" w:hanging="360"/>
      </w:pPr>
      <w:rPr>
        <w:rFonts w:ascii="Courier New" w:hAnsi="Courier New" w:hint="default"/>
      </w:rPr>
    </w:lvl>
    <w:lvl w:ilvl="2" w:tplc="6EAC4F5E">
      <w:start w:val="1"/>
      <w:numFmt w:val="bullet"/>
      <w:lvlText w:val=""/>
      <w:lvlJc w:val="left"/>
      <w:pPr>
        <w:ind w:left="2160" w:hanging="360"/>
      </w:pPr>
      <w:rPr>
        <w:rFonts w:ascii="Wingdings" w:hAnsi="Wingdings" w:hint="default"/>
      </w:rPr>
    </w:lvl>
    <w:lvl w:ilvl="3" w:tplc="50B22196">
      <w:start w:val="1"/>
      <w:numFmt w:val="bullet"/>
      <w:lvlText w:val=""/>
      <w:lvlJc w:val="left"/>
      <w:pPr>
        <w:ind w:left="2880" w:hanging="360"/>
      </w:pPr>
      <w:rPr>
        <w:rFonts w:ascii="Symbol" w:hAnsi="Symbol" w:hint="default"/>
      </w:rPr>
    </w:lvl>
    <w:lvl w:ilvl="4" w:tplc="CED68F00">
      <w:start w:val="1"/>
      <w:numFmt w:val="bullet"/>
      <w:lvlText w:val="o"/>
      <w:lvlJc w:val="left"/>
      <w:pPr>
        <w:ind w:left="3600" w:hanging="360"/>
      </w:pPr>
      <w:rPr>
        <w:rFonts w:ascii="Courier New" w:hAnsi="Courier New" w:hint="default"/>
      </w:rPr>
    </w:lvl>
    <w:lvl w:ilvl="5" w:tplc="7C2041D0">
      <w:start w:val="1"/>
      <w:numFmt w:val="bullet"/>
      <w:lvlText w:val=""/>
      <w:lvlJc w:val="left"/>
      <w:pPr>
        <w:ind w:left="4320" w:hanging="360"/>
      </w:pPr>
      <w:rPr>
        <w:rFonts w:ascii="Wingdings" w:hAnsi="Wingdings" w:hint="default"/>
      </w:rPr>
    </w:lvl>
    <w:lvl w:ilvl="6" w:tplc="57F47FEC">
      <w:start w:val="1"/>
      <w:numFmt w:val="bullet"/>
      <w:lvlText w:val=""/>
      <w:lvlJc w:val="left"/>
      <w:pPr>
        <w:ind w:left="5040" w:hanging="360"/>
      </w:pPr>
      <w:rPr>
        <w:rFonts w:ascii="Symbol" w:hAnsi="Symbol" w:hint="default"/>
      </w:rPr>
    </w:lvl>
    <w:lvl w:ilvl="7" w:tplc="0FB4E338">
      <w:start w:val="1"/>
      <w:numFmt w:val="bullet"/>
      <w:lvlText w:val="o"/>
      <w:lvlJc w:val="left"/>
      <w:pPr>
        <w:ind w:left="5760" w:hanging="360"/>
      </w:pPr>
      <w:rPr>
        <w:rFonts w:ascii="Courier New" w:hAnsi="Courier New" w:hint="default"/>
      </w:rPr>
    </w:lvl>
    <w:lvl w:ilvl="8" w:tplc="77DCB0F6">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7"/>
  </w:num>
  <w:num w:numId="4">
    <w:abstractNumId w:val="2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6"/>
  </w:num>
  <w:num w:numId="18">
    <w:abstractNumId w:val="15"/>
  </w:num>
  <w:num w:numId="19">
    <w:abstractNumId w:val="31"/>
  </w:num>
  <w:num w:numId="20">
    <w:abstractNumId w:val="35"/>
  </w:num>
  <w:num w:numId="21">
    <w:abstractNumId w:val="33"/>
  </w:num>
  <w:num w:numId="22">
    <w:abstractNumId w:val="21"/>
  </w:num>
  <w:num w:numId="23">
    <w:abstractNumId w:val="26"/>
  </w:num>
  <w:num w:numId="24">
    <w:abstractNumId w:val="18"/>
  </w:num>
  <w:num w:numId="25">
    <w:abstractNumId w:val="13"/>
  </w:num>
  <w:num w:numId="26">
    <w:abstractNumId w:val="14"/>
  </w:num>
  <w:num w:numId="27">
    <w:abstractNumId w:val="12"/>
  </w:num>
  <w:num w:numId="28">
    <w:abstractNumId w:val="10"/>
  </w:num>
  <w:num w:numId="29">
    <w:abstractNumId w:val="19"/>
  </w:num>
  <w:num w:numId="30">
    <w:abstractNumId w:val="34"/>
  </w:num>
  <w:num w:numId="31">
    <w:abstractNumId w:val="25"/>
  </w:num>
  <w:num w:numId="32">
    <w:abstractNumId w:val="30"/>
  </w:num>
  <w:num w:numId="33">
    <w:abstractNumId w:val="28"/>
  </w:num>
  <w:num w:numId="34">
    <w:abstractNumId w:val="10"/>
  </w:num>
  <w:num w:numId="35">
    <w:abstractNumId w:val="28"/>
  </w:num>
  <w:num w:numId="36">
    <w:abstractNumId w:val="36"/>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6"/>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zc3sDQ0tzQ3szRW0lEKTi0uzszPAykwrAUA2a5ZRCwAAAA="/>
  </w:docVars>
  <w:rsids>
    <w:rsidRoot w:val="00CC201B"/>
    <w:rsid w:val="0000019E"/>
    <w:rsid w:val="00000611"/>
    <w:rsid w:val="0000162B"/>
    <w:rsid w:val="00001727"/>
    <w:rsid w:val="0000300B"/>
    <w:rsid w:val="00004479"/>
    <w:rsid w:val="00004608"/>
    <w:rsid w:val="00005554"/>
    <w:rsid w:val="000072A2"/>
    <w:rsid w:val="00012B21"/>
    <w:rsid w:val="00012E34"/>
    <w:rsid w:val="00014F95"/>
    <w:rsid w:val="00015AC3"/>
    <w:rsid w:val="00015D9B"/>
    <w:rsid w:val="000166E8"/>
    <w:rsid w:val="000175CC"/>
    <w:rsid w:val="00020528"/>
    <w:rsid w:val="00020EB5"/>
    <w:rsid w:val="0002393A"/>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A07"/>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D06"/>
    <w:rsid w:val="000963A6"/>
    <w:rsid w:val="00097D05"/>
    <w:rsid w:val="000A0722"/>
    <w:rsid w:val="000A1762"/>
    <w:rsid w:val="000A377A"/>
    <w:rsid w:val="000A59F9"/>
    <w:rsid w:val="000A6A79"/>
    <w:rsid w:val="000A79FB"/>
    <w:rsid w:val="000B09AC"/>
    <w:rsid w:val="000B19E5"/>
    <w:rsid w:val="000B3142"/>
    <w:rsid w:val="000B3207"/>
    <w:rsid w:val="000B3FC9"/>
    <w:rsid w:val="000B56E0"/>
    <w:rsid w:val="000B5DA3"/>
    <w:rsid w:val="000B7BD7"/>
    <w:rsid w:val="000C0F4F"/>
    <w:rsid w:val="000C12C8"/>
    <w:rsid w:val="000C1AA1"/>
    <w:rsid w:val="000C2BAF"/>
    <w:rsid w:val="000C4D10"/>
    <w:rsid w:val="000C5CED"/>
    <w:rsid w:val="000C67C8"/>
    <w:rsid w:val="000C6AC9"/>
    <w:rsid w:val="000C6BD4"/>
    <w:rsid w:val="000D2475"/>
    <w:rsid w:val="000D2CBF"/>
    <w:rsid w:val="000D30EA"/>
    <w:rsid w:val="000D46E7"/>
    <w:rsid w:val="000D4D38"/>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693"/>
    <w:rsid w:val="00123D73"/>
    <w:rsid w:val="0012605F"/>
    <w:rsid w:val="001263A4"/>
    <w:rsid w:val="00126725"/>
    <w:rsid w:val="00127211"/>
    <w:rsid w:val="00127354"/>
    <w:rsid w:val="00127506"/>
    <w:rsid w:val="00130267"/>
    <w:rsid w:val="00132839"/>
    <w:rsid w:val="00135F94"/>
    <w:rsid w:val="00136BE3"/>
    <w:rsid w:val="00141A1F"/>
    <w:rsid w:val="00144102"/>
    <w:rsid w:val="0014483D"/>
    <w:rsid w:val="00146F26"/>
    <w:rsid w:val="00147A1D"/>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3789"/>
    <w:rsid w:val="00173AA0"/>
    <w:rsid w:val="0017592E"/>
    <w:rsid w:val="00177421"/>
    <w:rsid w:val="001777DA"/>
    <w:rsid w:val="00177D5B"/>
    <w:rsid w:val="001803E7"/>
    <w:rsid w:val="00182B1B"/>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B5AF4"/>
    <w:rsid w:val="001B6859"/>
    <w:rsid w:val="001C17A3"/>
    <w:rsid w:val="001C384C"/>
    <w:rsid w:val="001C5E18"/>
    <w:rsid w:val="001C5F65"/>
    <w:rsid w:val="001C63EF"/>
    <w:rsid w:val="001C78F8"/>
    <w:rsid w:val="001D2CB3"/>
    <w:rsid w:val="001D3E13"/>
    <w:rsid w:val="001D4A7E"/>
    <w:rsid w:val="001D66B1"/>
    <w:rsid w:val="001E0667"/>
    <w:rsid w:val="001E0C0B"/>
    <w:rsid w:val="001E0CAD"/>
    <w:rsid w:val="001E2E6E"/>
    <w:rsid w:val="001E3630"/>
    <w:rsid w:val="001F1A26"/>
    <w:rsid w:val="001F1B9A"/>
    <w:rsid w:val="001F272E"/>
    <w:rsid w:val="001F6714"/>
    <w:rsid w:val="00200191"/>
    <w:rsid w:val="002009C7"/>
    <w:rsid w:val="00201B1F"/>
    <w:rsid w:val="00202090"/>
    <w:rsid w:val="00204716"/>
    <w:rsid w:val="002052D3"/>
    <w:rsid w:val="00206763"/>
    <w:rsid w:val="0020747E"/>
    <w:rsid w:val="00210066"/>
    <w:rsid w:val="00210A87"/>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E4"/>
    <w:rsid w:val="002648BB"/>
    <w:rsid w:val="00265A09"/>
    <w:rsid w:val="002674C3"/>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0DD1"/>
    <w:rsid w:val="00291F2E"/>
    <w:rsid w:val="002924C8"/>
    <w:rsid w:val="00292638"/>
    <w:rsid w:val="002932D9"/>
    <w:rsid w:val="00293B8C"/>
    <w:rsid w:val="00294391"/>
    <w:rsid w:val="00294C7F"/>
    <w:rsid w:val="00295EB9"/>
    <w:rsid w:val="002964C9"/>
    <w:rsid w:val="002A01A5"/>
    <w:rsid w:val="002A10EE"/>
    <w:rsid w:val="002A1120"/>
    <w:rsid w:val="002A1987"/>
    <w:rsid w:val="002A4CEA"/>
    <w:rsid w:val="002A636B"/>
    <w:rsid w:val="002B0E10"/>
    <w:rsid w:val="002B1F87"/>
    <w:rsid w:val="002B6B8D"/>
    <w:rsid w:val="002B7648"/>
    <w:rsid w:val="002C339E"/>
    <w:rsid w:val="002C3AC1"/>
    <w:rsid w:val="002C4638"/>
    <w:rsid w:val="002C761B"/>
    <w:rsid w:val="002D3B7D"/>
    <w:rsid w:val="002D4444"/>
    <w:rsid w:val="002D4EB9"/>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13F5"/>
    <w:rsid w:val="003130B1"/>
    <w:rsid w:val="003161B3"/>
    <w:rsid w:val="00317E06"/>
    <w:rsid w:val="00323510"/>
    <w:rsid w:val="00324CBE"/>
    <w:rsid w:val="0032678A"/>
    <w:rsid w:val="00326E7A"/>
    <w:rsid w:val="0032738E"/>
    <w:rsid w:val="003322C2"/>
    <w:rsid w:val="00332431"/>
    <w:rsid w:val="00332C06"/>
    <w:rsid w:val="003336B6"/>
    <w:rsid w:val="0033439B"/>
    <w:rsid w:val="003347A9"/>
    <w:rsid w:val="00335381"/>
    <w:rsid w:val="003356B0"/>
    <w:rsid w:val="00335737"/>
    <w:rsid w:val="00337F2D"/>
    <w:rsid w:val="00340491"/>
    <w:rsid w:val="0034197E"/>
    <w:rsid w:val="0034222B"/>
    <w:rsid w:val="00344C2E"/>
    <w:rsid w:val="00346526"/>
    <w:rsid w:val="003514BE"/>
    <w:rsid w:val="003521F2"/>
    <w:rsid w:val="00353D50"/>
    <w:rsid w:val="00354BF5"/>
    <w:rsid w:val="00354C6D"/>
    <w:rsid w:val="00354E5F"/>
    <w:rsid w:val="0035576A"/>
    <w:rsid w:val="003575F9"/>
    <w:rsid w:val="003604DB"/>
    <w:rsid w:val="00360A1E"/>
    <w:rsid w:val="00360D14"/>
    <w:rsid w:val="00361F69"/>
    <w:rsid w:val="003622F8"/>
    <w:rsid w:val="0036272C"/>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3B6B"/>
    <w:rsid w:val="0039402F"/>
    <w:rsid w:val="00394D78"/>
    <w:rsid w:val="003953FF"/>
    <w:rsid w:val="003965B1"/>
    <w:rsid w:val="00397E24"/>
    <w:rsid w:val="003A18FD"/>
    <w:rsid w:val="003A26BC"/>
    <w:rsid w:val="003A4B8B"/>
    <w:rsid w:val="003A51F7"/>
    <w:rsid w:val="003A6DBB"/>
    <w:rsid w:val="003A6DE0"/>
    <w:rsid w:val="003B1EF4"/>
    <w:rsid w:val="003B5F19"/>
    <w:rsid w:val="003B7D95"/>
    <w:rsid w:val="003C0168"/>
    <w:rsid w:val="003C3E9D"/>
    <w:rsid w:val="003C3FD1"/>
    <w:rsid w:val="003C4B1B"/>
    <w:rsid w:val="003C5C92"/>
    <w:rsid w:val="003D044A"/>
    <w:rsid w:val="003D2A88"/>
    <w:rsid w:val="003D42BD"/>
    <w:rsid w:val="003D54AF"/>
    <w:rsid w:val="003D5AA5"/>
    <w:rsid w:val="003E22F9"/>
    <w:rsid w:val="003E30AE"/>
    <w:rsid w:val="003E34D3"/>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60F"/>
    <w:rsid w:val="00405F44"/>
    <w:rsid w:val="00406AD4"/>
    <w:rsid w:val="004075B3"/>
    <w:rsid w:val="00410849"/>
    <w:rsid w:val="004118E7"/>
    <w:rsid w:val="00412533"/>
    <w:rsid w:val="00412784"/>
    <w:rsid w:val="00414A7C"/>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0D2F"/>
    <w:rsid w:val="00471C6C"/>
    <w:rsid w:val="004831C1"/>
    <w:rsid w:val="00484C63"/>
    <w:rsid w:val="00485FEC"/>
    <w:rsid w:val="0048681F"/>
    <w:rsid w:val="00486F57"/>
    <w:rsid w:val="004923E1"/>
    <w:rsid w:val="004941CB"/>
    <w:rsid w:val="0049442F"/>
    <w:rsid w:val="004968B7"/>
    <w:rsid w:val="004A0776"/>
    <w:rsid w:val="004A0A0C"/>
    <w:rsid w:val="004A17CE"/>
    <w:rsid w:val="004A7BD2"/>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5F84"/>
    <w:rsid w:val="004D6365"/>
    <w:rsid w:val="004D6B52"/>
    <w:rsid w:val="004E0034"/>
    <w:rsid w:val="004E0997"/>
    <w:rsid w:val="004E2B16"/>
    <w:rsid w:val="004E32F9"/>
    <w:rsid w:val="004E369B"/>
    <w:rsid w:val="004E43B4"/>
    <w:rsid w:val="004E61C2"/>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34A"/>
    <w:rsid w:val="00552A86"/>
    <w:rsid w:val="00555296"/>
    <w:rsid w:val="00555AB3"/>
    <w:rsid w:val="0056178B"/>
    <w:rsid w:val="00561935"/>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721D"/>
    <w:rsid w:val="0059758D"/>
    <w:rsid w:val="005A0890"/>
    <w:rsid w:val="005A1024"/>
    <w:rsid w:val="005A3BA9"/>
    <w:rsid w:val="005A42A4"/>
    <w:rsid w:val="005A5659"/>
    <w:rsid w:val="005A5AEE"/>
    <w:rsid w:val="005A5B21"/>
    <w:rsid w:val="005A60D8"/>
    <w:rsid w:val="005A7DB5"/>
    <w:rsid w:val="005B262C"/>
    <w:rsid w:val="005B34C3"/>
    <w:rsid w:val="005B351B"/>
    <w:rsid w:val="005B469B"/>
    <w:rsid w:val="005B5075"/>
    <w:rsid w:val="005B511A"/>
    <w:rsid w:val="005B5B69"/>
    <w:rsid w:val="005B7557"/>
    <w:rsid w:val="005C14DE"/>
    <w:rsid w:val="005C48D5"/>
    <w:rsid w:val="005C5C27"/>
    <w:rsid w:val="005C5F65"/>
    <w:rsid w:val="005C6D8A"/>
    <w:rsid w:val="005C7D69"/>
    <w:rsid w:val="005C7F9D"/>
    <w:rsid w:val="005D2614"/>
    <w:rsid w:val="005D29EF"/>
    <w:rsid w:val="005D392F"/>
    <w:rsid w:val="005D5DB7"/>
    <w:rsid w:val="005D5F4A"/>
    <w:rsid w:val="005D68E3"/>
    <w:rsid w:val="005D69E8"/>
    <w:rsid w:val="005D7860"/>
    <w:rsid w:val="005E196D"/>
    <w:rsid w:val="005E1DB7"/>
    <w:rsid w:val="005E2F13"/>
    <w:rsid w:val="005E31BE"/>
    <w:rsid w:val="005E502D"/>
    <w:rsid w:val="005E5D80"/>
    <w:rsid w:val="005E6BDF"/>
    <w:rsid w:val="005F062B"/>
    <w:rsid w:val="005F2C04"/>
    <w:rsid w:val="005F6EF4"/>
    <w:rsid w:val="005F78B7"/>
    <w:rsid w:val="00600439"/>
    <w:rsid w:val="0060405B"/>
    <w:rsid w:val="00604D81"/>
    <w:rsid w:val="0060646E"/>
    <w:rsid w:val="00610237"/>
    <w:rsid w:val="006108D6"/>
    <w:rsid w:val="00612BAC"/>
    <w:rsid w:val="00614F43"/>
    <w:rsid w:val="00616540"/>
    <w:rsid w:val="00616721"/>
    <w:rsid w:val="006174D2"/>
    <w:rsid w:val="006212AD"/>
    <w:rsid w:val="006246C0"/>
    <w:rsid w:val="0062521D"/>
    <w:rsid w:val="006256D4"/>
    <w:rsid w:val="0062799E"/>
    <w:rsid w:val="0063480C"/>
    <w:rsid w:val="006409FE"/>
    <w:rsid w:val="006422CC"/>
    <w:rsid w:val="0064494E"/>
    <w:rsid w:val="00645540"/>
    <w:rsid w:val="00645E30"/>
    <w:rsid w:val="00650D42"/>
    <w:rsid w:val="0065288A"/>
    <w:rsid w:val="00652E72"/>
    <w:rsid w:val="00654515"/>
    <w:rsid w:val="00656AA1"/>
    <w:rsid w:val="00660030"/>
    <w:rsid w:val="0066228D"/>
    <w:rsid w:val="0066267F"/>
    <w:rsid w:val="00664731"/>
    <w:rsid w:val="00664C59"/>
    <w:rsid w:val="00665044"/>
    <w:rsid w:val="00665266"/>
    <w:rsid w:val="00674783"/>
    <w:rsid w:val="00674C79"/>
    <w:rsid w:val="00676552"/>
    <w:rsid w:val="00677EBF"/>
    <w:rsid w:val="006801A2"/>
    <w:rsid w:val="00680A9E"/>
    <w:rsid w:val="00681C20"/>
    <w:rsid w:val="006838C9"/>
    <w:rsid w:val="00685938"/>
    <w:rsid w:val="0068635B"/>
    <w:rsid w:val="006870C7"/>
    <w:rsid w:val="006906F2"/>
    <w:rsid w:val="00691744"/>
    <w:rsid w:val="00691C89"/>
    <w:rsid w:val="00692F56"/>
    <w:rsid w:val="0069500A"/>
    <w:rsid w:val="0069532C"/>
    <w:rsid w:val="0069741D"/>
    <w:rsid w:val="006A0E54"/>
    <w:rsid w:val="006A1113"/>
    <w:rsid w:val="006A2372"/>
    <w:rsid w:val="006A3BEB"/>
    <w:rsid w:val="006A4947"/>
    <w:rsid w:val="006A4CB4"/>
    <w:rsid w:val="006A5FC2"/>
    <w:rsid w:val="006A6869"/>
    <w:rsid w:val="006A776B"/>
    <w:rsid w:val="006A7C66"/>
    <w:rsid w:val="006B09EB"/>
    <w:rsid w:val="006B0D0F"/>
    <w:rsid w:val="006B10B7"/>
    <w:rsid w:val="006B1342"/>
    <w:rsid w:val="006B22C0"/>
    <w:rsid w:val="006B422F"/>
    <w:rsid w:val="006B4DBE"/>
    <w:rsid w:val="006C0704"/>
    <w:rsid w:val="006C1E5C"/>
    <w:rsid w:val="006C2635"/>
    <w:rsid w:val="006C4ED6"/>
    <w:rsid w:val="006C6169"/>
    <w:rsid w:val="006C6FD5"/>
    <w:rsid w:val="006D17A9"/>
    <w:rsid w:val="006D4802"/>
    <w:rsid w:val="006D49F3"/>
    <w:rsid w:val="006D70E7"/>
    <w:rsid w:val="006E041E"/>
    <w:rsid w:val="006E1471"/>
    <w:rsid w:val="006E2DAD"/>
    <w:rsid w:val="006E4E3A"/>
    <w:rsid w:val="006E4F42"/>
    <w:rsid w:val="006E73DD"/>
    <w:rsid w:val="006F0835"/>
    <w:rsid w:val="006F1309"/>
    <w:rsid w:val="006F1C5B"/>
    <w:rsid w:val="006F1CD0"/>
    <w:rsid w:val="006F1FF6"/>
    <w:rsid w:val="006F2FAD"/>
    <w:rsid w:val="006F5B28"/>
    <w:rsid w:val="006F78A3"/>
    <w:rsid w:val="00701531"/>
    <w:rsid w:val="00702DF5"/>
    <w:rsid w:val="00704622"/>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66A3"/>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8B1"/>
    <w:rsid w:val="00763D60"/>
    <w:rsid w:val="0076460E"/>
    <w:rsid w:val="0076495E"/>
    <w:rsid w:val="00766BD2"/>
    <w:rsid w:val="0076761A"/>
    <w:rsid w:val="007705CD"/>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B4"/>
    <w:rsid w:val="007C78AC"/>
    <w:rsid w:val="007D0EDA"/>
    <w:rsid w:val="007D1151"/>
    <w:rsid w:val="007D12BD"/>
    <w:rsid w:val="007D21B7"/>
    <w:rsid w:val="007D2BE3"/>
    <w:rsid w:val="007D46D5"/>
    <w:rsid w:val="007D5A24"/>
    <w:rsid w:val="007D5A60"/>
    <w:rsid w:val="007D6B87"/>
    <w:rsid w:val="007E296E"/>
    <w:rsid w:val="007F13F4"/>
    <w:rsid w:val="007F1969"/>
    <w:rsid w:val="007F29D2"/>
    <w:rsid w:val="007F3DFD"/>
    <w:rsid w:val="007F49D5"/>
    <w:rsid w:val="007F5C90"/>
    <w:rsid w:val="007F6FE1"/>
    <w:rsid w:val="007F765D"/>
    <w:rsid w:val="00802774"/>
    <w:rsid w:val="00803574"/>
    <w:rsid w:val="00803C5C"/>
    <w:rsid w:val="00803FDF"/>
    <w:rsid w:val="0080563E"/>
    <w:rsid w:val="00807B79"/>
    <w:rsid w:val="00811896"/>
    <w:rsid w:val="00812F92"/>
    <w:rsid w:val="00813DAF"/>
    <w:rsid w:val="00813E6B"/>
    <w:rsid w:val="00814ACE"/>
    <w:rsid w:val="008153BD"/>
    <w:rsid w:val="008154E5"/>
    <w:rsid w:val="00816960"/>
    <w:rsid w:val="00816B7F"/>
    <w:rsid w:val="00817A91"/>
    <w:rsid w:val="0082060E"/>
    <w:rsid w:val="008207EC"/>
    <w:rsid w:val="0082282B"/>
    <w:rsid w:val="00822B8F"/>
    <w:rsid w:val="008254E6"/>
    <w:rsid w:val="00825539"/>
    <w:rsid w:val="00825B0A"/>
    <w:rsid w:val="00825C40"/>
    <w:rsid w:val="0082654C"/>
    <w:rsid w:val="00830449"/>
    <w:rsid w:val="008304CB"/>
    <w:rsid w:val="008327A9"/>
    <w:rsid w:val="00833FEB"/>
    <w:rsid w:val="0083493E"/>
    <w:rsid w:val="0083545B"/>
    <w:rsid w:val="008359CF"/>
    <w:rsid w:val="00835F32"/>
    <w:rsid w:val="00836437"/>
    <w:rsid w:val="00836449"/>
    <w:rsid w:val="00837494"/>
    <w:rsid w:val="0083789A"/>
    <w:rsid w:val="00837C72"/>
    <w:rsid w:val="008442A9"/>
    <w:rsid w:val="00845986"/>
    <w:rsid w:val="008527B4"/>
    <w:rsid w:val="008539A2"/>
    <w:rsid w:val="008540C7"/>
    <w:rsid w:val="00855CE2"/>
    <w:rsid w:val="008574FC"/>
    <w:rsid w:val="00860751"/>
    <w:rsid w:val="00860CAC"/>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437B"/>
    <w:rsid w:val="00885B33"/>
    <w:rsid w:val="00890A6B"/>
    <w:rsid w:val="00892457"/>
    <w:rsid w:val="00892801"/>
    <w:rsid w:val="00892976"/>
    <w:rsid w:val="00894AEF"/>
    <w:rsid w:val="00894BF7"/>
    <w:rsid w:val="008951FE"/>
    <w:rsid w:val="00896404"/>
    <w:rsid w:val="0089705C"/>
    <w:rsid w:val="008A0DC4"/>
    <w:rsid w:val="008A3CB6"/>
    <w:rsid w:val="008A4A7C"/>
    <w:rsid w:val="008A78DA"/>
    <w:rsid w:val="008A7B92"/>
    <w:rsid w:val="008B367A"/>
    <w:rsid w:val="008B3A68"/>
    <w:rsid w:val="008B4108"/>
    <w:rsid w:val="008B41EA"/>
    <w:rsid w:val="008B4BF5"/>
    <w:rsid w:val="008B5616"/>
    <w:rsid w:val="008C3210"/>
    <w:rsid w:val="008C56B7"/>
    <w:rsid w:val="008C5731"/>
    <w:rsid w:val="008C788C"/>
    <w:rsid w:val="008D17EA"/>
    <w:rsid w:val="008D1863"/>
    <w:rsid w:val="008D19F5"/>
    <w:rsid w:val="008D1EF5"/>
    <w:rsid w:val="008D2DC0"/>
    <w:rsid w:val="008D3CAA"/>
    <w:rsid w:val="008D5BAF"/>
    <w:rsid w:val="008D668E"/>
    <w:rsid w:val="008D6FC3"/>
    <w:rsid w:val="008D765C"/>
    <w:rsid w:val="008E25ED"/>
    <w:rsid w:val="008E614D"/>
    <w:rsid w:val="008E6846"/>
    <w:rsid w:val="008E7CD5"/>
    <w:rsid w:val="008F1264"/>
    <w:rsid w:val="008F3C2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0FB4"/>
    <w:rsid w:val="00932A75"/>
    <w:rsid w:val="00933C8D"/>
    <w:rsid w:val="009341A0"/>
    <w:rsid w:val="00935014"/>
    <w:rsid w:val="009355D8"/>
    <w:rsid w:val="009356B2"/>
    <w:rsid w:val="00936454"/>
    <w:rsid w:val="0093721B"/>
    <w:rsid w:val="00937FD2"/>
    <w:rsid w:val="0094281C"/>
    <w:rsid w:val="00942923"/>
    <w:rsid w:val="009439DF"/>
    <w:rsid w:val="00945580"/>
    <w:rsid w:val="00945A76"/>
    <w:rsid w:val="00946A66"/>
    <w:rsid w:val="009472B3"/>
    <w:rsid w:val="009511DD"/>
    <w:rsid w:val="00952973"/>
    <w:rsid w:val="009538A7"/>
    <w:rsid w:val="00955930"/>
    <w:rsid w:val="009604D0"/>
    <w:rsid w:val="00960689"/>
    <w:rsid w:val="009621D0"/>
    <w:rsid w:val="00962259"/>
    <w:rsid w:val="009634D2"/>
    <w:rsid w:val="00965CD3"/>
    <w:rsid w:val="00965FE6"/>
    <w:rsid w:val="00966576"/>
    <w:rsid w:val="00971862"/>
    <w:rsid w:val="009719D1"/>
    <w:rsid w:val="00971D15"/>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1BD"/>
    <w:rsid w:val="009D0DFC"/>
    <w:rsid w:val="009D4EB2"/>
    <w:rsid w:val="009D7766"/>
    <w:rsid w:val="009E132B"/>
    <w:rsid w:val="009E1D19"/>
    <w:rsid w:val="009E217D"/>
    <w:rsid w:val="009E4BE7"/>
    <w:rsid w:val="009F2CD0"/>
    <w:rsid w:val="009F3167"/>
    <w:rsid w:val="009F685F"/>
    <w:rsid w:val="009F6D23"/>
    <w:rsid w:val="009F799F"/>
    <w:rsid w:val="00A04BC9"/>
    <w:rsid w:val="00A052AB"/>
    <w:rsid w:val="00A057B4"/>
    <w:rsid w:val="00A05E01"/>
    <w:rsid w:val="00A0740C"/>
    <w:rsid w:val="00A10736"/>
    <w:rsid w:val="00A10FDB"/>
    <w:rsid w:val="00A11598"/>
    <w:rsid w:val="00A126BC"/>
    <w:rsid w:val="00A155DF"/>
    <w:rsid w:val="00A16F44"/>
    <w:rsid w:val="00A17195"/>
    <w:rsid w:val="00A20F76"/>
    <w:rsid w:val="00A217C2"/>
    <w:rsid w:val="00A21F80"/>
    <w:rsid w:val="00A22BCD"/>
    <w:rsid w:val="00A24587"/>
    <w:rsid w:val="00A2579A"/>
    <w:rsid w:val="00A27127"/>
    <w:rsid w:val="00A27A2A"/>
    <w:rsid w:val="00A3066F"/>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1056"/>
    <w:rsid w:val="00A72034"/>
    <w:rsid w:val="00A72A24"/>
    <w:rsid w:val="00A736CE"/>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1CE"/>
    <w:rsid w:val="00AA624B"/>
    <w:rsid w:val="00AA7C1B"/>
    <w:rsid w:val="00AB05E4"/>
    <w:rsid w:val="00AB0982"/>
    <w:rsid w:val="00AB11EF"/>
    <w:rsid w:val="00AB2CA5"/>
    <w:rsid w:val="00AB5AB2"/>
    <w:rsid w:val="00AB5C46"/>
    <w:rsid w:val="00AB63AB"/>
    <w:rsid w:val="00AB6542"/>
    <w:rsid w:val="00AB7207"/>
    <w:rsid w:val="00AB74AD"/>
    <w:rsid w:val="00AC0D1E"/>
    <w:rsid w:val="00AC323C"/>
    <w:rsid w:val="00AC3EED"/>
    <w:rsid w:val="00AC4708"/>
    <w:rsid w:val="00AC4EC0"/>
    <w:rsid w:val="00AC6E5E"/>
    <w:rsid w:val="00AC7857"/>
    <w:rsid w:val="00AC7E2D"/>
    <w:rsid w:val="00AD038B"/>
    <w:rsid w:val="00AD2C68"/>
    <w:rsid w:val="00AD38F3"/>
    <w:rsid w:val="00AD3B98"/>
    <w:rsid w:val="00AD5CAE"/>
    <w:rsid w:val="00AD6B50"/>
    <w:rsid w:val="00AD757D"/>
    <w:rsid w:val="00AE2699"/>
    <w:rsid w:val="00AE40AA"/>
    <w:rsid w:val="00AF004F"/>
    <w:rsid w:val="00AF33CD"/>
    <w:rsid w:val="00AF3F4D"/>
    <w:rsid w:val="00AF4140"/>
    <w:rsid w:val="00AF58F0"/>
    <w:rsid w:val="00AF67F8"/>
    <w:rsid w:val="00AF7181"/>
    <w:rsid w:val="00AF71DC"/>
    <w:rsid w:val="00B0062E"/>
    <w:rsid w:val="00B039D2"/>
    <w:rsid w:val="00B03E0E"/>
    <w:rsid w:val="00B049CB"/>
    <w:rsid w:val="00B04E3F"/>
    <w:rsid w:val="00B055E7"/>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A2F"/>
    <w:rsid w:val="00B44F9B"/>
    <w:rsid w:val="00B4525A"/>
    <w:rsid w:val="00B47158"/>
    <w:rsid w:val="00B4740D"/>
    <w:rsid w:val="00B50356"/>
    <w:rsid w:val="00B50C20"/>
    <w:rsid w:val="00B51688"/>
    <w:rsid w:val="00B52878"/>
    <w:rsid w:val="00B549FB"/>
    <w:rsid w:val="00B55F8D"/>
    <w:rsid w:val="00B56C23"/>
    <w:rsid w:val="00B60936"/>
    <w:rsid w:val="00B612A7"/>
    <w:rsid w:val="00B61C64"/>
    <w:rsid w:val="00B63EA9"/>
    <w:rsid w:val="00B64D5D"/>
    <w:rsid w:val="00B70A98"/>
    <w:rsid w:val="00B70D5D"/>
    <w:rsid w:val="00B71A0D"/>
    <w:rsid w:val="00B740B2"/>
    <w:rsid w:val="00B74227"/>
    <w:rsid w:val="00B75066"/>
    <w:rsid w:val="00B757C7"/>
    <w:rsid w:val="00B7768A"/>
    <w:rsid w:val="00B80998"/>
    <w:rsid w:val="00B80D3A"/>
    <w:rsid w:val="00B81C06"/>
    <w:rsid w:val="00B826A6"/>
    <w:rsid w:val="00B831CB"/>
    <w:rsid w:val="00B84DEE"/>
    <w:rsid w:val="00B86120"/>
    <w:rsid w:val="00B86FCF"/>
    <w:rsid w:val="00B9080E"/>
    <w:rsid w:val="00B97CFE"/>
    <w:rsid w:val="00BA0FA9"/>
    <w:rsid w:val="00BA12F0"/>
    <w:rsid w:val="00BA15B9"/>
    <w:rsid w:val="00BA1962"/>
    <w:rsid w:val="00BA2327"/>
    <w:rsid w:val="00BA4762"/>
    <w:rsid w:val="00BA5610"/>
    <w:rsid w:val="00BA7111"/>
    <w:rsid w:val="00BB30A0"/>
    <w:rsid w:val="00BB5C6E"/>
    <w:rsid w:val="00BB66AB"/>
    <w:rsid w:val="00BB763A"/>
    <w:rsid w:val="00BC0539"/>
    <w:rsid w:val="00BC150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446"/>
    <w:rsid w:val="00C152D1"/>
    <w:rsid w:val="00C15C06"/>
    <w:rsid w:val="00C15FFF"/>
    <w:rsid w:val="00C1678F"/>
    <w:rsid w:val="00C17DB8"/>
    <w:rsid w:val="00C206F9"/>
    <w:rsid w:val="00C225F7"/>
    <w:rsid w:val="00C26278"/>
    <w:rsid w:val="00C268F9"/>
    <w:rsid w:val="00C26DD3"/>
    <w:rsid w:val="00C301BB"/>
    <w:rsid w:val="00C30944"/>
    <w:rsid w:val="00C30F4F"/>
    <w:rsid w:val="00C322DF"/>
    <w:rsid w:val="00C332BA"/>
    <w:rsid w:val="00C406D5"/>
    <w:rsid w:val="00C4101A"/>
    <w:rsid w:val="00C414D9"/>
    <w:rsid w:val="00C41C92"/>
    <w:rsid w:val="00C435FE"/>
    <w:rsid w:val="00C44269"/>
    <w:rsid w:val="00C44564"/>
    <w:rsid w:val="00C45886"/>
    <w:rsid w:val="00C461B0"/>
    <w:rsid w:val="00C505DB"/>
    <w:rsid w:val="00C52E4B"/>
    <w:rsid w:val="00C54709"/>
    <w:rsid w:val="00C5577F"/>
    <w:rsid w:val="00C55FB7"/>
    <w:rsid w:val="00C6293F"/>
    <w:rsid w:val="00C64ABC"/>
    <w:rsid w:val="00C64AF0"/>
    <w:rsid w:val="00C64D51"/>
    <w:rsid w:val="00C65228"/>
    <w:rsid w:val="00C65D46"/>
    <w:rsid w:val="00C65E9B"/>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D65C4"/>
    <w:rsid w:val="00CE2717"/>
    <w:rsid w:val="00CE4BE8"/>
    <w:rsid w:val="00CE4C0F"/>
    <w:rsid w:val="00CE58A3"/>
    <w:rsid w:val="00CE5D73"/>
    <w:rsid w:val="00CE7C9F"/>
    <w:rsid w:val="00CF23A5"/>
    <w:rsid w:val="00CF24A7"/>
    <w:rsid w:val="00CF3D01"/>
    <w:rsid w:val="00CF4D05"/>
    <w:rsid w:val="00CF6704"/>
    <w:rsid w:val="00D002C1"/>
    <w:rsid w:val="00D006AE"/>
    <w:rsid w:val="00D007E2"/>
    <w:rsid w:val="00D009D8"/>
    <w:rsid w:val="00D00FC7"/>
    <w:rsid w:val="00D03B37"/>
    <w:rsid w:val="00D03CA0"/>
    <w:rsid w:val="00D05036"/>
    <w:rsid w:val="00D05B97"/>
    <w:rsid w:val="00D06E61"/>
    <w:rsid w:val="00D07D44"/>
    <w:rsid w:val="00D07E71"/>
    <w:rsid w:val="00D1089E"/>
    <w:rsid w:val="00D111AB"/>
    <w:rsid w:val="00D11BE7"/>
    <w:rsid w:val="00D15A94"/>
    <w:rsid w:val="00D171E4"/>
    <w:rsid w:val="00D173B2"/>
    <w:rsid w:val="00D22432"/>
    <w:rsid w:val="00D23943"/>
    <w:rsid w:val="00D254CE"/>
    <w:rsid w:val="00D25A70"/>
    <w:rsid w:val="00D270B4"/>
    <w:rsid w:val="00D31094"/>
    <w:rsid w:val="00D31A90"/>
    <w:rsid w:val="00D334EA"/>
    <w:rsid w:val="00D33FE7"/>
    <w:rsid w:val="00D34F20"/>
    <w:rsid w:val="00D34F8A"/>
    <w:rsid w:val="00D35A93"/>
    <w:rsid w:val="00D36881"/>
    <w:rsid w:val="00D36B0B"/>
    <w:rsid w:val="00D40C06"/>
    <w:rsid w:val="00D43B4E"/>
    <w:rsid w:val="00D4451C"/>
    <w:rsid w:val="00D45617"/>
    <w:rsid w:val="00D45B9A"/>
    <w:rsid w:val="00D46468"/>
    <w:rsid w:val="00D464E9"/>
    <w:rsid w:val="00D46C32"/>
    <w:rsid w:val="00D476E9"/>
    <w:rsid w:val="00D52EE3"/>
    <w:rsid w:val="00D544A3"/>
    <w:rsid w:val="00D55AC8"/>
    <w:rsid w:val="00D56FE1"/>
    <w:rsid w:val="00D576A5"/>
    <w:rsid w:val="00D6206D"/>
    <w:rsid w:val="00D64155"/>
    <w:rsid w:val="00D650F1"/>
    <w:rsid w:val="00D654BF"/>
    <w:rsid w:val="00D67366"/>
    <w:rsid w:val="00D67BDF"/>
    <w:rsid w:val="00D67C03"/>
    <w:rsid w:val="00D67FFE"/>
    <w:rsid w:val="00D722D9"/>
    <w:rsid w:val="00D73DDD"/>
    <w:rsid w:val="00D7592C"/>
    <w:rsid w:val="00D77792"/>
    <w:rsid w:val="00D777D9"/>
    <w:rsid w:val="00D77D8F"/>
    <w:rsid w:val="00D8032E"/>
    <w:rsid w:val="00D80569"/>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3B90"/>
    <w:rsid w:val="00DC583A"/>
    <w:rsid w:val="00DC5CB2"/>
    <w:rsid w:val="00DC5DB4"/>
    <w:rsid w:val="00DD081C"/>
    <w:rsid w:val="00DD0E64"/>
    <w:rsid w:val="00DD1E0B"/>
    <w:rsid w:val="00DD56AD"/>
    <w:rsid w:val="00DD6210"/>
    <w:rsid w:val="00DD6BA7"/>
    <w:rsid w:val="00DD712C"/>
    <w:rsid w:val="00DD7C9F"/>
    <w:rsid w:val="00DE0219"/>
    <w:rsid w:val="00DE2A21"/>
    <w:rsid w:val="00DE2FC1"/>
    <w:rsid w:val="00DE305F"/>
    <w:rsid w:val="00DE3B64"/>
    <w:rsid w:val="00DE3E8B"/>
    <w:rsid w:val="00DE49B8"/>
    <w:rsid w:val="00DE6BCE"/>
    <w:rsid w:val="00DE7C89"/>
    <w:rsid w:val="00DE7EFC"/>
    <w:rsid w:val="00DF1366"/>
    <w:rsid w:val="00DF2EA9"/>
    <w:rsid w:val="00DF35E3"/>
    <w:rsid w:val="00DF444F"/>
    <w:rsid w:val="00DF7D4F"/>
    <w:rsid w:val="00E01618"/>
    <w:rsid w:val="00E02AD2"/>
    <w:rsid w:val="00E03FDE"/>
    <w:rsid w:val="00E10CE7"/>
    <w:rsid w:val="00E157F6"/>
    <w:rsid w:val="00E16874"/>
    <w:rsid w:val="00E1779C"/>
    <w:rsid w:val="00E201AA"/>
    <w:rsid w:val="00E207A4"/>
    <w:rsid w:val="00E20878"/>
    <w:rsid w:val="00E21A5C"/>
    <w:rsid w:val="00E23832"/>
    <w:rsid w:val="00E24969"/>
    <w:rsid w:val="00E24E2C"/>
    <w:rsid w:val="00E26B50"/>
    <w:rsid w:val="00E26E69"/>
    <w:rsid w:val="00E27E53"/>
    <w:rsid w:val="00E31335"/>
    <w:rsid w:val="00E33AD4"/>
    <w:rsid w:val="00E345F0"/>
    <w:rsid w:val="00E348EF"/>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336D"/>
    <w:rsid w:val="00E64AD8"/>
    <w:rsid w:val="00E65376"/>
    <w:rsid w:val="00E67006"/>
    <w:rsid w:val="00E673A0"/>
    <w:rsid w:val="00E70304"/>
    <w:rsid w:val="00E71A8F"/>
    <w:rsid w:val="00E739BF"/>
    <w:rsid w:val="00E74A86"/>
    <w:rsid w:val="00E75FED"/>
    <w:rsid w:val="00E76491"/>
    <w:rsid w:val="00E76517"/>
    <w:rsid w:val="00E77B8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78B"/>
    <w:rsid w:val="00EB0DA0"/>
    <w:rsid w:val="00EB19D2"/>
    <w:rsid w:val="00EB2856"/>
    <w:rsid w:val="00EB3942"/>
    <w:rsid w:val="00EB4739"/>
    <w:rsid w:val="00EB4A6B"/>
    <w:rsid w:val="00EB6921"/>
    <w:rsid w:val="00EB7D43"/>
    <w:rsid w:val="00EC4901"/>
    <w:rsid w:val="00EC4C55"/>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3B87"/>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18D"/>
    <w:rsid w:val="00F25579"/>
    <w:rsid w:val="00F25923"/>
    <w:rsid w:val="00F26B13"/>
    <w:rsid w:val="00F27B8E"/>
    <w:rsid w:val="00F31C02"/>
    <w:rsid w:val="00F3371E"/>
    <w:rsid w:val="00F33841"/>
    <w:rsid w:val="00F35A82"/>
    <w:rsid w:val="00F37B40"/>
    <w:rsid w:val="00F4001E"/>
    <w:rsid w:val="00F416F9"/>
    <w:rsid w:val="00F4614F"/>
    <w:rsid w:val="00F4732A"/>
    <w:rsid w:val="00F50FE5"/>
    <w:rsid w:val="00F515ED"/>
    <w:rsid w:val="00F53968"/>
    <w:rsid w:val="00F54AF8"/>
    <w:rsid w:val="00F54C0C"/>
    <w:rsid w:val="00F54F83"/>
    <w:rsid w:val="00F554A8"/>
    <w:rsid w:val="00F55BE6"/>
    <w:rsid w:val="00F56EA3"/>
    <w:rsid w:val="00F60646"/>
    <w:rsid w:val="00F610DE"/>
    <w:rsid w:val="00F62CC3"/>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0AE5"/>
    <w:rsid w:val="00F95FE8"/>
    <w:rsid w:val="00F967B7"/>
    <w:rsid w:val="00F968D2"/>
    <w:rsid w:val="00FA0959"/>
    <w:rsid w:val="00FA22A1"/>
    <w:rsid w:val="00FA2553"/>
    <w:rsid w:val="00FA5104"/>
    <w:rsid w:val="00FA5413"/>
    <w:rsid w:val="00FA6069"/>
    <w:rsid w:val="00FA7426"/>
    <w:rsid w:val="00FB15FA"/>
    <w:rsid w:val="00FB30F7"/>
    <w:rsid w:val="00FB4D8F"/>
    <w:rsid w:val="00FB5790"/>
    <w:rsid w:val="00FB6B01"/>
    <w:rsid w:val="00FB6B8D"/>
    <w:rsid w:val="00FB6BF2"/>
    <w:rsid w:val="00FC069D"/>
    <w:rsid w:val="00FC11D1"/>
    <w:rsid w:val="00FC24E0"/>
    <w:rsid w:val="00FC36FB"/>
    <w:rsid w:val="00FC43FF"/>
    <w:rsid w:val="00FC5957"/>
    <w:rsid w:val="00FC726C"/>
    <w:rsid w:val="00FC75E8"/>
    <w:rsid w:val="00FD0614"/>
    <w:rsid w:val="00FD34BC"/>
    <w:rsid w:val="00FD3E49"/>
    <w:rsid w:val="00FD572C"/>
    <w:rsid w:val="00FD6672"/>
    <w:rsid w:val="00FE11E1"/>
    <w:rsid w:val="00FE1279"/>
    <w:rsid w:val="00FE280F"/>
    <w:rsid w:val="00FE299F"/>
    <w:rsid w:val="00FE34AA"/>
    <w:rsid w:val="00FE38D4"/>
    <w:rsid w:val="00FE5B79"/>
    <w:rsid w:val="00FE6B37"/>
    <w:rsid w:val="00FF088A"/>
    <w:rsid w:val="00FF2FDC"/>
    <w:rsid w:val="00FF682B"/>
    <w:rsid w:val="00FF7AF8"/>
    <w:rsid w:val="00FF7E13"/>
    <w:rsid w:val="0678039E"/>
    <w:rsid w:val="08F041F3"/>
    <w:rsid w:val="0A1C6ECD"/>
    <w:rsid w:val="0D0C18B0"/>
    <w:rsid w:val="0DF9FEE4"/>
    <w:rsid w:val="1087ADF1"/>
    <w:rsid w:val="1140B069"/>
    <w:rsid w:val="12BC7BF8"/>
    <w:rsid w:val="14584C59"/>
    <w:rsid w:val="14F5A3CD"/>
    <w:rsid w:val="18964F5B"/>
    <w:rsid w:val="1CEBBA1A"/>
    <w:rsid w:val="1D954593"/>
    <w:rsid w:val="248751B8"/>
    <w:rsid w:val="2C42EF72"/>
    <w:rsid w:val="33CA3A97"/>
    <w:rsid w:val="3444A615"/>
    <w:rsid w:val="38893227"/>
    <w:rsid w:val="3BC0D2E9"/>
    <w:rsid w:val="3F1EF25E"/>
    <w:rsid w:val="3F98A184"/>
    <w:rsid w:val="40BAC2BF"/>
    <w:rsid w:val="43D93B24"/>
    <w:rsid w:val="43E16F72"/>
    <w:rsid w:val="43E84BE7"/>
    <w:rsid w:val="44E62674"/>
    <w:rsid w:val="471FECA9"/>
    <w:rsid w:val="476CA453"/>
    <w:rsid w:val="4A596A7F"/>
    <w:rsid w:val="4CE0444A"/>
    <w:rsid w:val="4F4EC1BB"/>
    <w:rsid w:val="5320D2CD"/>
    <w:rsid w:val="5327E6B6"/>
    <w:rsid w:val="54C3B717"/>
    <w:rsid w:val="5E893AD9"/>
    <w:rsid w:val="602A0368"/>
    <w:rsid w:val="60BA9658"/>
    <w:rsid w:val="6181FDD9"/>
    <w:rsid w:val="618911C2"/>
    <w:rsid w:val="625666B9"/>
    <w:rsid w:val="631DCE3A"/>
    <w:rsid w:val="64B99E9B"/>
    <w:rsid w:val="667B2461"/>
    <w:rsid w:val="6838D3F3"/>
    <w:rsid w:val="6ED0D0D2"/>
    <w:rsid w:val="6F1803B9"/>
    <w:rsid w:val="7013B337"/>
    <w:rsid w:val="73A26796"/>
    <w:rsid w:val="777BBCD2"/>
    <w:rsid w:val="77A34135"/>
    <w:rsid w:val="7B737961"/>
    <w:rsid w:val="7D087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B776D"/>
  <w15:docId w15:val="{8C341CED-7DCD-4B4C-9C25-1E34C28E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3"/>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6"/>
      </w:numPr>
      <w:tabs>
        <w:tab w:val="left" w:pos="397"/>
      </w:tabs>
      <w:spacing w:before="60" w:after="60"/>
      <w:ind w:left="198" w:hanging="198"/>
    </w:pPr>
  </w:style>
  <w:style w:type="paragraph" w:styleId="ListNumber">
    <w:name w:val="List Number"/>
    <w:basedOn w:val="BodyText"/>
    <w:uiPriority w:val="2"/>
    <w:qFormat/>
    <w:rsid w:val="00332C06"/>
    <w:pPr>
      <w:numPr>
        <w:numId w:val="19"/>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20"/>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8"/>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1"/>
      </w:numPr>
      <w:tabs>
        <w:tab w:val="clear" w:pos="397"/>
      </w:tabs>
      <w:ind w:left="1078" w:hanging="284"/>
    </w:pPr>
  </w:style>
  <w:style w:type="numbering" w:customStyle="1" w:styleId="TableBullets">
    <w:name w:val="TableBullets"/>
    <w:uiPriority w:val="99"/>
    <w:rsid w:val="00332C06"/>
    <w:pPr>
      <w:numPr>
        <w:numId w:val="18"/>
      </w:numPr>
    </w:pPr>
  </w:style>
  <w:style w:type="numbering" w:customStyle="1" w:styleId="Sources">
    <w:name w:val="Sources"/>
    <w:rsid w:val="00332C06"/>
    <w:pPr>
      <w:numPr>
        <w:numId w:val="17"/>
      </w:numPr>
    </w:pPr>
  </w:style>
  <w:style w:type="numbering" w:customStyle="1" w:styleId="Bullets">
    <w:name w:val="Bullets"/>
    <w:rsid w:val="00332C06"/>
    <w:pPr>
      <w:numPr>
        <w:numId w:val="16"/>
      </w:numPr>
    </w:pPr>
  </w:style>
  <w:style w:type="numbering" w:customStyle="1" w:styleId="Numbers">
    <w:name w:val="Numbers"/>
    <w:rsid w:val="00332C06"/>
    <w:pPr>
      <w:numPr>
        <w:numId w:val="19"/>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2"/>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2"/>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agriculture-and-foo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2708"/>
    <w:rsid w:val="00047DB1"/>
    <w:rsid w:val="0005418E"/>
    <w:rsid w:val="00064278"/>
    <w:rsid w:val="000B5EB4"/>
    <w:rsid w:val="001561B4"/>
    <w:rsid w:val="0019205C"/>
    <w:rsid w:val="0023077F"/>
    <w:rsid w:val="00257A26"/>
    <w:rsid w:val="002850B6"/>
    <w:rsid w:val="003C6F9C"/>
    <w:rsid w:val="00414F94"/>
    <w:rsid w:val="004356DA"/>
    <w:rsid w:val="005010FD"/>
    <w:rsid w:val="006B70C8"/>
    <w:rsid w:val="007470B8"/>
    <w:rsid w:val="007C7613"/>
    <w:rsid w:val="0083493E"/>
    <w:rsid w:val="00875004"/>
    <w:rsid w:val="008B2B98"/>
    <w:rsid w:val="0091287F"/>
    <w:rsid w:val="009B0D57"/>
    <w:rsid w:val="00A41E28"/>
    <w:rsid w:val="00B33201"/>
    <w:rsid w:val="00B36C21"/>
    <w:rsid w:val="00C33092"/>
    <w:rsid w:val="00C3767F"/>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4204BB3C2AE240B837DDA3EDFB999A" ma:contentTypeVersion="10" ma:contentTypeDescription="Create a new document." ma:contentTypeScope="" ma:versionID="43193724f8069ffec592ebb3e25bca56">
  <xsd:schema xmlns:xsd="http://www.w3.org/2001/XMLSchema" xmlns:xs="http://www.w3.org/2001/XMLSchema" xmlns:p="http://schemas.microsoft.com/office/2006/metadata/properties" xmlns:ns2="1dedb15d-4d1a-4deb-bb52-c2d034fc179d" xmlns:ns3="a8974f03-6b60-4fea-8040-627c6cf5025e" targetNamespace="http://schemas.microsoft.com/office/2006/metadata/properties" ma:root="true" ma:fieldsID="30d5f8fc087a0d757567208c9b472586" ns2:_="" ns3:_="">
    <xsd:import namespace="1dedb15d-4d1a-4deb-bb52-c2d034fc179d"/>
    <xsd:import namespace="a8974f03-6b60-4fea-8040-627c6cf50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b15d-4d1a-4deb-bb52-c2d034fc1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4f03-6b60-4fea-8040-627c6cf50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2.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5C571-432A-4864-B834-C286F25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b15d-4d1a-4deb-bb52-c2d034fc179d"/>
    <ds:schemaRef ds:uri="a8974f03-6b60-4fea-8040-627c6cf5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3</cp:revision>
  <cp:lastPrinted>2012-02-01T05:32:00Z</cp:lastPrinted>
  <dcterms:created xsi:type="dcterms:W3CDTF">2022-07-11T03:43:00Z</dcterms:created>
  <dcterms:modified xsi:type="dcterms:W3CDTF">2022-07-17T23:36:00Z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0x010100CE4204BB3C2AE240B837DDA3EDFB999A</vt:lpwstr>
  </property>
  <property fmtid="{D5CDD505-2E9C-101B-9397-08002B2CF9AE}" pid="3" name="_dlc_DocIdItemGuid">
    <vt:lpwstr>3f1f47bd-f875-40e8-92b2-f125da06f0fe</vt:lpwstr>
  </property>
</Properties>
</file>