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5889CFC" w14:textId="77777777" w:rsidR="00332C06" w:rsidRPr="00674783" w:rsidRDefault="00CC201B" w:rsidP="00674783">
          <w:pPr>
            <w:pStyle w:val="Heading1"/>
          </w:pPr>
          <w:r>
            <w:t>Position Details</w:t>
          </w:r>
          <w:bookmarkEnd w:id="0"/>
        </w:p>
        <w:p w14:paraId="34FB2C51"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0173C508" w14:textId="77777777" w:rsidTr="7BAC511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DFDED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D303D6C" w14:textId="77777777" w:rsidTr="7BAC51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15A73DC" w14:textId="77777777" w:rsidR="00CC201B" w:rsidRPr="0093721B" w:rsidRDefault="00BB763A" w:rsidP="00D83C52">
            <w:pPr>
              <w:pStyle w:val="TableText"/>
              <w:rPr>
                <w:sz w:val="22"/>
              </w:rPr>
            </w:pPr>
            <w:r w:rsidRPr="0093721B">
              <w:rPr>
                <w:sz w:val="22"/>
              </w:rPr>
              <w:t>Advertised Job Title</w:t>
            </w:r>
          </w:p>
        </w:tc>
        <w:tc>
          <w:tcPr>
            <w:tcW w:w="2965" w:type="pct"/>
          </w:tcPr>
          <w:p w14:paraId="161BA25B" w14:textId="6E8CAD25" w:rsidR="00CC201B" w:rsidRPr="0093721B" w:rsidRDefault="007C79A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Change Advisor (IMT)</w:t>
            </w:r>
          </w:p>
        </w:tc>
      </w:tr>
      <w:tr w:rsidR="00CC201B" w:rsidRPr="0093721B" w14:paraId="523A193A" w14:textId="77777777" w:rsidTr="7BAC511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EB13332" w14:textId="77777777" w:rsidR="00CC201B" w:rsidRPr="0093721B" w:rsidRDefault="00BB763A" w:rsidP="00D83C52">
            <w:pPr>
              <w:pStyle w:val="TableText"/>
              <w:rPr>
                <w:sz w:val="22"/>
              </w:rPr>
            </w:pPr>
            <w:r w:rsidRPr="0093721B">
              <w:rPr>
                <w:sz w:val="22"/>
              </w:rPr>
              <w:t>Job Reference</w:t>
            </w:r>
          </w:p>
        </w:tc>
        <w:tc>
          <w:tcPr>
            <w:tcW w:w="2965" w:type="pct"/>
          </w:tcPr>
          <w:p w14:paraId="6F05F2A2" w14:textId="7F986648" w:rsidR="00CC201B" w:rsidRPr="002669A3" w:rsidRDefault="0086366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86366F">
              <w:rPr>
                <w:sz w:val="22"/>
              </w:rPr>
              <w:t>86782</w:t>
            </w:r>
          </w:p>
        </w:tc>
      </w:tr>
      <w:tr w:rsidR="00C45886" w:rsidRPr="0093721B" w14:paraId="6BD3C5FD" w14:textId="77777777" w:rsidTr="7BAC51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E6A0F6" w14:textId="77777777" w:rsidR="00C45886" w:rsidRPr="0093721B" w:rsidRDefault="00C45886" w:rsidP="00D83C52">
            <w:pPr>
              <w:pStyle w:val="TableText"/>
              <w:rPr>
                <w:sz w:val="22"/>
              </w:rPr>
            </w:pPr>
            <w:r w:rsidRPr="0093721B">
              <w:rPr>
                <w:sz w:val="22"/>
              </w:rPr>
              <w:t>Tenure</w:t>
            </w:r>
          </w:p>
        </w:tc>
        <w:tc>
          <w:tcPr>
            <w:tcW w:w="2965" w:type="pct"/>
          </w:tcPr>
          <w:p w14:paraId="53A7EA49" w14:textId="0D5EE4AE" w:rsidR="00C45886" w:rsidRPr="002669A3" w:rsidRDefault="00020A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93721B">
              <w:rPr>
                <w:sz w:val="22"/>
              </w:rPr>
              <w:t xml:space="preserve">Specified Term </w:t>
            </w:r>
            <w:r>
              <w:rPr>
                <w:sz w:val="22"/>
              </w:rPr>
              <w:t>until 30 June 2025</w:t>
            </w:r>
          </w:p>
        </w:tc>
      </w:tr>
      <w:tr w:rsidR="00C45886" w:rsidRPr="0093721B" w14:paraId="10785809" w14:textId="77777777" w:rsidTr="7BAC51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5F6216" w14:textId="77777777" w:rsidR="00C45886" w:rsidRPr="0093721B" w:rsidRDefault="00C45886" w:rsidP="00D83C52">
            <w:pPr>
              <w:pStyle w:val="TableText"/>
              <w:rPr>
                <w:sz w:val="22"/>
              </w:rPr>
            </w:pPr>
            <w:r w:rsidRPr="0093721B">
              <w:rPr>
                <w:sz w:val="22"/>
              </w:rPr>
              <w:t>Salary Range</w:t>
            </w:r>
          </w:p>
        </w:tc>
        <w:tc>
          <w:tcPr>
            <w:tcW w:w="2965" w:type="pct"/>
          </w:tcPr>
          <w:p w14:paraId="0442C47B" w14:textId="4DDC376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6366F">
              <w:rPr>
                <w:sz w:val="22"/>
              </w:rPr>
              <w:t>AU$</w:t>
            </w:r>
            <w:r w:rsidR="0086366F" w:rsidRPr="0086366F">
              <w:rPr>
                <w:sz w:val="22"/>
              </w:rPr>
              <w:t>102,724</w:t>
            </w:r>
            <w:r w:rsidR="00792480" w:rsidRPr="0086366F">
              <w:rPr>
                <w:sz w:val="22"/>
              </w:rPr>
              <w:t xml:space="preserve"> </w:t>
            </w:r>
            <w:r w:rsidRPr="0086366F">
              <w:rPr>
                <w:sz w:val="22"/>
              </w:rPr>
              <w:t>to AU$</w:t>
            </w:r>
            <w:r w:rsidR="0086366F" w:rsidRPr="0086366F">
              <w:rPr>
                <w:sz w:val="22"/>
              </w:rPr>
              <w:t>111,165</w:t>
            </w:r>
            <w:r w:rsidRPr="0086366F">
              <w:rPr>
                <w:sz w:val="22"/>
              </w:rPr>
              <w:t xml:space="preserve"> pa (pro-rata for part-time) + up to 15.4% superannuation</w:t>
            </w:r>
          </w:p>
        </w:tc>
      </w:tr>
      <w:tr w:rsidR="00926BE4" w:rsidRPr="0093721B" w14:paraId="6E15C79E" w14:textId="77777777" w:rsidTr="7BAC51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D6115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663CF54" w14:textId="381EDC12" w:rsidR="00926BE4" w:rsidRPr="0093721B" w:rsidRDefault="007C6CFD" w:rsidP="7BAC51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capital cities preferred, other locations by negotiation</w:t>
            </w:r>
          </w:p>
        </w:tc>
      </w:tr>
      <w:tr w:rsidR="00926BE4" w:rsidRPr="0093721B" w14:paraId="76CA7046" w14:textId="77777777" w:rsidTr="7BAC51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97ED36" w14:textId="77777777" w:rsidR="00926BE4" w:rsidRPr="0093721B" w:rsidRDefault="00926BE4" w:rsidP="00D83C52">
            <w:pPr>
              <w:pStyle w:val="TableText"/>
              <w:rPr>
                <w:sz w:val="22"/>
              </w:rPr>
            </w:pPr>
            <w:r w:rsidRPr="0093721B">
              <w:rPr>
                <w:sz w:val="22"/>
              </w:rPr>
              <w:t>Relocation Assistance</w:t>
            </w:r>
          </w:p>
        </w:tc>
        <w:tc>
          <w:tcPr>
            <w:tcW w:w="2965" w:type="pct"/>
          </w:tcPr>
          <w:p w14:paraId="63741159" w14:textId="4D121B70" w:rsidR="00926BE4" w:rsidRPr="0093721B" w:rsidRDefault="00274077" w:rsidP="7BAC51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65363109" w14:textId="77777777" w:rsidTr="7BAC51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4231AD" w14:textId="77777777" w:rsidR="00926BE4" w:rsidRPr="0093721B" w:rsidRDefault="00926BE4" w:rsidP="00D83C52">
            <w:pPr>
              <w:pStyle w:val="TableText"/>
              <w:rPr>
                <w:sz w:val="22"/>
              </w:rPr>
            </w:pPr>
            <w:r w:rsidRPr="0093721B">
              <w:rPr>
                <w:sz w:val="22"/>
              </w:rPr>
              <w:t>Applications are open to</w:t>
            </w:r>
          </w:p>
        </w:tc>
        <w:tc>
          <w:tcPr>
            <w:tcW w:w="2965" w:type="pct"/>
          </w:tcPr>
          <w:p w14:paraId="3978AA9E" w14:textId="48B7432E" w:rsidR="00926BE4" w:rsidRPr="00792480" w:rsidRDefault="00EA62ED" w:rsidP="00A101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A101EB">
              <w:rPr>
                <w:sz w:val="22"/>
              </w:rPr>
              <w:t xml:space="preserve"> </w:t>
            </w:r>
            <w:r w:rsidRPr="0093721B">
              <w:rPr>
                <w:sz w:val="22"/>
              </w:rPr>
              <w:t>Residents Only</w:t>
            </w:r>
          </w:p>
        </w:tc>
      </w:tr>
      <w:tr w:rsidR="00C45886" w:rsidRPr="0093721B" w14:paraId="49722073" w14:textId="77777777" w:rsidTr="7BAC51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04049A" w14:textId="77777777" w:rsidR="00C45886" w:rsidRPr="0093721B" w:rsidRDefault="00C45886" w:rsidP="00D83C52">
            <w:pPr>
              <w:pStyle w:val="TableText"/>
              <w:rPr>
                <w:sz w:val="22"/>
              </w:rPr>
            </w:pPr>
            <w:r w:rsidRPr="0093721B">
              <w:rPr>
                <w:sz w:val="22"/>
              </w:rPr>
              <w:t>Position reports to the</w:t>
            </w:r>
          </w:p>
        </w:tc>
        <w:tc>
          <w:tcPr>
            <w:tcW w:w="2965" w:type="pct"/>
          </w:tcPr>
          <w:p w14:paraId="14317C16" w14:textId="5C248EE1" w:rsidR="00C45886" w:rsidRPr="0093721B" w:rsidRDefault="002669A3" w:rsidP="7BAC51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Change Manager (IMT) sitting in the Enterprise Project Management Office in CBIS</w:t>
            </w:r>
          </w:p>
        </w:tc>
      </w:tr>
      <w:tr w:rsidR="00926BE4" w:rsidRPr="0093721B" w14:paraId="0DBCEDB9" w14:textId="77777777" w:rsidTr="7BAC51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53A80E" w14:textId="77777777" w:rsidR="00926BE4" w:rsidRPr="0093721B" w:rsidRDefault="00926BE4" w:rsidP="00D83C52">
            <w:pPr>
              <w:pStyle w:val="TableText"/>
              <w:rPr>
                <w:sz w:val="22"/>
              </w:rPr>
            </w:pPr>
            <w:r w:rsidRPr="0093721B">
              <w:rPr>
                <w:sz w:val="22"/>
              </w:rPr>
              <w:t>Client Focus – Internal</w:t>
            </w:r>
          </w:p>
        </w:tc>
        <w:tc>
          <w:tcPr>
            <w:tcW w:w="2965" w:type="pct"/>
          </w:tcPr>
          <w:p w14:paraId="3662F77B" w14:textId="77777777" w:rsidR="00926BE4" w:rsidRPr="00792480" w:rsidRDefault="0079248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2480">
              <w:rPr>
                <w:sz w:val="22"/>
              </w:rPr>
              <w:t>10</w:t>
            </w:r>
            <w:r w:rsidR="00F54F83" w:rsidRPr="00792480">
              <w:rPr>
                <w:sz w:val="22"/>
              </w:rPr>
              <w:t>0%</w:t>
            </w:r>
          </w:p>
        </w:tc>
      </w:tr>
      <w:tr w:rsidR="00926BE4" w:rsidRPr="0093721B" w14:paraId="3551D237" w14:textId="77777777" w:rsidTr="7BAC51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882FD" w14:textId="77777777" w:rsidR="00926BE4" w:rsidRPr="0093721B" w:rsidRDefault="00926BE4" w:rsidP="00D83C52">
            <w:pPr>
              <w:pStyle w:val="TableText"/>
              <w:rPr>
                <w:sz w:val="22"/>
              </w:rPr>
            </w:pPr>
            <w:r w:rsidRPr="0093721B">
              <w:rPr>
                <w:sz w:val="22"/>
              </w:rPr>
              <w:t>Client Focus – External</w:t>
            </w:r>
          </w:p>
        </w:tc>
        <w:tc>
          <w:tcPr>
            <w:tcW w:w="2965" w:type="pct"/>
          </w:tcPr>
          <w:p w14:paraId="0FC5E0E8" w14:textId="77777777" w:rsidR="00926BE4" w:rsidRPr="0079248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2480">
              <w:rPr>
                <w:sz w:val="22"/>
              </w:rPr>
              <w:t>0%</w:t>
            </w:r>
          </w:p>
        </w:tc>
      </w:tr>
      <w:tr w:rsidR="00194B1C" w:rsidRPr="0093721B" w14:paraId="4A2CD362" w14:textId="77777777" w:rsidTr="7BAC51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FA48B9" w14:textId="77777777" w:rsidR="00194B1C" w:rsidRPr="0093721B" w:rsidRDefault="00C45886" w:rsidP="00D83C52">
            <w:pPr>
              <w:pStyle w:val="TableText"/>
              <w:rPr>
                <w:sz w:val="22"/>
              </w:rPr>
            </w:pPr>
            <w:r w:rsidRPr="0093721B">
              <w:rPr>
                <w:sz w:val="22"/>
              </w:rPr>
              <w:t>Number of Direct Reports</w:t>
            </w:r>
          </w:p>
        </w:tc>
        <w:tc>
          <w:tcPr>
            <w:tcW w:w="2965" w:type="pct"/>
          </w:tcPr>
          <w:p w14:paraId="02C4924A" w14:textId="77777777" w:rsidR="00194B1C" w:rsidRPr="0093721B" w:rsidRDefault="007C79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F5BA70E" w14:textId="77777777" w:rsidTr="7BAC51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B640C7" w14:textId="77777777" w:rsidR="00194B1C" w:rsidRPr="0093721B" w:rsidRDefault="00C45886" w:rsidP="00D83C52">
            <w:pPr>
              <w:pStyle w:val="TableText"/>
              <w:rPr>
                <w:sz w:val="22"/>
              </w:rPr>
            </w:pPr>
            <w:r w:rsidRPr="0093721B">
              <w:rPr>
                <w:sz w:val="22"/>
              </w:rPr>
              <w:t>Enquire about this job</w:t>
            </w:r>
          </w:p>
        </w:tc>
        <w:tc>
          <w:tcPr>
            <w:tcW w:w="2965" w:type="pct"/>
          </w:tcPr>
          <w:p w14:paraId="4EDFEB88" w14:textId="2C8BB76B" w:rsidR="00194B1C" w:rsidRPr="0093721B" w:rsidRDefault="008636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6366F">
              <w:rPr>
                <w:sz w:val="22"/>
              </w:rPr>
              <w:t xml:space="preserve">Contact Carly Siebentritt via email at </w:t>
            </w:r>
            <w:hyperlink r:id="rId10" w:history="1">
              <w:r w:rsidRPr="0086366F">
                <w:rPr>
                  <w:rStyle w:val="Hyperlink"/>
                  <w:sz w:val="22"/>
                </w:rPr>
                <w:t>Carly.Siebentritt@csiro.au</w:t>
              </w:r>
            </w:hyperlink>
          </w:p>
        </w:tc>
      </w:tr>
      <w:tr w:rsidR="00194B1C" w:rsidRPr="0093721B" w14:paraId="2E26504C" w14:textId="77777777" w:rsidTr="7BAC51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24BE71" w14:textId="77777777" w:rsidR="00194B1C" w:rsidRPr="0093721B" w:rsidRDefault="00C45886" w:rsidP="00D83C52">
            <w:pPr>
              <w:pStyle w:val="TableText"/>
              <w:rPr>
                <w:sz w:val="22"/>
              </w:rPr>
            </w:pPr>
            <w:r w:rsidRPr="0093721B">
              <w:rPr>
                <w:sz w:val="22"/>
              </w:rPr>
              <w:t>How to apply</w:t>
            </w:r>
          </w:p>
        </w:tc>
        <w:tc>
          <w:tcPr>
            <w:tcW w:w="2965" w:type="pct"/>
          </w:tcPr>
          <w:p w14:paraId="6EAAE6B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D61E97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045BB1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621B610" w14:textId="77777777" w:rsidR="00E76B1D" w:rsidRDefault="00E76B1D" w:rsidP="00D06E61">
      <w:pPr>
        <w:pStyle w:val="Heading3"/>
        <w:spacing w:after="0"/>
      </w:pPr>
    </w:p>
    <w:p w14:paraId="3C2B3787" w14:textId="77777777" w:rsidR="00E76B1D" w:rsidRDefault="00E76B1D">
      <w:pPr>
        <w:spacing w:before="0" w:after="0" w:line="240" w:lineRule="auto"/>
        <w:rPr>
          <w:rFonts w:cs="Arial"/>
          <w:b/>
          <w:bCs/>
          <w:color w:val="auto"/>
          <w:sz w:val="26"/>
          <w:szCs w:val="26"/>
        </w:rPr>
      </w:pPr>
      <w:r>
        <w:br w:type="page"/>
      </w:r>
    </w:p>
    <w:p w14:paraId="0EE33447" w14:textId="26523E42" w:rsidR="006246C0" w:rsidRPr="00674783" w:rsidRDefault="00B50C20" w:rsidP="00D06E61">
      <w:pPr>
        <w:pStyle w:val="Heading3"/>
        <w:spacing w:after="0"/>
      </w:pPr>
      <w:r>
        <w:lastRenderedPageBreak/>
        <w:t>Role Overview</w:t>
      </w:r>
    </w:p>
    <w:p w14:paraId="21DC47E8" w14:textId="5F4AEAFC" w:rsidR="007C79AB" w:rsidRDefault="007C79AB" w:rsidP="007C79AB">
      <w:pPr>
        <w:pStyle w:val="BodyText"/>
      </w:pPr>
      <w:bookmarkStart w:id="1" w:name="_Toc341085720"/>
      <w: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205D4444" w14:textId="673CE82B" w:rsidR="000D2B73" w:rsidRPr="000D2B73" w:rsidRDefault="000D2B73" w:rsidP="000D2B73">
      <w:pPr>
        <w:spacing w:line="240" w:lineRule="auto"/>
        <w:rPr>
          <w:rFonts w:cs="Calibri"/>
          <w:szCs w:val="24"/>
        </w:rPr>
      </w:pPr>
      <w:r>
        <w:rPr>
          <w:rFonts w:cs="Calibri"/>
          <w:szCs w:val="24"/>
        </w:rPr>
        <w:t>Information Management and Technology (</w:t>
      </w:r>
      <w:r w:rsidRPr="00836069">
        <w:rPr>
          <w:rFonts w:cs="Calibri"/>
          <w:szCs w:val="24"/>
        </w:rPr>
        <w:t>IMT</w:t>
      </w:r>
      <w:r>
        <w:rPr>
          <w:rFonts w:cs="Calibri"/>
          <w:szCs w:val="24"/>
        </w:rPr>
        <w:t>)</w:t>
      </w:r>
      <w:r w:rsidRPr="00836069">
        <w:rPr>
          <w:rFonts w:cs="Calibri"/>
          <w:szCs w:val="24"/>
        </w:rPr>
        <w:t xml:space="preserve"> provides services to CSIRO that include IT Services, Scientific Computing, Information Management and Cyber.</w:t>
      </w:r>
      <w:r>
        <w:rPr>
          <w:rFonts w:cs="Calibri"/>
          <w:szCs w:val="24"/>
        </w:rPr>
        <w:t xml:space="preserve"> </w:t>
      </w:r>
      <w:r w:rsidRPr="00836069">
        <w:rPr>
          <w:rFonts w:cs="Calibri"/>
          <w:szCs w:val="24"/>
        </w:rPr>
        <w:t xml:space="preserve">IMT has an ambitious multi-year program to refresh systems and processes to support CSIRO’s </w:t>
      </w:r>
      <w:r>
        <w:rPr>
          <w:rFonts w:cs="Calibri"/>
          <w:szCs w:val="24"/>
        </w:rPr>
        <w:t>s</w:t>
      </w:r>
      <w:r w:rsidRPr="00836069">
        <w:rPr>
          <w:rFonts w:cs="Calibri"/>
          <w:szCs w:val="24"/>
        </w:rPr>
        <w:t xml:space="preserve">trategy.  </w:t>
      </w:r>
    </w:p>
    <w:p w14:paraId="270FF04F" w14:textId="236B1893" w:rsidR="006A02F2" w:rsidRDefault="007C79AB" w:rsidP="007C79AB">
      <w:pPr>
        <w:pStyle w:val="BodyText"/>
      </w:pPr>
      <w:r>
        <w:t xml:space="preserve">The position resides in the </w:t>
      </w:r>
      <w:r w:rsidR="002669A3">
        <w:t>Business and Infrastructure Services (CBIS)</w:t>
      </w:r>
      <w:r w:rsidR="00E76B1D">
        <w:t xml:space="preserve"> Function</w:t>
      </w:r>
      <w:r>
        <w:t xml:space="preserve">, </w:t>
      </w:r>
      <w:r w:rsidR="00940FEA">
        <w:t xml:space="preserve">as part of the Enterprise Project Management Office (EPMO), </w:t>
      </w:r>
      <w:r>
        <w:t>with the role reporting to the</w:t>
      </w:r>
      <w:r w:rsidR="002942BF">
        <w:t xml:space="preserve"> </w:t>
      </w:r>
      <w:r w:rsidR="002669A3">
        <w:t>Change Manager (IMT).</w:t>
      </w:r>
      <w:r w:rsidR="005F7941">
        <w:t xml:space="preserve"> </w:t>
      </w:r>
      <w:r w:rsidR="006A02F2">
        <w:t>The role will be fully deployed to work in the IMT function to support change management planning and implementation for IMT strategic programs of work. The advisor will be part of a virtual team of change, communications, and training specialists in Information Management &amp; Technology (IMT).  </w:t>
      </w:r>
    </w:p>
    <w:p w14:paraId="1ABF52B8" w14:textId="579060B4" w:rsidR="007C79AB" w:rsidRDefault="005F7941" w:rsidP="007C79AB">
      <w:pPr>
        <w:pStyle w:val="BodyText"/>
      </w:pPr>
      <w:r>
        <w:t xml:space="preserve">The Change Advisor role will be required to lead change activities supporting the effective delivery of </w:t>
      </w:r>
      <w:r w:rsidR="000D2B73">
        <w:t xml:space="preserve">key </w:t>
      </w:r>
      <w:r w:rsidR="005753A0">
        <w:t xml:space="preserve">IMT </w:t>
      </w:r>
      <w:r w:rsidR="000D2B73">
        <w:t xml:space="preserve">programs of work </w:t>
      </w:r>
      <w:r w:rsidR="005753A0">
        <w:t>including the C</w:t>
      </w:r>
      <w:r w:rsidR="00A1636F">
        <w:t>yber</w:t>
      </w:r>
      <w:r w:rsidR="005753A0">
        <w:t xml:space="preserve"> </w:t>
      </w:r>
      <w:r w:rsidR="00345C7B">
        <w:t xml:space="preserve">Security </w:t>
      </w:r>
      <w:r w:rsidR="005753A0">
        <w:t xml:space="preserve">Uplift program and </w:t>
      </w:r>
      <w:r w:rsidR="006A02F2">
        <w:t>projects in the</w:t>
      </w:r>
      <w:r w:rsidR="005753A0">
        <w:t xml:space="preserve"> Managed Data Ecosystem program</w:t>
      </w:r>
      <w:r>
        <w:t>.</w:t>
      </w:r>
    </w:p>
    <w:p w14:paraId="0A494450" w14:textId="37CE6BBB" w:rsidR="003E3826" w:rsidRDefault="003E3826" w:rsidP="007C79AB">
      <w:pPr>
        <w:pStyle w:val="BodyText"/>
      </w:pPr>
    </w:p>
    <w:p w14:paraId="0507C765" w14:textId="1F42E4DF" w:rsidR="003E3826" w:rsidRPr="00616AB8" w:rsidRDefault="003E3826" w:rsidP="007C79AB">
      <w:pPr>
        <w:pStyle w:val="BodyText"/>
        <w:rPr>
          <w:b/>
          <w:bCs/>
        </w:rPr>
      </w:pPr>
      <w:r w:rsidRPr="00616AB8">
        <w:rPr>
          <w:b/>
          <w:bCs/>
        </w:rPr>
        <w:t>Key programs include:</w:t>
      </w:r>
    </w:p>
    <w:p w14:paraId="6452FA5A" w14:textId="12339966" w:rsidR="003E3826" w:rsidRDefault="000652C1" w:rsidP="00A13455">
      <w:pPr>
        <w:pStyle w:val="BodyText"/>
      </w:pPr>
      <w:r>
        <w:t xml:space="preserve">The </w:t>
      </w:r>
      <w:r w:rsidR="00A13455">
        <w:t>Cyber Security Uplift program</w:t>
      </w:r>
      <w:r w:rsidR="00B47B01">
        <w:t xml:space="preserve"> w</w:t>
      </w:r>
      <w:r w:rsidR="00A13455">
        <w:t>ill enable IMT to deliver secure information technology services that safeguard IMT managed systems and the data they contain from unauthorised access, harm or misuse.</w:t>
      </w:r>
      <w:r w:rsidR="00B47B01">
        <w:t xml:space="preserve"> </w:t>
      </w:r>
      <w:r w:rsidR="00AE68CE">
        <w:t xml:space="preserve">The program will enable </w:t>
      </w:r>
      <w:r w:rsidR="00A13455">
        <w:t xml:space="preserve">a mature cyber culture </w:t>
      </w:r>
      <w:r w:rsidR="00AE68CE">
        <w:t>which</w:t>
      </w:r>
      <w:r w:rsidR="00A13455">
        <w:t xml:space="preserve"> will help keep research safe and resilient.</w:t>
      </w:r>
    </w:p>
    <w:p w14:paraId="296BA2D2" w14:textId="4DC55CEB" w:rsidR="00AE68CE" w:rsidRDefault="000652C1" w:rsidP="00A13455">
      <w:pPr>
        <w:pStyle w:val="BodyText"/>
      </w:pPr>
      <w:r>
        <w:t xml:space="preserve">The </w:t>
      </w:r>
      <w:r w:rsidR="00AE68CE">
        <w:t xml:space="preserve">Managed Data Ecosystem </w:t>
      </w:r>
      <w:r w:rsidR="00107DCE">
        <w:t xml:space="preserve">(MDE) </w:t>
      </w:r>
      <w:r w:rsidR="00AE68CE">
        <w:t xml:space="preserve">program </w:t>
      </w:r>
      <w:r w:rsidR="00DF09C8" w:rsidRPr="00DF09C8">
        <w:t>improve</w:t>
      </w:r>
      <w:r w:rsidR="00107DCE">
        <w:t>s</w:t>
      </w:r>
      <w:r w:rsidR="00DF09C8" w:rsidRPr="00DF09C8">
        <w:t xml:space="preserve"> how we create, collect, share and work with data, analytics and models. The MDE will connect current and new platforms in seamless ways and improve interoperability between datasets so users can easily find and work on multiple </w:t>
      </w:r>
      <w:r w:rsidR="00DF387A">
        <w:t>digital assets</w:t>
      </w:r>
      <w:r w:rsidR="00DF09C8" w:rsidRPr="00DF09C8">
        <w:t xml:space="preserve">. </w:t>
      </w:r>
    </w:p>
    <w:p w14:paraId="639D4BE7" w14:textId="77777777" w:rsidR="00B50C20" w:rsidRPr="00B50C20" w:rsidRDefault="00B50C20" w:rsidP="00B50C20">
      <w:pPr>
        <w:pStyle w:val="Heading3"/>
      </w:pPr>
      <w:r w:rsidRPr="00B50C20">
        <w:t>Duties and Key Result Areas:</w:t>
      </w:r>
      <w:r w:rsidR="003E5564">
        <w:t xml:space="preserve">  </w:t>
      </w:r>
    </w:p>
    <w:p w14:paraId="2475D495" w14:textId="77777777" w:rsidR="007C79AB" w:rsidRPr="002B7D15" w:rsidRDefault="007C79AB" w:rsidP="00FD598D">
      <w:pPr>
        <w:pStyle w:val="ListParagraph"/>
        <w:numPr>
          <w:ilvl w:val="0"/>
          <w:numId w:val="29"/>
        </w:numPr>
        <w:spacing w:after="60" w:line="240" w:lineRule="auto"/>
        <w:ind w:left="284" w:hanging="284"/>
        <w:rPr>
          <w:szCs w:val="24"/>
        </w:rPr>
      </w:pPr>
      <w:r w:rsidRPr="002B7D15">
        <w:rPr>
          <w:szCs w:val="24"/>
        </w:rPr>
        <w:t xml:space="preserve">Navigate complex projects and changes involving multiple stakeholders spanning executive sponsors, senior leaders as well as impacted groups across CSIRO. </w:t>
      </w:r>
    </w:p>
    <w:p w14:paraId="57690EAD" w14:textId="77777777" w:rsidR="007C79AB" w:rsidRPr="002B7D15" w:rsidRDefault="007C79AB" w:rsidP="00FD598D">
      <w:pPr>
        <w:pStyle w:val="ListParagraph"/>
        <w:numPr>
          <w:ilvl w:val="0"/>
          <w:numId w:val="29"/>
        </w:numPr>
        <w:spacing w:after="60" w:line="240" w:lineRule="auto"/>
        <w:ind w:left="284" w:hanging="284"/>
        <w:rPr>
          <w:szCs w:val="24"/>
        </w:rPr>
      </w:pPr>
      <w:r w:rsidRPr="002B7D15">
        <w:rPr>
          <w:szCs w:val="24"/>
        </w:rPr>
        <w:t xml:space="preserve">Undertake relevant change assessments to ensure that all project sponsors and stakeholders have a clear understanding of the people impact of changes brought about by IMT Projects.  </w:t>
      </w:r>
    </w:p>
    <w:p w14:paraId="7464E5AD" w14:textId="278A8DB2" w:rsidR="007C79AB" w:rsidRPr="002B7D15" w:rsidRDefault="007C79AB" w:rsidP="00FD598D">
      <w:pPr>
        <w:pStyle w:val="ListParagraph"/>
        <w:numPr>
          <w:ilvl w:val="0"/>
          <w:numId w:val="29"/>
        </w:numPr>
        <w:spacing w:after="60" w:line="240" w:lineRule="auto"/>
        <w:ind w:left="284" w:hanging="284"/>
        <w:rPr>
          <w:szCs w:val="24"/>
        </w:rPr>
      </w:pPr>
      <w:r w:rsidRPr="002B7D15">
        <w:rPr>
          <w:szCs w:val="24"/>
        </w:rPr>
        <w:t xml:space="preserve">Development and implementation of change plans, including communications and transition plans, with project stakeholders, Business Unit </w:t>
      </w:r>
      <w:r w:rsidR="00DF387A">
        <w:rPr>
          <w:szCs w:val="24"/>
        </w:rPr>
        <w:t>l</w:t>
      </w:r>
      <w:r w:rsidRPr="002B7D15">
        <w:rPr>
          <w:szCs w:val="24"/>
        </w:rPr>
        <w:t xml:space="preserve">eaders, Line Managers, Staff, Change Leaders and others. </w:t>
      </w:r>
    </w:p>
    <w:p w14:paraId="5DCC0E17" w14:textId="096AB5D7" w:rsidR="007C79AB" w:rsidRPr="002B7D15" w:rsidRDefault="007C79AB" w:rsidP="00FD598D">
      <w:pPr>
        <w:pStyle w:val="ListParagraph"/>
        <w:numPr>
          <w:ilvl w:val="0"/>
          <w:numId w:val="29"/>
        </w:numPr>
        <w:spacing w:after="60" w:line="240" w:lineRule="auto"/>
        <w:ind w:left="284" w:hanging="284"/>
      </w:pPr>
      <w:r>
        <w:t>Work with the Change</w:t>
      </w:r>
      <w:r w:rsidR="00E76B1D">
        <w:t xml:space="preserve"> Manager </w:t>
      </w:r>
      <w:r w:rsidR="00954AFD">
        <w:t>(</w:t>
      </w:r>
      <w:r w:rsidR="00E76B1D">
        <w:t>IMT</w:t>
      </w:r>
      <w:r w:rsidR="00954AFD">
        <w:t>) and Change Managers (</w:t>
      </w:r>
      <w:proofErr w:type="spellStart"/>
      <w:r w:rsidR="00DF387A">
        <w:t>IMT</w:t>
      </w:r>
      <w:proofErr w:type="spellEnd"/>
      <w:r w:rsidR="00DF387A">
        <w:t>-</w:t>
      </w:r>
      <w:r w:rsidR="00954AFD">
        <w:t>SD)</w:t>
      </w:r>
      <w:r>
        <w:t xml:space="preserve">, </w:t>
      </w:r>
      <w:proofErr w:type="spellStart"/>
      <w:r>
        <w:t>IMT</w:t>
      </w:r>
      <w:proofErr w:type="spellEnd"/>
      <w:r>
        <w:t xml:space="preserve"> Executive, </w:t>
      </w:r>
      <w:r w:rsidR="00DF387A">
        <w:t>s</w:t>
      </w:r>
      <w:r>
        <w:t>ervice owners and project managers to actively consult and engage with CSIRO Leaders and staff to identify, plan and deliver change brought about by IMT projects.</w:t>
      </w:r>
    </w:p>
    <w:p w14:paraId="78456616" w14:textId="77777777" w:rsidR="007C79AB" w:rsidRPr="002B7D15" w:rsidRDefault="007C79AB" w:rsidP="00FD598D">
      <w:pPr>
        <w:pStyle w:val="ListParagraph"/>
        <w:numPr>
          <w:ilvl w:val="0"/>
          <w:numId w:val="29"/>
        </w:numPr>
        <w:spacing w:after="60" w:line="240" w:lineRule="auto"/>
        <w:ind w:left="284" w:hanging="284"/>
        <w:rPr>
          <w:szCs w:val="24"/>
        </w:rPr>
      </w:pPr>
      <w:r w:rsidRPr="002B7D15">
        <w:rPr>
          <w:szCs w:val="24"/>
        </w:rPr>
        <w:lastRenderedPageBreak/>
        <w:t>Provide support to Project Team(s) to ensure all change activities are completed within set timeframes, and progress monitoring is maintained through status reporting via appropriate governance mechanisms.</w:t>
      </w:r>
    </w:p>
    <w:p w14:paraId="196A631D" w14:textId="2474DD79" w:rsidR="007C79AB" w:rsidRPr="002B7D15" w:rsidRDefault="007C79AB" w:rsidP="00FD598D">
      <w:pPr>
        <w:pStyle w:val="ListParagraph"/>
        <w:numPr>
          <w:ilvl w:val="0"/>
          <w:numId w:val="29"/>
        </w:numPr>
        <w:spacing w:after="60" w:line="240" w:lineRule="auto"/>
        <w:ind w:left="284" w:hanging="284"/>
        <w:rPr>
          <w:szCs w:val="24"/>
        </w:rPr>
      </w:pPr>
      <w:r w:rsidRPr="002B7D15">
        <w:rPr>
          <w:szCs w:val="24"/>
        </w:rPr>
        <w:t xml:space="preserve">Drafting communications material </w:t>
      </w:r>
      <w:r w:rsidR="00954AFD">
        <w:rPr>
          <w:szCs w:val="24"/>
        </w:rPr>
        <w:t xml:space="preserve">and working closely with colleagues in Corporate Affairs and IMT </w:t>
      </w:r>
      <w:r w:rsidRPr="002B7D15">
        <w:rPr>
          <w:szCs w:val="24"/>
        </w:rPr>
        <w:t xml:space="preserve">to support awareness and knowledge in relation to the IMT </w:t>
      </w:r>
      <w:r w:rsidR="00954AFD">
        <w:rPr>
          <w:szCs w:val="24"/>
        </w:rPr>
        <w:t>programs</w:t>
      </w:r>
      <w:r w:rsidRPr="002B7D15">
        <w:rPr>
          <w:szCs w:val="24"/>
        </w:rPr>
        <w:t xml:space="preserve">.    </w:t>
      </w:r>
    </w:p>
    <w:p w14:paraId="22D20BCC" w14:textId="77777777" w:rsidR="00EE5BB9" w:rsidRDefault="007C79AB" w:rsidP="00FD598D">
      <w:pPr>
        <w:pStyle w:val="ListParagraph"/>
        <w:numPr>
          <w:ilvl w:val="0"/>
          <w:numId w:val="29"/>
        </w:numPr>
        <w:spacing w:after="60" w:line="240" w:lineRule="auto"/>
        <w:ind w:left="284" w:hanging="284"/>
      </w:pPr>
      <w:r>
        <w:t xml:space="preserve">Support the development and management of project support materials such as reference guides, videos, knowledge portals, intranet pages.  </w:t>
      </w:r>
    </w:p>
    <w:p w14:paraId="743A9AA0" w14:textId="7699B228" w:rsidR="535513C6" w:rsidRDefault="7346A736" w:rsidP="00FD598D">
      <w:pPr>
        <w:pStyle w:val="ListParagraph"/>
        <w:numPr>
          <w:ilvl w:val="0"/>
          <w:numId w:val="29"/>
        </w:numPr>
        <w:spacing w:after="60" w:line="240" w:lineRule="auto"/>
        <w:ind w:left="284" w:hanging="284"/>
      </w:pPr>
      <w:r>
        <w:t>In consultation with subject matter experts, assess the need for training and support the development and delivery of training materials</w:t>
      </w:r>
    </w:p>
    <w:p w14:paraId="1520E3FE" w14:textId="0E2168AA" w:rsidR="00EE5BB9" w:rsidRPr="00EE5BB9" w:rsidRDefault="00EE5BB9" w:rsidP="00FD598D">
      <w:pPr>
        <w:pStyle w:val="ListParagraph"/>
        <w:numPr>
          <w:ilvl w:val="0"/>
          <w:numId w:val="29"/>
        </w:numPr>
        <w:spacing w:after="60" w:line="240" w:lineRule="auto"/>
        <w:ind w:left="284" w:hanging="284"/>
      </w:pPr>
      <w:r>
        <w:t>As part of the Enterprise Project Management Office (EPMO) support the One CSIRO approach to Change Management across the organisation.</w:t>
      </w:r>
    </w:p>
    <w:p w14:paraId="7FF42A7C" w14:textId="6926AE60" w:rsidR="007C79AB" w:rsidRPr="002B7D15" w:rsidRDefault="007C79AB" w:rsidP="00FD598D">
      <w:pPr>
        <w:pStyle w:val="ListParagraph"/>
        <w:numPr>
          <w:ilvl w:val="0"/>
          <w:numId w:val="29"/>
        </w:numPr>
        <w:spacing w:after="60" w:line="240" w:lineRule="auto"/>
        <w:ind w:left="284" w:hanging="284"/>
        <w:rPr>
          <w:szCs w:val="24"/>
        </w:rPr>
      </w:pPr>
      <w:r w:rsidRPr="002B7D15">
        <w:rPr>
          <w:szCs w:val="24"/>
        </w:rPr>
        <w:t xml:space="preserve">Contribute to the development of Enterprise-wide change capability development including supporting and working with local change networks in the context of </w:t>
      </w:r>
      <w:r w:rsidR="00EE5BB9">
        <w:rPr>
          <w:szCs w:val="24"/>
        </w:rPr>
        <w:t>IMT programs</w:t>
      </w:r>
      <w:r w:rsidRPr="002B7D15">
        <w:rPr>
          <w:szCs w:val="24"/>
        </w:rPr>
        <w:t>.</w:t>
      </w:r>
    </w:p>
    <w:p w14:paraId="65EF36AB" w14:textId="77777777" w:rsidR="00176B11" w:rsidRDefault="00DE003C" w:rsidP="00FD598D">
      <w:pPr>
        <w:pStyle w:val="ListParagraph"/>
        <w:numPr>
          <w:ilvl w:val="0"/>
          <w:numId w:val="29"/>
        </w:numPr>
        <w:spacing w:after="60" w:line="240" w:lineRule="auto"/>
        <w:ind w:left="284" w:hanging="284"/>
        <w:rPr>
          <w:szCs w:val="24"/>
        </w:rPr>
      </w:pPr>
      <w:r w:rsidRPr="005F6C03">
        <w:rPr>
          <w:szCs w:val="24"/>
        </w:rPr>
        <w:t xml:space="preserve">Under limited direction, use technical expertise to lead a range of support activities/functions, or be responsible for </w:t>
      </w:r>
      <w:proofErr w:type="gramStart"/>
      <w:r w:rsidRPr="005F6C03">
        <w:rPr>
          <w:szCs w:val="24"/>
        </w:rPr>
        <w:t>a number of</w:t>
      </w:r>
      <w:proofErr w:type="gramEnd"/>
      <w:r w:rsidRPr="005F6C03">
        <w:rPr>
          <w:szCs w:val="24"/>
        </w:rPr>
        <w:t xml:space="preserve"> smaller projects, with independence of action within their own function, achieving results through the use and allocation of available resources, within constraints laid down by managers (</w:t>
      </w:r>
      <w:r w:rsidR="002942BF" w:rsidRPr="005F6C03">
        <w:rPr>
          <w:szCs w:val="24"/>
        </w:rPr>
        <w:t>i</w:t>
      </w:r>
      <w:r w:rsidRPr="005F6C03">
        <w:rPr>
          <w:szCs w:val="24"/>
        </w:rPr>
        <w:t>ncluding responsibility for results</w:t>
      </w:r>
      <w:r w:rsidR="002942BF" w:rsidRPr="005F6C03">
        <w:rPr>
          <w:szCs w:val="24"/>
        </w:rPr>
        <w:t>.</w:t>
      </w:r>
      <w:r w:rsidRPr="005F6C03">
        <w:rPr>
          <w:szCs w:val="24"/>
        </w:rPr>
        <w:t xml:space="preserve">) </w:t>
      </w:r>
    </w:p>
    <w:p w14:paraId="07149138" w14:textId="02D97859" w:rsidR="00DE003C" w:rsidRPr="00176B11" w:rsidRDefault="00176B11" w:rsidP="00FD598D">
      <w:pPr>
        <w:pStyle w:val="ListParagraph"/>
        <w:numPr>
          <w:ilvl w:val="0"/>
          <w:numId w:val="29"/>
        </w:numPr>
        <w:spacing w:after="60" w:line="240" w:lineRule="auto"/>
        <w:ind w:left="284" w:hanging="284"/>
        <w:rPr>
          <w:szCs w:val="24"/>
        </w:rPr>
      </w:pPr>
      <w:r>
        <w:rPr>
          <w:szCs w:val="24"/>
        </w:rPr>
        <w:t>Demonstrate</w:t>
      </w:r>
      <w:r w:rsidR="00DE003C" w:rsidRPr="00176B11">
        <w:rPr>
          <w:szCs w:val="24"/>
        </w:rPr>
        <w:t xml:space="preserve"> a willingness</w:t>
      </w:r>
      <w:r w:rsidR="00073FD8">
        <w:rPr>
          <w:szCs w:val="24"/>
        </w:rPr>
        <w:t xml:space="preserve"> </w:t>
      </w:r>
      <w:r>
        <w:rPr>
          <w:szCs w:val="24"/>
        </w:rPr>
        <w:t>and skill in</w:t>
      </w:r>
      <w:r w:rsidR="00DE003C" w:rsidRPr="00176B11">
        <w:rPr>
          <w:szCs w:val="24"/>
        </w:rPr>
        <w:t xml:space="preserve"> influenc</w:t>
      </w:r>
      <w:r>
        <w:rPr>
          <w:szCs w:val="24"/>
        </w:rPr>
        <w:t>ing</w:t>
      </w:r>
      <w:r w:rsidR="00DE003C" w:rsidRPr="00176B11">
        <w:rPr>
          <w:szCs w:val="24"/>
        </w:rPr>
        <w:t xml:space="preserve"> the decision of managers by recognising the need for change in initiating innovative solutions/</w:t>
      </w:r>
      <w:r w:rsidR="002B7D15" w:rsidRPr="00176B11">
        <w:rPr>
          <w:szCs w:val="24"/>
        </w:rPr>
        <w:t>proposals and</w:t>
      </w:r>
      <w:r w:rsidR="00DE003C" w:rsidRPr="00176B11">
        <w:rPr>
          <w:szCs w:val="24"/>
        </w:rPr>
        <w:t xml:space="preserve"> liaise with and influence related professions to develop practices, which support the Business Unit. </w:t>
      </w:r>
    </w:p>
    <w:p w14:paraId="3B13C7AB" w14:textId="60CA7F2E" w:rsidR="00DE003C" w:rsidRPr="00DE003C" w:rsidRDefault="00DE003C" w:rsidP="00FD598D">
      <w:pPr>
        <w:pStyle w:val="ListParagraph"/>
        <w:numPr>
          <w:ilvl w:val="0"/>
          <w:numId w:val="23"/>
        </w:numPr>
        <w:spacing w:after="60" w:line="240" w:lineRule="auto"/>
        <w:ind w:left="284" w:hanging="284"/>
        <w:contextualSpacing w:val="0"/>
        <w:rPr>
          <w:szCs w:val="24"/>
        </w:rPr>
      </w:pPr>
      <w:r w:rsidRPr="00DE003C">
        <w:rPr>
          <w:szCs w:val="24"/>
        </w:rPr>
        <w:t xml:space="preserve">Communicate openly, </w:t>
      </w:r>
      <w:r w:rsidR="005F6C03" w:rsidRPr="00DE003C">
        <w:rPr>
          <w:szCs w:val="24"/>
        </w:rPr>
        <w:t>effectively,</w:t>
      </w:r>
      <w:r w:rsidRPr="00DE003C">
        <w:rPr>
          <w:szCs w:val="24"/>
        </w:rPr>
        <w:t xml:space="preserve"> and respectfully with all staff, clients and suppliers in the interests of good business practice, collaboration and enhancement of CSIRO’s reputation.</w:t>
      </w:r>
    </w:p>
    <w:p w14:paraId="00DFB90D" w14:textId="5CE70CA8" w:rsidR="00DE003C" w:rsidRDefault="00DE003C" w:rsidP="00FD598D">
      <w:pPr>
        <w:pStyle w:val="ListParagraph"/>
        <w:numPr>
          <w:ilvl w:val="0"/>
          <w:numId w:val="23"/>
        </w:numPr>
        <w:spacing w:after="60" w:line="240" w:lineRule="auto"/>
        <w:ind w:left="284" w:hanging="284"/>
        <w:contextualSpacing w:val="0"/>
      </w:pPr>
      <w:r>
        <w:t>Work collaboratively as part of a multi-disciplinary, regionally dispersed team, and business unit to carry out tasks in support of CSIRO’s scientific objectives.</w:t>
      </w:r>
    </w:p>
    <w:p w14:paraId="26DD66D8" w14:textId="7EFF647B" w:rsidR="0086366F" w:rsidRPr="0086366F" w:rsidRDefault="0086366F" w:rsidP="00FD598D">
      <w:pPr>
        <w:pStyle w:val="ListParagraph"/>
        <w:numPr>
          <w:ilvl w:val="0"/>
          <w:numId w:val="23"/>
        </w:numPr>
        <w:spacing w:after="60"/>
        <w:ind w:left="284" w:hanging="284"/>
        <w:rPr>
          <w:rFonts w:ascii="Arial" w:eastAsiaTheme="minorHAnsi" w:hAnsi="Arial"/>
          <w:color w:val="auto"/>
          <w:sz w:val="20"/>
          <w:szCs w:val="20"/>
        </w:rPr>
      </w:pPr>
      <w:r>
        <w:t>Adhere to the spirit and practice of CSIRO’s Values, Code of Conduct, Health, Safety and Environment procedures and policy, Diversity initiatives and Zero Harm goals. </w:t>
      </w:r>
    </w:p>
    <w:p w14:paraId="7EC87FAA" w14:textId="74DFD277" w:rsidR="00B50C20" w:rsidRPr="0086366F" w:rsidRDefault="00DE003C" w:rsidP="00FD598D">
      <w:pPr>
        <w:pStyle w:val="ListParagraph"/>
        <w:numPr>
          <w:ilvl w:val="0"/>
          <w:numId w:val="23"/>
        </w:numPr>
        <w:spacing w:after="60" w:line="240" w:lineRule="auto"/>
        <w:ind w:left="284" w:hanging="284"/>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CD68E1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E1734B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B4E619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903BE17"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FA07470"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599FBEBC"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lastRenderedPageBreak/>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6065082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EF7133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7A9FF27" w14:textId="77777777" w:rsidR="000B3207" w:rsidRPr="000B3207" w:rsidRDefault="000B3207" w:rsidP="000B3207">
      <w:pPr>
        <w:pStyle w:val="Heading4"/>
      </w:pPr>
      <w:r>
        <w:t>Essential</w:t>
      </w:r>
    </w:p>
    <w:p w14:paraId="1FAE358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11B7E53" w14:textId="77777777" w:rsidR="00A101EB" w:rsidRPr="00A101EB" w:rsidRDefault="00B50C20" w:rsidP="00A101EB">
      <w:pPr>
        <w:numPr>
          <w:ilvl w:val="0"/>
          <w:numId w:val="25"/>
        </w:numPr>
        <w:spacing w:before="0" w:after="60" w:line="240" w:lineRule="auto"/>
        <w:rPr>
          <w:rFonts w:cs="Calibri"/>
          <w:szCs w:val="24"/>
        </w:rPr>
      </w:pPr>
      <w:bookmarkStart w:id="2" w:name="_Hlk109208838"/>
      <w:r w:rsidRPr="00A101EB">
        <w:rPr>
          <w:rFonts w:cs="Calibri"/>
          <w:szCs w:val="24"/>
        </w:rPr>
        <w:t xml:space="preserve">Relevant </w:t>
      </w:r>
      <w:r w:rsidR="007C79AB" w:rsidRPr="00A101EB">
        <w:rPr>
          <w:rFonts w:cs="Calibri"/>
          <w:szCs w:val="24"/>
        </w:rPr>
        <w:t xml:space="preserve">tertiary qualifications </w:t>
      </w:r>
      <w:r w:rsidR="00284100" w:rsidRPr="00A101EB">
        <w:rPr>
          <w:rFonts w:cs="Calibri"/>
          <w:szCs w:val="24"/>
        </w:rPr>
        <w:t>(</w:t>
      </w:r>
      <w:proofErr w:type="gramStart"/>
      <w:r w:rsidR="00284100" w:rsidRPr="00A101EB">
        <w:rPr>
          <w:rFonts w:cs="Calibri"/>
          <w:szCs w:val="24"/>
        </w:rPr>
        <w:t>e.g.</w:t>
      </w:r>
      <w:proofErr w:type="gramEnd"/>
      <w:r w:rsidR="00284100" w:rsidRPr="00A101EB">
        <w:rPr>
          <w:rFonts w:cs="Calibri"/>
          <w:szCs w:val="24"/>
        </w:rPr>
        <w:t xml:space="preserve"> PROSCI) </w:t>
      </w:r>
      <w:r w:rsidR="007C79AB" w:rsidRPr="00A101EB">
        <w:rPr>
          <w:rFonts w:cs="Calibri"/>
          <w:szCs w:val="24"/>
        </w:rPr>
        <w:t xml:space="preserve">and/or </w:t>
      </w:r>
      <w:r w:rsidR="000C52DC" w:rsidRPr="00A101EB">
        <w:rPr>
          <w:rFonts w:cs="Calibri"/>
          <w:szCs w:val="24"/>
        </w:rPr>
        <w:t xml:space="preserve">similar </w:t>
      </w:r>
      <w:r w:rsidR="007C79AB" w:rsidRPr="00A101EB">
        <w:rPr>
          <w:rFonts w:cs="Calibri"/>
          <w:szCs w:val="24"/>
        </w:rPr>
        <w:t xml:space="preserve">experience in a </w:t>
      </w:r>
      <w:r w:rsidR="000C52DC" w:rsidRPr="00A101EB">
        <w:rPr>
          <w:rFonts w:cs="Calibri"/>
          <w:szCs w:val="24"/>
        </w:rPr>
        <w:t>technology environment</w:t>
      </w:r>
      <w:r w:rsidR="007C79AB" w:rsidRPr="00A101EB">
        <w:rPr>
          <w:rFonts w:cs="Calibri"/>
          <w:szCs w:val="24"/>
        </w:rPr>
        <w:t>.</w:t>
      </w:r>
      <w:bookmarkEnd w:id="2"/>
    </w:p>
    <w:p w14:paraId="60B532DE" w14:textId="5D054DB5" w:rsidR="0086366F" w:rsidRPr="00A101EB" w:rsidRDefault="00A101EB" w:rsidP="00A101EB">
      <w:pPr>
        <w:numPr>
          <w:ilvl w:val="0"/>
          <w:numId w:val="25"/>
        </w:numPr>
        <w:spacing w:before="0" w:after="60" w:line="240" w:lineRule="auto"/>
        <w:rPr>
          <w:rFonts w:cs="Calibri"/>
          <w:szCs w:val="24"/>
        </w:rPr>
      </w:pPr>
      <w:r w:rsidRPr="00A101EB">
        <w:rPr>
          <w:szCs w:val="24"/>
        </w:rPr>
        <w:t>Stakeholder engagement experience in the development and implementation of organisational change strategies and programs.</w:t>
      </w:r>
    </w:p>
    <w:p w14:paraId="44C8DDFF" w14:textId="222F0C04" w:rsidR="0086366F" w:rsidRPr="00A101EB" w:rsidRDefault="0086366F" w:rsidP="0086366F">
      <w:pPr>
        <w:numPr>
          <w:ilvl w:val="0"/>
          <w:numId w:val="25"/>
        </w:numPr>
        <w:spacing w:before="0" w:after="60" w:line="240" w:lineRule="auto"/>
        <w:rPr>
          <w:rFonts w:cs="Calibri"/>
          <w:szCs w:val="24"/>
        </w:rPr>
      </w:pPr>
      <w:r w:rsidRPr="00A101EB">
        <w:rPr>
          <w:rFonts w:cs="Calibri"/>
          <w:szCs w:val="24"/>
        </w:rPr>
        <w:t>Demonstrated capacity to exercise sound judgement, discretion and political awareness in dealing with stakeholders representing diverse interests and competing agendas.</w:t>
      </w:r>
    </w:p>
    <w:p w14:paraId="280DA4EA" w14:textId="71D0ACCF" w:rsidR="007C79AB" w:rsidRPr="00A101EB" w:rsidRDefault="007C79AB" w:rsidP="007C79AB">
      <w:pPr>
        <w:numPr>
          <w:ilvl w:val="0"/>
          <w:numId w:val="25"/>
        </w:numPr>
        <w:spacing w:before="0" w:after="60" w:line="240" w:lineRule="auto"/>
        <w:rPr>
          <w:rFonts w:cs="Calibri"/>
          <w:szCs w:val="24"/>
        </w:rPr>
      </w:pPr>
      <w:r w:rsidRPr="00A101EB">
        <w:rPr>
          <w:rFonts w:cs="Calibri"/>
          <w:szCs w:val="24"/>
        </w:rPr>
        <w:t xml:space="preserve">Excellent written and oral communications skills to effectively communicate </w:t>
      </w:r>
      <w:r w:rsidR="00E128CF" w:rsidRPr="00A101EB">
        <w:rPr>
          <w:rFonts w:cs="Calibri"/>
          <w:szCs w:val="24"/>
        </w:rPr>
        <w:t xml:space="preserve">to </w:t>
      </w:r>
      <w:r w:rsidRPr="00A101EB">
        <w:rPr>
          <w:rFonts w:cs="Calibri"/>
          <w:szCs w:val="24"/>
        </w:rPr>
        <w:t xml:space="preserve">staff at all levels within CSIRO and externally, with the ability to produce quality </w:t>
      </w:r>
      <w:r w:rsidR="000319AA" w:rsidRPr="00A101EB">
        <w:rPr>
          <w:rFonts w:cs="Calibri"/>
          <w:szCs w:val="24"/>
        </w:rPr>
        <w:t xml:space="preserve">presentations, </w:t>
      </w:r>
      <w:r w:rsidRPr="00A101EB">
        <w:rPr>
          <w:rFonts w:cs="Calibri"/>
          <w:szCs w:val="24"/>
        </w:rPr>
        <w:t>reporting, change and process documentation.</w:t>
      </w:r>
    </w:p>
    <w:p w14:paraId="33E01166" w14:textId="543695DA" w:rsidR="00951446" w:rsidRPr="00A101EB" w:rsidRDefault="00951446" w:rsidP="007C79AB">
      <w:pPr>
        <w:numPr>
          <w:ilvl w:val="0"/>
          <w:numId w:val="25"/>
        </w:numPr>
        <w:spacing w:before="0" w:after="60" w:line="240" w:lineRule="auto"/>
        <w:rPr>
          <w:rFonts w:cs="Calibri"/>
          <w:szCs w:val="24"/>
        </w:rPr>
      </w:pPr>
      <w:r w:rsidRPr="00A101EB">
        <w:rPr>
          <w:rFonts w:cs="Calibri"/>
          <w:szCs w:val="24"/>
        </w:rPr>
        <w:t>The ability to work effectively in a team environment, collaborate widely both internally and externally, and provide guidance to managers and staff.</w:t>
      </w:r>
    </w:p>
    <w:p w14:paraId="2E7C6EAA" w14:textId="77777777" w:rsidR="007C79AB" w:rsidRDefault="007C79AB" w:rsidP="007C79AB">
      <w:pPr>
        <w:spacing w:before="0" w:after="60" w:line="240" w:lineRule="auto"/>
        <w:rPr>
          <w:rFonts w:cs="Calibri"/>
          <w:szCs w:val="24"/>
        </w:rPr>
      </w:pPr>
    </w:p>
    <w:p w14:paraId="76AE386F" w14:textId="77777777" w:rsidR="00B50C20" w:rsidRPr="00222B5B" w:rsidRDefault="00B50C20" w:rsidP="007C79AB">
      <w:pPr>
        <w:spacing w:before="0" w:after="60" w:line="240" w:lineRule="auto"/>
        <w:rPr>
          <w:rFonts w:asciiTheme="majorHAnsi" w:eastAsiaTheme="majorEastAsia" w:hAnsiTheme="majorHAnsi" w:cstheme="majorBidi"/>
          <w:b/>
          <w:color w:val="auto"/>
        </w:rPr>
      </w:pPr>
      <w:r w:rsidRPr="00222B5B">
        <w:rPr>
          <w:rFonts w:asciiTheme="majorHAnsi" w:eastAsiaTheme="majorEastAsia" w:hAnsiTheme="majorHAnsi" w:cstheme="majorBidi"/>
          <w:b/>
          <w:color w:val="auto"/>
        </w:rPr>
        <w:t>Desirable:</w:t>
      </w:r>
    </w:p>
    <w:p w14:paraId="32EE5507" w14:textId="55688ADC" w:rsidR="007C79AB" w:rsidRDefault="007C79AB" w:rsidP="007C79AB">
      <w:pPr>
        <w:numPr>
          <w:ilvl w:val="0"/>
          <w:numId w:val="26"/>
        </w:numPr>
        <w:spacing w:before="0" w:after="60" w:line="240" w:lineRule="auto"/>
        <w:rPr>
          <w:iCs/>
          <w:szCs w:val="24"/>
        </w:rPr>
      </w:pPr>
      <w:r w:rsidRPr="007C79AB">
        <w:rPr>
          <w:iCs/>
          <w:szCs w:val="24"/>
        </w:rPr>
        <w:t>Experience working with government agencies</w:t>
      </w:r>
      <w:r w:rsidR="00092F0E">
        <w:rPr>
          <w:iCs/>
          <w:szCs w:val="24"/>
        </w:rPr>
        <w:t xml:space="preserve"> such as CSIRO</w:t>
      </w:r>
      <w:r w:rsidR="00C72F69">
        <w:rPr>
          <w:iCs/>
          <w:szCs w:val="24"/>
        </w:rPr>
        <w:t xml:space="preserve"> or experience working with research organisations</w:t>
      </w:r>
      <w:r w:rsidR="000319AA">
        <w:rPr>
          <w:iCs/>
          <w:szCs w:val="24"/>
        </w:rPr>
        <w:t>.</w:t>
      </w:r>
    </w:p>
    <w:p w14:paraId="542F9E8D" w14:textId="2AF3F44B" w:rsidR="00E71B1A" w:rsidRPr="007C79AB" w:rsidRDefault="00E71B1A" w:rsidP="007C79AB">
      <w:pPr>
        <w:numPr>
          <w:ilvl w:val="0"/>
          <w:numId w:val="26"/>
        </w:numPr>
        <w:spacing w:before="0" w:after="60" w:line="240" w:lineRule="auto"/>
        <w:rPr>
          <w:iCs/>
          <w:szCs w:val="24"/>
        </w:rPr>
      </w:pPr>
      <w:r>
        <w:rPr>
          <w:iCs/>
          <w:szCs w:val="24"/>
        </w:rPr>
        <w:t xml:space="preserve">Experience providing change management for cybersecurity </w:t>
      </w:r>
      <w:r w:rsidR="005206DE">
        <w:rPr>
          <w:iCs/>
          <w:szCs w:val="24"/>
        </w:rPr>
        <w:t xml:space="preserve">projects or </w:t>
      </w:r>
      <w:proofErr w:type="gramStart"/>
      <w:r w:rsidR="005206DE">
        <w:rPr>
          <w:iCs/>
          <w:szCs w:val="24"/>
        </w:rPr>
        <w:t>high performance</w:t>
      </w:r>
      <w:proofErr w:type="gramEnd"/>
      <w:r w:rsidR="005206DE">
        <w:rPr>
          <w:iCs/>
          <w:szCs w:val="24"/>
        </w:rPr>
        <w:t xml:space="preserve"> computing </w:t>
      </w:r>
      <w:r>
        <w:rPr>
          <w:iCs/>
          <w:szCs w:val="24"/>
        </w:rPr>
        <w:t>projects</w:t>
      </w:r>
      <w:r w:rsidR="005206DE">
        <w:rPr>
          <w:iCs/>
          <w:szCs w:val="24"/>
        </w:rPr>
        <w:t>.</w:t>
      </w:r>
    </w:p>
    <w:p w14:paraId="7C40B5FF" w14:textId="77777777" w:rsidR="007C79AB" w:rsidRDefault="007C79AB" w:rsidP="007C79AB">
      <w:pPr>
        <w:spacing w:before="0" w:after="60" w:line="240" w:lineRule="auto"/>
        <w:rPr>
          <w:iCs/>
          <w:szCs w:val="24"/>
        </w:rPr>
      </w:pPr>
    </w:p>
    <w:p w14:paraId="5992EA47" w14:textId="77777777" w:rsidR="00E673A0" w:rsidRPr="007C79AB" w:rsidRDefault="00E673A0" w:rsidP="007C79AB">
      <w:pPr>
        <w:spacing w:before="0" w:after="60" w:line="240" w:lineRule="auto"/>
        <w:rPr>
          <w:b/>
          <w:bCs/>
        </w:rPr>
      </w:pPr>
      <w:r w:rsidRPr="007C79AB">
        <w:rPr>
          <w:b/>
          <w:bCs/>
        </w:rPr>
        <w:t>Special Requirements</w:t>
      </w:r>
    </w:p>
    <w:p w14:paraId="74327C5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9792A08" w14:textId="77777777" w:rsidR="003E5564" w:rsidRDefault="003E5564" w:rsidP="00E673A0">
      <w:pPr>
        <w:pStyle w:val="Boxedlistbullet"/>
        <w:numPr>
          <w:ilvl w:val="0"/>
          <w:numId w:val="0"/>
        </w:numPr>
        <w:ind w:left="227"/>
      </w:pPr>
    </w:p>
    <w:p w14:paraId="484E4095" w14:textId="77777777" w:rsidR="00814ACE" w:rsidRPr="00CB04AA" w:rsidRDefault="00E673A0" w:rsidP="00E673A0">
      <w:pPr>
        <w:pStyle w:val="Boxedlistbullet"/>
        <w:spacing w:before="100" w:beforeAutospacing="1" w:after="100" w:afterAutospacing="1"/>
      </w:pPr>
      <w:r w:rsidRPr="00CB04AA">
        <w:t>The successful candidate will</w:t>
      </w:r>
      <w:r w:rsidR="00814ACE" w:rsidRPr="00CB04AA">
        <w:t xml:space="preserve"> be asked to </w:t>
      </w:r>
      <w:r w:rsidR="00D476E9" w:rsidRPr="00CB04AA">
        <w:t xml:space="preserve">obtain and provide evidence of a </w:t>
      </w:r>
      <w:r w:rsidR="00814ACE" w:rsidRPr="00CB04AA">
        <w:t xml:space="preserve">National </w:t>
      </w:r>
      <w:r w:rsidR="00D476E9" w:rsidRPr="00CB04AA">
        <w:t>P</w:t>
      </w:r>
      <w:r w:rsidR="00814ACE" w:rsidRPr="00CB04AA">
        <w:t xml:space="preserve">olice </w:t>
      </w:r>
      <w:r w:rsidR="00D476E9" w:rsidRPr="00CB04AA">
        <w:t>C</w:t>
      </w:r>
      <w:r w:rsidR="00814ACE" w:rsidRPr="00CB04AA">
        <w:t>heck</w:t>
      </w:r>
      <w:r w:rsidR="00D476E9" w:rsidRPr="00CB04AA">
        <w:t xml:space="preserve"> or equivalent</w:t>
      </w:r>
      <w:r w:rsidR="00814ACE" w:rsidRPr="00CB04AA">
        <w:t>. Please note that people with criminal records are not automatically deemed ineligible. Each application will be considered on its merits.</w:t>
      </w:r>
      <w:r w:rsidRPr="00CB04AA">
        <w:t xml:space="preserve"> </w:t>
      </w:r>
    </w:p>
    <w:p w14:paraId="01E339D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EA92DC5" w14:textId="54690ABE" w:rsidR="00FA4F53"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4DC01950" w14:textId="77777777" w:rsidR="00FA4F53" w:rsidRPr="00FA4F53" w:rsidRDefault="00FA4F53" w:rsidP="00FA4F53">
      <w:pPr>
        <w:pStyle w:val="Heading2"/>
        <w:rPr>
          <w:b/>
          <w:iCs w:val="0"/>
          <w:color w:val="auto"/>
          <w:sz w:val="26"/>
          <w:szCs w:val="26"/>
        </w:rPr>
      </w:pPr>
      <w:r w:rsidRPr="00FA4F53">
        <w:rPr>
          <w:b/>
          <w:iCs w:val="0"/>
          <w:color w:val="auto"/>
          <w:sz w:val="26"/>
          <w:szCs w:val="26"/>
        </w:rPr>
        <w:lastRenderedPageBreak/>
        <w:t>Our Values</w:t>
      </w:r>
    </w:p>
    <w:p w14:paraId="5D97E59B" w14:textId="77777777" w:rsidR="00FA4F53" w:rsidRDefault="00FA4F53" w:rsidP="00FA4F53">
      <w:pPr>
        <w:spacing w:before="100" w:after="100"/>
        <w:ind w:right="1440"/>
        <w:rPr>
          <w:rFonts w:eastAsiaTheme="minorHAnsi"/>
          <w:color w:val="auto"/>
          <w:sz w:val="22"/>
        </w:rPr>
      </w:pPr>
      <w:r>
        <w:t>CSIRO is a values-based organisation. We expect our employees to demonstrate behaviours aligned to our values of:</w:t>
      </w:r>
    </w:p>
    <w:p w14:paraId="5E96067C" w14:textId="5AC08567" w:rsidR="00BD49B3" w:rsidRPr="00CD7CBB" w:rsidRDefault="00BD49B3" w:rsidP="00BD49B3">
      <w:pPr>
        <w:spacing w:before="0" w:after="60" w:line="240" w:lineRule="auto"/>
        <w:rPr>
          <w:rFonts w:cs="Calibri"/>
          <w:szCs w:val="24"/>
        </w:rPr>
      </w:pPr>
      <w:r w:rsidRPr="00CD7CBB">
        <w:rPr>
          <w:rFonts w:cs="Calibri"/>
          <w:szCs w:val="24"/>
        </w:rPr>
        <w:t>CSIRO is a values-based organisation. In your application and at interview you will need to demonstrate behaviours aligned to our values of:</w:t>
      </w:r>
    </w:p>
    <w:p w14:paraId="3C83B2FE" w14:textId="77777777" w:rsidR="00BD49B3" w:rsidRPr="006C45C8" w:rsidRDefault="00BD49B3" w:rsidP="00BD49B3">
      <w:pPr>
        <w:numPr>
          <w:ilvl w:val="0"/>
          <w:numId w:val="34"/>
        </w:numPr>
        <w:spacing w:before="0" w:after="60" w:line="240" w:lineRule="auto"/>
        <w:rPr>
          <w:rFonts w:cs="Calibri"/>
          <w:szCs w:val="24"/>
        </w:rPr>
      </w:pPr>
      <w:r w:rsidRPr="006C45C8">
        <w:rPr>
          <w:rFonts w:cs="Calibri"/>
          <w:szCs w:val="24"/>
        </w:rPr>
        <w:t>People First (Respectful, Caring, Inclusive)</w:t>
      </w:r>
    </w:p>
    <w:p w14:paraId="23767BFD" w14:textId="77777777" w:rsidR="00BD49B3" w:rsidRPr="006C45C8" w:rsidRDefault="00BD49B3" w:rsidP="00BD49B3">
      <w:pPr>
        <w:numPr>
          <w:ilvl w:val="0"/>
          <w:numId w:val="34"/>
        </w:numPr>
        <w:spacing w:before="0" w:after="60" w:line="240" w:lineRule="auto"/>
        <w:rPr>
          <w:rFonts w:cs="Calibri"/>
          <w:szCs w:val="24"/>
        </w:rPr>
      </w:pPr>
      <w:r w:rsidRPr="006C45C8">
        <w:rPr>
          <w:rFonts w:cs="Calibri"/>
          <w:szCs w:val="24"/>
        </w:rPr>
        <w:t>Further Together (Accountable, Authentic, Courageous)</w:t>
      </w:r>
    </w:p>
    <w:p w14:paraId="137F57DA" w14:textId="77777777" w:rsidR="00BD49B3" w:rsidRPr="006C45C8" w:rsidRDefault="00BD49B3" w:rsidP="00BD49B3">
      <w:pPr>
        <w:numPr>
          <w:ilvl w:val="0"/>
          <w:numId w:val="34"/>
        </w:numPr>
        <w:spacing w:before="0" w:after="60" w:line="240" w:lineRule="auto"/>
        <w:rPr>
          <w:rFonts w:cs="Calibri"/>
          <w:szCs w:val="24"/>
        </w:rPr>
      </w:pPr>
      <w:r w:rsidRPr="006C45C8">
        <w:rPr>
          <w:rFonts w:cs="Calibri"/>
          <w:szCs w:val="24"/>
        </w:rPr>
        <w:t>Making It Real (Partnering, Cooperative, Humble)</w:t>
      </w:r>
    </w:p>
    <w:p w14:paraId="175A0FDA" w14:textId="77777777" w:rsidR="00BD49B3" w:rsidRPr="006C45C8" w:rsidRDefault="00BD49B3" w:rsidP="00BD49B3">
      <w:pPr>
        <w:numPr>
          <w:ilvl w:val="0"/>
          <w:numId w:val="34"/>
        </w:numPr>
        <w:spacing w:before="0" w:after="60" w:line="240" w:lineRule="auto"/>
        <w:rPr>
          <w:rFonts w:cs="Calibri"/>
          <w:b/>
          <w:bCs/>
          <w:i/>
          <w:iCs/>
          <w:szCs w:val="24"/>
        </w:rPr>
      </w:pPr>
      <w:r w:rsidRPr="006C45C8">
        <w:rPr>
          <w:rFonts w:cs="Calibri"/>
          <w:szCs w:val="24"/>
        </w:rPr>
        <w:t>Trusted</w:t>
      </w:r>
      <w:r w:rsidRPr="006C45C8">
        <w:rPr>
          <w:rFonts w:cs="Calibri"/>
          <w:b/>
          <w:bCs/>
          <w:i/>
          <w:iCs/>
          <w:szCs w:val="24"/>
        </w:rPr>
        <w:t xml:space="preserve"> </w:t>
      </w:r>
      <w:r w:rsidRPr="006C45C8">
        <w:rPr>
          <w:rFonts w:cs="Calibri"/>
          <w:szCs w:val="24"/>
        </w:rPr>
        <w:t>(Curious, Adaptive, Entrepreneurial)</w:t>
      </w:r>
    </w:p>
    <w:p w14:paraId="14DF2C4C" w14:textId="39E88A89" w:rsidR="00FA4F53" w:rsidRDefault="00FA4F53" w:rsidP="00BD49B3">
      <w:pPr>
        <w:spacing w:before="100" w:after="100"/>
        <w:ind w:right="1440"/>
      </w:pPr>
    </w:p>
    <w:p w14:paraId="42B17CFE" w14:textId="77777777"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4A85" w14:textId="77777777" w:rsidR="00063359" w:rsidRDefault="00063359" w:rsidP="000A377A">
      <w:r>
        <w:separator/>
      </w:r>
    </w:p>
  </w:endnote>
  <w:endnote w:type="continuationSeparator" w:id="0">
    <w:p w14:paraId="6C745E8C" w14:textId="77777777" w:rsidR="00063359" w:rsidRDefault="0006335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1B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77B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EC26" w14:textId="77777777" w:rsidR="00063359" w:rsidRDefault="00063359" w:rsidP="000A377A">
      <w:r>
        <w:separator/>
      </w:r>
    </w:p>
  </w:footnote>
  <w:footnote w:type="continuationSeparator" w:id="0">
    <w:p w14:paraId="218E5366" w14:textId="77777777" w:rsidR="00063359" w:rsidRDefault="0006335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C04A" w14:textId="77777777" w:rsidR="009511DD" w:rsidRDefault="00ED212D">
    <w:r>
      <w:rPr>
        <w:noProof/>
      </w:rPr>
      <w:drawing>
        <wp:anchor distT="0" distB="71755" distL="114300" distR="360045" simplePos="0" relativeHeight="251661824" behindDoc="1" locked="1" layoutInCell="1" allowOverlap="1" wp14:anchorId="654BD356" wp14:editId="28F7745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1635" w:hanging="360"/>
      </w:pPr>
      <w:rPr>
        <w:rFonts w:ascii="Symbol" w:hAnsi="Symbol" w:hint="default"/>
      </w:rPr>
    </w:lvl>
    <w:lvl w:ilvl="1" w:tplc="0C090003">
      <w:start w:val="1"/>
      <w:numFmt w:val="bullet"/>
      <w:lvlText w:val="o"/>
      <w:lvlJc w:val="left"/>
      <w:pPr>
        <w:ind w:left="2147" w:hanging="360"/>
      </w:pPr>
      <w:rPr>
        <w:rFonts w:ascii="Courier New" w:hAnsi="Courier New" w:cs="Courier New" w:hint="default"/>
      </w:rPr>
    </w:lvl>
    <w:lvl w:ilvl="2" w:tplc="0C090005" w:tentative="1">
      <w:start w:val="1"/>
      <w:numFmt w:val="bullet"/>
      <w:lvlText w:val=""/>
      <w:lvlJc w:val="left"/>
      <w:pPr>
        <w:ind w:left="2867" w:hanging="360"/>
      </w:pPr>
      <w:rPr>
        <w:rFonts w:ascii="Wingdings" w:hAnsi="Wingdings" w:hint="default"/>
      </w:rPr>
    </w:lvl>
    <w:lvl w:ilvl="3" w:tplc="0C090001" w:tentative="1">
      <w:start w:val="1"/>
      <w:numFmt w:val="bullet"/>
      <w:lvlText w:val=""/>
      <w:lvlJc w:val="left"/>
      <w:pPr>
        <w:ind w:left="3587" w:hanging="360"/>
      </w:pPr>
      <w:rPr>
        <w:rFonts w:ascii="Symbol" w:hAnsi="Symbol" w:hint="default"/>
      </w:rPr>
    </w:lvl>
    <w:lvl w:ilvl="4" w:tplc="0C090003" w:tentative="1">
      <w:start w:val="1"/>
      <w:numFmt w:val="bullet"/>
      <w:lvlText w:val="o"/>
      <w:lvlJc w:val="left"/>
      <w:pPr>
        <w:ind w:left="4307" w:hanging="360"/>
      </w:pPr>
      <w:rPr>
        <w:rFonts w:ascii="Courier New" w:hAnsi="Courier New" w:cs="Courier New" w:hint="default"/>
      </w:rPr>
    </w:lvl>
    <w:lvl w:ilvl="5" w:tplc="0C090005" w:tentative="1">
      <w:start w:val="1"/>
      <w:numFmt w:val="bullet"/>
      <w:lvlText w:val=""/>
      <w:lvlJc w:val="left"/>
      <w:pPr>
        <w:ind w:left="5027" w:hanging="360"/>
      </w:pPr>
      <w:rPr>
        <w:rFonts w:ascii="Wingdings" w:hAnsi="Wingdings" w:hint="default"/>
      </w:rPr>
    </w:lvl>
    <w:lvl w:ilvl="6" w:tplc="0C090001" w:tentative="1">
      <w:start w:val="1"/>
      <w:numFmt w:val="bullet"/>
      <w:lvlText w:val=""/>
      <w:lvlJc w:val="left"/>
      <w:pPr>
        <w:ind w:left="5747" w:hanging="360"/>
      </w:pPr>
      <w:rPr>
        <w:rFonts w:ascii="Symbol" w:hAnsi="Symbol" w:hint="default"/>
      </w:rPr>
    </w:lvl>
    <w:lvl w:ilvl="7" w:tplc="0C090003" w:tentative="1">
      <w:start w:val="1"/>
      <w:numFmt w:val="bullet"/>
      <w:lvlText w:val="o"/>
      <w:lvlJc w:val="left"/>
      <w:pPr>
        <w:ind w:left="6467" w:hanging="360"/>
      </w:pPr>
      <w:rPr>
        <w:rFonts w:ascii="Courier New" w:hAnsi="Courier New" w:cs="Courier New" w:hint="default"/>
      </w:rPr>
    </w:lvl>
    <w:lvl w:ilvl="8" w:tplc="0C090005" w:tentative="1">
      <w:start w:val="1"/>
      <w:numFmt w:val="bullet"/>
      <w:lvlText w:val=""/>
      <w:lvlJc w:val="left"/>
      <w:pPr>
        <w:ind w:left="7187" w:hanging="360"/>
      </w:pPr>
      <w:rPr>
        <w:rFonts w:ascii="Wingdings" w:hAnsi="Wingdings" w:hint="default"/>
      </w:rPr>
    </w:lvl>
  </w:abstractNum>
  <w:abstractNum w:abstractNumId="1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527674"/>
    <w:multiLevelType w:val="hybridMultilevel"/>
    <w:tmpl w:val="0D523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69D46C14">
      <w:start w:val="1"/>
      <w:numFmt w:val="none"/>
      <w:lvlText w:val="Source:"/>
      <w:lvlJc w:val="left"/>
      <w:pPr>
        <w:tabs>
          <w:tab w:val="num" w:pos="624"/>
        </w:tabs>
        <w:ind w:left="624" w:hanging="624"/>
      </w:pPr>
      <w:rPr>
        <w:rFonts w:cs="Times New Roman" w:hint="default"/>
      </w:rPr>
    </w:lvl>
    <w:lvl w:ilvl="1" w:tplc="D24A19CA">
      <w:start w:val="1"/>
      <w:numFmt w:val="none"/>
      <w:lvlText w:val=""/>
      <w:lvlJc w:val="left"/>
      <w:pPr>
        <w:ind w:left="720" w:hanging="360"/>
      </w:pPr>
      <w:rPr>
        <w:rFonts w:cs="Times New Roman" w:hint="default"/>
      </w:rPr>
    </w:lvl>
    <w:lvl w:ilvl="2" w:tplc="A18CE898">
      <w:start w:val="1"/>
      <w:numFmt w:val="none"/>
      <w:lvlText w:val=""/>
      <w:lvlJc w:val="left"/>
      <w:pPr>
        <w:ind w:left="1080" w:hanging="360"/>
      </w:pPr>
      <w:rPr>
        <w:rFonts w:cs="Times New Roman" w:hint="default"/>
      </w:rPr>
    </w:lvl>
    <w:lvl w:ilvl="3" w:tplc="C944EC48">
      <w:start w:val="1"/>
      <w:numFmt w:val="none"/>
      <w:lvlText w:val=""/>
      <w:lvlJc w:val="left"/>
      <w:pPr>
        <w:ind w:left="1440" w:hanging="360"/>
      </w:pPr>
      <w:rPr>
        <w:rFonts w:cs="Times New Roman" w:hint="default"/>
      </w:rPr>
    </w:lvl>
    <w:lvl w:ilvl="4" w:tplc="1390F6E6">
      <w:start w:val="1"/>
      <w:numFmt w:val="none"/>
      <w:lvlText w:val=""/>
      <w:lvlJc w:val="left"/>
      <w:pPr>
        <w:ind w:left="1800" w:hanging="360"/>
      </w:pPr>
      <w:rPr>
        <w:rFonts w:cs="Times New Roman" w:hint="default"/>
      </w:rPr>
    </w:lvl>
    <w:lvl w:ilvl="5" w:tplc="9F7CF0B8">
      <w:start w:val="1"/>
      <w:numFmt w:val="none"/>
      <w:lvlText w:val=""/>
      <w:lvlJc w:val="left"/>
      <w:pPr>
        <w:ind w:left="2160" w:hanging="360"/>
      </w:pPr>
      <w:rPr>
        <w:rFonts w:cs="Times New Roman" w:hint="default"/>
      </w:rPr>
    </w:lvl>
    <w:lvl w:ilvl="6" w:tplc="7E3EA516">
      <w:start w:val="1"/>
      <w:numFmt w:val="none"/>
      <w:lvlText w:val=""/>
      <w:lvlJc w:val="left"/>
      <w:pPr>
        <w:ind w:left="2520" w:hanging="360"/>
      </w:pPr>
      <w:rPr>
        <w:rFonts w:cs="Times New Roman" w:hint="default"/>
      </w:rPr>
    </w:lvl>
    <w:lvl w:ilvl="7" w:tplc="A75C180C">
      <w:start w:val="1"/>
      <w:numFmt w:val="none"/>
      <w:lvlText w:val=""/>
      <w:lvlJc w:val="left"/>
      <w:pPr>
        <w:ind w:left="2880" w:hanging="360"/>
      </w:pPr>
      <w:rPr>
        <w:rFonts w:cs="Times New Roman" w:hint="default"/>
      </w:rPr>
    </w:lvl>
    <w:lvl w:ilvl="8" w:tplc="FCD8781C">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7A627B28">
      <w:start w:val="1"/>
      <w:numFmt w:val="decimal"/>
      <w:lvlText w:val="%1)"/>
      <w:lvlJc w:val="left"/>
      <w:pPr>
        <w:tabs>
          <w:tab w:val="num" w:pos="360"/>
        </w:tabs>
        <w:ind w:left="360" w:hanging="360"/>
      </w:pPr>
      <w:rPr>
        <w:rFonts w:cs="Times New Roman"/>
      </w:rPr>
    </w:lvl>
    <w:lvl w:ilvl="1" w:tplc="363ADC56">
      <w:start w:val="1"/>
      <w:numFmt w:val="lowerLetter"/>
      <w:lvlText w:val="%2)"/>
      <w:lvlJc w:val="left"/>
      <w:pPr>
        <w:tabs>
          <w:tab w:val="num" w:pos="720"/>
        </w:tabs>
        <w:ind w:left="720" w:hanging="360"/>
      </w:pPr>
      <w:rPr>
        <w:rFonts w:cs="Times New Roman"/>
      </w:rPr>
    </w:lvl>
    <w:lvl w:ilvl="2" w:tplc="5FD4CC90">
      <w:start w:val="1"/>
      <w:numFmt w:val="lowerRoman"/>
      <w:lvlText w:val="%3)"/>
      <w:lvlJc w:val="left"/>
      <w:pPr>
        <w:tabs>
          <w:tab w:val="num" w:pos="1080"/>
        </w:tabs>
        <w:ind w:left="1080" w:hanging="360"/>
      </w:pPr>
      <w:rPr>
        <w:rFonts w:cs="Times New Roman"/>
      </w:rPr>
    </w:lvl>
    <w:lvl w:ilvl="3" w:tplc="293650BA">
      <w:start w:val="1"/>
      <w:numFmt w:val="decimal"/>
      <w:lvlText w:val="(%4)"/>
      <w:lvlJc w:val="left"/>
      <w:pPr>
        <w:tabs>
          <w:tab w:val="num" w:pos="1440"/>
        </w:tabs>
        <w:ind w:left="1440" w:hanging="360"/>
      </w:pPr>
      <w:rPr>
        <w:rFonts w:cs="Times New Roman"/>
      </w:rPr>
    </w:lvl>
    <w:lvl w:ilvl="4" w:tplc="899ED3F4">
      <w:start w:val="1"/>
      <w:numFmt w:val="lowerLetter"/>
      <w:lvlText w:val="(%5)"/>
      <w:lvlJc w:val="left"/>
      <w:pPr>
        <w:tabs>
          <w:tab w:val="num" w:pos="1800"/>
        </w:tabs>
        <w:ind w:left="1800" w:hanging="360"/>
      </w:pPr>
      <w:rPr>
        <w:rFonts w:cs="Times New Roman"/>
      </w:rPr>
    </w:lvl>
    <w:lvl w:ilvl="5" w:tplc="D5781C48">
      <w:start w:val="1"/>
      <w:numFmt w:val="lowerRoman"/>
      <w:lvlText w:val="(%6)"/>
      <w:lvlJc w:val="left"/>
      <w:pPr>
        <w:tabs>
          <w:tab w:val="num" w:pos="2160"/>
        </w:tabs>
        <w:ind w:left="2160" w:hanging="360"/>
      </w:pPr>
      <w:rPr>
        <w:rFonts w:cs="Times New Roman"/>
      </w:rPr>
    </w:lvl>
    <w:lvl w:ilvl="6" w:tplc="5A82C880">
      <w:start w:val="1"/>
      <w:numFmt w:val="decimal"/>
      <w:lvlText w:val="%7."/>
      <w:lvlJc w:val="left"/>
      <w:pPr>
        <w:tabs>
          <w:tab w:val="num" w:pos="2520"/>
        </w:tabs>
        <w:ind w:left="2520" w:hanging="360"/>
      </w:pPr>
      <w:rPr>
        <w:rFonts w:cs="Times New Roman"/>
      </w:rPr>
    </w:lvl>
    <w:lvl w:ilvl="7" w:tplc="71D68A40">
      <w:start w:val="1"/>
      <w:numFmt w:val="lowerLetter"/>
      <w:lvlText w:val="%8."/>
      <w:lvlJc w:val="left"/>
      <w:pPr>
        <w:tabs>
          <w:tab w:val="num" w:pos="2880"/>
        </w:tabs>
        <w:ind w:left="2880" w:hanging="360"/>
      </w:pPr>
      <w:rPr>
        <w:rFonts w:cs="Times New Roman"/>
      </w:rPr>
    </w:lvl>
    <w:lvl w:ilvl="8" w:tplc="1C8C7EE0">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EC3C748A">
      <w:start w:val="1"/>
      <w:numFmt w:val="bullet"/>
      <w:pStyle w:val="ListBullet"/>
      <w:lvlText w:val=""/>
      <w:lvlJc w:val="left"/>
      <w:pPr>
        <w:tabs>
          <w:tab w:val="num" w:pos="199"/>
        </w:tabs>
        <w:ind w:left="199" w:hanging="199"/>
      </w:pPr>
      <w:rPr>
        <w:rFonts w:ascii="Symbol" w:hAnsi="Symbol" w:hint="default"/>
      </w:rPr>
    </w:lvl>
    <w:lvl w:ilvl="1" w:tplc="5358E17A">
      <w:start w:val="1"/>
      <w:numFmt w:val="bullet"/>
      <w:pStyle w:val="ListBullet2"/>
      <w:lvlText w:val="–"/>
      <w:lvlJc w:val="left"/>
      <w:pPr>
        <w:tabs>
          <w:tab w:val="num" w:pos="397"/>
        </w:tabs>
        <w:ind w:left="397" w:hanging="198"/>
      </w:pPr>
      <w:rPr>
        <w:rFonts w:ascii="Arial" w:hAnsi="Arial" w:hint="default"/>
      </w:rPr>
    </w:lvl>
    <w:lvl w:ilvl="2" w:tplc="87C2961A">
      <w:start w:val="1"/>
      <w:numFmt w:val="bullet"/>
      <w:lvlText w:val="–"/>
      <w:lvlJc w:val="left"/>
      <w:pPr>
        <w:tabs>
          <w:tab w:val="num" w:pos="595"/>
        </w:tabs>
        <w:ind w:left="595" w:hanging="198"/>
      </w:pPr>
      <w:rPr>
        <w:rFonts w:ascii="Arial" w:hAnsi="Arial" w:hint="default"/>
      </w:rPr>
    </w:lvl>
    <w:lvl w:ilvl="3" w:tplc="F306AFFC">
      <w:start w:val="1"/>
      <w:numFmt w:val="none"/>
      <w:lvlText w:val=""/>
      <w:lvlJc w:val="left"/>
      <w:pPr>
        <w:ind w:left="2880" w:hanging="360"/>
      </w:pPr>
      <w:rPr>
        <w:rFonts w:cs="Times New Roman" w:hint="default"/>
      </w:rPr>
    </w:lvl>
    <w:lvl w:ilvl="4" w:tplc="D49AA7FE">
      <w:start w:val="1"/>
      <w:numFmt w:val="none"/>
      <w:lvlText w:val=""/>
      <w:lvlJc w:val="left"/>
      <w:pPr>
        <w:ind w:left="3600" w:hanging="360"/>
      </w:pPr>
      <w:rPr>
        <w:rFonts w:cs="Times New Roman" w:hint="default"/>
      </w:rPr>
    </w:lvl>
    <w:lvl w:ilvl="5" w:tplc="24FACFB8">
      <w:start w:val="1"/>
      <w:numFmt w:val="none"/>
      <w:lvlText w:val=""/>
      <w:lvlJc w:val="left"/>
      <w:pPr>
        <w:ind w:left="4320" w:hanging="360"/>
      </w:pPr>
      <w:rPr>
        <w:rFonts w:cs="Times New Roman" w:hint="default"/>
      </w:rPr>
    </w:lvl>
    <w:lvl w:ilvl="6" w:tplc="620AA86A">
      <w:start w:val="1"/>
      <w:numFmt w:val="none"/>
      <w:lvlText w:val=""/>
      <w:lvlJc w:val="left"/>
      <w:pPr>
        <w:ind w:left="5040" w:hanging="360"/>
      </w:pPr>
      <w:rPr>
        <w:rFonts w:cs="Times New Roman" w:hint="default"/>
      </w:rPr>
    </w:lvl>
    <w:lvl w:ilvl="7" w:tplc="853014C8">
      <w:start w:val="1"/>
      <w:numFmt w:val="none"/>
      <w:lvlText w:val=""/>
      <w:lvlJc w:val="left"/>
      <w:pPr>
        <w:ind w:left="5760" w:hanging="360"/>
      </w:pPr>
      <w:rPr>
        <w:rFonts w:cs="Times New Roman" w:hint="default"/>
      </w:rPr>
    </w:lvl>
    <w:lvl w:ilvl="8" w:tplc="B1FA329C">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DF4AB200">
      <w:start w:val="1"/>
      <w:numFmt w:val="decimal"/>
      <w:pStyle w:val="ListNumber"/>
      <w:lvlText w:val="%1."/>
      <w:lvlJc w:val="left"/>
      <w:pPr>
        <w:tabs>
          <w:tab w:val="num" w:pos="227"/>
        </w:tabs>
        <w:ind w:left="227" w:hanging="227"/>
      </w:pPr>
      <w:rPr>
        <w:rFonts w:cs="Times New Roman" w:hint="default"/>
      </w:rPr>
    </w:lvl>
    <w:lvl w:ilvl="1" w:tplc="31DA0958">
      <w:start w:val="1"/>
      <w:numFmt w:val="none"/>
      <w:lvlText w:val=""/>
      <w:lvlJc w:val="left"/>
      <w:pPr>
        <w:ind w:left="1440" w:hanging="360"/>
      </w:pPr>
      <w:rPr>
        <w:rFonts w:cs="Times New Roman" w:hint="default"/>
      </w:rPr>
    </w:lvl>
    <w:lvl w:ilvl="2" w:tplc="F7C25150">
      <w:start w:val="1"/>
      <w:numFmt w:val="none"/>
      <w:lvlText w:val=""/>
      <w:lvlJc w:val="right"/>
      <w:pPr>
        <w:ind w:left="2160" w:hanging="180"/>
      </w:pPr>
      <w:rPr>
        <w:rFonts w:cs="Times New Roman" w:hint="default"/>
      </w:rPr>
    </w:lvl>
    <w:lvl w:ilvl="3" w:tplc="C6100ED2">
      <w:start w:val="1"/>
      <w:numFmt w:val="none"/>
      <w:lvlText w:val=""/>
      <w:lvlJc w:val="left"/>
      <w:pPr>
        <w:ind w:left="2880" w:hanging="360"/>
      </w:pPr>
      <w:rPr>
        <w:rFonts w:cs="Times New Roman" w:hint="default"/>
      </w:rPr>
    </w:lvl>
    <w:lvl w:ilvl="4" w:tplc="DCEAAA4E">
      <w:start w:val="1"/>
      <w:numFmt w:val="none"/>
      <w:lvlText w:val=""/>
      <w:lvlJc w:val="left"/>
      <w:pPr>
        <w:ind w:left="3600" w:hanging="360"/>
      </w:pPr>
      <w:rPr>
        <w:rFonts w:cs="Times New Roman" w:hint="default"/>
      </w:rPr>
    </w:lvl>
    <w:lvl w:ilvl="5" w:tplc="0ACCA4DE">
      <w:start w:val="1"/>
      <w:numFmt w:val="none"/>
      <w:lvlText w:val=""/>
      <w:lvlJc w:val="right"/>
      <w:pPr>
        <w:ind w:left="4320" w:hanging="180"/>
      </w:pPr>
      <w:rPr>
        <w:rFonts w:cs="Times New Roman" w:hint="default"/>
      </w:rPr>
    </w:lvl>
    <w:lvl w:ilvl="6" w:tplc="5C686EF8">
      <w:start w:val="1"/>
      <w:numFmt w:val="none"/>
      <w:lvlText w:val=""/>
      <w:lvlJc w:val="left"/>
      <w:pPr>
        <w:ind w:left="5040" w:hanging="360"/>
      </w:pPr>
      <w:rPr>
        <w:rFonts w:cs="Times New Roman" w:hint="default"/>
      </w:rPr>
    </w:lvl>
    <w:lvl w:ilvl="7" w:tplc="8E361C16">
      <w:start w:val="1"/>
      <w:numFmt w:val="none"/>
      <w:lvlText w:val=""/>
      <w:lvlJc w:val="left"/>
      <w:pPr>
        <w:ind w:left="5760" w:hanging="360"/>
      </w:pPr>
      <w:rPr>
        <w:rFonts w:cs="Times New Roman" w:hint="default"/>
      </w:rPr>
    </w:lvl>
    <w:lvl w:ilvl="8" w:tplc="D1424B66">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2"/>
  </w:num>
  <w:num w:numId="3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A44"/>
    <w:rsid w:val="00020EB5"/>
    <w:rsid w:val="00024E64"/>
    <w:rsid w:val="00025950"/>
    <w:rsid w:val="00025A1E"/>
    <w:rsid w:val="00027644"/>
    <w:rsid w:val="000278EE"/>
    <w:rsid w:val="00030712"/>
    <w:rsid w:val="00030F5C"/>
    <w:rsid w:val="000319AA"/>
    <w:rsid w:val="00033071"/>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359"/>
    <w:rsid w:val="00064F11"/>
    <w:rsid w:val="000652C1"/>
    <w:rsid w:val="000673D6"/>
    <w:rsid w:val="00071DFB"/>
    <w:rsid w:val="00073353"/>
    <w:rsid w:val="00073FD8"/>
    <w:rsid w:val="000749CD"/>
    <w:rsid w:val="00076353"/>
    <w:rsid w:val="0007694B"/>
    <w:rsid w:val="000779AB"/>
    <w:rsid w:val="00081B2C"/>
    <w:rsid w:val="00081C70"/>
    <w:rsid w:val="00081CF2"/>
    <w:rsid w:val="00086367"/>
    <w:rsid w:val="00086909"/>
    <w:rsid w:val="0008787E"/>
    <w:rsid w:val="00090401"/>
    <w:rsid w:val="00090408"/>
    <w:rsid w:val="0009057F"/>
    <w:rsid w:val="00090F62"/>
    <w:rsid w:val="00091815"/>
    <w:rsid w:val="000923F3"/>
    <w:rsid w:val="00092F0E"/>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2DC"/>
    <w:rsid w:val="000C5CED"/>
    <w:rsid w:val="000C67C8"/>
    <w:rsid w:val="000C6AC9"/>
    <w:rsid w:val="000D2475"/>
    <w:rsid w:val="000D2B73"/>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DCE"/>
    <w:rsid w:val="00113293"/>
    <w:rsid w:val="00113683"/>
    <w:rsid w:val="001147EF"/>
    <w:rsid w:val="001209C7"/>
    <w:rsid w:val="00121F11"/>
    <w:rsid w:val="0012253C"/>
    <w:rsid w:val="0012309D"/>
    <w:rsid w:val="00123D73"/>
    <w:rsid w:val="00125E35"/>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B11"/>
    <w:rsid w:val="00177421"/>
    <w:rsid w:val="001777DA"/>
    <w:rsid w:val="00177D5B"/>
    <w:rsid w:val="001803B8"/>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1F58FA"/>
    <w:rsid w:val="00200191"/>
    <w:rsid w:val="002009C7"/>
    <w:rsid w:val="00201B1F"/>
    <w:rsid w:val="00201CFC"/>
    <w:rsid w:val="00202090"/>
    <w:rsid w:val="00204716"/>
    <w:rsid w:val="002052D3"/>
    <w:rsid w:val="002062CA"/>
    <w:rsid w:val="00206763"/>
    <w:rsid w:val="0020747E"/>
    <w:rsid w:val="00210066"/>
    <w:rsid w:val="00211F83"/>
    <w:rsid w:val="00215BF0"/>
    <w:rsid w:val="00220541"/>
    <w:rsid w:val="00221772"/>
    <w:rsid w:val="00222B5B"/>
    <w:rsid w:val="00223A3E"/>
    <w:rsid w:val="00226B78"/>
    <w:rsid w:val="002276C2"/>
    <w:rsid w:val="00227E97"/>
    <w:rsid w:val="00230C09"/>
    <w:rsid w:val="00232562"/>
    <w:rsid w:val="0023459E"/>
    <w:rsid w:val="002412E0"/>
    <w:rsid w:val="0024280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9A3"/>
    <w:rsid w:val="00267DE0"/>
    <w:rsid w:val="00272F19"/>
    <w:rsid w:val="00274077"/>
    <w:rsid w:val="002744AC"/>
    <w:rsid w:val="002752E9"/>
    <w:rsid w:val="00276530"/>
    <w:rsid w:val="002809B7"/>
    <w:rsid w:val="00281466"/>
    <w:rsid w:val="00282F35"/>
    <w:rsid w:val="002832ED"/>
    <w:rsid w:val="00284100"/>
    <w:rsid w:val="002853F3"/>
    <w:rsid w:val="00286D12"/>
    <w:rsid w:val="00287BE9"/>
    <w:rsid w:val="00287C22"/>
    <w:rsid w:val="002901AA"/>
    <w:rsid w:val="0029153F"/>
    <w:rsid w:val="00291F2E"/>
    <w:rsid w:val="002924C8"/>
    <w:rsid w:val="00292638"/>
    <w:rsid w:val="002932D9"/>
    <w:rsid w:val="00293B8C"/>
    <w:rsid w:val="002942BF"/>
    <w:rsid w:val="00294C7F"/>
    <w:rsid w:val="00295EB9"/>
    <w:rsid w:val="002964C9"/>
    <w:rsid w:val="002A01A5"/>
    <w:rsid w:val="002A10EE"/>
    <w:rsid w:val="002A1120"/>
    <w:rsid w:val="002A4CEA"/>
    <w:rsid w:val="002A636B"/>
    <w:rsid w:val="002B0E10"/>
    <w:rsid w:val="002B6B8D"/>
    <w:rsid w:val="002B7648"/>
    <w:rsid w:val="002B7D15"/>
    <w:rsid w:val="002C339E"/>
    <w:rsid w:val="002C3AC1"/>
    <w:rsid w:val="002D3B7D"/>
    <w:rsid w:val="002D4444"/>
    <w:rsid w:val="002D4EB9"/>
    <w:rsid w:val="002D561B"/>
    <w:rsid w:val="002D7151"/>
    <w:rsid w:val="002E1686"/>
    <w:rsid w:val="002E375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8F1"/>
    <w:rsid w:val="00326E7A"/>
    <w:rsid w:val="0032738E"/>
    <w:rsid w:val="00331291"/>
    <w:rsid w:val="00332431"/>
    <w:rsid w:val="00332C06"/>
    <w:rsid w:val="003336B6"/>
    <w:rsid w:val="0033439B"/>
    <w:rsid w:val="003347A9"/>
    <w:rsid w:val="00337F2D"/>
    <w:rsid w:val="00340491"/>
    <w:rsid w:val="0034197E"/>
    <w:rsid w:val="0034222B"/>
    <w:rsid w:val="00344C2E"/>
    <w:rsid w:val="00345C7B"/>
    <w:rsid w:val="00346526"/>
    <w:rsid w:val="003514BE"/>
    <w:rsid w:val="003521F2"/>
    <w:rsid w:val="00353D50"/>
    <w:rsid w:val="00354BF5"/>
    <w:rsid w:val="0035576A"/>
    <w:rsid w:val="003575F9"/>
    <w:rsid w:val="003604DB"/>
    <w:rsid w:val="00360D14"/>
    <w:rsid w:val="00361722"/>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0FFF"/>
    <w:rsid w:val="003C3FD1"/>
    <w:rsid w:val="003C4B1B"/>
    <w:rsid w:val="003D044A"/>
    <w:rsid w:val="003D2A88"/>
    <w:rsid w:val="003D42BD"/>
    <w:rsid w:val="003D54AF"/>
    <w:rsid w:val="003D5AA5"/>
    <w:rsid w:val="003E22F9"/>
    <w:rsid w:val="003E30AE"/>
    <w:rsid w:val="003E3826"/>
    <w:rsid w:val="003E4EBB"/>
    <w:rsid w:val="003E501D"/>
    <w:rsid w:val="003E5564"/>
    <w:rsid w:val="003E5871"/>
    <w:rsid w:val="003E666C"/>
    <w:rsid w:val="003F03B4"/>
    <w:rsid w:val="003F0D38"/>
    <w:rsid w:val="003F2288"/>
    <w:rsid w:val="003F3915"/>
    <w:rsid w:val="0040094A"/>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0CD"/>
    <w:rsid w:val="00450665"/>
    <w:rsid w:val="00452AD5"/>
    <w:rsid w:val="00452FD5"/>
    <w:rsid w:val="004532E1"/>
    <w:rsid w:val="00457D8D"/>
    <w:rsid w:val="00471758"/>
    <w:rsid w:val="00471C6C"/>
    <w:rsid w:val="004831C1"/>
    <w:rsid w:val="0048681F"/>
    <w:rsid w:val="00492054"/>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6DE"/>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3A0"/>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0013"/>
    <w:rsid w:val="005B262C"/>
    <w:rsid w:val="005B34C3"/>
    <w:rsid w:val="005B469B"/>
    <w:rsid w:val="005B5075"/>
    <w:rsid w:val="005B5B69"/>
    <w:rsid w:val="005B7557"/>
    <w:rsid w:val="005C14DE"/>
    <w:rsid w:val="005C48D5"/>
    <w:rsid w:val="005C5C27"/>
    <w:rsid w:val="005C5F65"/>
    <w:rsid w:val="005C6D8A"/>
    <w:rsid w:val="005C7D69"/>
    <w:rsid w:val="005C7F9D"/>
    <w:rsid w:val="005D1E86"/>
    <w:rsid w:val="005D392F"/>
    <w:rsid w:val="005D5DB7"/>
    <w:rsid w:val="005D5F4A"/>
    <w:rsid w:val="005D68E3"/>
    <w:rsid w:val="005D69E8"/>
    <w:rsid w:val="005D7860"/>
    <w:rsid w:val="005E196D"/>
    <w:rsid w:val="005E1DB7"/>
    <w:rsid w:val="005E2F13"/>
    <w:rsid w:val="005E31BE"/>
    <w:rsid w:val="005E6BDF"/>
    <w:rsid w:val="005F2C04"/>
    <w:rsid w:val="005F6C03"/>
    <w:rsid w:val="005F6EF4"/>
    <w:rsid w:val="005F78B7"/>
    <w:rsid w:val="005F7941"/>
    <w:rsid w:val="00600439"/>
    <w:rsid w:val="0060405B"/>
    <w:rsid w:val="00604D81"/>
    <w:rsid w:val="00610237"/>
    <w:rsid w:val="006108D6"/>
    <w:rsid w:val="00611EBC"/>
    <w:rsid w:val="00612BAC"/>
    <w:rsid w:val="00614F43"/>
    <w:rsid w:val="00616540"/>
    <w:rsid w:val="00616721"/>
    <w:rsid w:val="00616AB8"/>
    <w:rsid w:val="006174D2"/>
    <w:rsid w:val="006212AD"/>
    <w:rsid w:val="006216B4"/>
    <w:rsid w:val="006246C0"/>
    <w:rsid w:val="0062521D"/>
    <w:rsid w:val="0062799E"/>
    <w:rsid w:val="0063480C"/>
    <w:rsid w:val="00634E9A"/>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8C9"/>
    <w:rsid w:val="00692F56"/>
    <w:rsid w:val="0069500A"/>
    <w:rsid w:val="0069532C"/>
    <w:rsid w:val="0069741D"/>
    <w:rsid w:val="006A02F2"/>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36F"/>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C96"/>
    <w:rsid w:val="007746B9"/>
    <w:rsid w:val="00774973"/>
    <w:rsid w:val="00774D4C"/>
    <w:rsid w:val="00775263"/>
    <w:rsid w:val="00775640"/>
    <w:rsid w:val="00782988"/>
    <w:rsid w:val="00782F57"/>
    <w:rsid w:val="00783370"/>
    <w:rsid w:val="007849CB"/>
    <w:rsid w:val="00786D64"/>
    <w:rsid w:val="00792235"/>
    <w:rsid w:val="00792480"/>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CFD"/>
    <w:rsid w:val="007C78AC"/>
    <w:rsid w:val="007C79AB"/>
    <w:rsid w:val="007D0EDA"/>
    <w:rsid w:val="007D1151"/>
    <w:rsid w:val="007D12BD"/>
    <w:rsid w:val="007D21B7"/>
    <w:rsid w:val="007D2BE3"/>
    <w:rsid w:val="007D5A24"/>
    <w:rsid w:val="007D5A60"/>
    <w:rsid w:val="007E039B"/>
    <w:rsid w:val="007E296E"/>
    <w:rsid w:val="007E3E3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3E5"/>
    <w:rsid w:val="00814ACE"/>
    <w:rsid w:val="008154E5"/>
    <w:rsid w:val="00816960"/>
    <w:rsid w:val="0082282B"/>
    <w:rsid w:val="00822B8F"/>
    <w:rsid w:val="008254E6"/>
    <w:rsid w:val="00825B0A"/>
    <w:rsid w:val="00825C40"/>
    <w:rsid w:val="00825F36"/>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366F"/>
    <w:rsid w:val="00864CD4"/>
    <w:rsid w:val="00864D76"/>
    <w:rsid w:val="00864EB5"/>
    <w:rsid w:val="008673F1"/>
    <w:rsid w:val="00867AF1"/>
    <w:rsid w:val="00867E02"/>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4BED"/>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0FEA"/>
    <w:rsid w:val="00942923"/>
    <w:rsid w:val="00945580"/>
    <w:rsid w:val="00945A76"/>
    <w:rsid w:val="009472B3"/>
    <w:rsid w:val="00947BF9"/>
    <w:rsid w:val="009511DD"/>
    <w:rsid w:val="00951446"/>
    <w:rsid w:val="009514B3"/>
    <w:rsid w:val="00952973"/>
    <w:rsid w:val="009538A7"/>
    <w:rsid w:val="00954AFD"/>
    <w:rsid w:val="009604D0"/>
    <w:rsid w:val="00960689"/>
    <w:rsid w:val="009621D0"/>
    <w:rsid w:val="00962259"/>
    <w:rsid w:val="00964BB0"/>
    <w:rsid w:val="009659AE"/>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C89"/>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6FC5"/>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1EB"/>
    <w:rsid w:val="00A10736"/>
    <w:rsid w:val="00A10FDB"/>
    <w:rsid w:val="00A11598"/>
    <w:rsid w:val="00A13455"/>
    <w:rsid w:val="00A1636F"/>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A98"/>
    <w:rsid w:val="00A90034"/>
    <w:rsid w:val="00A91E51"/>
    <w:rsid w:val="00A91EB8"/>
    <w:rsid w:val="00A9388F"/>
    <w:rsid w:val="00A9438B"/>
    <w:rsid w:val="00A96E38"/>
    <w:rsid w:val="00A96F67"/>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8CE"/>
    <w:rsid w:val="00AF33CD"/>
    <w:rsid w:val="00AF3F4D"/>
    <w:rsid w:val="00AF58F0"/>
    <w:rsid w:val="00AF67F8"/>
    <w:rsid w:val="00AF6F7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47B01"/>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9B3"/>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BF1"/>
    <w:rsid w:val="00C72F41"/>
    <w:rsid w:val="00C72F69"/>
    <w:rsid w:val="00C7325D"/>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4AA"/>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428"/>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4A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353"/>
    <w:rsid w:val="00DE6BCE"/>
    <w:rsid w:val="00DE7EFC"/>
    <w:rsid w:val="00DF09C8"/>
    <w:rsid w:val="00DF1366"/>
    <w:rsid w:val="00DF2A58"/>
    <w:rsid w:val="00DF2EA9"/>
    <w:rsid w:val="00DF387A"/>
    <w:rsid w:val="00DF444F"/>
    <w:rsid w:val="00DF7D4F"/>
    <w:rsid w:val="00E01618"/>
    <w:rsid w:val="00E02AD2"/>
    <w:rsid w:val="00E10CE7"/>
    <w:rsid w:val="00E128CF"/>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397"/>
    <w:rsid w:val="00E46E7A"/>
    <w:rsid w:val="00E50B34"/>
    <w:rsid w:val="00E52086"/>
    <w:rsid w:val="00E52B83"/>
    <w:rsid w:val="00E52C27"/>
    <w:rsid w:val="00E52EEB"/>
    <w:rsid w:val="00E5734F"/>
    <w:rsid w:val="00E60ECE"/>
    <w:rsid w:val="00E6192A"/>
    <w:rsid w:val="00E62212"/>
    <w:rsid w:val="00E62471"/>
    <w:rsid w:val="00E639DA"/>
    <w:rsid w:val="00E65376"/>
    <w:rsid w:val="00E67006"/>
    <w:rsid w:val="00E673A0"/>
    <w:rsid w:val="00E71A8F"/>
    <w:rsid w:val="00E71B1A"/>
    <w:rsid w:val="00E71CF1"/>
    <w:rsid w:val="00E739BF"/>
    <w:rsid w:val="00E75FED"/>
    <w:rsid w:val="00E76491"/>
    <w:rsid w:val="00E76517"/>
    <w:rsid w:val="00E76B1D"/>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BB9"/>
    <w:rsid w:val="00EE5E29"/>
    <w:rsid w:val="00EE64ED"/>
    <w:rsid w:val="00EE67B9"/>
    <w:rsid w:val="00EE6E87"/>
    <w:rsid w:val="00EE70C2"/>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4F53"/>
    <w:rsid w:val="00FA5104"/>
    <w:rsid w:val="00FA5413"/>
    <w:rsid w:val="00FA6069"/>
    <w:rsid w:val="00FA7426"/>
    <w:rsid w:val="00FB1828"/>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598D"/>
    <w:rsid w:val="00FD6672"/>
    <w:rsid w:val="00FE11E1"/>
    <w:rsid w:val="00FE1279"/>
    <w:rsid w:val="00FE34AA"/>
    <w:rsid w:val="00FE38D4"/>
    <w:rsid w:val="00FE6B37"/>
    <w:rsid w:val="00FF682B"/>
    <w:rsid w:val="00FF7AF8"/>
    <w:rsid w:val="00FF7E13"/>
    <w:rsid w:val="2288365A"/>
    <w:rsid w:val="2D715FF5"/>
    <w:rsid w:val="371821A2"/>
    <w:rsid w:val="376B4CD3"/>
    <w:rsid w:val="3C9B8DB9"/>
    <w:rsid w:val="535513C6"/>
    <w:rsid w:val="58A8B321"/>
    <w:rsid w:val="7040F711"/>
    <w:rsid w:val="7346A736"/>
    <w:rsid w:val="7BAC5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064A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942BF"/>
    <w:rPr>
      <w:sz w:val="16"/>
      <w:szCs w:val="16"/>
    </w:rPr>
  </w:style>
  <w:style w:type="paragraph" w:styleId="CommentText">
    <w:name w:val="annotation text"/>
    <w:basedOn w:val="Normal"/>
    <w:link w:val="CommentTextChar"/>
    <w:semiHidden/>
    <w:unhideWhenUsed/>
    <w:rsid w:val="002942BF"/>
    <w:pPr>
      <w:spacing w:line="240" w:lineRule="auto"/>
    </w:pPr>
    <w:rPr>
      <w:sz w:val="20"/>
      <w:szCs w:val="20"/>
    </w:rPr>
  </w:style>
  <w:style w:type="character" w:customStyle="1" w:styleId="CommentTextChar">
    <w:name w:val="Comment Text Char"/>
    <w:basedOn w:val="DefaultParagraphFont"/>
    <w:link w:val="CommentText"/>
    <w:semiHidden/>
    <w:rsid w:val="002942B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942BF"/>
    <w:rPr>
      <w:b/>
      <w:bCs/>
    </w:rPr>
  </w:style>
  <w:style w:type="character" w:customStyle="1" w:styleId="CommentSubjectChar">
    <w:name w:val="Comment Subject Char"/>
    <w:basedOn w:val="CommentTextChar"/>
    <w:link w:val="CommentSubject"/>
    <w:semiHidden/>
    <w:rsid w:val="002942BF"/>
    <w:rPr>
      <w:rFonts w:ascii="Calibri" w:eastAsia="Calibri" w:hAnsi="Calibri"/>
      <w:b/>
      <w:bCs/>
      <w:color w:val="000000"/>
    </w:rPr>
  </w:style>
  <w:style w:type="character" w:customStyle="1" w:styleId="ListParagraphChar">
    <w:name w:val="List Paragraph Char"/>
    <w:basedOn w:val="DefaultParagraphFont"/>
    <w:link w:val="ListParagraph"/>
    <w:uiPriority w:val="99"/>
    <w:rsid w:val="00EE5BB9"/>
    <w:rPr>
      <w:rFonts w:ascii="Calibri" w:eastAsia="Calibri" w:hAnsi="Calibri"/>
      <w:color w:val="000000"/>
      <w:sz w:val="24"/>
      <w:szCs w:val="22"/>
    </w:rPr>
  </w:style>
  <w:style w:type="paragraph" w:styleId="Revision">
    <w:name w:val="Revision"/>
    <w:hidden/>
    <w:uiPriority w:val="99"/>
    <w:semiHidden/>
    <w:rsid w:val="00DF387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93459273">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arly.Siebentritt@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56AE5"/>
    <w:rsid w:val="0019205C"/>
    <w:rsid w:val="00237B46"/>
    <w:rsid w:val="002B592F"/>
    <w:rsid w:val="00392914"/>
    <w:rsid w:val="003C6F9C"/>
    <w:rsid w:val="00414F94"/>
    <w:rsid w:val="0044668E"/>
    <w:rsid w:val="005B2FD5"/>
    <w:rsid w:val="005F47B6"/>
    <w:rsid w:val="007C7613"/>
    <w:rsid w:val="0083493E"/>
    <w:rsid w:val="00837916"/>
    <w:rsid w:val="008F618E"/>
    <w:rsid w:val="0094744B"/>
    <w:rsid w:val="009A6859"/>
    <w:rsid w:val="00AA065D"/>
    <w:rsid w:val="00AB377C"/>
    <w:rsid w:val="00B36C21"/>
    <w:rsid w:val="00D2193F"/>
    <w:rsid w:val="00DB2C87"/>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054D7061F6543A4DF776FCCC1922A" ma:contentTypeVersion="13" ma:contentTypeDescription="Create a new document." ma:contentTypeScope="" ma:versionID="1a844e19fd08961f58fa670ca7e9a981">
  <xsd:schema xmlns:xsd="http://www.w3.org/2001/XMLSchema" xmlns:xs="http://www.w3.org/2001/XMLSchema" xmlns:p="http://schemas.microsoft.com/office/2006/metadata/properties" xmlns:ns3="1b3a14c7-fce4-4e3e-a39a-b8e5423415c7" xmlns:ns4="94ae4564-4b1b-4ecd-bc18-c921cd090d8f" targetNamespace="http://schemas.microsoft.com/office/2006/metadata/properties" ma:root="true" ma:fieldsID="b0fc65a2b6a3565c7d69252ea29b7122" ns3:_="" ns4:_="">
    <xsd:import namespace="1b3a14c7-fce4-4e3e-a39a-b8e5423415c7"/>
    <xsd:import namespace="94ae4564-4b1b-4ecd-bc18-c921cd090d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a14c7-fce4-4e3e-a39a-b8e5423415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e4564-4b1b-4ecd-bc18-c921cd090d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69351-6524-456C-A751-83517768897B}">
  <ds:schemaRefs>
    <ds:schemaRef ds:uri="http://schemas.microsoft.com/sharepoint/v3/contenttype/forms"/>
  </ds:schemaRefs>
</ds:datastoreItem>
</file>

<file path=customXml/itemProps2.xml><?xml version="1.0" encoding="utf-8"?>
<ds:datastoreItem xmlns:ds="http://schemas.openxmlformats.org/officeDocument/2006/customXml" ds:itemID="{5A34CAED-EF29-474E-B731-9363BDFDCE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F6B9E-1E60-4435-8473-94AF0E0D2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a14c7-fce4-4e3e-a39a-b8e5423415c7"/>
    <ds:schemaRef ds:uri="94ae4564-4b1b-4ecd-bc18-c921cd090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2022-07-25T06:01:00Z</dcterms:created>
  <dcterms:modified xsi:type="dcterms:W3CDTF">2022-07-25T06:01:00Z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0x010100531054D7061F6543A4DF776FCCC1922A</vt:lpwstr>
  </property>
</Properties>
</file>