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C267356" w14:textId="77777777" w:rsidR="00332C06" w:rsidRPr="00674783" w:rsidRDefault="00CC201B" w:rsidP="00564003">
          <w:pPr>
            <w:pStyle w:val="Heading1"/>
            <w:spacing w:after="0"/>
          </w:pPr>
          <w:r>
            <w:t>Position Details</w:t>
          </w:r>
          <w:bookmarkEnd w:id="0"/>
        </w:p>
        <w:p w14:paraId="3A2372C6" w14:textId="5BD0F182" w:rsidR="006246C0" w:rsidRDefault="00F43284" w:rsidP="00564003">
          <w:pPr>
            <w:pStyle w:val="Heading2"/>
            <w:spacing w:before="0" w:after="120"/>
          </w:pPr>
          <w:r>
            <w:t>Research Projects</w:t>
          </w:r>
          <w:r w:rsidR="00CC201B">
            <w:t>- CSOF</w:t>
          </w:r>
          <w:r w:rsidR="00756DEC">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1DB2B6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1DB2B6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62B9EA46" w:rsidR="00CC201B" w:rsidRPr="0093721B" w:rsidRDefault="1322775A" w:rsidP="1DB2B6CD">
            <w:pPr>
              <w:pStyle w:val="TableText"/>
              <w:cnfStyle w:val="000000100000" w:firstRow="0" w:lastRow="0" w:firstColumn="0" w:lastColumn="0" w:oddVBand="0" w:evenVBand="0" w:oddHBand="1" w:evenHBand="0" w:firstRowFirstColumn="0" w:firstRowLastColumn="0" w:lastRowFirstColumn="0" w:lastRowLastColumn="0"/>
              <w:rPr>
                <w:sz w:val="22"/>
              </w:rPr>
            </w:pPr>
            <w:r w:rsidRPr="1DB2B6CD">
              <w:rPr>
                <w:sz w:val="22"/>
              </w:rPr>
              <w:t>Principal Software Engineer</w:t>
            </w:r>
          </w:p>
        </w:tc>
      </w:tr>
      <w:tr w:rsidR="00CC201B" w:rsidRPr="0093721B" w14:paraId="6F5F2209" w14:textId="77777777" w:rsidTr="1DB2B6CD">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75C1259E" w:rsidR="00CC201B" w:rsidRPr="0093721B" w:rsidRDefault="00D77D8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77D8A">
              <w:rPr>
                <w:sz w:val="22"/>
              </w:rPr>
              <w:t>91444</w:t>
            </w:r>
          </w:p>
        </w:tc>
      </w:tr>
      <w:tr w:rsidR="00C45886" w:rsidRPr="0093721B" w14:paraId="5C2402CA" w14:textId="77777777" w:rsidTr="1DB2B6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C45886" w:rsidRPr="0093721B" w:rsidRDefault="00C45886" w:rsidP="00D83C52">
            <w:pPr>
              <w:pStyle w:val="TableText"/>
              <w:rPr>
                <w:sz w:val="22"/>
              </w:rPr>
            </w:pPr>
            <w:r w:rsidRPr="0093721B">
              <w:rPr>
                <w:sz w:val="22"/>
              </w:rPr>
              <w:t>Tenure</w:t>
            </w:r>
          </w:p>
        </w:tc>
        <w:tc>
          <w:tcPr>
            <w:tcW w:w="3478" w:type="pct"/>
          </w:tcPr>
          <w:p w14:paraId="18774766" w14:textId="74F713A2" w:rsidR="00A63426" w:rsidRDefault="543CFFE4" w:rsidP="1DB2B6C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DB2B6CD">
              <w:rPr>
                <w:sz w:val="22"/>
              </w:rPr>
              <w:t xml:space="preserve">Specified Term of </w:t>
            </w:r>
            <w:r w:rsidR="13A831A6" w:rsidRPr="1DB2B6CD">
              <w:rPr>
                <w:sz w:val="22"/>
              </w:rPr>
              <w:t xml:space="preserve">3 </w:t>
            </w:r>
            <w:r w:rsidR="694143E9" w:rsidRPr="1DB2B6CD">
              <w:rPr>
                <w:sz w:val="22"/>
              </w:rPr>
              <w:t>years</w:t>
            </w:r>
            <w:r w:rsidRPr="1DB2B6CD">
              <w:rPr>
                <w:sz w:val="22"/>
              </w:rPr>
              <w:t xml:space="preserve"> </w:t>
            </w:r>
          </w:p>
          <w:p w14:paraId="32FAD757" w14:textId="6B27E93E" w:rsidR="00C45886" w:rsidRPr="0093721B" w:rsidRDefault="0A82AD1D" w:rsidP="1DB2B6C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DB2B6CD">
              <w:rPr>
                <w:sz w:val="22"/>
              </w:rPr>
              <w:t>F</w:t>
            </w:r>
            <w:r w:rsidR="543CFFE4" w:rsidRPr="1DB2B6CD">
              <w:rPr>
                <w:sz w:val="22"/>
              </w:rPr>
              <w:t>ull-time</w:t>
            </w:r>
            <w:r w:rsidR="4188EE07" w:rsidRPr="1DB2B6CD">
              <w:rPr>
                <w:sz w:val="22"/>
              </w:rPr>
              <w:t xml:space="preserve"> Remote</w:t>
            </w:r>
          </w:p>
        </w:tc>
      </w:tr>
      <w:tr w:rsidR="00C45886" w:rsidRPr="0093721B" w14:paraId="10EA6FAA" w14:textId="77777777" w:rsidTr="1DB2B6CD">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C45886" w:rsidRPr="0093721B" w:rsidRDefault="00C45886" w:rsidP="00D83C52">
            <w:pPr>
              <w:pStyle w:val="TableText"/>
              <w:rPr>
                <w:sz w:val="22"/>
              </w:rPr>
            </w:pPr>
            <w:r w:rsidRPr="0093721B">
              <w:rPr>
                <w:sz w:val="22"/>
              </w:rPr>
              <w:t>Salary Range</w:t>
            </w:r>
          </w:p>
        </w:tc>
        <w:tc>
          <w:tcPr>
            <w:tcW w:w="3478" w:type="pct"/>
          </w:tcPr>
          <w:p w14:paraId="661C12DA" w14:textId="02AD8E04" w:rsidR="002F7865"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77D8A">
              <w:rPr>
                <w:sz w:val="22"/>
              </w:rPr>
              <w:t>146</w:t>
            </w:r>
            <w:r w:rsidR="002F7865">
              <w:rPr>
                <w:sz w:val="22"/>
              </w:rPr>
              <w:t>k</w:t>
            </w:r>
            <w:r w:rsidRPr="0093721B">
              <w:rPr>
                <w:sz w:val="22"/>
              </w:rPr>
              <w:t xml:space="preserve"> </w:t>
            </w:r>
            <w:r w:rsidR="002F7865">
              <w:rPr>
                <w:sz w:val="22"/>
              </w:rPr>
              <w:t>-</w:t>
            </w:r>
            <w:r w:rsidRPr="0093721B">
              <w:rPr>
                <w:sz w:val="22"/>
              </w:rPr>
              <w:t xml:space="preserve"> AU$</w:t>
            </w:r>
            <w:r w:rsidR="00D77D8A">
              <w:rPr>
                <w:sz w:val="22"/>
              </w:rPr>
              <w:t>161</w:t>
            </w:r>
            <w:r w:rsidR="002F7865">
              <w:rPr>
                <w:sz w:val="22"/>
              </w:rPr>
              <w:t>k</w:t>
            </w:r>
            <w:r w:rsidRPr="0093721B">
              <w:rPr>
                <w:sz w:val="22"/>
              </w:rPr>
              <w:t xml:space="preserve"> p</w:t>
            </w:r>
            <w:r w:rsidR="002F7865">
              <w:rPr>
                <w:sz w:val="22"/>
              </w:rPr>
              <w:t>er annum</w:t>
            </w:r>
            <w:r w:rsidRPr="0093721B">
              <w:rPr>
                <w:sz w:val="22"/>
              </w:rPr>
              <w:t xml:space="preserve"> (pro-rata for part-time)</w:t>
            </w:r>
          </w:p>
          <w:p w14:paraId="4DF37C0A" w14:textId="09B7AAB2" w:rsidR="00C45886" w:rsidRPr="0093721B" w:rsidRDefault="002F78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005379CE" w:rsidRPr="0093721B">
              <w:rPr>
                <w:sz w:val="22"/>
              </w:rPr>
              <w:t xml:space="preserve"> up to 15.4% superannuation</w:t>
            </w:r>
          </w:p>
        </w:tc>
      </w:tr>
      <w:tr w:rsidR="00926BE4" w:rsidRPr="0093721B" w14:paraId="594D5A8A" w14:textId="77777777" w:rsidTr="1DB2B6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5758037A" w:rsidR="00926BE4" w:rsidRPr="0093721B" w:rsidRDefault="0EF075EE" w:rsidP="1DB2B6C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DB2B6CD">
              <w:rPr>
                <w:sz w:val="22"/>
              </w:rPr>
              <w:t xml:space="preserve">Remote </w:t>
            </w:r>
            <w:r w:rsidR="00C61E8A">
              <w:rPr>
                <w:sz w:val="22"/>
              </w:rPr>
              <w:t>any location within</w:t>
            </w:r>
            <w:r w:rsidRPr="1DB2B6CD">
              <w:rPr>
                <w:sz w:val="22"/>
              </w:rPr>
              <w:t xml:space="preserve"> Australia</w:t>
            </w:r>
          </w:p>
        </w:tc>
      </w:tr>
      <w:tr w:rsidR="00926BE4" w:rsidRPr="0093721B" w14:paraId="4C0C5611" w14:textId="77777777" w:rsidTr="1DB2B6CD">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1DB2B6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55C96810" w:rsidR="00926BE4" w:rsidRPr="0093721B" w:rsidRDefault="00A07239" w:rsidP="00A07239">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w:t>
            </w:r>
          </w:p>
        </w:tc>
      </w:tr>
      <w:tr w:rsidR="00C45886" w:rsidRPr="0093721B" w14:paraId="13C7D96F" w14:textId="77777777" w:rsidTr="1DB2B6CD">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0990E256" w:rsidR="00C45886" w:rsidRPr="0093721B" w:rsidRDefault="7F060D0F" w:rsidP="1DB2B6C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DB2B6CD">
              <w:rPr>
                <w:sz w:val="22"/>
              </w:rPr>
              <w:t>Principal Project Manager and Team Lead</w:t>
            </w:r>
          </w:p>
        </w:tc>
      </w:tr>
      <w:tr w:rsidR="00926BE4" w:rsidRPr="0093721B" w14:paraId="651596EF" w14:textId="77777777" w:rsidTr="1DB2B6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28C85B00" w:rsidR="00926BE4" w:rsidRPr="00C61E8A" w:rsidRDefault="0B83E103" w:rsidP="1DB2B6C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1E8A">
              <w:rPr>
                <w:sz w:val="22"/>
              </w:rPr>
              <w:t>5</w:t>
            </w:r>
            <w:r w:rsidR="5027578A" w:rsidRPr="00C61E8A">
              <w:rPr>
                <w:sz w:val="22"/>
              </w:rPr>
              <w:t>0%</w:t>
            </w:r>
          </w:p>
        </w:tc>
      </w:tr>
      <w:tr w:rsidR="00926BE4" w:rsidRPr="0093721B" w14:paraId="7B696D35" w14:textId="77777777" w:rsidTr="1DB2B6CD">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109F2369" w:rsidR="00926BE4" w:rsidRPr="00C61E8A" w:rsidRDefault="4015032E" w:rsidP="1DB2B6C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61E8A">
              <w:rPr>
                <w:sz w:val="22"/>
              </w:rPr>
              <w:t>5</w:t>
            </w:r>
            <w:r w:rsidR="5027578A" w:rsidRPr="00C61E8A">
              <w:rPr>
                <w:sz w:val="22"/>
              </w:rPr>
              <w:t>0%</w:t>
            </w:r>
          </w:p>
        </w:tc>
      </w:tr>
      <w:tr w:rsidR="00194B1C" w:rsidRPr="0093721B" w14:paraId="120F9ADD" w14:textId="77777777" w:rsidTr="1DB2B6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2E337AEF" w:rsidR="00194B1C" w:rsidRPr="00C61E8A" w:rsidRDefault="3AB39CE9" w:rsidP="1DB2B6C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1E8A">
              <w:rPr>
                <w:sz w:val="22"/>
              </w:rPr>
              <w:t>5</w:t>
            </w:r>
          </w:p>
        </w:tc>
      </w:tr>
      <w:tr w:rsidR="00194B1C" w:rsidRPr="0093721B" w14:paraId="2108CF35" w14:textId="77777777" w:rsidTr="1DB2B6CD">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5CFD664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61E8A">
              <w:rPr>
                <w:sz w:val="22"/>
              </w:rPr>
              <w:t xml:space="preserve">Contact </w:t>
            </w:r>
            <w:r w:rsidR="00C61E8A" w:rsidRPr="00C61E8A">
              <w:rPr>
                <w:sz w:val="22"/>
              </w:rPr>
              <w:t>Andrew Cook</w:t>
            </w:r>
            <w:r w:rsidRPr="00C61E8A">
              <w:rPr>
                <w:sz w:val="22"/>
              </w:rPr>
              <w:t xml:space="preserve"> via email at </w:t>
            </w:r>
            <w:r w:rsidR="00C61E8A" w:rsidRPr="00C61E8A">
              <w:rPr>
                <w:sz w:val="22"/>
              </w:rPr>
              <w:t>Andrew.Cook@csiro.au</w:t>
            </w:r>
          </w:p>
        </w:tc>
      </w:tr>
      <w:tr w:rsidR="00194B1C" w:rsidRPr="0093721B" w14:paraId="1A4FC0DE" w14:textId="77777777" w:rsidTr="1DB2B6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CF2DFA4" w14:textId="77777777" w:rsidR="0027718F" w:rsidRPr="0027718F" w:rsidRDefault="0027718F" w:rsidP="0027718F">
      <w:pPr>
        <w:spacing w:before="240" w:line="240" w:lineRule="auto"/>
        <w:ind w:left="720" w:hanging="720"/>
        <w:rPr>
          <w:rFonts w:cs="Calibri"/>
          <w:b/>
          <w:color w:val="auto"/>
          <w:sz w:val="26"/>
          <w:szCs w:val="26"/>
        </w:rPr>
      </w:pPr>
      <w:r w:rsidRPr="0027718F">
        <w:rPr>
          <w:rFonts w:cs="Calibri"/>
          <w:b/>
          <w:color w:val="auto"/>
          <w:sz w:val="26"/>
          <w:szCs w:val="26"/>
        </w:rPr>
        <w:t>Acknowledgement of Country</w:t>
      </w:r>
    </w:p>
    <w:p w14:paraId="6C7A7882" w14:textId="77777777" w:rsidR="0027718F" w:rsidRPr="0027718F" w:rsidRDefault="0027718F" w:rsidP="00C61E8A">
      <w:pPr>
        <w:widowControl w:val="0"/>
        <w:spacing w:before="240" w:after="0" w:line="240" w:lineRule="auto"/>
        <w:jc w:val="both"/>
        <w:outlineLvl w:val="2"/>
        <w:rPr>
          <w:rFonts w:cs="Calibri"/>
        </w:rPr>
      </w:pPr>
      <w:r w:rsidRPr="0027718F">
        <w:rPr>
          <w:rFonts w:cs="Calibri"/>
          <w:color w:val="auto"/>
        </w:rPr>
        <w:t xml:space="preserve">CSIRO acknowledges the Traditional Owners of the land, </w:t>
      </w:r>
      <w:proofErr w:type="gramStart"/>
      <w:r w:rsidRPr="0027718F">
        <w:rPr>
          <w:rFonts w:cs="Calibri"/>
          <w:color w:val="auto"/>
        </w:rPr>
        <w:t>sea</w:t>
      </w:r>
      <w:proofErr w:type="gramEnd"/>
      <w:r w:rsidRPr="0027718F">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27718F">
          <w:rPr>
            <w:rFonts w:cs="Calibri"/>
            <w:color w:val="1155CC"/>
            <w:u w:val="single"/>
          </w:rPr>
          <w:t>vision towards reconciliation</w:t>
        </w:r>
      </w:hyperlink>
      <w:r w:rsidRPr="0027718F">
        <w:rPr>
          <w:rFonts w:cs="Calibri"/>
        </w:rPr>
        <w:t>.</w:t>
      </w:r>
    </w:p>
    <w:p w14:paraId="6BCA0E2F" w14:textId="25AB7C4B" w:rsidR="006246C0" w:rsidRPr="00674783" w:rsidRDefault="00B50C20" w:rsidP="00C61E8A">
      <w:pPr>
        <w:pStyle w:val="Heading3"/>
        <w:spacing w:before="240" w:after="0"/>
        <w:jc w:val="both"/>
      </w:pPr>
      <w:r>
        <w:t>Role Overview</w:t>
      </w:r>
    </w:p>
    <w:p w14:paraId="418F24B0" w14:textId="6B32212F" w:rsidR="002E4912" w:rsidRPr="002E4912" w:rsidRDefault="00AF1AB2" w:rsidP="00C61E8A">
      <w:pPr>
        <w:jc w:val="both"/>
      </w:pPr>
      <w:bookmarkStart w:id="1" w:name="_Toc341085720"/>
      <w:r>
        <w:t xml:space="preserve">The role of Research Projects staff in CSIRO is to collaborate </w:t>
      </w:r>
      <w:r w:rsidR="002E4912">
        <w:t xml:space="preserve">in scientific and technological activities with other research staff usually by assisting with detailed planning, </w:t>
      </w:r>
      <w:proofErr w:type="gramStart"/>
      <w:r w:rsidR="002E4912">
        <w:t>undertaking</w:t>
      </w:r>
      <w:proofErr w:type="gramEnd"/>
      <w:r w:rsidR="002E4912">
        <w:t xml:space="preserve"> or assisting with experimental, observational or technology development work, and in carrying out the more practical aspects of the work.</w:t>
      </w:r>
      <w:r w:rsidR="0084656B">
        <w:t xml:space="preserve"> At senior levels, Research Projects staff may be involved in providing consulting services, </w:t>
      </w:r>
      <w:proofErr w:type="gramStart"/>
      <w:r w:rsidR="0084656B">
        <w:t>science</w:t>
      </w:r>
      <w:proofErr w:type="gramEnd"/>
      <w:r w:rsidR="0084656B">
        <w:t xml:space="preserve"> and technology management and/or industry liaison.</w:t>
      </w:r>
    </w:p>
    <w:p w14:paraId="7A831BED" w14:textId="15F35E08" w:rsidR="69EA892D" w:rsidRDefault="69EA892D" w:rsidP="00601108">
      <w:pPr>
        <w:jc w:val="both"/>
      </w:pPr>
      <w:r w:rsidRPr="00554411">
        <w:lastRenderedPageBreak/>
        <w:t xml:space="preserve">The 4D Internet team are looking for a person to architect and help guide the scaling of our cloud platform. You will have professional experience in software development and be responsible for designing, securing, </w:t>
      </w:r>
      <w:proofErr w:type="gramStart"/>
      <w:r w:rsidRPr="00554411">
        <w:t>running</w:t>
      </w:r>
      <w:proofErr w:type="gramEnd"/>
      <w:r w:rsidRPr="00554411">
        <w:t xml:space="preserve"> and managing cloud-native workloads. Experience with 3D game engines (Unity, Unreal) will be highly regarded. You will be joining a small cross-disciplinary team who practises Continuous Delivery and Continuous Improvement, with a heavy investment in learning and advancement.</w:t>
      </w:r>
    </w:p>
    <w:p w14:paraId="2DAA9904" w14:textId="06D48162" w:rsidR="69EA892D" w:rsidRDefault="69EA892D" w:rsidP="00601108">
      <w:pPr>
        <w:jc w:val="both"/>
      </w:pPr>
      <w:r w:rsidRPr="00554411">
        <w:t>The right person will be an outcome-driven, analytical problem solver with excellent troubleshooting, stakeholder management and communication skills. This is coupled with a desire to learn and adapt to new &amp; emerging technologies with a solid track record within the DevOps space.</w:t>
      </w:r>
    </w:p>
    <w:p w14:paraId="20C862EE" w14:textId="4A7685EA" w:rsidR="69EA892D" w:rsidRDefault="69EA892D" w:rsidP="00601108">
      <w:pPr>
        <w:jc w:val="both"/>
      </w:pPr>
      <w:r w:rsidRPr="00554411">
        <w:t xml:space="preserve">We leverage heavy automation and containerisation </w:t>
      </w:r>
      <w:proofErr w:type="gramStart"/>
      <w:r w:rsidRPr="00554411">
        <w:t>in order to</w:t>
      </w:r>
      <w:proofErr w:type="gramEnd"/>
      <w:r w:rsidRPr="00554411">
        <w:t xml:space="preserve"> maximise our development time and minimise time spent on repetitive processes. The candidate would seek/identify and implement strategies to improve the team's overall delivery performance by decreasing our lead time to production safely and quickly.</w:t>
      </w:r>
    </w:p>
    <w:p w14:paraId="18AF1B99" w14:textId="67265870" w:rsidR="69EA892D" w:rsidRDefault="69EA892D" w:rsidP="00601108">
      <w:pPr>
        <w:jc w:val="both"/>
      </w:pPr>
      <w:r w:rsidRPr="00554411">
        <w:t>The candidate will have excellent communication skills, a proactive attitude towards identifying bottlenecks in our value stream and work collaboratively towards a unified vision.</w:t>
      </w:r>
    </w:p>
    <w:p w14:paraId="237ACA42" w14:textId="6D2A8B9D" w:rsidR="00B50C20" w:rsidRPr="00B50C20" w:rsidRDefault="00B50C20" w:rsidP="1DB2B6CD">
      <w:pPr>
        <w:pStyle w:val="Heading3"/>
      </w:pPr>
      <w:r>
        <w:t>Duties and Key Result Areas</w:t>
      </w:r>
    </w:p>
    <w:p w14:paraId="45A790E8" w14:textId="2E21B739" w:rsidR="003060A5" w:rsidRPr="00554411" w:rsidRDefault="62CFE95B" w:rsidP="00601108">
      <w:pPr>
        <w:pStyle w:val="ListParagraph"/>
        <w:numPr>
          <w:ilvl w:val="0"/>
          <w:numId w:val="3"/>
        </w:numPr>
        <w:spacing w:before="0" w:after="60" w:line="240" w:lineRule="auto"/>
        <w:contextualSpacing w:val="0"/>
        <w:jc w:val="both"/>
      </w:pPr>
      <w:r w:rsidRPr="00554411">
        <w:t>Embrace change, become an expert in learning and take proactive steps to share knowledge</w:t>
      </w:r>
    </w:p>
    <w:p w14:paraId="3BD785A1" w14:textId="1DB41B04" w:rsidR="003060A5" w:rsidRPr="00554411" w:rsidRDefault="62CFE95B" w:rsidP="00601108">
      <w:pPr>
        <w:pStyle w:val="ListParagraph"/>
        <w:numPr>
          <w:ilvl w:val="0"/>
          <w:numId w:val="3"/>
        </w:numPr>
        <w:spacing w:before="0" w:after="60" w:line="240" w:lineRule="auto"/>
        <w:contextualSpacing w:val="0"/>
        <w:jc w:val="both"/>
      </w:pPr>
      <w:r w:rsidRPr="00554411">
        <w:t>Work diligently to control, and improve the management of complexity</w:t>
      </w:r>
    </w:p>
    <w:p w14:paraId="55D97F73" w14:textId="43C676BC" w:rsidR="003060A5" w:rsidRPr="00554411" w:rsidRDefault="62CFE95B" w:rsidP="00601108">
      <w:pPr>
        <w:pStyle w:val="ListParagraph"/>
        <w:numPr>
          <w:ilvl w:val="0"/>
          <w:numId w:val="3"/>
        </w:numPr>
        <w:spacing w:before="0" w:after="60" w:line="240" w:lineRule="auto"/>
        <w:contextualSpacing w:val="0"/>
        <w:jc w:val="both"/>
      </w:pPr>
      <w:bookmarkStart w:id="2" w:name="_Hlk126144647"/>
      <w:r w:rsidRPr="00554411">
        <w:t>Design and develop quality software solutions that are demonstrably</w:t>
      </w:r>
    </w:p>
    <w:p w14:paraId="6ECF7217" w14:textId="29C47CB6" w:rsidR="003060A5" w:rsidRPr="00554411" w:rsidRDefault="62CFE95B" w:rsidP="00601108">
      <w:pPr>
        <w:pStyle w:val="ListParagraph"/>
        <w:numPr>
          <w:ilvl w:val="0"/>
          <w:numId w:val="1"/>
        </w:numPr>
        <w:spacing w:before="0" w:after="60" w:line="240" w:lineRule="auto"/>
        <w:contextualSpacing w:val="0"/>
        <w:jc w:val="both"/>
      </w:pPr>
      <w:r w:rsidRPr="00554411">
        <w:t>Secure</w:t>
      </w:r>
    </w:p>
    <w:p w14:paraId="6424F17E" w14:textId="1977CB70" w:rsidR="003060A5" w:rsidRPr="00554411" w:rsidRDefault="62CFE95B" w:rsidP="00601108">
      <w:pPr>
        <w:pStyle w:val="ListParagraph"/>
        <w:numPr>
          <w:ilvl w:val="0"/>
          <w:numId w:val="1"/>
        </w:numPr>
        <w:spacing w:before="0" w:after="60" w:line="240" w:lineRule="auto"/>
        <w:contextualSpacing w:val="0"/>
        <w:jc w:val="both"/>
      </w:pPr>
      <w:r w:rsidRPr="00554411">
        <w:t>Loosely coupled</w:t>
      </w:r>
    </w:p>
    <w:p w14:paraId="53E5EEDE" w14:textId="0407A547" w:rsidR="003060A5" w:rsidRPr="00554411" w:rsidRDefault="62CFE95B" w:rsidP="00601108">
      <w:pPr>
        <w:pStyle w:val="ListParagraph"/>
        <w:numPr>
          <w:ilvl w:val="0"/>
          <w:numId w:val="1"/>
        </w:numPr>
        <w:spacing w:before="0" w:after="60" w:line="240" w:lineRule="auto"/>
        <w:contextualSpacing w:val="0"/>
        <w:jc w:val="both"/>
      </w:pPr>
      <w:r w:rsidRPr="00554411">
        <w:t>Well encapsulated</w:t>
      </w:r>
    </w:p>
    <w:p w14:paraId="1B3D93BA" w14:textId="70034A39" w:rsidR="003060A5" w:rsidRPr="00554411" w:rsidRDefault="62CFE95B" w:rsidP="00601108">
      <w:pPr>
        <w:pStyle w:val="ListParagraph"/>
        <w:numPr>
          <w:ilvl w:val="0"/>
          <w:numId w:val="1"/>
        </w:numPr>
        <w:spacing w:before="0" w:after="60" w:line="240" w:lineRule="auto"/>
        <w:contextualSpacing w:val="0"/>
        <w:jc w:val="both"/>
      </w:pPr>
      <w:r w:rsidRPr="00554411">
        <w:t>Resilient</w:t>
      </w:r>
    </w:p>
    <w:p w14:paraId="33F9E1EF" w14:textId="270A341E" w:rsidR="003060A5" w:rsidRPr="00554411" w:rsidRDefault="62CFE95B" w:rsidP="00601108">
      <w:pPr>
        <w:pStyle w:val="ListParagraph"/>
        <w:numPr>
          <w:ilvl w:val="0"/>
          <w:numId w:val="1"/>
        </w:numPr>
        <w:spacing w:before="0" w:after="60" w:line="240" w:lineRule="auto"/>
        <w:contextualSpacing w:val="0"/>
        <w:jc w:val="both"/>
      </w:pPr>
      <w:r w:rsidRPr="00554411">
        <w:t>Perform to specification</w:t>
      </w:r>
    </w:p>
    <w:p w14:paraId="17C58D4E" w14:textId="650BF43B" w:rsidR="003060A5" w:rsidRPr="00554411" w:rsidRDefault="62CFE95B" w:rsidP="00601108">
      <w:pPr>
        <w:pStyle w:val="ListParagraph"/>
        <w:numPr>
          <w:ilvl w:val="0"/>
          <w:numId w:val="3"/>
        </w:numPr>
        <w:spacing w:before="0" w:after="60" w:line="240" w:lineRule="auto"/>
        <w:contextualSpacing w:val="0"/>
        <w:jc w:val="both"/>
      </w:pPr>
      <w:r w:rsidRPr="00554411">
        <w:t xml:space="preserve">Treat the quality attributes of the system as first-class concerns (security, performance, throughput, and stability) </w:t>
      </w:r>
    </w:p>
    <w:p w14:paraId="3B72F3E8" w14:textId="60004265" w:rsidR="003060A5" w:rsidRPr="00554411" w:rsidRDefault="62CFE95B" w:rsidP="00601108">
      <w:pPr>
        <w:pStyle w:val="ListParagraph"/>
        <w:numPr>
          <w:ilvl w:val="0"/>
          <w:numId w:val="3"/>
        </w:numPr>
        <w:spacing w:before="0" w:after="60" w:line="240" w:lineRule="auto"/>
        <w:contextualSpacing w:val="0"/>
        <w:jc w:val="both"/>
      </w:pPr>
      <w:r w:rsidRPr="00554411">
        <w:t>Adhere to team standards and participate in a culture of good engineering discipline and scientific rigour</w:t>
      </w:r>
    </w:p>
    <w:p w14:paraId="204D079C" w14:textId="6AF8E083" w:rsidR="003060A5" w:rsidRPr="00554411" w:rsidRDefault="62CFE95B" w:rsidP="00601108">
      <w:pPr>
        <w:pStyle w:val="ListParagraph"/>
        <w:numPr>
          <w:ilvl w:val="0"/>
          <w:numId w:val="3"/>
        </w:numPr>
        <w:spacing w:before="0" w:after="60" w:line="240" w:lineRule="auto"/>
        <w:contextualSpacing w:val="0"/>
        <w:jc w:val="both"/>
      </w:pPr>
      <w:r w:rsidRPr="00554411">
        <w:t>Demonstrate designs that are SOLID and drive the development of the code base through TDD</w:t>
      </w:r>
    </w:p>
    <w:p w14:paraId="7A9D6BD9" w14:textId="399E29E9" w:rsidR="003060A5" w:rsidRPr="00554411" w:rsidRDefault="62CFE95B" w:rsidP="00601108">
      <w:pPr>
        <w:pStyle w:val="ListParagraph"/>
        <w:numPr>
          <w:ilvl w:val="0"/>
          <w:numId w:val="3"/>
        </w:numPr>
        <w:spacing w:before="0" w:after="60" w:line="240" w:lineRule="auto"/>
        <w:contextualSpacing w:val="0"/>
        <w:jc w:val="both"/>
      </w:pPr>
      <w:r w:rsidRPr="00554411">
        <w:t>Creating and maintaining reporting and dashboards to keep teams and stakeholders apprised of end-to-end health and status of the delivery pipeline</w:t>
      </w:r>
    </w:p>
    <w:p w14:paraId="781251EC" w14:textId="2C52E3DC" w:rsidR="003060A5" w:rsidRPr="00554411" w:rsidRDefault="62CFE95B" w:rsidP="00601108">
      <w:pPr>
        <w:pStyle w:val="ListParagraph"/>
        <w:numPr>
          <w:ilvl w:val="0"/>
          <w:numId w:val="3"/>
        </w:numPr>
        <w:spacing w:before="0" w:after="60" w:line="240" w:lineRule="auto"/>
        <w:contextualSpacing w:val="0"/>
        <w:jc w:val="both"/>
      </w:pPr>
      <w:r w:rsidRPr="00554411">
        <w:t>Identify weak signals in downstream processes and work to improve value stream feedback loops</w:t>
      </w:r>
    </w:p>
    <w:p w14:paraId="354EA424" w14:textId="15B1B537" w:rsidR="003060A5" w:rsidRPr="00554411" w:rsidRDefault="62CFE95B" w:rsidP="00601108">
      <w:pPr>
        <w:pStyle w:val="ListParagraph"/>
        <w:numPr>
          <w:ilvl w:val="0"/>
          <w:numId w:val="3"/>
        </w:numPr>
        <w:spacing w:before="0" w:after="60" w:line="240" w:lineRule="auto"/>
        <w:contextualSpacing w:val="0"/>
        <w:jc w:val="both"/>
      </w:pPr>
      <w:bookmarkStart w:id="3" w:name="_Hlk126144552"/>
      <w:r w:rsidRPr="00554411">
        <w:t>Demonstrate high engagement in the entire lifecycle of product changes, from design to deployment and prioritize outcomes over output</w:t>
      </w:r>
    </w:p>
    <w:bookmarkEnd w:id="3"/>
    <w:p w14:paraId="57E3D73B" w14:textId="4E00408E" w:rsidR="003060A5" w:rsidRPr="00554411" w:rsidRDefault="62CFE95B" w:rsidP="00601108">
      <w:pPr>
        <w:pStyle w:val="ListParagraph"/>
        <w:numPr>
          <w:ilvl w:val="0"/>
          <w:numId w:val="3"/>
        </w:numPr>
        <w:spacing w:before="0" w:after="60" w:line="240" w:lineRule="auto"/>
        <w:contextualSpacing w:val="0"/>
        <w:jc w:val="both"/>
      </w:pPr>
      <w:r w:rsidRPr="00554411">
        <w:t>Aggressively pursue automation opportunities to remove bottlenecks and hardship in the technology value stream</w:t>
      </w:r>
    </w:p>
    <w:p w14:paraId="41461FF8" w14:textId="28E05C3E" w:rsidR="003060A5" w:rsidRPr="00554411" w:rsidRDefault="62CFE95B" w:rsidP="00601108">
      <w:pPr>
        <w:pStyle w:val="ListParagraph"/>
        <w:numPr>
          <w:ilvl w:val="0"/>
          <w:numId w:val="3"/>
        </w:numPr>
        <w:spacing w:before="0" w:after="60" w:line="240" w:lineRule="auto"/>
        <w:contextualSpacing w:val="0"/>
        <w:jc w:val="both"/>
      </w:pPr>
      <w:r w:rsidRPr="00554411">
        <w:t>Ensuring environment provisioning is fully automated through Infrastructure as Code</w:t>
      </w:r>
    </w:p>
    <w:bookmarkEnd w:id="2"/>
    <w:p w14:paraId="164081CF" w14:textId="11AE1DE3" w:rsidR="003060A5" w:rsidRPr="00554411" w:rsidRDefault="62CFE95B" w:rsidP="00601108">
      <w:pPr>
        <w:pStyle w:val="ListParagraph"/>
        <w:numPr>
          <w:ilvl w:val="0"/>
          <w:numId w:val="3"/>
        </w:numPr>
        <w:spacing w:before="0" w:after="60" w:line="240" w:lineRule="auto"/>
        <w:contextualSpacing w:val="0"/>
        <w:jc w:val="both"/>
      </w:pPr>
      <w:r w:rsidRPr="00554411">
        <w:t xml:space="preserve">Design solutions focused on the end users' experience, empathizing strongly with their problem </w:t>
      </w:r>
      <w:proofErr w:type="gramStart"/>
      <w:r w:rsidRPr="00554411">
        <w:t>space</w:t>
      </w:r>
      <w:proofErr w:type="gramEnd"/>
      <w:r w:rsidRPr="00554411">
        <w:t xml:space="preserve"> and delighting them with software that brings value into their lives</w:t>
      </w:r>
    </w:p>
    <w:p w14:paraId="075DA932" w14:textId="7BD99F5D" w:rsidR="003060A5" w:rsidRPr="00554411" w:rsidRDefault="62CFE95B" w:rsidP="00601108">
      <w:pPr>
        <w:pStyle w:val="ListParagraph"/>
        <w:numPr>
          <w:ilvl w:val="0"/>
          <w:numId w:val="3"/>
        </w:numPr>
        <w:spacing w:before="0" w:after="60" w:line="240" w:lineRule="auto"/>
        <w:contextualSpacing w:val="0"/>
        <w:jc w:val="both"/>
      </w:pPr>
      <w:r w:rsidRPr="00554411">
        <w:lastRenderedPageBreak/>
        <w:t xml:space="preserve">Work collaboratively with team members to help form shared knowledge and understanding of various domain problems </w:t>
      </w:r>
    </w:p>
    <w:p w14:paraId="459D7E9B" w14:textId="76DEE35B" w:rsidR="003060A5" w:rsidRPr="00554411" w:rsidRDefault="62CFE95B" w:rsidP="00601108">
      <w:pPr>
        <w:pStyle w:val="ListParagraph"/>
        <w:numPr>
          <w:ilvl w:val="0"/>
          <w:numId w:val="3"/>
        </w:numPr>
        <w:spacing w:before="0" w:after="60" w:line="240" w:lineRule="auto"/>
        <w:contextualSpacing w:val="0"/>
        <w:jc w:val="both"/>
      </w:pPr>
      <w:r w:rsidRPr="00554411">
        <w:t>Become a passionate author, creating impactful documentation that is enjoyable and interesting to read</w:t>
      </w:r>
    </w:p>
    <w:p w14:paraId="075AC813" w14:textId="41DB22E3" w:rsidR="003060A5" w:rsidRPr="00554411" w:rsidRDefault="62CFE95B" w:rsidP="00601108">
      <w:pPr>
        <w:pStyle w:val="ListParagraph"/>
        <w:numPr>
          <w:ilvl w:val="0"/>
          <w:numId w:val="3"/>
        </w:numPr>
        <w:spacing w:before="0" w:after="60" w:line="240" w:lineRule="auto"/>
        <w:contextualSpacing w:val="0"/>
        <w:jc w:val="both"/>
      </w:pPr>
      <w:r w:rsidRPr="00554411">
        <w:t>Contribute to a team culture of psychological safety and continuous learning</w:t>
      </w:r>
    </w:p>
    <w:p w14:paraId="527EEB34" w14:textId="07E29829" w:rsidR="003060A5" w:rsidRPr="00554411" w:rsidRDefault="62CFE95B" w:rsidP="00601108">
      <w:pPr>
        <w:pStyle w:val="ListParagraph"/>
        <w:numPr>
          <w:ilvl w:val="0"/>
          <w:numId w:val="3"/>
        </w:numPr>
        <w:spacing w:before="0" w:after="60" w:line="240" w:lineRule="auto"/>
        <w:contextualSpacing w:val="0"/>
        <w:jc w:val="both"/>
      </w:pPr>
      <w:r w:rsidRPr="00554411">
        <w:t>Adhere to the spirit and practice of CSIRO’s Values, Code of Conduct, Health, Safety and Environment procedures and policy, Diversity initiatives and Zero Harm goals.</w:t>
      </w:r>
    </w:p>
    <w:p w14:paraId="335022E3" w14:textId="11F18D95" w:rsidR="003060A5" w:rsidRPr="00554411" w:rsidRDefault="62CFE95B" w:rsidP="00601108">
      <w:pPr>
        <w:pStyle w:val="ListParagraph"/>
        <w:numPr>
          <w:ilvl w:val="0"/>
          <w:numId w:val="3"/>
        </w:numPr>
        <w:spacing w:before="0" w:after="60" w:line="240" w:lineRule="auto"/>
        <w:contextualSpacing w:val="0"/>
        <w:jc w:val="both"/>
      </w:pPr>
      <w:r w:rsidRPr="00554411">
        <w:t xml:space="preserve">Communicate openly, </w:t>
      </w:r>
      <w:proofErr w:type="gramStart"/>
      <w:r w:rsidRPr="00554411">
        <w:t>effectively</w:t>
      </w:r>
      <w:proofErr w:type="gramEnd"/>
      <w:r w:rsidRPr="00554411">
        <w:t xml:space="preserve"> and respectfully with all staff, clients and suppliers in the interests of good business practice, collaboration and enhancement of CSIRO’s reputation.</w:t>
      </w:r>
    </w:p>
    <w:p w14:paraId="3AD3E036" w14:textId="0BDCF204" w:rsidR="003060A5" w:rsidRPr="00554411" w:rsidRDefault="62CFE95B" w:rsidP="00601108">
      <w:pPr>
        <w:pStyle w:val="ListParagraph"/>
        <w:numPr>
          <w:ilvl w:val="0"/>
          <w:numId w:val="3"/>
        </w:numPr>
        <w:spacing w:before="0" w:after="60" w:line="240" w:lineRule="auto"/>
        <w:contextualSpacing w:val="0"/>
        <w:jc w:val="both"/>
      </w:pPr>
      <w:r w:rsidRPr="00554411">
        <w:t>Work collaboratively as part of a multi-disciplinary, regionally dispersed research team to carry out tasks in support of CSIRO’s scientific objectives.</w:t>
      </w:r>
    </w:p>
    <w:p w14:paraId="12A764DF" w14:textId="30E1EA75" w:rsidR="003060A5" w:rsidRPr="00554411" w:rsidRDefault="002E4A14" w:rsidP="00601108">
      <w:pPr>
        <w:pStyle w:val="ListParagraph"/>
        <w:numPr>
          <w:ilvl w:val="0"/>
          <w:numId w:val="3"/>
        </w:numPr>
        <w:spacing w:before="0" w:after="60" w:line="240" w:lineRule="auto"/>
        <w:contextualSpacing w:val="0"/>
        <w:jc w:val="both"/>
      </w:pPr>
      <w:r>
        <w:t>Other duties as directed.</w:t>
      </w:r>
    </w:p>
    <w:p w14:paraId="53ACE865" w14:textId="77777777" w:rsidR="003060A5" w:rsidRDefault="003060A5" w:rsidP="00601108">
      <w:pPr>
        <w:pStyle w:val="Heading2"/>
        <w:jc w:val="both"/>
        <w:rPr>
          <w:b/>
          <w:iCs w:val="0"/>
          <w:color w:val="auto"/>
          <w:sz w:val="26"/>
          <w:szCs w:val="26"/>
        </w:rPr>
      </w:pPr>
      <w:r w:rsidRPr="00B50C20">
        <w:rPr>
          <w:b/>
          <w:iCs w:val="0"/>
          <w:color w:val="auto"/>
          <w:sz w:val="26"/>
          <w:szCs w:val="26"/>
        </w:rPr>
        <w:t>Selection Criteria</w:t>
      </w:r>
    </w:p>
    <w:p w14:paraId="2B5C58D6" w14:textId="77777777" w:rsidR="003060A5" w:rsidRPr="003060A5" w:rsidRDefault="003060A5" w:rsidP="00601108">
      <w:pPr>
        <w:pStyle w:val="Heading4"/>
        <w:jc w:val="both"/>
        <w:rPr>
          <w:color w:val="auto"/>
        </w:rPr>
      </w:pPr>
      <w:r w:rsidRPr="003060A5">
        <w:rPr>
          <w:color w:val="auto"/>
        </w:rPr>
        <w:t>Essential</w:t>
      </w:r>
    </w:p>
    <w:p w14:paraId="10C8E409" w14:textId="77777777" w:rsidR="003060A5" w:rsidRPr="00B50C20" w:rsidRDefault="003060A5" w:rsidP="00601108">
      <w:pPr>
        <w:jc w:val="both"/>
        <w:rPr>
          <w:i/>
          <w:iCs/>
          <w:szCs w:val="24"/>
        </w:rPr>
      </w:pPr>
      <w:r w:rsidRPr="1DB2B6CD">
        <w:rPr>
          <w:i/>
          <w:iCs/>
        </w:rPr>
        <w:t>Under CSIRO policy only those who meet all essential criteria can be appointed.</w:t>
      </w:r>
    </w:p>
    <w:p w14:paraId="6FDF7D28" w14:textId="77510FFE" w:rsidR="419E29D2" w:rsidRDefault="419E29D2" w:rsidP="00601108">
      <w:pPr>
        <w:numPr>
          <w:ilvl w:val="0"/>
          <w:numId w:val="28"/>
        </w:numPr>
        <w:spacing w:before="0" w:after="60" w:line="240" w:lineRule="auto"/>
        <w:jc w:val="both"/>
        <w:rPr>
          <w:rFonts w:cs="Calibri"/>
          <w:color w:val="172B4D"/>
          <w:szCs w:val="24"/>
        </w:rPr>
      </w:pPr>
      <w:bookmarkStart w:id="4" w:name="_Hlk126143014"/>
      <w:r w:rsidRPr="1DB2B6CD">
        <w:rPr>
          <w:rFonts w:cs="Calibri"/>
          <w:color w:val="172B4D"/>
          <w:szCs w:val="24"/>
        </w:rPr>
        <w:t>Experience working in (preferably leading) a DevOps transition within one or more organisations</w:t>
      </w:r>
    </w:p>
    <w:p w14:paraId="0E58093D" w14:textId="4BE6A67A" w:rsidR="419E29D2" w:rsidRDefault="419E29D2" w:rsidP="00601108">
      <w:pPr>
        <w:pStyle w:val="ListParagraph"/>
        <w:numPr>
          <w:ilvl w:val="0"/>
          <w:numId w:val="28"/>
        </w:numPr>
        <w:jc w:val="both"/>
        <w:rPr>
          <w:rFonts w:cs="Calibri"/>
          <w:color w:val="172B4D"/>
          <w:szCs w:val="24"/>
        </w:rPr>
      </w:pPr>
      <w:r w:rsidRPr="1DB2B6CD">
        <w:rPr>
          <w:rFonts w:cs="Calibri"/>
          <w:color w:val="172B4D"/>
          <w:szCs w:val="24"/>
        </w:rPr>
        <w:t xml:space="preserve">Ability to steer the implementation and maintenance of a fully automated CI/CD pipelines end-to-end, from code commits to production </w:t>
      </w:r>
    </w:p>
    <w:p w14:paraId="7166B7E9" w14:textId="71CFF1CE" w:rsidR="419E29D2" w:rsidRDefault="419E29D2" w:rsidP="00601108">
      <w:pPr>
        <w:pStyle w:val="ListParagraph"/>
        <w:numPr>
          <w:ilvl w:val="0"/>
          <w:numId w:val="28"/>
        </w:numPr>
        <w:jc w:val="both"/>
        <w:rPr>
          <w:rFonts w:cs="Calibri"/>
          <w:color w:val="172B4D"/>
          <w:szCs w:val="24"/>
        </w:rPr>
      </w:pPr>
      <w:r w:rsidRPr="1DB2B6CD">
        <w:rPr>
          <w:rFonts w:cs="Calibri"/>
          <w:color w:val="172B4D"/>
          <w:szCs w:val="24"/>
        </w:rPr>
        <w:t xml:space="preserve">Experience with application software development, and modern engineering practices </w:t>
      </w:r>
      <w:proofErr w:type="gramStart"/>
      <w:r w:rsidRPr="1DB2B6CD">
        <w:rPr>
          <w:rFonts w:cs="Calibri"/>
          <w:color w:val="172B4D"/>
          <w:szCs w:val="24"/>
        </w:rPr>
        <w:t>in order to</w:t>
      </w:r>
      <w:proofErr w:type="gramEnd"/>
      <w:r w:rsidRPr="1DB2B6CD">
        <w:rPr>
          <w:rFonts w:cs="Calibri"/>
          <w:color w:val="172B4D"/>
          <w:szCs w:val="24"/>
        </w:rPr>
        <w:t xml:space="preserve"> architect and collaborate on the development, deployment and monitoring of web applications in Azure (or AWS) within a live production environment</w:t>
      </w:r>
    </w:p>
    <w:p w14:paraId="02BDF3DE" w14:textId="24A248F5" w:rsidR="419E29D2" w:rsidRDefault="419E29D2" w:rsidP="00601108">
      <w:pPr>
        <w:pStyle w:val="ListParagraph"/>
        <w:numPr>
          <w:ilvl w:val="0"/>
          <w:numId w:val="28"/>
        </w:numPr>
        <w:jc w:val="both"/>
        <w:rPr>
          <w:rFonts w:cs="Calibri"/>
          <w:color w:val="172B4D"/>
          <w:szCs w:val="24"/>
        </w:rPr>
      </w:pPr>
      <w:r w:rsidRPr="1DB2B6CD">
        <w:rPr>
          <w:rFonts w:cs="Calibri"/>
          <w:color w:val="172B4D"/>
          <w:szCs w:val="24"/>
        </w:rPr>
        <w:t xml:space="preserve">Experience with Infrastructure as Code, infrastructure testing strategies and tools such as terraform/ansible </w:t>
      </w:r>
    </w:p>
    <w:p w14:paraId="3C5FFFCB" w14:textId="02C728B1" w:rsidR="419E29D2" w:rsidRDefault="419E29D2" w:rsidP="00601108">
      <w:pPr>
        <w:pStyle w:val="ListParagraph"/>
        <w:numPr>
          <w:ilvl w:val="0"/>
          <w:numId w:val="28"/>
        </w:numPr>
        <w:jc w:val="both"/>
        <w:rPr>
          <w:rFonts w:cs="Calibri"/>
          <w:color w:val="172B4D"/>
          <w:szCs w:val="24"/>
        </w:rPr>
      </w:pPr>
      <w:r w:rsidRPr="1DB2B6CD">
        <w:rPr>
          <w:rFonts w:cs="Calibri"/>
          <w:color w:val="172B4D"/>
          <w:szCs w:val="24"/>
        </w:rPr>
        <w:t>Strong ability to drive the development of .NET microservices that integrate with event-driven architecture and databases</w:t>
      </w:r>
    </w:p>
    <w:p w14:paraId="4FE84986" w14:textId="4700CC62" w:rsidR="419E29D2" w:rsidRDefault="419E29D2" w:rsidP="00601108">
      <w:pPr>
        <w:pStyle w:val="ListParagraph"/>
        <w:numPr>
          <w:ilvl w:val="0"/>
          <w:numId w:val="28"/>
        </w:numPr>
        <w:jc w:val="both"/>
        <w:rPr>
          <w:rFonts w:cs="Calibri"/>
          <w:color w:val="172B4D"/>
          <w:szCs w:val="24"/>
        </w:rPr>
      </w:pPr>
      <w:r w:rsidRPr="1DB2B6CD">
        <w:rPr>
          <w:rFonts w:cs="Calibri"/>
          <w:color w:val="172B4D"/>
          <w:szCs w:val="24"/>
        </w:rPr>
        <w:t xml:space="preserve">Show a considerably high level of trust, </w:t>
      </w:r>
      <w:proofErr w:type="gramStart"/>
      <w:r w:rsidRPr="1DB2B6CD">
        <w:rPr>
          <w:rFonts w:cs="Calibri"/>
          <w:color w:val="172B4D"/>
          <w:szCs w:val="24"/>
        </w:rPr>
        <w:t>respect</w:t>
      </w:r>
      <w:proofErr w:type="gramEnd"/>
      <w:r w:rsidRPr="1DB2B6CD">
        <w:rPr>
          <w:rFonts w:cs="Calibri"/>
          <w:color w:val="172B4D"/>
          <w:szCs w:val="24"/>
        </w:rPr>
        <w:t xml:space="preserve"> and empathy towards others, and be a highly curious individual on a path of gathering and sharing new information</w:t>
      </w:r>
    </w:p>
    <w:bookmarkEnd w:id="4"/>
    <w:p w14:paraId="633FD2B9" w14:textId="77777777" w:rsidR="003060A5" w:rsidRPr="003060A5" w:rsidRDefault="003060A5" w:rsidP="1DB2B6CD">
      <w:pPr>
        <w:pStyle w:val="Heading2"/>
        <w:rPr>
          <w:rFonts w:asciiTheme="majorHAnsi" w:eastAsiaTheme="majorEastAsia" w:hAnsiTheme="majorHAnsi" w:cstheme="majorBidi"/>
          <w:b/>
          <w:color w:val="auto"/>
          <w:sz w:val="24"/>
          <w:szCs w:val="22"/>
        </w:rPr>
      </w:pPr>
      <w:r w:rsidRPr="1DB2B6CD">
        <w:rPr>
          <w:rFonts w:asciiTheme="majorHAnsi" w:eastAsiaTheme="majorEastAsia" w:hAnsiTheme="majorHAnsi" w:cstheme="majorBidi"/>
          <w:b/>
          <w:color w:val="auto"/>
          <w:sz w:val="24"/>
          <w:szCs w:val="24"/>
        </w:rPr>
        <w:t>Desirable</w:t>
      </w:r>
    </w:p>
    <w:p w14:paraId="01FE1998" w14:textId="0DFF4713" w:rsidR="5543EEE2" w:rsidRDefault="5543EEE2" w:rsidP="1DB2B6CD">
      <w:pPr>
        <w:numPr>
          <w:ilvl w:val="0"/>
          <w:numId w:val="29"/>
        </w:numPr>
        <w:spacing w:before="0" w:after="60" w:line="240" w:lineRule="auto"/>
        <w:rPr>
          <w:rFonts w:cs="Calibri"/>
          <w:color w:val="172B4D"/>
          <w:szCs w:val="24"/>
        </w:rPr>
      </w:pPr>
      <w:bookmarkStart w:id="5" w:name="_Hlk126143249"/>
      <w:r w:rsidRPr="1DB2B6CD">
        <w:rPr>
          <w:rFonts w:cs="Calibri"/>
          <w:color w:val="172B4D"/>
          <w:szCs w:val="24"/>
        </w:rPr>
        <w:t>Experience with 3D game engines (Unity, Unreal)</w:t>
      </w:r>
    </w:p>
    <w:p w14:paraId="5149CD42" w14:textId="5665154A" w:rsidR="5543EEE2" w:rsidRDefault="5543EEE2" w:rsidP="00601108">
      <w:pPr>
        <w:pStyle w:val="ListParagraph"/>
        <w:numPr>
          <w:ilvl w:val="0"/>
          <w:numId w:val="29"/>
        </w:numPr>
        <w:jc w:val="both"/>
        <w:rPr>
          <w:rFonts w:cs="Calibri"/>
          <w:color w:val="172B4D"/>
          <w:szCs w:val="24"/>
        </w:rPr>
      </w:pPr>
      <w:r w:rsidRPr="1DB2B6CD">
        <w:rPr>
          <w:rFonts w:cs="Calibri"/>
          <w:color w:val="172B4D"/>
          <w:szCs w:val="24"/>
        </w:rPr>
        <w:t xml:space="preserve">Experience in managing the reliability, load balancing, monitoring, and logging of cloud-based systems </w:t>
      </w:r>
    </w:p>
    <w:p w14:paraId="2A41B2C0" w14:textId="7AF17811" w:rsidR="5543EEE2" w:rsidRDefault="5543EEE2" w:rsidP="00601108">
      <w:pPr>
        <w:pStyle w:val="ListParagraph"/>
        <w:numPr>
          <w:ilvl w:val="0"/>
          <w:numId w:val="29"/>
        </w:numPr>
        <w:jc w:val="both"/>
        <w:rPr>
          <w:rFonts w:cs="Calibri"/>
          <w:color w:val="172B4D"/>
          <w:szCs w:val="24"/>
        </w:rPr>
      </w:pPr>
      <w:r w:rsidRPr="1DB2B6CD">
        <w:rPr>
          <w:rFonts w:cs="Calibri"/>
          <w:color w:val="172B4D"/>
          <w:szCs w:val="24"/>
        </w:rPr>
        <w:t>Experience with various deployment strategies including Blue-Green, Canary, Feature Toggle, etc.</w:t>
      </w:r>
    </w:p>
    <w:p w14:paraId="0129C10C" w14:textId="3C9F7156" w:rsidR="5543EEE2" w:rsidRDefault="5543EEE2" w:rsidP="00601108">
      <w:pPr>
        <w:pStyle w:val="ListParagraph"/>
        <w:numPr>
          <w:ilvl w:val="0"/>
          <w:numId w:val="29"/>
        </w:numPr>
        <w:jc w:val="both"/>
        <w:rPr>
          <w:rFonts w:cs="Calibri"/>
          <w:color w:val="172B4D"/>
          <w:szCs w:val="24"/>
        </w:rPr>
      </w:pPr>
      <w:r w:rsidRPr="1DB2B6CD">
        <w:rPr>
          <w:rFonts w:cs="Calibri"/>
          <w:color w:val="172B4D"/>
          <w:szCs w:val="24"/>
        </w:rPr>
        <w:t>Experience developing .NET core API’s</w:t>
      </w:r>
    </w:p>
    <w:p w14:paraId="46B019FD" w14:textId="52CABE01" w:rsidR="5543EEE2" w:rsidRDefault="5543EEE2" w:rsidP="00601108">
      <w:pPr>
        <w:pStyle w:val="ListParagraph"/>
        <w:numPr>
          <w:ilvl w:val="0"/>
          <w:numId w:val="29"/>
        </w:numPr>
        <w:jc w:val="both"/>
        <w:rPr>
          <w:rFonts w:cs="Calibri"/>
          <w:color w:val="172B4D"/>
          <w:szCs w:val="24"/>
        </w:rPr>
      </w:pPr>
      <w:r w:rsidRPr="1DB2B6CD">
        <w:rPr>
          <w:rFonts w:cs="Calibri"/>
          <w:color w:val="172B4D"/>
          <w:szCs w:val="24"/>
        </w:rPr>
        <w:t xml:space="preserve">Experience using tools such as Kubernetes, Docker, </w:t>
      </w:r>
      <w:proofErr w:type="spellStart"/>
      <w:r w:rsidRPr="1DB2B6CD">
        <w:rPr>
          <w:rFonts w:cs="Calibri"/>
          <w:color w:val="172B4D"/>
          <w:szCs w:val="24"/>
        </w:rPr>
        <w:t>CircleCI</w:t>
      </w:r>
      <w:proofErr w:type="spellEnd"/>
      <w:r w:rsidRPr="1DB2B6CD">
        <w:rPr>
          <w:rFonts w:cs="Calibri"/>
          <w:color w:val="172B4D"/>
          <w:szCs w:val="24"/>
        </w:rPr>
        <w:t xml:space="preserve"> and Harness</w:t>
      </w:r>
    </w:p>
    <w:p w14:paraId="58C93E63" w14:textId="250F6D5B" w:rsidR="5543EEE2" w:rsidRDefault="5543EEE2" w:rsidP="00601108">
      <w:pPr>
        <w:pStyle w:val="ListParagraph"/>
        <w:numPr>
          <w:ilvl w:val="0"/>
          <w:numId w:val="29"/>
        </w:numPr>
        <w:jc w:val="both"/>
        <w:rPr>
          <w:rFonts w:cs="Calibri"/>
          <w:color w:val="172B4D"/>
          <w:szCs w:val="24"/>
        </w:rPr>
      </w:pPr>
      <w:r w:rsidRPr="1DB2B6CD">
        <w:rPr>
          <w:rFonts w:cs="Calibri"/>
          <w:color w:val="172B4D"/>
          <w:szCs w:val="24"/>
        </w:rPr>
        <w:t>Ability to integrate security aspects and considerations during application and platform development</w:t>
      </w:r>
    </w:p>
    <w:p w14:paraId="226C3E11" w14:textId="53D4853D" w:rsidR="5543EEE2" w:rsidRDefault="5543EEE2" w:rsidP="1DB2B6CD">
      <w:pPr>
        <w:pStyle w:val="ListParagraph"/>
        <w:numPr>
          <w:ilvl w:val="0"/>
          <w:numId w:val="29"/>
        </w:numPr>
        <w:rPr>
          <w:rFonts w:cs="Calibri"/>
          <w:color w:val="172B4D"/>
          <w:szCs w:val="24"/>
        </w:rPr>
      </w:pPr>
      <w:r w:rsidRPr="1DB2B6CD">
        <w:rPr>
          <w:rFonts w:cs="Calibri"/>
          <w:color w:val="172B4D"/>
          <w:szCs w:val="24"/>
        </w:rPr>
        <w:t xml:space="preserve">Experience with NoSQL databases, e.g., </w:t>
      </w:r>
      <w:proofErr w:type="spellStart"/>
      <w:r w:rsidRPr="1DB2B6CD">
        <w:rPr>
          <w:rFonts w:cs="Calibri"/>
          <w:color w:val="172B4D"/>
          <w:szCs w:val="24"/>
        </w:rPr>
        <w:t>MongoDBExperience</w:t>
      </w:r>
      <w:proofErr w:type="spellEnd"/>
      <w:r w:rsidRPr="1DB2B6CD">
        <w:rPr>
          <w:rFonts w:cs="Calibri"/>
          <w:color w:val="172B4D"/>
          <w:szCs w:val="24"/>
        </w:rPr>
        <w:t xml:space="preserve"> with monitoring tools e.g., Prometheus, Grafana, Splunk </w:t>
      </w:r>
    </w:p>
    <w:p w14:paraId="0782FEF1" w14:textId="3DE8373F" w:rsidR="5543EEE2" w:rsidRDefault="5543EEE2" w:rsidP="1DB2B6CD">
      <w:pPr>
        <w:pStyle w:val="ListParagraph"/>
        <w:numPr>
          <w:ilvl w:val="0"/>
          <w:numId w:val="29"/>
        </w:numPr>
        <w:rPr>
          <w:rFonts w:cs="Calibri"/>
          <w:color w:val="172B4D"/>
          <w:szCs w:val="24"/>
        </w:rPr>
      </w:pPr>
      <w:r w:rsidRPr="1DB2B6CD">
        <w:rPr>
          <w:rFonts w:cs="Calibri"/>
          <w:color w:val="172B4D"/>
          <w:szCs w:val="24"/>
        </w:rPr>
        <w:lastRenderedPageBreak/>
        <w:t>Experience with tooling for Event Driven Architecture and Microservices e.g., Kafka, RabbitMQ, AKKA.NET</w:t>
      </w:r>
    </w:p>
    <w:p w14:paraId="4478229D" w14:textId="11C4DE52" w:rsidR="5543EEE2" w:rsidRDefault="5543EEE2" w:rsidP="00601108">
      <w:pPr>
        <w:pStyle w:val="ListParagraph"/>
        <w:numPr>
          <w:ilvl w:val="0"/>
          <w:numId w:val="29"/>
        </w:numPr>
        <w:jc w:val="both"/>
        <w:rPr>
          <w:rFonts w:cs="Calibri"/>
          <w:color w:val="172B4D"/>
          <w:szCs w:val="24"/>
        </w:rPr>
      </w:pPr>
      <w:r w:rsidRPr="1DB2B6CD">
        <w:rPr>
          <w:rFonts w:cs="Calibri"/>
          <w:color w:val="172B4D"/>
          <w:szCs w:val="24"/>
        </w:rPr>
        <w:t>Strong scripting skills e.g., Bash/</w:t>
      </w:r>
      <w:proofErr w:type="spellStart"/>
      <w:r w:rsidRPr="1DB2B6CD">
        <w:rPr>
          <w:rFonts w:cs="Calibri"/>
          <w:color w:val="172B4D"/>
          <w:szCs w:val="24"/>
        </w:rPr>
        <w:t>Powershell</w:t>
      </w:r>
      <w:proofErr w:type="spellEnd"/>
      <w:r w:rsidRPr="1DB2B6CD">
        <w:rPr>
          <w:rFonts w:cs="Calibri"/>
          <w:color w:val="172B4D"/>
          <w:szCs w:val="24"/>
        </w:rPr>
        <w:t>/Python, etc.</w:t>
      </w:r>
    </w:p>
    <w:p w14:paraId="68F516CD" w14:textId="44AB7109" w:rsidR="5543EEE2" w:rsidRDefault="5543EEE2" w:rsidP="00601108">
      <w:pPr>
        <w:pStyle w:val="ListParagraph"/>
        <w:numPr>
          <w:ilvl w:val="0"/>
          <w:numId w:val="29"/>
        </w:numPr>
        <w:jc w:val="both"/>
        <w:rPr>
          <w:rFonts w:cs="Calibri"/>
          <w:color w:val="172B4D"/>
          <w:szCs w:val="24"/>
        </w:rPr>
      </w:pPr>
      <w:r w:rsidRPr="1DB2B6CD">
        <w:rPr>
          <w:rFonts w:cs="Calibri"/>
          <w:color w:val="172B4D"/>
          <w:szCs w:val="24"/>
        </w:rPr>
        <w:t>Experience working with Confluent</w:t>
      </w:r>
    </w:p>
    <w:p w14:paraId="09D61C78" w14:textId="6E38ABD1" w:rsidR="5543EEE2" w:rsidRDefault="5543EEE2" w:rsidP="00601108">
      <w:pPr>
        <w:pStyle w:val="ListParagraph"/>
        <w:numPr>
          <w:ilvl w:val="0"/>
          <w:numId w:val="29"/>
        </w:numPr>
        <w:jc w:val="both"/>
        <w:rPr>
          <w:rFonts w:cs="Calibri"/>
          <w:color w:val="172B4D"/>
          <w:szCs w:val="24"/>
        </w:rPr>
      </w:pPr>
      <w:r w:rsidRPr="1DB2B6CD">
        <w:rPr>
          <w:rFonts w:cs="Calibri"/>
          <w:color w:val="172B4D"/>
          <w:szCs w:val="24"/>
        </w:rPr>
        <w:t>A cloud certification such as CKA (Certified Kubernetes Administrator) or CKAD (Certified Kubernetes Application Developer)</w:t>
      </w:r>
    </w:p>
    <w:bookmarkEnd w:id="5"/>
    <w:p w14:paraId="661CD404" w14:textId="378DB2BE" w:rsidR="5543EEE2" w:rsidRDefault="5543EEE2" w:rsidP="00601108">
      <w:pPr>
        <w:pStyle w:val="ListParagraph"/>
        <w:numPr>
          <w:ilvl w:val="0"/>
          <w:numId w:val="29"/>
        </w:numPr>
        <w:jc w:val="both"/>
        <w:rPr>
          <w:rFonts w:cs="Calibri"/>
          <w:color w:val="172B4D"/>
          <w:szCs w:val="24"/>
        </w:rPr>
      </w:pPr>
      <w:r w:rsidRPr="1DB2B6CD">
        <w:rPr>
          <w:rFonts w:cs="Calibri"/>
          <w:color w:val="172B4D"/>
          <w:szCs w:val="24"/>
        </w:rPr>
        <w:t>BS or MS degree in Computer Science, Engineering, or another related area</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30"/>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30"/>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1B8AC5EA" w14:textId="77777777" w:rsidR="003926BD" w:rsidRPr="003926BD" w:rsidRDefault="00B50C20" w:rsidP="00CC52B4">
          <w:pPr>
            <w:pStyle w:val="ListParagraph"/>
            <w:numPr>
              <w:ilvl w:val="0"/>
              <w:numId w:val="30"/>
            </w:numPr>
            <w:spacing w:before="100" w:beforeAutospacing="1" w:after="100" w:afterAutospacing="1"/>
            <w:rPr>
              <w:b/>
              <w:szCs w:val="24"/>
            </w:rPr>
          </w:pPr>
          <w:r w:rsidRPr="003926BD">
            <w:rPr>
              <w:b/>
              <w:szCs w:val="24"/>
            </w:rPr>
            <w:t>Resource Management/Leadership:</w:t>
          </w:r>
          <w:r w:rsidRPr="003926BD">
            <w:rPr>
              <w:szCs w:val="24"/>
            </w:rPr>
            <w:t xml:space="preserve">  </w:t>
          </w:r>
          <w:r w:rsidR="003926BD" w:rsidRPr="003926BD">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7B54D023" w14:textId="111CDE59" w:rsidR="006B4076" w:rsidRPr="003926BD" w:rsidRDefault="00B50C20" w:rsidP="00CC52B4">
          <w:pPr>
            <w:pStyle w:val="ListParagraph"/>
            <w:numPr>
              <w:ilvl w:val="0"/>
              <w:numId w:val="30"/>
            </w:numPr>
            <w:spacing w:before="100" w:beforeAutospacing="1" w:after="100" w:afterAutospacing="1"/>
            <w:rPr>
              <w:b/>
              <w:szCs w:val="24"/>
            </w:rPr>
          </w:pPr>
          <w:r w:rsidRPr="003926BD">
            <w:rPr>
              <w:b/>
              <w:szCs w:val="24"/>
            </w:rPr>
            <w:t>Judgement and Problem Solving:</w:t>
          </w:r>
          <w:r w:rsidRPr="003926BD">
            <w:rPr>
              <w:szCs w:val="24"/>
            </w:rPr>
            <w:t xml:space="preserve"> </w:t>
          </w:r>
          <w:r w:rsidR="00CA2B22" w:rsidRPr="003926BD">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30"/>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06C4AD04" w:rsidR="00B50C20" w:rsidRPr="006B4076" w:rsidRDefault="00B50C20" w:rsidP="006B4076">
          <w:pPr>
            <w:pStyle w:val="ListParagraph"/>
            <w:numPr>
              <w:ilvl w:val="0"/>
              <w:numId w:val="30"/>
            </w:numPr>
            <w:spacing w:before="100" w:beforeAutospacing="1" w:after="100" w:afterAutospacing="1"/>
            <w:rPr>
              <w:b/>
              <w:szCs w:val="24"/>
            </w:rPr>
          </w:pPr>
          <w:r w:rsidRPr="1DB2B6CD">
            <w:rPr>
              <w:b/>
              <w:bCs/>
            </w:rPr>
            <w:t>Adaptability:</w:t>
          </w:r>
          <w:r w:rsidRPr="1DB2B6CD">
            <w:rPr>
              <w:b/>
              <w:bCs/>
              <w:i/>
              <w:iCs/>
            </w:rPr>
            <w:t xml:space="preserve"> </w:t>
          </w:r>
          <w:r w:rsidR="004330DE">
            <w:t>Is flexible in response to external change or when faced with external constraints. Identified and promotes the opportunities arising as a result of change.</w:t>
          </w:r>
        </w:p>
      </w:sdtContent>
    </w:sdt>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3091313" w14:textId="39CDC9F4" w:rsidR="00711DD7" w:rsidRPr="00711DD7" w:rsidRDefault="00711DD7" w:rsidP="1DB2B6CD">
      <w:pPr>
        <w:spacing w:after="240"/>
        <w:rPr>
          <w:u w:val="single"/>
        </w:rPr>
      </w:pPr>
      <w:r>
        <w:t xml:space="preserve">We solve the greatest challenges through innovative science and technology. Visit </w:t>
      </w:r>
      <w:hyperlink r:id="rId14">
        <w:r w:rsidRPr="1DB2B6CD">
          <w:rPr>
            <w:color w:val="757579" w:themeColor="accent3"/>
            <w:u w:val="single"/>
          </w:rPr>
          <w:t>CSIRO Online</w:t>
        </w:r>
      </w:hyperlink>
      <w:r>
        <w:t xml:space="preserve"> for more information.</w:t>
      </w:r>
    </w:p>
    <w:p w14:paraId="7E2D7BFE" w14:textId="77777777" w:rsidR="00711DD7" w:rsidRPr="00711DD7" w:rsidRDefault="00711DD7" w:rsidP="00711DD7">
      <w:pPr>
        <w:spacing w:before="0" w:after="0" w:line="240" w:lineRule="auto"/>
        <w:textAlignment w:val="baseline"/>
        <w:rPr>
          <w:rFonts w:eastAsia="Times New Roman" w:cs="Calibri"/>
          <w:szCs w:val="24"/>
        </w:rPr>
      </w:pPr>
      <w:r w:rsidRPr="00711DD7">
        <w:rPr>
          <w:rFonts w:eastAsia="Times New Roman" w:cs="Calibri"/>
          <w:szCs w:val="24"/>
        </w:rPr>
        <w:t>CSIRO is a values-based organisation.  In your application and at interview you will need to demonstrate behaviours aligned to our values of:</w:t>
      </w:r>
    </w:p>
    <w:p w14:paraId="31FAB30A" w14:textId="77777777" w:rsidR="00711DD7" w:rsidRPr="00711DD7" w:rsidRDefault="00711DD7" w:rsidP="00711DD7">
      <w:pPr>
        <w:numPr>
          <w:ilvl w:val="0"/>
          <w:numId w:val="40"/>
        </w:numPr>
        <w:tabs>
          <w:tab w:val="num" w:pos="1276"/>
        </w:tabs>
        <w:spacing w:before="0" w:after="0" w:line="240" w:lineRule="auto"/>
        <w:jc w:val="both"/>
        <w:textAlignment w:val="baseline"/>
        <w:rPr>
          <w:rFonts w:eastAsia="Times New Roman" w:cs="Calibri"/>
          <w:szCs w:val="24"/>
        </w:rPr>
      </w:pPr>
      <w:r w:rsidRPr="00711DD7">
        <w:rPr>
          <w:rFonts w:eastAsia="Times New Roman" w:cs="Calibri"/>
          <w:szCs w:val="24"/>
        </w:rPr>
        <w:t>People First </w:t>
      </w:r>
    </w:p>
    <w:p w14:paraId="79B35288" w14:textId="77777777" w:rsidR="00711DD7" w:rsidRPr="00711DD7" w:rsidRDefault="00711DD7" w:rsidP="00711DD7">
      <w:pPr>
        <w:numPr>
          <w:ilvl w:val="0"/>
          <w:numId w:val="40"/>
        </w:numPr>
        <w:tabs>
          <w:tab w:val="num" w:pos="1276"/>
        </w:tabs>
        <w:spacing w:before="0" w:after="0" w:line="240" w:lineRule="auto"/>
        <w:jc w:val="both"/>
        <w:textAlignment w:val="baseline"/>
        <w:rPr>
          <w:rFonts w:eastAsia="Times New Roman" w:cs="Calibri"/>
          <w:color w:val="auto"/>
          <w:szCs w:val="24"/>
        </w:rPr>
      </w:pPr>
      <w:r w:rsidRPr="00711DD7">
        <w:rPr>
          <w:rFonts w:eastAsia="Times New Roman" w:cs="Calibri"/>
          <w:szCs w:val="24"/>
        </w:rPr>
        <w:t>Further Together</w:t>
      </w:r>
    </w:p>
    <w:p w14:paraId="6F722BAE" w14:textId="77777777" w:rsidR="00711DD7" w:rsidRPr="00711DD7" w:rsidRDefault="00711DD7" w:rsidP="00711DD7">
      <w:pPr>
        <w:numPr>
          <w:ilvl w:val="0"/>
          <w:numId w:val="40"/>
        </w:numPr>
        <w:tabs>
          <w:tab w:val="num" w:pos="1276"/>
        </w:tabs>
        <w:spacing w:before="0" w:after="0" w:line="240" w:lineRule="auto"/>
        <w:jc w:val="both"/>
        <w:textAlignment w:val="baseline"/>
        <w:rPr>
          <w:rFonts w:eastAsia="Times New Roman" w:cs="Calibri"/>
          <w:szCs w:val="24"/>
        </w:rPr>
      </w:pPr>
      <w:r w:rsidRPr="00711DD7">
        <w:rPr>
          <w:rFonts w:eastAsia="Times New Roman" w:cs="Calibri"/>
          <w:szCs w:val="24"/>
        </w:rPr>
        <w:t>Making it Real</w:t>
      </w:r>
    </w:p>
    <w:p w14:paraId="4BA0E63D" w14:textId="1A97F03A" w:rsidR="00B50C20" w:rsidRPr="00624F72" w:rsidRDefault="00711DD7" w:rsidP="00B33D39">
      <w:pPr>
        <w:numPr>
          <w:ilvl w:val="0"/>
          <w:numId w:val="40"/>
        </w:numPr>
        <w:tabs>
          <w:tab w:val="num" w:pos="1276"/>
        </w:tabs>
        <w:spacing w:before="0" w:after="240" w:line="240" w:lineRule="auto"/>
        <w:jc w:val="both"/>
        <w:textAlignment w:val="baseline"/>
        <w:rPr>
          <w:rFonts w:asciiTheme="minorHAnsi" w:eastAsia="Times New Roman" w:hAnsiTheme="minorHAnsi" w:cstheme="minorHAnsi"/>
          <w:szCs w:val="24"/>
        </w:rPr>
      </w:pPr>
      <w:r w:rsidRPr="00624F72">
        <w:rPr>
          <w:rFonts w:eastAsia="Times New Roman" w:cs="Calibri"/>
          <w:szCs w:val="24"/>
        </w:rPr>
        <w:t>Trusted</w:t>
      </w:r>
    </w:p>
    <w:sectPr w:rsidR="00B50C20" w:rsidRPr="00624F72" w:rsidSect="00564003">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474C" w14:textId="77777777" w:rsidR="00396485" w:rsidRDefault="00396485" w:rsidP="000A377A">
      <w:r>
        <w:separator/>
      </w:r>
    </w:p>
  </w:endnote>
  <w:endnote w:type="continuationSeparator" w:id="0">
    <w:p w14:paraId="673BD975" w14:textId="77777777" w:rsidR="00396485" w:rsidRDefault="0039648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FDB4" w14:textId="77777777" w:rsidR="00396485" w:rsidRDefault="00396485" w:rsidP="000A377A">
      <w:r>
        <w:separator/>
      </w:r>
    </w:p>
  </w:footnote>
  <w:footnote w:type="continuationSeparator" w:id="0">
    <w:p w14:paraId="362F3251" w14:textId="77777777" w:rsidR="00396485" w:rsidRDefault="0039648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564003" w:rsidRDefault="00ED212D">
    <w:pPr>
      <w:rPr>
        <w:sz w:val="2"/>
        <w:szCs w:val="2"/>
      </w:rPr>
    </w:pPr>
    <w:r w:rsidRPr="00564003">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01D45E4C">
      <w:start w:val="1"/>
      <w:numFmt w:val="none"/>
      <w:lvlText w:val="Source:"/>
      <w:lvlJc w:val="left"/>
      <w:pPr>
        <w:tabs>
          <w:tab w:val="num" w:pos="624"/>
        </w:tabs>
        <w:ind w:left="624" w:hanging="624"/>
      </w:pPr>
      <w:rPr>
        <w:rFonts w:cs="Times New Roman" w:hint="default"/>
      </w:rPr>
    </w:lvl>
    <w:lvl w:ilvl="1" w:tplc="106421EE">
      <w:start w:val="1"/>
      <w:numFmt w:val="none"/>
      <w:lvlText w:val=""/>
      <w:lvlJc w:val="left"/>
      <w:pPr>
        <w:ind w:left="720" w:hanging="360"/>
      </w:pPr>
      <w:rPr>
        <w:rFonts w:cs="Times New Roman" w:hint="default"/>
      </w:rPr>
    </w:lvl>
    <w:lvl w:ilvl="2" w:tplc="0B40E416">
      <w:start w:val="1"/>
      <w:numFmt w:val="none"/>
      <w:lvlText w:val=""/>
      <w:lvlJc w:val="left"/>
      <w:pPr>
        <w:ind w:left="1080" w:hanging="360"/>
      </w:pPr>
      <w:rPr>
        <w:rFonts w:cs="Times New Roman" w:hint="default"/>
      </w:rPr>
    </w:lvl>
    <w:lvl w:ilvl="3" w:tplc="B7942E28">
      <w:start w:val="1"/>
      <w:numFmt w:val="none"/>
      <w:lvlText w:val=""/>
      <w:lvlJc w:val="left"/>
      <w:pPr>
        <w:ind w:left="1440" w:hanging="360"/>
      </w:pPr>
      <w:rPr>
        <w:rFonts w:cs="Times New Roman" w:hint="default"/>
      </w:rPr>
    </w:lvl>
    <w:lvl w:ilvl="4" w:tplc="3168CA4E">
      <w:start w:val="1"/>
      <w:numFmt w:val="none"/>
      <w:lvlText w:val=""/>
      <w:lvlJc w:val="left"/>
      <w:pPr>
        <w:ind w:left="1800" w:hanging="360"/>
      </w:pPr>
      <w:rPr>
        <w:rFonts w:cs="Times New Roman" w:hint="default"/>
      </w:rPr>
    </w:lvl>
    <w:lvl w:ilvl="5" w:tplc="9BA0F996">
      <w:start w:val="1"/>
      <w:numFmt w:val="none"/>
      <w:lvlText w:val=""/>
      <w:lvlJc w:val="left"/>
      <w:pPr>
        <w:ind w:left="2160" w:hanging="360"/>
      </w:pPr>
      <w:rPr>
        <w:rFonts w:cs="Times New Roman" w:hint="default"/>
      </w:rPr>
    </w:lvl>
    <w:lvl w:ilvl="6" w:tplc="9F58A2B0">
      <w:start w:val="1"/>
      <w:numFmt w:val="none"/>
      <w:lvlText w:val=""/>
      <w:lvlJc w:val="left"/>
      <w:pPr>
        <w:ind w:left="2520" w:hanging="360"/>
      </w:pPr>
      <w:rPr>
        <w:rFonts w:cs="Times New Roman" w:hint="default"/>
      </w:rPr>
    </w:lvl>
    <w:lvl w:ilvl="7" w:tplc="B08C9B22">
      <w:start w:val="1"/>
      <w:numFmt w:val="none"/>
      <w:lvlText w:val=""/>
      <w:lvlJc w:val="left"/>
      <w:pPr>
        <w:ind w:left="2880" w:hanging="360"/>
      </w:pPr>
      <w:rPr>
        <w:rFonts w:cs="Times New Roman" w:hint="default"/>
      </w:rPr>
    </w:lvl>
    <w:lvl w:ilvl="8" w:tplc="E60872EE">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7A78B5CC">
      <w:start w:val="1"/>
      <w:numFmt w:val="decimal"/>
      <w:lvlText w:val="%1)"/>
      <w:lvlJc w:val="left"/>
      <w:pPr>
        <w:tabs>
          <w:tab w:val="num" w:pos="360"/>
        </w:tabs>
        <w:ind w:left="360" w:hanging="360"/>
      </w:pPr>
      <w:rPr>
        <w:rFonts w:cs="Times New Roman"/>
      </w:rPr>
    </w:lvl>
    <w:lvl w:ilvl="1" w:tplc="F8B037E8">
      <w:start w:val="1"/>
      <w:numFmt w:val="lowerLetter"/>
      <w:lvlText w:val="%2)"/>
      <w:lvlJc w:val="left"/>
      <w:pPr>
        <w:tabs>
          <w:tab w:val="num" w:pos="720"/>
        </w:tabs>
        <w:ind w:left="720" w:hanging="360"/>
      </w:pPr>
      <w:rPr>
        <w:rFonts w:cs="Times New Roman"/>
      </w:rPr>
    </w:lvl>
    <w:lvl w:ilvl="2" w:tplc="14C89A74">
      <w:start w:val="1"/>
      <w:numFmt w:val="lowerRoman"/>
      <w:lvlText w:val="%3)"/>
      <w:lvlJc w:val="left"/>
      <w:pPr>
        <w:tabs>
          <w:tab w:val="num" w:pos="1080"/>
        </w:tabs>
        <w:ind w:left="1080" w:hanging="360"/>
      </w:pPr>
      <w:rPr>
        <w:rFonts w:cs="Times New Roman"/>
      </w:rPr>
    </w:lvl>
    <w:lvl w:ilvl="3" w:tplc="BF8847C0">
      <w:start w:val="1"/>
      <w:numFmt w:val="decimal"/>
      <w:lvlText w:val="(%4)"/>
      <w:lvlJc w:val="left"/>
      <w:pPr>
        <w:tabs>
          <w:tab w:val="num" w:pos="1440"/>
        </w:tabs>
        <w:ind w:left="1440" w:hanging="360"/>
      </w:pPr>
      <w:rPr>
        <w:rFonts w:cs="Times New Roman"/>
      </w:rPr>
    </w:lvl>
    <w:lvl w:ilvl="4" w:tplc="E28EF3A8">
      <w:start w:val="1"/>
      <w:numFmt w:val="lowerLetter"/>
      <w:lvlText w:val="(%5)"/>
      <w:lvlJc w:val="left"/>
      <w:pPr>
        <w:tabs>
          <w:tab w:val="num" w:pos="1800"/>
        </w:tabs>
        <w:ind w:left="1800" w:hanging="360"/>
      </w:pPr>
      <w:rPr>
        <w:rFonts w:cs="Times New Roman"/>
      </w:rPr>
    </w:lvl>
    <w:lvl w:ilvl="5" w:tplc="16A644BA">
      <w:start w:val="1"/>
      <w:numFmt w:val="lowerRoman"/>
      <w:lvlText w:val="(%6)"/>
      <w:lvlJc w:val="left"/>
      <w:pPr>
        <w:tabs>
          <w:tab w:val="num" w:pos="2160"/>
        </w:tabs>
        <w:ind w:left="2160" w:hanging="360"/>
      </w:pPr>
      <w:rPr>
        <w:rFonts w:cs="Times New Roman"/>
      </w:rPr>
    </w:lvl>
    <w:lvl w:ilvl="6" w:tplc="EC480D0E">
      <w:start w:val="1"/>
      <w:numFmt w:val="decimal"/>
      <w:lvlText w:val="%7."/>
      <w:lvlJc w:val="left"/>
      <w:pPr>
        <w:tabs>
          <w:tab w:val="num" w:pos="2520"/>
        </w:tabs>
        <w:ind w:left="2520" w:hanging="360"/>
      </w:pPr>
      <w:rPr>
        <w:rFonts w:cs="Times New Roman"/>
      </w:rPr>
    </w:lvl>
    <w:lvl w:ilvl="7" w:tplc="429228A2">
      <w:start w:val="1"/>
      <w:numFmt w:val="lowerLetter"/>
      <w:lvlText w:val="%8."/>
      <w:lvlJc w:val="left"/>
      <w:pPr>
        <w:tabs>
          <w:tab w:val="num" w:pos="2880"/>
        </w:tabs>
        <w:ind w:left="2880" w:hanging="360"/>
      </w:pPr>
      <w:rPr>
        <w:rFonts w:cs="Times New Roman"/>
      </w:rPr>
    </w:lvl>
    <w:lvl w:ilvl="8" w:tplc="291CA22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FE12A5EE"/>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97CE3D9A">
      <w:start w:val="1"/>
      <w:numFmt w:val="bullet"/>
      <w:pStyle w:val="ListBullet"/>
      <w:lvlText w:val=""/>
      <w:lvlJc w:val="left"/>
      <w:pPr>
        <w:tabs>
          <w:tab w:val="num" w:pos="199"/>
        </w:tabs>
        <w:ind w:left="199" w:hanging="199"/>
      </w:pPr>
      <w:rPr>
        <w:rFonts w:ascii="Symbol" w:hAnsi="Symbol" w:hint="default"/>
      </w:rPr>
    </w:lvl>
    <w:lvl w:ilvl="1" w:tplc="C5C829CC">
      <w:start w:val="1"/>
      <w:numFmt w:val="bullet"/>
      <w:pStyle w:val="ListBullet2"/>
      <w:lvlText w:val="–"/>
      <w:lvlJc w:val="left"/>
      <w:pPr>
        <w:tabs>
          <w:tab w:val="num" w:pos="397"/>
        </w:tabs>
        <w:ind w:left="397" w:hanging="198"/>
      </w:pPr>
      <w:rPr>
        <w:rFonts w:ascii="Arial" w:hAnsi="Arial" w:hint="default"/>
      </w:rPr>
    </w:lvl>
    <w:lvl w:ilvl="2" w:tplc="C524A9FE">
      <w:start w:val="1"/>
      <w:numFmt w:val="bullet"/>
      <w:lvlText w:val="–"/>
      <w:lvlJc w:val="left"/>
      <w:pPr>
        <w:tabs>
          <w:tab w:val="num" w:pos="595"/>
        </w:tabs>
        <w:ind w:left="595" w:hanging="198"/>
      </w:pPr>
      <w:rPr>
        <w:rFonts w:ascii="Arial" w:hAnsi="Arial" w:hint="default"/>
      </w:rPr>
    </w:lvl>
    <w:lvl w:ilvl="3" w:tplc="06344CFE">
      <w:start w:val="1"/>
      <w:numFmt w:val="none"/>
      <w:lvlText w:val=""/>
      <w:lvlJc w:val="left"/>
      <w:pPr>
        <w:ind w:left="2880" w:hanging="360"/>
      </w:pPr>
      <w:rPr>
        <w:rFonts w:cs="Times New Roman" w:hint="default"/>
      </w:rPr>
    </w:lvl>
    <w:lvl w:ilvl="4" w:tplc="0068D4B8">
      <w:start w:val="1"/>
      <w:numFmt w:val="none"/>
      <w:lvlText w:val=""/>
      <w:lvlJc w:val="left"/>
      <w:pPr>
        <w:ind w:left="3600" w:hanging="360"/>
      </w:pPr>
      <w:rPr>
        <w:rFonts w:cs="Times New Roman" w:hint="default"/>
      </w:rPr>
    </w:lvl>
    <w:lvl w:ilvl="5" w:tplc="389292E4">
      <w:start w:val="1"/>
      <w:numFmt w:val="none"/>
      <w:lvlText w:val=""/>
      <w:lvlJc w:val="left"/>
      <w:pPr>
        <w:ind w:left="4320" w:hanging="360"/>
      </w:pPr>
      <w:rPr>
        <w:rFonts w:cs="Times New Roman" w:hint="default"/>
      </w:rPr>
    </w:lvl>
    <w:lvl w:ilvl="6" w:tplc="BBBC8C20">
      <w:start w:val="1"/>
      <w:numFmt w:val="none"/>
      <w:lvlText w:val=""/>
      <w:lvlJc w:val="left"/>
      <w:pPr>
        <w:ind w:left="5040" w:hanging="360"/>
      </w:pPr>
      <w:rPr>
        <w:rFonts w:cs="Times New Roman" w:hint="default"/>
      </w:rPr>
    </w:lvl>
    <w:lvl w:ilvl="7" w:tplc="09A08412">
      <w:start w:val="1"/>
      <w:numFmt w:val="none"/>
      <w:lvlText w:val=""/>
      <w:lvlJc w:val="left"/>
      <w:pPr>
        <w:ind w:left="5760" w:hanging="360"/>
      </w:pPr>
      <w:rPr>
        <w:rFonts w:cs="Times New Roman" w:hint="default"/>
      </w:rPr>
    </w:lvl>
    <w:lvl w:ilvl="8" w:tplc="228C9FFE">
      <w:start w:val="1"/>
      <w:numFmt w:val="none"/>
      <w:lvlText w:val=""/>
      <w:lvlJc w:val="left"/>
      <w:pPr>
        <w:ind w:left="6480" w:hanging="360"/>
      </w:pPr>
      <w:rPr>
        <w:rFonts w:cs="Times New Roman" w:hint="default"/>
      </w:rPr>
    </w:lvl>
  </w:abstractNum>
  <w:abstractNum w:abstractNumId="25" w15:restartNumberingAfterBreak="0">
    <w:nsid w:val="45B09D61"/>
    <w:multiLevelType w:val="hybridMultilevel"/>
    <w:tmpl w:val="34AADE5A"/>
    <w:lvl w:ilvl="0" w:tplc="9EA46390">
      <w:start w:val="1"/>
      <w:numFmt w:val="decimal"/>
      <w:lvlText w:val="%1."/>
      <w:lvlJc w:val="left"/>
      <w:pPr>
        <w:ind w:left="360" w:hanging="360"/>
      </w:pPr>
    </w:lvl>
    <w:lvl w:ilvl="1" w:tplc="F50C7F76">
      <w:start w:val="1"/>
      <w:numFmt w:val="lowerLetter"/>
      <w:lvlText w:val="%2."/>
      <w:lvlJc w:val="left"/>
      <w:pPr>
        <w:ind w:left="1080" w:hanging="360"/>
      </w:pPr>
    </w:lvl>
    <w:lvl w:ilvl="2" w:tplc="48D2F594">
      <w:start w:val="1"/>
      <w:numFmt w:val="lowerRoman"/>
      <w:lvlText w:val="%3."/>
      <w:lvlJc w:val="right"/>
      <w:pPr>
        <w:ind w:left="1800" w:hanging="180"/>
      </w:pPr>
    </w:lvl>
    <w:lvl w:ilvl="3" w:tplc="BEF06FC4">
      <w:start w:val="1"/>
      <w:numFmt w:val="decimal"/>
      <w:lvlText w:val="%4."/>
      <w:lvlJc w:val="left"/>
      <w:pPr>
        <w:ind w:left="2520" w:hanging="360"/>
      </w:pPr>
    </w:lvl>
    <w:lvl w:ilvl="4" w:tplc="220C79EE">
      <w:start w:val="1"/>
      <w:numFmt w:val="lowerLetter"/>
      <w:lvlText w:val="%5."/>
      <w:lvlJc w:val="left"/>
      <w:pPr>
        <w:ind w:left="3240" w:hanging="360"/>
      </w:pPr>
    </w:lvl>
    <w:lvl w:ilvl="5" w:tplc="0E9A9004">
      <w:start w:val="1"/>
      <w:numFmt w:val="lowerRoman"/>
      <w:lvlText w:val="%6."/>
      <w:lvlJc w:val="right"/>
      <w:pPr>
        <w:ind w:left="3960" w:hanging="180"/>
      </w:pPr>
    </w:lvl>
    <w:lvl w:ilvl="6" w:tplc="8C40FA64">
      <w:start w:val="1"/>
      <w:numFmt w:val="decimal"/>
      <w:lvlText w:val="%7."/>
      <w:lvlJc w:val="left"/>
      <w:pPr>
        <w:ind w:left="4680" w:hanging="360"/>
      </w:pPr>
    </w:lvl>
    <w:lvl w:ilvl="7" w:tplc="5C082CAC">
      <w:start w:val="1"/>
      <w:numFmt w:val="lowerLetter"/>
      <w:lvlText w:val="%8."/>
      <w:lvlJc w:val="left"/>
      <w:pPr>
        <w:ind w:left="5400" w:hanging="360"/>
      </w:pPr>
    </w:lvl>
    <w:lvl w:ilvl="8" w:tplc="3FF4D8D6">
      <w:start w:val="1"/>
      <w:numFmt w:val="lowerRoman"/>
      <w:lvlText w:val="%9."/>
      <w:lvlJc w:val="right"/>
      <w:pPr>
        <w:ind w:left="6120" w:hanging="180"/>
      </w:p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1C30E5DA">
      <w:start w:val="1"/>
      <w:numFmt w:val="decimal"/>
      <w:pStyle w:val="ListNumber"/>
      <w:lvlText w:val="%1."/>
      <w:lvlJc w:val="left"/>
      <w:pPr>
        <w:tabs>
          <w:tab w:val="num" w:pos="227"/>
        </w:tabs>
        <w:ind w:left="227" w:hanging="227"/>
      </w:pPr>
      <w:rPr>
        <w:rFonts w:cs="Times New Roman" w:hint="default"/>
      </w:rPr>
    </w:lvl>
    <w:lvl w:ilvl="1" w:tplc="77D46F0C">
      <w:start w:val="1"/>
      <w:numFmt w:val="none"/>
      <w:lvlText w:val=""/>
      <w:lvlJc w:val="left"/>
      <w:pPr>
        <w:ind w:left="1440" w:hanging="360"/>
      </w:pPr>
      <w:rPr>
        <w:rFonts w:cs="Times New Roman" w:hint="default"/>
      </w:rPr>
    </w:lvl>
    <w:lvl w:ilvl="2" w:tplc="C298B6FC">
      <w:start w:val="1"/>
      <w:numFmt w:val="none"/>
      <w:lvlText w:val=""/>
      <w:lvlJc w:val="right"/>
      <w:pPr>
        <w:ind w:left="2160" w:hanging="180"/>
      </w:pPr>
      <w:rPr>
        <w:rFonts w:cs="Times New Roman" w:hint="default"/>
      </w:rPr>
    </w:lvl>
    <w:lvl w:ilvl="3" w:tplc="814A6B3C">
      <w:start w:val="1"/>
      <w:numFmt w:val="none"/>
      <w:lvlText w:val=""/>
      <w:lvlJc w:val="left"/>
      <w:pPr>
        <w:ind w:left="2880" w:hanging="360"/>
      </w:pPr>
      <w:rPr>
        <w:rFonts w:cs="Times New Roman" w:hint="default"/>
      </w:rPr>
    </w:lvl>
    <w:lvl w:ilvl="4" w:tplc="41CC8F04">
      <w:start w:val="1"/>
      <w:numFmt w:val="none"/>
      <w:lvlText w:val=""/>
      <w:lvlJc w:val="left"/>
      <w:pPr>
        <w:ind w:left="3600" w:hanging="360"/>
      </w:pPr>
      <w:rPr>
        <w:rFonts w:cs="Times New Roman" w:hint="default"/>
      </w:rPr>
    </w:lvl>
    <w:lvl w:ilvl="5" w:tplc="F438D3A0">
      <w:start w:val="1"/>
      <w:numFmt w:val="none"/>
      <w:lvlText w:val=""/>
      <w:lvlJc w:val="right"/>
      <w:pPr>
        <w:ind w:left="4320" w:hanging="180"/>
      </w:pPr>
      <w:rPr>
        <w:rFonts w:cs="Times New Roman" w:hint="default"/>
      </w:rPr>
    </w:lvl>
    <w:lvl w:ilvl="6" w:tplc="22628FA0">
      <w:start w:val="1"/>
      <w:numFmt w:val="none"/>
      <w:lvlText w:val=""/>
      <w:lvlJc w:val="left"/>
      <w:pPr>
        <w:ind w:left="5040" w:hanging="360"/>
      </w:pPr>
      <w:rPr>
        <w:rFonts w:cs="Times New Roman" w:hint="default"/>
      </w:rPr>
    </w:lvl>
    <w:lvl w:ilvl="7" w:tplc="825A1FE0">
      <w:start w:val="1"/>
      <w:numFmt w:val="none"/>
      <w:lvlText w:val=""/>
      <w:lvlJc w:val="left"/>
      <w:pPr>
        <w:ind w:left="5760" w:hanging="360"/>
      </w:pPr>
      <w:rPr>
        <w:rFonts w:cs="Times New Roman" w:hint="default"/>
      </w:rPr>
    </w:lvl>
    <w:lvl w:ilvl="8" w:tplc="56CA169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64E885"/>
    <w:multiLevelType w:val="hybridMultilevel"/>
    <w:tmpl w:val="57F01882"/>
    <w:lvl w:ilvl="0" w:tplc="98F67D0E">
      <w:start w:val="1"/>
      <w:numFmt w:val="bullet"/>
      <w:lvlText w:val="o"/>
      <w:lvlJc w:val="left"/>
      <w:pPr>
        <w:ind w:left="720" w:hanging="360"/>
      </w:pPr>
      <w:rPr>
        <w:rFonts w:ascii="Courier New" w:hAnsi="Courier New" w:hint="default"/>
      </w:rPr>
    </w:lvl>
    <w:lvl w:ilvl="1" w:tplc="F9B0877A">
      <w:start w:val="1"/>
      <w:numFmt w:val="bullet"/>
      <w:lvlText w:val="o"/>
      <w:lvlJc w:val="left"/>
      <w:pPr>
        <w:ind w:left="1440" w:hanging="360"/>
      </w:pPr>
      <w:rPr>
        <w:rFonts w:ascii="Courier New" w:hAnsi="Courier New" w:hint="default"/>
      </w:rPr>
    </w:lvl>
    <w:lvl w:ilvl="2" w:tplc="B50E64D6">
      <w:start w:val="1"/>
      <w:numFmt w:val="bullet"/>
      <w:lvlText w:val=""/>
      <w:lvlJc w:val="left"/>
      <w:pPr>
        <w:ind w:left="2160" w:hanging="360"/>
      </w:pPr>
      <w:rPr>
        <w:rFonts w:ascii="Wingdings" w:hAnsi="Wingdings" w:hint="default"/>
      </w:rPr>
    </w:lvl>
    <w:lvl w:ilvl="3" w:tplc="EA74FEC0">
      <w:start w:val="1"/>
      <w:numFmt w:val="bullet"/>
      <w:lvlText w:val=""/>
      <w:lvlJc w:val="left"/>
      <w:pPr>
        <w:ind w:left="2880" w:hanging="360"/>
      </w:pPr>
      <w:rPr>
        <w:rFonts w:ascii="Symbol" w:hAnsi="Symbol" w:hint="default"/>
      </w:rPr>
    </w:lvl>
    <w:lvl w:ilvl="4" w:tplc="9912D1B8">
      <w:start w:val="1"/>
      <w:numFmt w:val="bullet"/>
      <w:lvlText w:val="o"/>
      <w:lvlJc w:val="left"/>
      <w:pPr>
        <w:ind w:left="3600" w:hanging="360"/>
      </w:pPr>
      <w:rPr>
        <w:rFonts w:ascii="Courier New" w:hAnsi="Courier New" w:hint="default"/>
      </w:rPr>
    </w:lvl>
    <w:lvl w:ilvl="5" w:tplc="12C687E0">
      <w:start w:val="1"/>
      <w:numFmt w:val="bullet"/>
      <w:lvlText w:val=""/>
      <w:lvlJc w:val="left"/>
      <w:pPr>
        <w:ind w:left="4320" w:hanging="360"/>
      </w:pPr>
      <w:rPr>
        <w:rFonts w:ascii="Wingdings" w:hAnsi="Wingdings" w:hint="default"/>
      </w:rPr>
    </w:lvl>
    <w:lvl w:ilvl="6" w:tplc="38E63490">
      <w:start w:val="1"/>
      <w:numFmt w:val="bullet"/>
      <w:lvlText w:val=""/>
      <w:lvlJc w:val="left"/>
      <w:pPr>
        <w:ind w:left="5040" w:hanging="360"/>
      </w:pPr>
      <w:rPr>
        <w:rFonts w:ascii="Symbol" w:hAnsi="Symbol" w:hint="default"/>
      </w:rPr>
    </w:lvl>
    <w:lvl w:ilvl="7" w:tplc="056AFF12">
      <w:start w:val="1"/>
      <w:numFmt w:val="bullet"/>
      <w:lvlText w:val="o"/>
      <w:lvlJc w:val="left"/>
      <w:pPr>
        <w:ind w:left="5760" w:hanging="360"/>
      </w:pPr>
      <w:rPr>
        <w:rFonts w:ascii="Courier New" w:hAnsi="Courier New" w:hint="default"/>
      </w:rPr>
    </w:lvl>
    <w:lvl w:ilvl="8" w:tplc="042C82B2">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2A248C8"/>
    <w:multiLevelType w:val="hybridMultilevel"/>
    <w:tmpl w:val="8D72B24C"/>
    <w:lvl w:ilvl="0" w:tplc="7E94699E">
      <w:start w:val="1"/>
      <w:numFmt w:val="decimal"/>
      <w:lvlText w:val="%1."/>
      <w:lvlJc w:val="left"/>
      <w:pPr>
        <w:ind w:left="720" w:hanging="360"/>
      </w:pPr>
    </w:lvl>
    <w:lvl w:ilvl="1" w:tplc="462EC0B2">
      <w:start w:val="1"/>
      <w:numFmt w:val="lowerLetter"/>
      <w:lvlText w:val="%2."/>
      <w:lvlJc w:val="left"/>
      <w:pPr>
        <w:ind w:left="1440" w:hanging="360"/>
      </w:pPr>
    </w:lvl>
    <w:lvl w:ilvl="2" w:tplc="0C1270B4">
      <w:start w:val="1"/>
      <w:numFmt w:val="lowerRoman"/>
      <w:lvlText w:val="%3."/>
      <w:lvlJc w:val="right"/>
      <w:pPr>
        <w:ind w:left="2160" w:hanging="180"/>
      </w:pPr>
    </w:lvl>
    <w:lvl w:ilvl="3" w:tplc="4D40F89C">
      <w:start w:val="1"/>
      <w:numFmt w:val="decimal"/>
      <w:lvlText w:val="%4."/>
      <w:lvlJc w:val="left"/>
      <w:pPr>
        <w:ind w:left="2880" w:hanging="360"/>
      </w:pPr>
    </w:lvl>
    <w:lvl w:ilvl="4" w:tplc="0CACA8F4">
      <w:start w:val="1"/>
      <w:numFmt w:val="lowerLetter"/>
      <w:lvlText w:val="%5."/>
      <w:lvlJc w:val="left"/>
      <w:pPr>
        <w:ind w:left="3600" w:hanging="360"/>
      </w:pPr>
    </w:lvl>
    <w:lvl w:ilvl="5" w:tplc="20A2665A">
      <w:start w:val="1"/>
      <w:numFmt w:val="lowerRoman"/>
      <w:lvlText w:val="%6."/>
      <w:lvlJc w:val="right"/>
      <w:pPr>
        <w:ind w:left="4320" w:hanging="180"/>
      </w:pPr>
    </w:lvl>
    <w:lvl w:ilvl="6" w:tplc="1D247574">
      <w:start w:val="1"/>
      <w:numFmt w:val="decimal"/>
      <w:lvlText w:val="%7."/>
      <w:lvlJc w:val="left"/>
      <w:pPr>
        <w:ind w:left="5040" w:hanging="360"/>
      </w:pPr>
    </w:lvl>
    <w:lvl w:ilvl="7" w:tplc="8440F53C">
      <w:start w:val="1"/>
      <w:numFmt w:val="lowerLetter"/>
      <w:lvlText w:val="%8."/>
      <w:lvlJc w:val="left"/>
      <w:pPr>
        <w:ind w:left="5760" w:hanging="360"/>
      </w:pPr>
    </w:lvl>
    <w:lvl w:ilvl="8" w:tplc="8A44DDC4">
      <w:start w:val="1"/>
      <w:numFmt w:val="lowerRoman"/>
      <w:lvlText w:val="%9."/>
      <w:lvlJc w:val="right"/>
      <w:pPr>
        <w:ind w:left="6480" w:hanging="180"/>
      </w:p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2824901">
    <w:abstractNumId w:val="30"/>
  </w:num>
  <w:num w:numId="2" w16cid:durableId="735393981">
    <w:abstractNumId w:val="32"/>
  </w:num>
  <w:num w:numId="3" w16cid:durableId="778110554">
    <w:abstractNumId w:val="25"/>
  </w:num>
  <w:num w:numId="4" w16cid:durableId="272715859">
    <w:abstractNumId w:val="9"/>
  </w:num>
  <w:num w:numId="5" w16cid:durableId="1611400197">
    <w:abstractNumId w:val="7"/>
  </w:num>
  <w:num w:numId="6" w16cid:durableId="1082068853">
    <w:abstractNumId w:val="6"/>
  </w:num>
  <w:num w:numId="7" w16cid:durableId="631711733">
    <w:abstractNumId w:val="5"/>
  </w:num>
  <w:num w:numId="8" w16cid:durableId="1714114245">
    <w:abstractNumId w:val="4"/>
  </w:num>
  <w:num w:numId="9" w16cid:durableId="865673003">
    <w:abstractNumId w:val="8"/>
  </w:num>
  <w:num w:numId="10" w16cid:durableId="1321931311">
    <w:abstractNumId w:val="3"/>
  </w:num>
  <w:num w:numId="11" w16cid:durableId="1764060826">
    <w:abstractNumId w:val="2"/>
  </w:num>
  <w:num w:numId="12" w16cid:durableId="1709256997">
    <w:abstractNumId w:val="1"/>
  </w:num>
  <w:num w:numId="13" w16cid:durableId="1283074311">
    <w:abstractNumId w:val="0"/>
  </w:num>
  <w:num w:numId="14" w16cid:durableId="1355498650">
    <w:abstractNumId w:val="24"/>
  </w:num>
  <w:num w:numId="15" w16cid:durableId="2047869047">
    <w:abstractNumId w:val="16"/>
  </w:num>
  <w:num w:numId="16" w16cid:durableId="1576238343">
    <w:abstractNumId w:val="15"/>
  </w:num>
  <w:num w:numId="17" w16cid:durableId="1967197667">
    <w:abstractNumId w:val="28"/>
  </w:num>
  <w:num w:numId="18" w16cid:durableId="783619107">
    <w:abstractNumId w:val="33"/>
  </w:num>
  <w:num w:numId="19" w16cid:durableId="2022513631">
    <w:abstractNumId w:val="29"/>
  </w:num>
  <w:num w:numId="20" w16cid:durableId="21984549">
    <w:abstractNumId w:val="19"/>
  </w:num>
  <w:num w:numId="21" w16cid:durableId="938028848">
    <w:abstractNumId w:val="23"/>
  </w:num>
  <w:num w:numId="22" w16cid:durableId="553391210">
    <w:abstractNumId w:val="17"/>
  </w:num>
  <w:num w:numId="23" w16cid:durableId="1262371147">
    <w:abstractNumId w:val="13"/>
  </w:num>
  <w:num w:numId="24" w16cid:durableId="1945841955">
    <w:abstractNumId w:val="14"/>
  </w:num>
  <w:num w:numId="25" w16cid:durableId="2062558138">
    <w:abstractNumId w:val="12"/>
  </w:num>
  <w:num w:numId="26" w16cid:durableId="1328482105">
    <w:abstractNumId w:val="10"/>
  </w:num>
  <w:num w:numId="27" w16cid:durableId="1317614996">
    <w:abstractNumId w:val="18"/>
  </w:num>
  <w:num w:numId="28" w16cid:durableId="1457142950">
    <w:abstractNumId w:val="31"/>
  </w:num>
  <w:num w:numId="29" w16cid:durableId="544216385">
    <w:abstractNumId w:val="22"/>
  </w:num>
  <w:num w:numId="30" w16cid:durableId="1437363364">
    <w:abstractNumId w:val="27"/>
  </w:num>
  <w:num w:numId="31" w16cid:durableId="1938058594">
    <w:abstractNumId w:val="26"/>
  </w:num>
  <w:num w:numId="32" w16cid:durableId="437338865">
    <w:abstractNumId w:val="10"/>
  </w:num>
  <w:num w:numId="33" w16cid:durableId="220364658">
    <w:abstractNumId w:val="26"/>
  </w:num>
  <w:num w:numId="34" w16cid:durableId="1964262753">
    <w:abstractNumId w:val="34"/>
  </w:num>
  <w:num w:numId="35" w16cid:durableId="12000481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576060">
    <w:abstractNumId w:val="10"/>
  </w:num>
  <w:num w:numId="37" w16cid:durableId="44258061">
    <w:abstractNumId w:val="23"/>
  </w:num>
  <w:num w:numId="38" w16cid:durableId="1490249760">
    <w:abstractNumId w:val="11"/>
    <w:lvlOverride w:ilvl="0">
      <w:startOverride w:val="1"/>
    </w:lvlOverride>
    <w:lvlOverride w:ilvl="1"/>
    <w:lvlOverride w:ilvl="2"/>
    <w:lvlOverride w:ilvl="3"/>
    <w:lvlOverride w:ilvl="4"/>
    <w:lvlOverride w:ilvl="5"/>
    <w:lvlOverride w:ilvl="6"/>
    <w:lvlOverride w:ilvl="7"/>
    <w:lvlOverride w:ilvl="8"/>
  </w:num>
  <w:num w:numId="39" w16cid:durableId="12045176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02978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2B0D"/>
    <w:rsid w:val="00084221"/>
    <w:rsid w:val="00086367"/>
    <w:rsid w:val="00086909"/>
    <w:rsid w:val="0008787E"/>
    <w:rsid w:val="00090401"/>
    <w:rsid w:val="00090408"/>
    <w:rsid w:val="0009057F"/>
    <w:rsid w:val="00090F62"/>
    <w:rsid w:val="000911E4"/>
    <w:rsid w:val="00091815"/>
    <w:rsid w:val="000923F3"/>
    <w:rsid w:val="000929F2"/>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E32"/>
    <w:rsid w:val="001B5426"/>
    <w:rsid w:val="001C17A3"/>
    <w:rsid w:val="001C384C"/>
    <w:rsid w:val="001C456C"/>
    <w:rsid w:val="001C5E18"/>
    <w:rsid w:val="001C5F65"/>
    <w:rsid w:val="001C63EF"/>
    <w:rsid w:val="001D2CB3"/>
    <w:rsid w:val="001D3E13"/>
    <w:rsid w:val="001D4A7E"/>
    <w:rsid w:val="001D6B71"/>
    <w:rsid w:val="001E0667"/>
    <w:rsid w:val="001E0CAD"/>
    <w:rsid w:val="001E2E6E"/>
    <w:rsid w:val="001E3630"/>
    <w:rsid w:val="001F1A26"/>
    <w:rsid w:val="001F1B9A"/>
    <w:rsid w:val="001F272E"/>
    <w:rsid w:val="00200191"/>
    <w:rsid w:val="002009C7"/>
    <w:rsid w:val="00201B1F"/>
    <w:rsid w:val="00202090"/>
    <w:rsid w:val="00203EAA"/>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8E5"/>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C56"/>
    <w:rsid w:val="00272F19"/>
    <w:rsid w:val="002744AC"/>
    <w:rsid w:val="002749B5"/>
    <w:rsid w:val="002752E9"/>
    <w:rsid w:val="00276530"/>
    <w:rsid w:val="0027718F"/>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3A6"/>
    <w:rsid w:val="002E4912"/>
    <w:rsid w:val="002E4A14"/>
    <w:rsid w:val="002E7993"/>
    <w:rsid w:val="002E7F4C"/>
    <w:rsid w:val="002F1011"/>
    <w:rsid w:val="002F11DD"/>
    <w:rsid w:val="002F5428"/>
    <w:rsid w:val="002F5A1D"/>
    <w:rsid w:val="002F7865"/>
    <w:rsid w:val="00300022"/>
    <w:rsid w:val="003000AF"/>
    <w:rsid w:val="00301857"/>
    <w:rsid w:val="00301D22"/>
    <w:rsid w:val="00302A74"/>
    <w:rsid w:val="00302E16"/>
    <w:rsid w:val="003034EE"/>
    <w:rsid w:val="00304225"/>
    <w:rsid w:val="00305579"/>
    <w:rsid w:val="00305F35"/>
    <w:rsid w:val="003060A5"/>
    <w:rsid w:val="003130B1"/>
    <w:rsid w:val="00314A3B"/>
    <w:rsid w:val="003161B3"/>
    <w:rsid w:val="00323510"/>
    <w:rsid w:val="00324CBE"/>
    <w:rsid w:val="0032678A"/>
    <w:rsid w:val="00326E7A"/>
    <w:rsid w:val="0032738E"/>
    <w:rsid w:val="00332431"/>
    <w:rsid w:val="00332C06"/>
    <w:rsid w:val="003335B0"/>
    <w:rsid w:val="003336B6"/>
    <w:rsid w:val="00333B8F"/>
    <w:rsid w:val="0033439B"/>
    <w:rsid w:val="003347A9"/>
    <w:rsid w:val="00337F2D"/>
    <w:rsid w:val="00340491"/>
    <w:rsid w:val="0034197E"/>
    <w:rsid w:val="0034222B"/>
    <w:rsid w:val="00344C2E"/>
    <w:rsid w:val="00346526"/>
    <w:rsid w:val="003514BE"/>
    <w:rsid w:val="003521F2"/>
    <w:rsid w:val="00353D50"/>
    <w:rsid w:val="00354BF5"/>
    <w:rsid w:val="0035576A"/>
    <w:rsid w:val="003559A0"/>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6BD"/>
    <w:rsid w:val="00393B6B"/>
    <w:rsid w:val="0039402F"/>
    <w:rsid w:val="00394D78"/>
    <w:rsid w:val="003953FF"/>
    <w:rsid w:val="00396485"/>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E7E38"/>
    <w:rsid w:val="003F03B4"/>
    <w:rsid w:val="003F0D38"/>
    <w:rsid w:val="003F2288"/>
    <w:rsid w:val="003F3915"/>
    <w:rsid w:val="003F7517"/>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0DE"/>
    <w:rsid w:val="00433F84"/>
    <w:rsid w:val="00434B6B"/>
    <w:rsid w:val="00434C9B"/>
    <w:rsid w:val="004355C0"/>
    <w:rsid w:val="00436639"/>
    <w:rsid w:val="00437C42"/>
    <w:rsid w:val="00441AEA"/>
    <w:rsid w:val="00446A2F"/>
    <w:rsid w:val="00450665"/>
    <w:rsid w:val="00452AD5"/>
    <w:rsid w:val="00452FD5"/>
    <w:rsid w:val="004532E1"/>
    <w:rsid w:val="00457D8D"/>
    <w:rsid w:val="00471C6C"/>
    <w:rsid w:val="004831C1"/>
    <w:rsid w:val="0048681F"/>
    <w:rsid w:val="00486F57"/>
    <w:rsid w:val="00487109"/>
    <w:rsid w:val="004923E1"/>
    <w:rsid w:val="0049442F"/>
    <w:rsid w:val="004968B7"/>
    <w:rsid w:val="004A0776"/>
    <w:rsid w:val="004A0A0C"/>
    <w:rsid w:val="004A17CE"/>
    <w:rsid w:val="004A1D00"/>
    <w:rsid w:val="004B0907"/>
    <w:rsid w:val="004B1289"/>
    <w:rsid w:val="004B1DC1"/>
    <w:rsid w:val="004B32F5"/>
    <w:rsid w:val="004B3A60"/>
    <w:rsid w:val="004B600D"/>
    <w:rsid w:val="004B654B"/>
    <w:rsid w:val="004B6AD8"/>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4411"/>
    <w:rsid w:val="00555296"/>
    <w:rsid w:val="00555AB3"/>
    <w:rsid w:val="0056178B"/>
    <w:rsid w:val="0056311A"/>
    <w:rsid w:val="005633CD"/>
    <w:rsid w:val="005634A7"/>
    <w:rsid w:val="00564003"/>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1BC9"/>
    <w:rsid w:val="005B262C"/>
    <w:rsid w:val="005B34C3"/>
    <w:rsid w:val="005B469B"/>
    <w:rsid w:val="005B5075"/>
    <w:rsid w:val="005B5B69"/>
    <w:rsid w:val="005B7557"/>
    <w:rsid w:val="005C14DE"/>
    <w:rsid w:val="005C48D5"/>
    <w:rsid w:val="005C5C27"/>
    <w:rsid w:val="005C5F65"/>
    <w:rsid w:val="005C6D8A"/>
    <w:rsid w:val="005C7D69"/>
    <w:rsid w:val="005C7F9D"/>
    <w:rsid w:val="005D266C"/>
    <w:rsid w:val="005D271A"/>
    <w:rsid w:val="005D29EF"/>
    <w:rsid w:val="005D2A95"/>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108"/>
    <w:rsid w:val="0060404C"/>
    <w:rsid w:val="0060405B"/>
    <w:rsid w:val="00604D81"/>
    <w:rsid w:val="00610237"/>
    <w:rsid w:val="006108D6"/>
    <w:rsid w:val="00612BAC"/>
    <w:rsid w:val="00614F43"/>
    <w:rsid w:val="00616540"/>
    <w:rsid w:val="00616721"/>
    <w:rsid w:val="006174D2"/>
    <w:rsid w:val="00617D92"/>
    <w:rsid w:val="006212AD"/>
    <w:rsid w:val="006246C0"/>
    <w:rsid w:val="00624F72"/>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03D"/>
    <w:rsid w:val="00674783"/>
    <w:rsid w:val="00674C79"/>
    <w:rsid w:val="00676552"/>
    <w:rsid w:val="00680435"/>
    <w:rsid w:val="00680A9E"/>
    <w:rsid w:val="00681C20"/>
    <w:rsid w:val="006838C9"/>
    <w:rsid w:val="00685938"/>
    <w:rsid w:val="0068635B"/>
    <w:rsid w:val="006870C7"/>
    <w:rsid w:val="00690D85"/>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DD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6DEC"/>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AF8"/>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E7D17"/>
    <w:rsid w:val="007F13F4"/>
    <w:rsid w:val="007F1969"/>
    <w:rsid w:val="007F29D2"/>
    <w:rsid w:val="007F319E"/>
    <w:rsid w:val="007F3DFD"/>
    <w:rsid w:val="007F49D5"/>
    <w:rsid w:val="007F6FE1"/>
    <w:rsid w:val="007F765D"/>
    <w:rsid w:val="00801D0E"/>
    <w:rsid w:val="00802774"/>
    <w:rsid w:val="00803574"/>
    <w:rsid w:val="00803C5C"/>
    <w:rsid w:val="00803FDF"/>
    <w:rsid w:val="0080563E"/>
    <w:rsid w:val="00806358"/>
    <w:rsid w:val="00807329"/>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4656B"/>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52F4"/>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5B5"/>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7D82"/>
    <w:rsid w:val="009803A0"/>
    <w:rsid w:val="009809D0"/>
    <w:rsid w:val="00982A54"/>
    <w:rsid w:val="00982D27"/>
    <w:rsid w:val="00984015"/>
    <w:rsid w:val="0098569E"/>
    <w:rsid w:val="00992A32"/>
    <w:rsid w:val="009941CC"/>
    <w:rsid w:val="009949E1"/>
    <w:rsid w:val="00994F08"/>
    <w:rsid w:val="00995465"/>
    <w:rsid w:val="0099774A"/>
    <w:rsid w:val="00997AEF"/>
    <w:rsid w:val="00997D69"/>
    <w:rsid w:val="009A2FB9"/>
    <w:rsid w:val="009A372F"/>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8AF"/>
    <w:rsid w:val="00A04BC9"/>
    <w:rsid w:val="00A052AB"/>
    <w:rsid w:val="00A05A8C"/>
    <w:rsid w:val="00A05E01"/>
    <w:rsid w:val="00A07239"/>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6F5C"/>
    <w:rsid w:val="00AB05E4"/>
    <w:rsid w:val="00AB0982"/>
    <w:rsid w:val="00AB11EF"/>
    <w:rsid w:val="00AB2CA5"/>
    <w:rsid w:val="00AB5AB2"/>
    <w:rsid w:val="00AB5C46"/>
    <w:rsid w:val="00AB6542"/>
    <w:rsid w:val="00AB7207"/>
    <w:rsid w:val="00AC323C"/>
    <w:rsid w:val="00AC3A23"/>
    <w:rsid w:val="00AC3EED"/>
    <w:rsid w:val="00AC4708"/>
    <w:rsid w:val="00AC6E5E"/>
    <w:rsid w:val="00AC7857"/>
    <w:rsid w:val="00AC78E2"/>
    <w:rsid w:val="00AC7E2D"/>
    <w:rsid w:val="00AD038B"/>
    <w:rsid w:val="00AD2C68"/>
    <w:rsid w:val="00AD38F3"/>
    <w:rsid w:val="00AD3B98"/>
    <w:rsid w:val="00AD5CAE"/>
    <w:rsid w:val="00AD6B50"/>
    <w:rsid w:val="00AD757D"/>
    <w:rsid w:val="00AE06A3"/>
    <w:rsid w:val="00AE40AA"/>
    <w:rsid w:val="00AF1AB2"/>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2559"/>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07B4"/>
    <w:rsid w:val="00BA12F0"/>
    <w:rsid w:val="00BA15B9"/>
    <w:rsid w:val="00BA1962"/>
    <w:rsid w:val="00BA1C14"/>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7F6"/>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A1F"/>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1E8A"/>
    <w:rsid w:val="00C6293F"/>
    <w:rsid w:val="00C64ABC"/>
    <w:rsid w:val="00C64D51"/>
    <w:rsid w:val="00C65D46"/>
    <w:rsid w:val="00C661DC"/>
    <w:rsid w:val="00C67E8A"/>
    <w:rsid w:val="00C71880"/>
    <w:rsid w:val="00C71CB5"/>
    <w:rsid w:val="00C72F41"/>
    <w:rsid w:val="00C76C12"/>
    <w:rsid w:val="00C77DB2"/>
    <w:rsid w:val="00C80586"/>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9F"/>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11AB"/>
    <w:rsid w:val="00D11BE7"/>
    <w:rsid w:val="00D16F55"/>
    <w:rsid w:val="00D173B2"/>
    <w:rsid w:val="00D22432"/>
    <w:rsid w:val="00D23943"/>
    <w:rsid w:val="00D254CE"/>
    <w:rsid w:val="00D31094"/>
    <w:rsid w:val="00D31A90"/>
    <w:rsid w:val="00D334EA"/>
    <w:rsid w:val="00D34F20"/>
    <w:rsid w:val="00D34F8A"/>
    <w:rsid w:val="00D36881"/>
    <w:rsid w:val="00D36B0B"/>
    <w:rsid w:val="00D40C06"/>
    <w:rsid w:val="00D41EAD"/>
    <w:rsid w:val="00D420E2"/>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A"/>
    <w:rsid w:val="00D77D8F"/>
    <w:rsid w:val="00D8032E"/>
    <w:rsid w:val="00D8127A"/>
    <w:rsid w:val="00D81445"/>
    <w:rsid w:val="00D825AD"/>
    <w:rsid w:val="00D82CFF"/>
    <w:rsid w:val="00D86DD3"/>
    <w:rsid w:val="00D87AA3"/>
    <w:rsid w:val="00D9140F"/>
    <w:rsid w:val="00D9281C"/>
    <w:rsid w:val="00D93A7D"/>
    <w:rsid w:val="00D94861"/>
    <w:rsid w:val="00D94B6B"/>
    <w:rsid w:val="00D95F4B"/>
    <w:rsid w:val="00D96A66"/>
    <w:rsid w:val="00D971D7"/>
    <w:rsid w:val="00DA2C61"/>
    <w:rsid w:val="00DA3774"/>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85F"/>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013"/>
    <w:rsid w:val="00E5734F"/>
    <w:rsid w:val="00E60ECE"/>
    <w:rsid w:val="00E6192A"/>
    <w:rsid w:val="00E62212"/>
    <w:rsid w:val="00E62471"/>
    <w:rsid w:val="00E63F82"/>
    <w:rsid w:val="00E65376"/>
    <w:rsid w:val="00E67006"/>
    <w:rsid w:val="00E673A0"/>
    <w:rsid w:val="00E71A8F"/>
    <w:rsid w:val="00E739BF"/>
    <w:rsid w:val="00E75FED"/>
    <w:rsid w:val="00E76491"/>
    <w:rsid w:val="00E76517"/>
    <w:rsid w:val="00E803BB"/>
    <w:rsid w:val="00E81CFA"/>
    <w:rsid w:val="00E837B9"/>
    <w:rsid w:val="00E83AEF"/>
    <w:rsid w:val="00E854F4"/>
    <w:rsid w:val="00E90CC0"/>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EF7688"/>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3891"/>
    <w:rsid w:val="00F842D9"/>
    <w:rsid w:val="00F85022"/>
    <w:rsid w:val="00F85508"/>
    <w:rsid w:val="00F87FCA"/>
    <w:rsid w:val="00F9077C"/>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9A5"/>
    <w:rsid w:val="00FE7F36"/>
    <w:rsid w:val="00FF682B"/>
    <w:rsid w:val="00FF7AF8"/>
    <w:rsid w:val="00FF7E13"/>
    <w:rsid w:val="064C2B24"/>
    <w:rsid w:val="07C7D7F2"/>
    <w:rsid w:val="0A82AD1D"/>
    <w:rsid w:val="0B83E103"/>
    <w:rsid w:val="0EF075EE"/>
    <w:rsid w:val="1322775A"/>
    <w:rsid w:val="13A831A6"/>
    <w:rsid w:val="15BA4180"/>
    <w:rsid w:val="18B2AC10"/>
    <w:rsid w:val="1DB2B6CD"/>
    <w:rsid w:val="2AEEC20C"/>
    <w:rsid w:val="2B303A84"/>
    <w:rsid w:val="2CAF679D"/>
    <w:rsid w:val="2FC93D6E"/>
    <w:rsid w:val="3024021C"/>
    <w:rsid w:val="3AB39CE9"/>
    <w:rsid w:val="4015032E"/>
    <w:rsid w:val="4188EE07"/>
    <w:rsid w:val="419E29D2"/>
    <w:rsid w:val="42148460"/>
    <w:rsid w:val="434AA3DC"/>
    <w:rsid w:val="5027578A"/>
    <w:rsid w:val="543CFFE4"/>
    <w:rsid w:val="5543EEE2"/>
    <w:rsid w:val="58219C31"/>
    <w:rsid w:val="587759A3"/>
    <w:rsid w:val="592E8781"/>
    <w:rsid w:val="5FFAFD2F"/>
    <w:rsid w:val="60394D8B"/>
    <w:rsid w:val="62CFE95B"/>
    <w:rsid w:val="6575C75F"/>
    <w:rsid w:val="67DC1F55"/>
    <w:rsid w:val="694143E9"/>
    <w:rsid w:val="69EA892D"/>
    <w:rsid w:val="7986D078"/>
    <w:rsid w:val="7CC4FCFF"/>
    <w:rsid w:val="7E60CD60"/>
    <w:rsid w:val="7F060D0F"/>
    <w:rsid w:val="7F337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1"/>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4"/>
      </w:numPr>
      <w:tabs>
        <w:tab w:val="left" w:pos="397"/>
      </w:tabs>
      <w:spacing w:before="60" w:after="60"/>
      <w:ind w:left="198" w:hanging="198"/>
    </w:pPr>
  </w:style>
  <w:style w:type="paragraph" w:styleId="ListNumber">
    <w:name w:val="List Number"/>
    <w:basedOn w:val="BodyText"/>
    <w:uiPriority w:val="2"/>
    <w:qFormat/>
    <w:rsid w:val="00332C06"/>
    <w:pPr>
      <w:numPr>
        <w:numId w:val="17"/>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8"/>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6"/>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9"/>
      </w:numPr>
      <w:tabs>
        <w:tab w:val="clear" w:pos="397"/>
      </w:tabs>
      <w:ind w:left="1078" w:hanging="284"/>
    </w:pPr>
  </w:style>
  <w:style w:type="numbering" w:customStyle="1" w:styleId="TableBullets">
    <w:name w:val="TableBullets"/>
    <w:uiPriority w:val="99"/>
    <w:rsid w:val="00332C06"/>
    <w:pPr>
      <w:numPr>
        <w:numId w:val="16"/>
      </w:numPr>
    </w:pPr>
  </w:style>
  <w:style w:type="numbering" w:customStyle="1" w:styleId="Sources">
    <w:name w:val="Sources"/>
    <w:rsid w:val="00332C06"/>
    <w:pPr>
      <w:numPr>
        <w:numId w:val="15"/>
      </w:numPr>
    </w:pPr>
  </w:style>
  <w:style w:type="numbering" w:customStyle="1" w:styleId="Bullets">
    <w:name w:val="Bullets"/>
    <w:rsid w:val="00332C06"/>
    <w:pPr>
      <w:numPr>
        <w:numId w:val="14"/>
      </w:numPr>
    </w:pPr>
  </w:style>
  <w:style w:type="numbering" w:customStyle="1" w:styleId="Numbers">
    <w:name w:val="Numbers"/>
    <w:rsid w:val="00332C06"/>
    <w:pPr>
      <w:numPr>
        <w:numId w:val="17"/>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0"/>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0"/>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EndnoteText">
    <w:name w:val="endnote text"/>
    <w:basedOn w:val="Normal"/>
    <w:link w:val="EndnoteTextChar"/>
    <w:semiHidden/>
    <w:unhideWhenUsed/>
    <w:rsid w:val="00AE06A3"/>
    <w:pPr>
      <w:spacing w:before="0" w:after="0" w:line="240" w:lineRule="auto"/>
    </w:pPr>
    <w:rPr>
      <w:sz w:val="20"/>
      <w:szCs w:val="20"/>
    </w:rPr>
  </w:style>
  <w:style w:type="character" w:customStyle="1" w:styleId="EndnoteTextChar">
    <w:name w:val="Endnote Text Char"/>
    <w:basedOn w:val="DefaultParagraphFont"/>
    <w:link w:val="EndnoteText"/>
    <w:semiHidden/>
    <w:rsid w:val="00AE06A3"/>
    <w:rPr>
      <w:rFonts w:ascii="Calibri" w:eastAsia="Calibri" w:hAnsi="Calibri"/>
      <w:color w:val="000000"/>
    </w:rPr>
  </w:style>
  <w:style w:type="character" w:styleId="EndnoteReference">
    <w:name w:val="endnote reference"/>
    <w:basedOn w:val="DefaultParagraphFont"/>
    <w:semiHidden/>
    <w:unhideWhenUsed/>
    <w:rsid w:val="00AE0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87868080">
      <w:bodyDiv w:val="1"/>
      <w:marLeft w:val="0"/>
      <w:marRight w:val="0"/>
      <w:marTop w:val="0"/>
      <w:marBottom w:val="0"/>
      <w:divBdr>
        <w:top w:val="none" w:sz="0" w:space="0" w:color="auto"/>
        <w:left w:val="none" w:sz="0" w:space="0" w:color="auto"/>
        <w:bottom w:val="none" w:sz="0" w:space="0" w:color="auto"/>
        <w:right w:val="none" w:sz="0" w:space="0" w:color="auto"/>
      </w:divBdr>
    </w:div>
    <w:div w:id="1398015871">
      <w:bodyDiv w:val="1"/>
      <w:marLeft w:val="0"/>
      <w:marRight w:val="0"/>
      <w:marTop w:val="0"/>
      <w:marBottom w:val="0"/>
      <w:divBdr>
        <w:top w:val="none" w:sz="0" w:space="0" w:color="auto"/>
        <w:left w:val="none" w:sz="0" w:space="0" w:color="auto"/>
        <w:bottom w:val="none" w:sz="0" w:space="0" w:color="auto"/>
        <w:right w:val="none" w:sz="0" w:space="0" w:color="auto"/>
      </w:divBdr>
    </w:div>
    <w:div w:id="1485732483">
      <w:bodyDiv w:val="1"/>
      <w:marLeft w:val="0"/>
      <w:marRight w:val="0"/>
      <w:marTop w:val="0"/>
      <w:marBottom w:val="0"/>
      <w:divBdr>
        <w:top w:val="none" w:sz="0" w:space="0" w:color="auto"/>
        <w:left w:val="none" w:sz="0" w:space="0" w:color="auto"/>
        <w:bottom w:val="none" w:sz="0" w:space="0" w:color="auto"/>
        <w:right w:val="none" w:sz="0" w:space="0" w:color="auto"/>
      </w:divBdr>
    </w:div>
    <w:div w:id="19658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11DB6"/>
    <w:rsid w:val="001561B4"/>
    <w:rsid w:val="0019205C"/>
    <w:rsid w:val="002434C0"/>
    <w:rsid w:val="00306B5D"/>
    <w:rsid w:val="00392F12"/>
    <w:rsid w:val="003C290D"/>
    <w:rsid w:val="003C6F9C"/>
    <w:rsid w:val="00414F94"/>
    <w:rsid w:val="0044152C"/>
    <w:rsid w:val="004A51C8"/>
    <w:rsid w:val="004C6D45"/>
    <w:rsid w:val="0063685B"/>
    <w:rsid w:val="007C7613"/>
    <w:rsid w:val="007D1E37"/>
    <w:rsid w:val="0082379D"/>
    <w:rsid w:val="0083493E"/>
    <w:rsid w:val="00875004"/>
    <w:rsid w:val="00877DB6"/>
    <w:rsid w:val="00881708"/>
    <w:rsid w:val="009D5E6F"/>
    <w:rsid w:val="00B36C21"/>
    <w:rsid w:val="00C63A98"/>
    <w:rsid w:val="00C952A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d279b1-77a8-48a6-a95e-e308a0e88252">
      <UserInfo>
        <DisplayName>Chattopadhyay, Shree (Launch &amp; Careers, Lindfield)</DisplayName>
        <AccountId>31</AccountId>
        <AccountType/>
      </UserInfo>
      <UserInfo>
        <DisplayName>Sellers, Ewan (Mineral Resources, Pullenvale)</DisplayName>
        <AccountId>7</AccountId>
        <AccountType/>
      </UserInfo>
      <UserInfo>
        <DisplayName>Cook, Andrew (Mineral Resources, Pullenvale)</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CC80E320A975428CF9400A8B0F8DC7" ma:contentTypeVersion="6" ma:contentTypeDescription="Create a new document." ma:contentTypeScope="" ma:versionID="6d8aee4f98394658698dcea7d9c5c8fd">
  <xsd:schema xmlns:xsd="http://www.w3.org/2001/XMLSchema" xmlns:xs="http://www.w3.org/2001/XMLSchema" xmlns:p="http://schemas.microsoft.com/office/2006/metadata/properties" xmlns:ns2="e52ca3b3-e460-413c-8895-b1c7f85f6875" xmlns:ns3="2cd279b1-77a8-48a6-a95e-e308a0e88252" targetNamespace="http://schemas.microsoft.com/office/2006/metadata/properties" ma:root="true" ma:fieldsID="34de692ae8f663429c99f95de33a0efa" ns2:_="" ns3:_="">
    <xsd:import namespace="e52ca3b3-e460-413c-8895-b1c7f85f6875"/>
    <xsd:import namespace="2cd279b1-77a8-48a6-a95e-e308a0e88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ca3b3-e460-413c-8895-b1c7f85f6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279b1-77a8-48a6-a95e-e308a0e88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2cd279b1-77a8-48a6-a95e-e308a0e88252"/>
  </ds:schemaRefs>
</ds:datastoreItem>
</file>

<file path=customXml/itemProps2.xml><?xml version="1.0" encoding="utf-8"?>
<ds:datastoreItem xmlns:ds="http://schemas.openxmlformats.org/officeDocument/2006/customXml" ds:itemID="{A27DB2E7-3409-4DE9-8658-64246FE7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ca3b3-e460-413c-8895-b1c7f85f6875"/>
    <ds:schemaRef ds:uri="2cd279b1-77a8-48a6-a95e-e308a0e88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9C3980AD-7A43-4250-9202-7B0FEE18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44</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12</cp:revision>
  <cp:lastPrinted>2012-02-01T05:32:00Z</cp:lastPrinted>
  <dcterms:created xsi:type="dcterms:W3CDTF">2022-03-09T05:10:00Z</dcterms:created>
  <dcterms:modified xsi:type="dcterms:W3CDTF">2023-02-01T10:17:00Z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0x010100A9CC80E320A975428CF9400A8B0F8DC7</vt:lpwstr>
  </property>
  <property fmtid="{D5CDD505-2E9C-101B-9397-08002B2CF9AE}" pid="3" name="_dlc_DocIdItemGuid">
    <vt:lpwstr>bab1d0af-817f-46fb-8d9c-a7ebc0520ac3</vt:lpwstr>
  </property>
  <property fmtid="{D5CDD505-2E9C-101B-9397-08002B2CF9AE}" pid="4" name="GrammarlyDocumentId">
    <vt:lpwstr>a26543aae55e702fbdf36d03171abf6935dcc12d3a34796f7d2d096f97177814</vt:lpwstr>
  </property>
</Properties>
</file>