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5663F71" w:rsidR="006246C0" w:rsidRDefault="00045692" w:rsidP="00692109">
          <w:pPr>
            <w:pStyle w:val="Heading2"/>
            <w:spacing w:before="0" w:after="120"/>
          </w:pPr>
          <w:r>
            <w:t>Technical Services</w:t>
          </w:r>
          <w:r w:rsidR="00692109">
            <w:t xml:space="preserve"> </w:t>
          </w:r>
          <w:r w:rsidR="008879C1">
            <w:t>–</w:t>
          </w:r>
          <w:r w:rsidR="00CC201B">
            <w:t xml:space="preserve"> CSOF</w:t>
          </w:r>
          <w:r w:rsidR="00F27D7F">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110B98" w:rsidRDefault="00BB763A" w:rsidP="00D83C52">
            <w:pPr>
              <w:pStyle w:val="TableText"/>
              <w:rPr>
                <w:sz w:val="22"/>
              </w:rPr>
            </w:pPr>
            <w:r w:rsidRPr="00110B98">
              <w:rPr>
                <w:sz w:val="22"/>
              </w:rPr>
              <w:t>Advertised Job Title</w:t>
            </w:r>
          </w:p>
        </w:tc>
        <w:tc>
          <w:tcPr>
            <w:tcW w:w="3478" w:type="pct"/>
          </w:tcPr>
          <w:p w14:paraId="6CF2A129" w14:textId="77777777" w:rsidR="00CC201B" w:rsidRPr="00110B98" w:rsidRDefault="000456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110B98">
              <w:rPr>
                <w:sz w:val="22"/>
              </w:rPr>
              <w:t>Technical Services Officer</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50B62B4A" w:rsidR="00CC201B" w:rsidRPr="00152A6E" w:rsidRDefault="00C3056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57011F">
              <w:rPr>
                <w:sz w:val="22"/>
              </w:rPr>
              <w:t>92385</w:t>
            </w:r>
          </w:p>
        </w:tc>
      </w:tr>
      <w:tr w:rsidR="00DC165F" w:rsidRPr="0093721B" w14:paraId="70FD9EE9" w14:textId="77777777" w:rsidTr="00B90DF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529F9135" w14:textId="1324BC45" w:rsidR="00B90DF3" w:rsidRPr="0093721B" w:rsidRDefault="0016073D" w:rsidP="00B90DF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CB778E">
              <w:rPr>
                <w:sz w:val="22"/>
              </w:rPr>
              <w:t xml:space="preserve"> Years</w:t>
            </w:r>
          </w:p>
          <w:p w14:paraId="3A3DD413" w14:textId="304DAC56" w:rsidR="00DC165F" w:rsidRPr="0093721B" w:rsidRDefault="00EE03D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Full-time</w:t>
            </w:r>
          </w:p>
        </w:tc>
      </w:tr>
      <w:tr w:rsidR="00110B98" w:rsidRPr="0093721B" w14:paraId="2FB49CD5" w14:textId="77777777" w:rsidTr="00AC1F2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110B98" w:rsidRPr="0093721B" w:rsidRDefault="00110B98" w:rsidP="00110B98">
            <w:pPr>
              <w:pStyle w:val="TableText"/>
              <w:rPr>
                <w:sz w:val="22"/>
              </w:rPr>
            </w:pPr>
            <w:r w:rsidRPr="0093721B">
              <w:rPr>
                <w:sz w:val="22"/>
              </w:rPr>
              <w:t>Salary Range</w:t>
            </w:r>
          </w:p>
        </w:tc>
        <w:tc>
          <w:tcPr>
            <w:tcW w:w="3478" w:type="pct"/>
            <w:vAlign w:val="center"/>
          </w:tcPr>
          <w:p w14:paraId="6F3DC4D2" w14:textId="27A1F15D" w:rsidR="00110B98" w:rsidRPr="0093721B" w:rsidRDefault="00110B98" w:rsidP="00110B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EE03DF">
              <w:rPr>
                <w:sz w:val="22"/>
              </w:rPr>
              <w:t>51,031</w:t>
            </w:r>
            <w:r>
              <w:rPr>
                <w:sz w:val="22"/>
              </w:rPr>
              <w:t xml:space="preserve"> to AU$</w:t>
            </w:r>
            <w:r w:rsidR="00D64C8D">
              <w:rPr>
                <w:sz w:val="22"/>
              </w:rPr>
              <w:t>65,779</w:t>
            </w:r>
            <w:r>
              <w:rPr>
                <w:sz w:val="22"/>
              </w:rPr>
              <w:t xml:space="preserve"> plus up to 15.4% superannuation</w:t>
            </w:r>
          </w:p>
        </w:tc>
      </w:tr>
      <w:tr w:rsidR="00110B98" w:rsidRPr="0093721B" w14:paraId="2A906377" w14:textId="77777777" w:rsidTr="00A55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110B98" w:rsidRPr="0093721B" w:rsidRDefault="00110B98" w:rsidP="00110B98">
            <w:pPr>
              <w:pStyle w:val="TableText"/>
              <w:rPr>
                <w:sz w:val="22"/>
              </w:rPr>
            </w:pPr>
            <w:r w:rsidRPr="0093721B">
              <w:rPr>
                <w:sz w:val="22"/>
              </w:rPr>
              <w:t>Location(s)</w:t>
            </w:r>
          </w:p>
        </w:tc>
        <w:tc>
          <w:tcPr>
            <w:tcW w:w="3478" w:type="pct"/>
            <w:vAlign w:val="center"/>
          </w:tcPr>
          <w:p w14:paraId="4E944E65" w14:textId="5F239512"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Chiswick Research Station, Armidale</w:t>
            </w:r>
            <w:r w:rsidR="00EE03DF">
              <w:rPr>
                <w:sz w:val="22"/>
              </w:rPr>
              <w:t>, NSW</w:t>
            </w:r>
          </w:p>
        </w:tc>
      </w:tr>
      <w:tr w:rsidR="00110B98"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110B98" w:rsidRPr="0093721B" w:rsidRDefault="00110B98" w:rsidP="00110B98">
            <w:pPr>
              <w:pStyle w:val="TableText"/>
              <w:rPr>
                <w:sz w:val="22"/>
              </w:rPr>
            </w:pPr>
            <w:r w:rsidRPr="0093721B">
              <w:rPr>
                <w:sz w:val="22"/>
              </w:rPr>
              <w:t>Relocation Assistance</w:t>
            </w:r>
          </w:p>
        </w:tc>
        <w:tc>
          <w:tcPr>
            <w:tcW w:w="3478" w:type="pct"/>
          </w:tcPr>
          <w:p w14:paraId="63B53CF1" w14:textId="77777777" w:rsidR="00110B98" w:rsidRPr="0093721B" w:rsidRDefault="00110B98" w:rsidP="00110B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10B98"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110B98" w:rsidRPr="0093721B" w:rsidRDefault="00110B98" w:rsidP="00110B98">
            <w:pPr>
              <w:pStyle w:val="TableText"/>
              <w:rPr>
                <w:sz w:val="22"/>
              </w:rPr>
            </w:pPr>
            <w:r w:rsidRPr="0093721B">
              <w:rPr>
                <w:sz w:val="22"/>
              </w:rPr>
              <w:t>Applications are open to</w:t>
            </w:r>
          </w:p>
        </w:tc>
        <w:tc>
          <w:tcPr>
            <w:tcW w:w="3478" w:type="pct"/>
          </w:tcPr>
          <w:p w14:paraId="2B46C3DE" w14:textId="74C38A19" w:rsidR="00F77039" w:rsidRDefault="00110B98" w:rsidP="00F77039">
            <w:pPr>
              <w:pStyle w:val="TableBullet"/>
              <w:numPr>
                <w:ilvl w:val="0"/>
                <w:numId w:val="46"/>
              </w:numPr>
              <w:cnfStyle w:val="000000100000" w:firstRow="0" w:lastRow="0" w:firstColumn="0" w:lastColumn="0" w:oddVBand="0" w:evenVBand="0" w:oddHBand="1" w:evenHBand="0" w:firstRowFirstColumn="0" w:firstRowLastColumn="0" w:lastRowFirstColumn="0" w:lastRowLastColumn="0"/>
              <w:rPr>
                <w:sz w:val="22"/>
              </w:rPr>
            </w:pPr>
            <w:r w:rsidRPr="00EE03DF">
              <w:rPr>
                <w:sz w:val="22"/>
              </w:rPr>
              <w:t>Australian/New Zealand Citizens</w:t>
            </w:r>
          </w:p>
          <w:p w14:paraId="0628AD20" w14:textId="77777777" w:rsidR="00110B98" w:rsidRDefault="00110B98" w:rsidP="00F77039">
            <w:pPr>
              <w:pStyle w:val="TableBullet"/>
              <w:numPr>
                <w:ilvl w:val="0"/>
                <w:numId w:val="46"/>
              </w:numPr>
              <w:cnfStyle w:val="000000100000" w:firstRow="0" w:lastRow="0" w:firstColumn="0" w:lastColumn="0" w:oddVBand="0" w:evenVBand="0" w:oddHBand="1" w:evenHBand="0" w:firstRowFirstColumn="0" w:firstRowLastColumn="0" w:lastRowFirstColumn="0" w:lastRowLastColumn="0"/>
              <w:rPr>
                <w:sz w:val="22"/>
              </w:rPr>
            </w:pPr>
            <w:r w:rsidRPr="00EE03DF">
              <w:rPr>
                <w:sz w:val="22"/>
              </w:rPr>
              <w:t>Australian Permanent Residents</w:t>
            </w:r>
            <w:r w:rsidR="00EE03DF">
              <w:rPr>
                <w:sz w:val="22"/>
              </w:rPr>
              <w:t xml:space="preserve"> Only</w:t>
            </w:r>
          </w:p>
          <w:p w14:paraId="2A51BA1E" w14:textId="4EC7915D" w:rsidR="00F77039" w:rsidRPr="00F77039" w:rsidRDefault="00F77039" w:rsidP="00F77039">
            <w:pPr>
              <w:pStyle w:val="TableText"/>
              <w:numPr>
                <w:ilvl w:val="0"/>
                <w:numId w:val="46"/>
              </w:numPr>
              <w:cnfStyle w:val="000000100000" w:firstRow="0" w:lastRow="0" w:firstColumn="0" w:lastColumn="0" w:oddVBand="0" w:evenVBand="0" w:oddHBand="1" w:evenHBand="0" w:firstRowFirstColumn="0" w:firstRowLastColumn="0" w:lastRowFirstColumn="0" w:lastRowLastColumn="0"/>
            </w:pPr>
            <w:r w:rsidRPr="004A7FEB">
              <w:rPr>
                <w:sz w:val="22"/>
              </w:rPr>
              <w:t xml:space="preserve">Australian Temporary Residents with full working rights </w:t>
            </w:r>
            <w:r w:rsidR="002A11ED" w:rsidRPr="004A7FEB">
              <w:rPr>
                <w:sz w:val="22"/>
              </w:rPr>
              <w:t xml:space="preserve">till October 2025 with </w:t>
            </w:r>
            <w:r w:rsidR="00702261">
              <w:rPr>
                <w:sz w:val="22"/>
              </w:rPr>
              <w:t>no</w:t>
            </w:r>
            <w:r w:rsidR="002A11ED" w:rsidRPr="004A7FEB">
              <w:rPr>
                <w:sz w:val="22"/>
              </w:rPr>
              <w:t xml:space="preserve"> visa sponsorship support from CSIRO</w:t>
            </w:r>
          </w:p>
        </w:tc>
      </w:tr>
      <w:tr w:rsidR="00110B98"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110B98" w:rsidRPr="0093721B" w:rsidRDefault="00110B98" w:rsidP="00110B98">
            <w:pPr>
              <w:pStyle w:val="TableText"/>
              <w:rPr>
                <w:sz w:val="22"/>
              </w:rPr>
            </w:pPr>
            <w:r w:rsidRPr="0093721B">
              <w:rPr>
                <w:sz w:val="22"/>
              </w:rPr>
              <w:t>Position reports to the</w:t>
            </w:r>
          </w:p>
        </w:tc>
        <w:tc>
          <w:tcPr>
            <w:tcW w:w="3478" w:type="pct"/>
          </w:tcPr>
          <w:p w14:paraId="73D0EDA9" w14:textId="0D01A6FA" w:rsidR="00110B98" w:rsidRPr="0093721B" w:rsidRDefault="00CB778E" w:rsidP="00110B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GROW Livestock</w:t>
            </w:r>
          </w:p>
        </w:tc>
      </w:tr>
      <w:tr w:rsidR="00110B98"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110B98" w:rsidRPr="0093721B" w:rsidRDefault="00110B98" w:rsidP="00110B98">
            <w:pPr>
              <w:pStyle w:val="TableText"/>
              <w:rPr>
                <w:sz w:val="22"/>
              </w:rPr>
            </w:pPr>
            <w:r w:rsidRPr="0093721B">
              <w:rPr>
                <w:sz w:val="22"/>
              </w:rPr>
              <w:t>Client Focus – Internal</w:t>
            </w:r>
          </w:p>
        </w:tc>
        <w:tc>
          <w:tcPr>
            <w:tcW w:w="3478" w:type="pct"/>
          </w:tcPr>
          <w:p w14:paraId="698F6FB7" w14:textId="732322BF"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110B98"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110B98" w:rsidRPr="0093721B" w:rsidRDefault="00110B98" w:rsidP="00110B98">
            <w:pPr>
              <w:pStyle w:val="TableText"/>
              <w:rPr>
                <w:sz w:val="22"/>
              </w:rPr>
            </w:pPr>
            <w:r w:rsidRPr="0093721B">
              <w:rPr>
                <w:sz w:val="22"/>
              </w:rPr>
              <w:t>Client Focus – External</w:t>
            </w:r>
          </w:p>
        </w:tc>
        <w:tc>
          <w:tcPr>
            <w:tcW w:w="3478" w:type="pct"/>
          </w:tcPr>
          <w:p w14:paraId="03068D2C" w14:textId="4328CA96" w:rsidR="00110B98" w:rsidRPr="0093721B" w:rsidRDefault="00110B98" w:rsidP="00110B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10B98"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10B98" w:rsidRPr="0093721B" w:rsidRDefault="00110B98" w:rsidP="00110B98">
            <w:pPr>
              <w:pStyle w:val="TableText"/>
              <w:rPr>
                <w:sz w:val="22"/>
              </w:rPr>
            </w:pPr>
            <w:r w:rsidRPr="0093721B">
              <w:rPr>
                <w:sz w:val="22"/>
              </w:rPr>
              <w:t>Number of Direct Reports</w:t>
            </w:r>
          </w:p>
        </w:tc>
        <w:tc>
          <w:tcPr>
            <w:tcW w:w="3478" w:type="pct"/>
          </w:tcPr>
          <w:p w14:paraId="3E574603" w14:textId="4444C467"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10B98"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10B98" w:rsidRPr="0093721B" w:rsidRDefault="00110B98" w:rsidP="00110B98">
            <w:pPr>
              <w:pStyle w:val="TableText"/>
              <w:rPr>
                <w:sz w:val="22"/>
              </w:rPr>
            </w:pPr>
            <w:r w:rsidRPr="0093721B">
              <w:rPr>
                <w:sz w:val="22"/>
              </w:rPr>
              <w:t>Enquire about this job</w:t>
            </w:r>
          </w:p>
        </w:tc>
        <w:tc>
          <w:tcPr>
            <w:tcW w:w="3478" w:type="pct"/>
          </w:tcPr>
          <w:p w14:paraId="2EBF6F58" w14:textId="7FD1B24A" w:rsidR="00110B98" w:rsidRPr="00B90DF3" w:rsidRDefault="00D75449" w:rsidP="00110B9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Amy Bell – </w:t>
            </w:r>
            <w:hyperlink r:id="rId11" w:history="1">
              <w:r w:rsidRPr="00E11EF0">
                <w:rPr>
                  <w:rStyle w:val="Hyperlink"/>
                  <w:sz w:val="22"/>
                </w:rPr>
                <w:t>Amy.Bell@csiro.au</w:t>
              </w:r>
            </w:hyperlink>
            <w:r>
              <w:rPr>
                <w:sz w:val="22"/>
              </w:rPr>
              <w:t>, 02 6776 1455</w:t>
            </w:r>
          </w:p>
        </w:tc>
      </w:tr>
      <w:tr w:rsidR="00110B98"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10B98" w:rsidRPr="0093721B" w:rsidRDefault="00110B98" w:rsidP="00110B98">
            <w:pPr>
              <w:pStyle w:val="TableText"/>
              <w:rPr>
                <w:sz w:val="22"/>
              </w:rPr>
            </w:pPr>
            <w:r w:rsidRPr="0093721B">
              <w:rPr>
                <w:sz w:val="22"/>
              </w:rPr>
              <w:t>How to apply</w:t>
            </w:r>
          </w:p>
        </w:tc>
        <w:tc>
          <w:tcPr>
            <w:tcW w:w="3478" w:type="pct"/>
          </w:tcPr>
          <w:p w14:paraId="3D772FB4" w14:textId="77777777"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206DD88F" w14:textId="77777777"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10B98" w:rsidRPr="0093721B" w:rsidRDefault="00110B98" w:rsidP="00110B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02FC0D89" w:rsidR="00D65161" w:rsidRPr="00110B98" w:rsidRDefault="00D65161" w:rsidP="00583252">
      <w:pPr>
        <w:widowControl w:val="0"/>
        <w:spacing w:before="240" w:after="0" w:line="240" w:lineRule="auto"/>
        <w:jc w:val="both"/>
        <w:outlineLvl w:val="2"/>
        <w:rPr>
          <w:rFonts w:cs="Calibri"/>
          <w:szCs w:val="24"/>
        </w:rPr>
      </w:pPr>
      <w:r w:rsidRPr="00D65161">
        <w:rPr>
          <w:rFonts w:cs="Calibri"/>
          <w:color w:val="auto"/>
        </w:rPr>
        <w:t xml:space="preserve">CSIRO acknowledges the Traditional Owners of the land, sea and waters, of the areas that we live </w:t>
      </w:r>
      <w:r w:rsidRPr="00110B98">
        <w:rPr>
          <w:rFonts w:cs="Calibri"/>
          <w:color w:val="auto"/>
          <w:szCs w:val="24"/>
        </w:rPr>
        <w:t xml:space="preserve">and work on across Australia. We acknowledge their continuing connection to their culture and pay our respects to their Elders past and present. View our </w:t>
      </w:r>
      <w:hyperlink r:id="rId14" w:history="1">
        <w:r w:rsidRPr="00110B98">
          <w:rPr>
            <w:rFonts w:cs="Calibri"/>
            <w:color w:val="1155CC"/>
            <w:szCs w:val="24"/>
            <w:u w:val="single"/>
          </w:rPr>
          <w:t>vision towards reconciliation</w:t>
        </w:r>
      </w:hyperlink>
      <w:r w:rsidRPr="00110B98">
        <w:rPr>
          <w:rFonts w:cs="Calibri"/>
          <w:szCs w:val="24"/>
        </w:rPr>
        <w:t>.</w:t>
      </w:r>
    </w:p>
    <w:p w14:paraId="75B126F5" w14:textId="77777777" w:rsidR="006246C0" w:rsidRPr="00110B98" w:rsidRDefault="00B50C20" w:rsidP="00692109">
      <w:pPr>
        <w:pStyle w:val="Heading3"/>
        <w:spacing w:before="240" w:after="0"/>
        <w:rPr>
          <w:sz w:val="24"/>
          <w:szCs w:val="24"/>
        </w:rPr>
      </w:pPr>
      <w:r w:rsidRPr="00110B98">
        <w:rPr>
          <w:sz w:val="24"/>
          <w:szCs w:val="24"/>
        </w:rPr>
        <w:t>Role Overview</w:t>
      </w:r>
    </w:p>
    <w:p w14:paraId="28307925" w14:textId="2C2423B4" w:rsidR="00D743F6" w:rsidRPr="00110B98" w:rsidRDefault="00D743F6" w:rsidP="00583252">
      <w:pPr>
        <w:jc w:val="both"/>
        <w:rPr>
          <w:szCs w:val="24"/>
        </w:rPr>
      </w:pPr>
      <w:bookmarkStart w:id="1" w:name="_Toc341085720"/>
      <w:r w:rsidRPr="00110B98">
        <w:rPr>
          <w:szCs w:val="24"/>
        </w:rPr>
        <w:t xml:space="preserve">The role of Technical </w:t>
      </w:r>
      <w:r w:rsidR="002214B9" w:rsidRPr="00110B98">
        <w:rPr>
          <w:szCs w:val="24"/>
        </w:rPr>
        <w:t xml:space="preserve">Services </w:t>
      </w:r>
      <w:r w:rsidR="00F14990" w:rsidRPr="00110B98">
        <w:rPr>
          <w:szCs w:val="24"/>
        </w:rPr>
        <w:t>s</w:t>
      </w:r>
      <w:r w:rsidRPr="00110B98">
        <w:rPr>
          <w:szCs w:val="24"/>
        </w:rPr>
        <w:t xml:space="preserve">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w:t>
      </w:r>
      <w:r w:rsidR="00CB778E">
        <w:rPr>
          <w:szCs w:val="24"/>
        </w:rPr>
        <w:t>research project</w:t>
      </w:r>
      <w:r w:rsidR="00B90DF3" w:rsidRPr="00110B98">
        <w:rPr>
          <w:szCs w:val="24"/>
        </w:rPr>
        <w:t xml:space="preserve"> team</w:t>
      </w:r>
      <w:r w:rsidRPr="00110B98">
        <w:rPr>
          <w:szCs w:val="24"/>
        </w:rPr>
        <w:t>.</w:t>
      </w:r>
    </w:p>
    <w:p w14:paraId="53BC3F6A" w14:textId="06BAEBD3" w:rsidR="00B90DF3" w:rsidRPr="00110B98" w:rsidRDefault="00B90DF3" w:rsidP="00583252">
      <w:pPr>
        <w:spacing w:before="0"/>
        <w:jc w:val="both"/>
        <w:rPr>
          <w:szCs w:val="24"/>
        </w:rPr>
      </w:pPr>
      <w:r w:rsidRPr="00D64C8D">
        <w:rPr>
          <w:szCs w:val="24"/>
        </w:rPr>
        <w:lastRenderedPageBreak/>
        <w:t xml:space="preserve">The </w:t>
      </w:r>
      <w:r w:rsidR="00CB778E">
        <w:rPr>
          <w:szCs w:val="24"/>
        </w:rPr>
        <w:t>GROW Livestock</w:t>
      </w:r>
      <w:r w:rsidRPr="00D64C8D">
        <w:rPr>
          <w:szCs w:val="24"/>
        </w:rPr>
        <w:t xml:space="preserve"> Team is focused on </w:t>
      </w:r>
      <w:r w:rsidR="00CB778E">
        <w:rPr>
          <w:szCs w:val="24"/>
        </w:rPr>
        <w:t xml:space="preserve">undertaking </w:t>
      </w:r>
      <w:r w:rsidRPr="00D64C8D">
        <w:rPr>
          <w:szCs w:val="24"/>
        </w:rPr>
        <w:t>research projects at Armidale</w:t>
      </w:r>
      <w:r w:rsidR="00CB778E">
        <w:rPr>
          <w:szCs w:val="24"/>
        </w:rPr>
        <w:t xml:space="preserve"> focusing on genetics, reproduction, animal health and welfare</w:t>
      </w:r>
      <w:r w:rsidRPr="00D64C8D">
        <w:rPr>
          <w:szCs w:val="24"/>
        </w:rPr>
        <w:t>. The Technical Services Officer will require demonstrated hands-on sheep and cattle husbandry experience, moderate computer skills, a strong commitment to teamwork and safe work practices.</w:t>
      </w:r>
    </w:p>
    <w:p w14:paraId="0A1A8FF8" w14:textId="7C010D1E" w:rsidR="00B50C20" w:rsidRPr="00110B98" w:rsidRDefault="00B50C20" w:rsidP="00B50C20">
      <w:pPr>
        <w:pStyle w:val="Heading3"/>
        <w:rPr>
          <w:sz w:val="24"/>
          <w:szCs w:val="24"/>
        </w:rPr>
      </w:pPr>
      <w:r w:rsidRPr="00110B98">
        <w:rPr>
          <w:sz w:val="24"/>
          <w:szCs w:val="24"/>
        </w:rPr>
        <w:t>Duties and Key Result Areas</w:t>
      </w:r>
    </w:p>
    <w:p w14:paraId="270C73B8" w14:textId="204869CF" w:rsidR="00BB5C6E" w:rsidRPr="00D64C8D" w:rsidRDefault="00BB5C6E" w:rsidP="00F71EA7">
      <w:pPr>
        <w:pStyle w:val="ListParagraph"/>
        <w:numPr>
          <w:ilvl w:val="0"/>
          <w:numId w:val="32"/>
        </w:numPr>
        <w:spacing w:before="0" w:after="60" w:line="240" w:lineRule="auto"/>
        <w:ind w:left="470" w:hanging="364"/>
        <w:contextualSpacing w:val="0"/>
        <w:jc w:val="both"/>
        <w:rPr>
          <w:szCs w:val="24"/>
        </w:rPr>
      </w:pPr>
      <w:r w:rsidRPr="00D64C8D">
        <w:rPr>
          <w:szCs w:val="24"/>
        </w:rPr>
        <w:t>Operate vehicle</w:t>
      </w:r>
      <w:r w:rsidR="00D64C8D">
        <w:rPr>
          <w:szCs w:val="24"/>
        </w:rPr>
        <w:t>s</w:t>
      </w:r>
      <w:r w:rsidRPr="00D64C8D">
        <w:rPr>
          <w:szCs w:val="24"/>
        </w:rPr>
        <w:t xml:space="preserve"> or machinery requiring a licence</w:t>
      </w:r>
      <w:r w:rsidR="00D64C8D">
        <w:rPr>
          <w:szCs w:val="24"/>
        </w:rPr>
        <w:t>.</w:t>
      </w:r>
    </w:p>
    <w:p w14:paraId="33174561" w14:textId="77777777" w:rsidR="00B90DF3" w:rsidRPr="00110B98" w:rsidRDefault="00B90DF3" w:rsidP="00F71EA7">
      <w:pPr>
        <w:pStyle w:val="ListParagraph"/>
        <w:numPr>
          <w:ilvl w:val="0"/>
          <w:numId w:val="32"/>
        </w:numPr>
        <w:spacing w:before="0" w:after="60" w:line="240" w:lineRule="auto"/>
        <w:ind w:left="470" w:hanging="364"/>
        <w:contextualSpacing w:val="0"/>
        <w:jc w:val="both"/>
        <w:rPr>
          <w:szCs w:val="24"/>
        </w:rPr>
      </w:pPr>
      <w:proofErr w:type="gramStart"/>
      <w:r w:rsidRPr="00110B98">
        <w:rPr>
          <w:szCs w:val="24"/>
        </w:rPr>
        <w:t>Provide assistance</w:t>
      </w:r>
      <w:proofErr w:type="gramEnd"/>
      <w:r w:rsidRPr="00110B98">
        <w:rPr>
          <w:szCs w:val="24"/>
        </w:rPr>
        <w:t xml:space="preserve"> and support to the research effort at the Chiswick Research Station.  </w:t>
      </w:r>
    </w:p>
    <w:p w14:paraId="4AEAF4F0" w14:textId="70C8A00D" w:rsidR="00B90DF3" w:rsidRPr="00110B98" w:rsidRDefault="00B90DF3" w:rsidP="00F71EA7">
      <w:pPr>
        <w:pStyle w:val="ListParagraph"/>
        <w:numPr>
          <w:ilvl w:val="0"/>
          <w:numId w:val="32"/>
        </w:numPr>
        <w:spacing w:before="0" w:after="60" w:line="240" w:lineRule="auto"/>
        <w:ind w:left="470" w:hanging="364"/>
        <w:contextualSpacing w:val="0"/>
        <w:jc w:val="both"/>
        <w:rPr>
          <w:szCs w:val="24"/>
        </w:rPr>
      </w:pPr>
      <w:r w:rsidRPr="00110B98">
        <w:rPr>
          <w:szCs w:val="24"/>
        </w:rPr>
        <w:t>Assist with the maintenance of experimental sheep flocks and associated data recording tasks and activities.</w:t>
      </w:r>
    </w:p>
    <w:p w14:paraId="32C37494" w14:textId="5CCA96AA" w:rsidR="00B90DF3" w:rsidRPr="00110B98" w:rsidRDefault="00B90DF3" w:rsidP="00F71EA7">
      <w:pPr>
        <w:pStyle w:val="ListParagraph"/>
        <w:numPr>
          <w:ilvl w:val="0"/>
          <w:numId w:val="32"/>
        </w:numPr>
        <w:spacing w:before="0" w:after="60" w:line="240" w:lineRule="auto"/>
        <w:ind w:left="470" w:hanging="364"/>
        <w:contextualSpacing w:val="0"/>
        <w:jc w:val="both"/>
        <w:rPr>
          <w:szCs w:val="24"/>
        </w:rPr>
      </w:pPr>
      <w:r w:rsidRPr="00110B98">
        <w:rPr>
          <w:szCs w:val="24"/>
        </w:rPr>
        <w:t>Assist with compliance to several quality assurance programs, animal ethics and quarantine protocols.</w:t>
      </w:r>
    </w:p>
    <w:p w14:paraId="0F5C1FFE" w14:textId="77777777" w:rsidR="00B90DF3" w:rsidRPr="00110B98" w:rsidRDefault="00B90DF3" w:rsidP="00F71EA7">
      <w:pPr>
        <w:pStyle w:val="ListParagraph"/>
        <w:numPr>
          <w:ilvl w:val="0"/>
          <w:numId w:val="32"/>
        </w:numPr>
        <w:spacing w:before="0" w:after="60" w:line="240" w:lineRule="auto"/>
        <w:ind w:left="470" w:hanging="364"/>
        <w:contextualSpacing w:val="0"/>
        <w:jc w:val="both"/>
        <w:rPr>
          <w:szCs w:val="24"/>
        </w:rPr>
      </w:pPr>
      <w:r w:rsidRPr="00110B98">
        <w:rPr>
          <w:szCs w:val="24"/>
        </w:rPr>
        <w:t>Provide a high level of care to ensure livestock are maintained in a healthy state.</w:t>
      </w:r>
    </w:p>
    <w:p w14:paraId="5C441F06" w14:textId="6E5A7702" w:rsidR="00B90DF3" w:rsidRDefault="00B90DF3" w:rsidP="00F71EA7">
      <w:pPr>
        <w:pStyle w:val="ListParagraph"/>
        <w:numPr>
          <w:ilvl w:val="0"/>
          <w:numId w:val="32"/>
        </w:numPr>
        <w:spacing w:before="0" w:after="60" w:line="240" w:lineRule="auto"/>
        <w:ind w:left="470" w:hanging="364"/>
        <w:contextualSpacing w:val="0"/>
        <w:jc w:val="both"/>
        <w:rPr>
          <w:szCs w:val="24"/>
        </w:rPr>
      </w:pPr>
      <w:r w:rsidRPr="00110B98">
        <w:rPr>
          <w:szCs w:val="24"/>
        </w:rPr>
        <w:t>Muster animals to perform both industry standard husbandry procedures and planned research activities.</w:t>
      </w:r>
    </w:p>
    <w:p w14:paraId="1E131F86" w14:textId="62D44C49" w:rsidR="00131A2E" w:rsidRPr="00110B98" w:rsidRDefault="00131A2E" w:rsidP="00F71EA7">
      <w:pPr>
        <w:pStyle w:val="ListParagraph"/>
        <w:numPr>
          <w:ilvl w:val="0"/>
          <w:numId w:val="32"/>
        </w:numPr>
        <w:spacing w:before="0" w:after="60" w:line="240" w:lineRule="auto"/>
        <w:ind w:left="470" w:hanging="364"/>
        <w:contextualSpacing w:val="0"/>
        <w:jc w:val="both"/>
        <w:rPr>
          <w:szCs w:val="24"/>
        </w:rPr>
      </w:pPr>
      <w:r w:rsidRPr="00110B98">
        <w:rPr>
          <w:szCs w:val="24"/>
        </w:rPr>
        <w:t>Assist with livestock identification procedures</w:t>
      </w:r>
      <w:r>
        <w:rPr>
          <w:szCs w:val="24"/>
        </w:rPr>
        <w:t xml:space="preserve"> and data collection in sheep projects</w:t>
      </w:r>
      <w:r w:rsidRPr="00110B98">
        <w:rPr>
          <w:szCs w:val="24"/>
        </w:rPr>
        <w:t xml:space="preserve"> including electronic tagging</w:t>
      </w:r>
      <w:r w:rsidR="00152A6E">
        <w:rPr>
          <w:szCs w:val="24"/>
        </w:rPr>
        <w:t xml:space="preserve"> and weighing</w:t>
      </w:r>
      <w:r>
        <w:rPr>
          <w:szCs w:val="24"/>
        </w:rPr>
        <w:t>,</w:t>
      </w:r>
      <w:r w:rsidRPr="00110B98">
        <w:rPr>
          <w:szCs w:val="24"/>
        </w:rPr>
        <w:t xml:space="preserve"> tracking</w:t>
      </w:r>
      <w:r>
        <w:rPr>
          <w:szCs w:val="24"/>
        </w:rPr>
        <w:t xml:space="preserve"> and managing dataset integrity</w:t>
      </w:r>
      <w:r w:rsidRPr="00110B98">
        <w:rPr>
          <w:szCs w:val="24"/>
        </w:rPr>
        <w:t>.</w:t>
      </w:r>
    </w:p>
    <w:p w14:paraId="5A979E33" w14:textId="3F73BEE1" w:rsidR="00B90DF3" w:rsidRDefault="00B90DF3" w:rsidP="00F71EA7">
      <w:pPr>
        <w:pStyle w:val="ListParagraph"/>
        <w:numPr>
          <w:ilvl w:val="0"/>
          <w:numId w:val="32"/>
        </w:numPr>
        <w:spacing w:before="0" w:after="60" w:line="240" w:lineRule="auto"/>
        <w:ind w:left="470" w:hanging="364"/>
        <w:contextualSpacing w:val="0"/>
        <w:jc w:val="both"/>
        <w:rPr>
          <w:szCs w:val="24"/>
        </w:rPr>
      </w:pPr>
      <w:r w:rsidRPr="00110B98">
        <w:rPr>
          <w:szCs w:val="24"/>
        </w:rPr>
        <w:t>Monitor flystrike incidence and worm burdens and assist with treatment of animals where appropriate.</w:t>
      </w:r>
    </w:p>
    <w:p w14:paraId="566EA19E" w14:textId="173992FB" w:rsidR="00131A2E" w:rsidRPr="00C30566" w:rsidRDefault="00131A2E" w:rsidP="00F71EA7">
      <w:pPr>
        <w:pStyle w:val="ListParagraph"/>
        <w:numPr>
          <w:ilvl w:val="0"/>
          <w:numId w:val="32"/>
        </w:numPr>
        <w:spacing w:before="0" w:after="60" w:line="240" w:lineRule="auto"/>
        <w:ind w:left="470" w:hanging="364"/>
        <w:contextualSpacing w:val="0"/>
        <w:jc w:val="both"/>
        <w:rPr>
          <w:szCs w:val="24"/>
        </w:rPr>
      </w:pPr>
      <w:r w:rsidRPr="00C30566">
        <w:rPr>
          <w:szCs w:val="24"/>
        </w:rPr>
        <w:t>Assist with the collection of pedigree information and capture performance record details for a registered Angus cattle herd.</w:t>
      </w:r>
    </w:p>
    <w:p w14:paraId="7B0B7D20" w14:textId="0154873D" w:rsidR="00B90DF3" w:rsidRPr="00C30566" w:rsidRDefault="00B90DF3" w:rsidP="00F71EA7">
      <w:pPr>
        <w:pStyle w:val="ListParagraph"/>
        <w:numPr>
          <w:ilvl w:val="0"/>
          <w:numId w:val="32"/>
        </w:numPr>
        <w:spacing w:before="0" w:after="60" w:line="240" w:lineRule="auto"/>
        <w:ind w:left="470" w:hanging="364"/>
        <w:contextualSpacing w:val="0"/>
        <w:jc w:val="both"/>
        <w:rPr>
          <w:szCs w:val="24"/>
        </w:rPr>
      </w:pPr>
      <w:r w:rsidRPr="00C30566">
        <w:rPr>
          <w:szCs w:val="24"/>
        </w:rPr>
        <w:t xml:space="preserve">Assist with </w:t>
      </w:r>
      <w:r w:rsidR="00152A6E" w:rsidRPr="00C30566">
        <w:rPr>
          <w:szCs w:val="24"/>
        </w:rPr>
        <w:t>internal and external parasite</w:t>
      </w:r>
      <w:r w:rsidRPr="00C30566">
        <w:rPr>
          <w:szCs w:val="24"/>
        </w:rPr>
        <w:t xml:space="preserve"> control</w:t>
      </w:r>
      <w:r w:rsidR="00152A6E" w:rsidRPr="00C30566">
        <w:rPr>
          <w:szCs w:val="24"/>
        </w:rPr>
        <w:t xml:space="preserve"> in livestock</w:t>
      </w:r>
      <w:r w:rsidRPr="00C30566">
        <w:rPr>
          <w:szCs w:val="24"/>
        </w:rPr>
        <w:t>, including</w:t>
      </w:r>
      <w:r w:rsidR="00152A6E" w:rsidRPr="00C30566">
        <w:rPr>
          <w:szCs w:val="24"/>
        </w:rPr>
        <w:t xml:space="preserve"> the</w:t>
      </w:r>
      <w:r w:rsidRPr="00C30566">
        <w:rPr>
          <w:szCs w:val="24"/>
        </w:rPr>
        <w:t xml:space="preserve"> use of agricultural chemicals for animal health.</w:t>
      </w:r>
    </w:p>
    <w:p w14:paraId="7D3D8187" w14:textId="22D4E603" w:rsidR="00152A6E" w:rsidRPr="00D87CF6" w:rsidRDefault="00152A6E" w:rsidP="00F71EA7">
      <w:pPr>
        <w:pStyle w:val="ListParagraph"/>
        <w:numPr>
          <w:ilvl w:val="0"/>
          <w:numId w:val="32"/>
        </w:numPr>
        <w:spacing w:before="0" w:after="60" w:line="240" w:lineRule="auto"/>
        <w:ind w:left="470" w:hanging="364"/>
        <w:contextualSpacing w:val="0"/>
        <w:jc w:val="both"/>
        <w:rPr>
          <w:szCs w:val="24"/>
        </w:rPr>
      </w:pPr>
      <w:r w:rsidRPr="00D87CF6">
        <w:rPr>
          <w:szCs w:val="24"/>
        </w:rPr>
        <w:t>Under general supervision follow all reasonable instructions including the method/approach and the techniques that are to be used, in order to perform routine experimental or operational tasks.</w:t>
      </w:r>
    </w:p>
    <w:p w14:paraId="748BDE92" w14:textId="11433701" w:rsidR="001C7B59" w:rsidRPr="00152A6E" w:rsidRDefault="00152A6E" w:rsidP="00F71EA7">
      <w:pPr>
        <w:numPr>
          <w:ilvl w:val="0"/>
          <w:numId w:val="32"/>
        </w:numPr>
        <w:spacing w:before="0" w:after="60" w:line="240" w:lineRule="auto"/>
        <w:ind w:left="470" w:hanging="364"/>
        <w:jc w:val="both"/>
        <w:rPr>
          <w:rFonts w:eastAsia="MS Mincho" w:cs="Arial"/>
          <w:color w:val="auto"/>
          <w:szCs w:val="24"/>
          <w:lang w:eastAsia="ja-JP"/>
        </w:rPr>
      </w:pPr>
      <w:r w:rsidRPr="00D87CF6">
        <w:rPr>
          <w:rFonts w:eastAsia="MS Mincho" w:cs="Arial"/>
          <w:color w:val="auto"/>
          <w:szCs w:val="24"/>
          <w:lang w:eastAsia="ja-JP"/>
        </w:rPr>
        <w:t>Communicate effectively and respectfully with all staff, clients and suppliers in the interests of good business practice, collaboration and enhancement of CSIRO’s reputation.</w:t>
      </w:r>
    </w:p>
    <w:p w14:paraId="34E67868" w14:textId="77777777" w:rsidR="001C7B59" w:rsidRPr="00110B98" w:rsidRDefault="001C7B59" w:rsidP="00F71EA7">
      <w:pPr>
        <w:pStyle w:val="ListParagraph"/>
        <w:numPr>
          <w:ilvl w:val="0"/>
          <w:numId w:val="32"/>
        </w:numPr>
        <w:spacing w:before="0" w:after="60" w:line="240" w:lineRule="auto"/>
        <w:ind w:left="470" w:hanging="364"/>
        <w:contextualSpacing w:val="0"/>
        <w:jc w:val="both"/>
        <w:rPr>
          <w:szCs w:val="24"/>
        </w:rPr>
      </w:pPr>
      <w:r w:rsidRPr="00110B98">
        <w:rPr>
          <w:szCs w:val="24"/>
        </w:rPr>
        <w:t>Work collaboratively as part of a multi-disciplinary, regionally dispersed research team, and business unit to carry out tasks in support of CSIRO scientific objectives.</w:t>
      </w:r>
    </w:p>
    <w:p w14:paraId="08A600E1" w14:textId="15A37C5D" w:rsidR="001C7B59" w:rsidRPr="00110B98" w:rsidRDefault="001C7B59" w:rsidP="00F71EA7">
      <w:pPr>
        <w:pStyle w:val="ListParagraph"/>
        <w:numPr>
          <w:ilvl w:val="0"/>
          <w:numId w:val="32"/>
        </w:numPr>
        <w:spacing w:before="0" w:after="60" w:line="240" w:lineRule="auto"/>
        <w:ind w:left="470" w:hanging="364"/>
        <w:contextualSpacing w:val="0"/>
        <w:jc w:val="both"/>
        <w:rPr>
          <w:szCs w:val="24"/>
        </w:rPr>
      </w:pPr>
      <w:r w:rsidRPr="00110B98">
        <w:rPr>
          <w:szCs w:val="24"/>
        </w:rPr>
        <w:t xml:space="preserve">Adhere to the spirit and practice of CSIRO’s Values, Code of Conduct, Health, Safety and Environment procedures and policy, Diversity initiatives and </w:t>
      </w:r>
      <w:r w:rsidR="00B31525" w:rsidRPr="00110B98">
        <w:rPr>
          <w:szCs w:val="24"/>
        </w:rPr>
        <w:t>Zero Harm</w:t>
      </w:r>
      <w:r w:rsidRPr="00110B98">
        <w:rPr>
          <w:szCs w:val="24"/>
        </w:rPr>
        <w:t xml:space="preserve"> goals. </w:t>
      </w:r>
    </w:p>
    <w:p w14:paraId="637C7C12" w14:textId="71F914BB" w:rsidR="00110B98" w:rsidRDefault="001C7B59" w:rsidP="00F71EA7">
      <w:pPr>
        <w:pStyle w:val="ListParagraph"/>
        <w:numPr>
          <w:ilvl w:val="0"/>
          <w:numId w:val="32"/>
        </w:numPr>
        <w:spacing w:before="0" w:after="60" w:line="240" w:lineRule="auto"/>
        <w:ind w:left="470" w:hanging="364"/>
        <w:contextualSpacing w:val="0"/>
        <w:jc w:val="both"/>
        <w:rPr>
          <w:szCs w:val="24"/>
        </w:rPr>
      </w:pPr>
      <w:r w:rsidRPr="00110B98">
        <w:rPr>
          <w:szCs w:val="24"/>
        </w:rPr>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0CAE64D9" w14:textId="22B3B629" w:rsidR="00FF4A92" w:rsidRPr="00110B98" w:rsidRDefault="00FF4A92" w:rsidP="00A37B79">
      <w:pPr>
        <w:numPr>
          <w:ilvl w:val="0"/>
          <w:numId w:val="25"/>
        </w:numPr>
        <w:spacing w:before="0" w:after="60" w:line="240" w:lineRule="auto"/>
        <w:jc w:val="both"/>
        <w:rPr>
          <w:rFonts w:cs="Calibri"/>
          <w:szCs w:val="24"/>
        </w:rPr>
      </w:pPr>
      <w:r w:rsidRPr="00110B98">
        <w:rPr>
          <w:rFonts w:cs="Calibri"/>
          <w:szCs w:val="24"/>
        </w:rPr>
        <w:t xml:space="preserve">Certificate of high school education and relevant work experience in </w:t>
      </w:r>
      <w:r w:rsidR="00B90DF3" w:rsidRPr="00110B98">
        <w:rPr>
          <w:rFonts w:cs="Calibri"/>
          <w:szCs w:val="24"/>
        </w:rPr>
        <w:t>a farming enterprise.</w:t>
      </w:r>
    </w:p>
    <w:p w14:paraId="4CA12CE1" w14:textId="77777777" w:rsidR="00110B98" w:rsidRPr="00110B98" w:rsidRDefault="00110B98" w:rsidP="00A37B79">
      <w:pPr>
        <w:pStyle w:val="ListParagraph"/>
        <w:numPr>
          <w:ilvl w:val="0"/>
          <w:numId w:val="25"/>
        </w:numPr>
        <w:spacing w:before="0" w:after="60" w:line="240" w:lineRule="auto"/>
        <w:contextualSpacing w:val="0"/>
        <w:jc w:val="both"/>
        <w:rPr>
          <w:rFonts w:asciiTheme="minorHAnsi" w:hAnsiTheme="minorHAnsi" w:cstheme="minorHAnsi"/>
          <w:bCs/>
          <w:iCs/>
          <w:szCs w:val="24"/>
        </w:rPr>
      </w:pPr>
      <w:r w:rsidRPr="00110B98">
        <w:rPr>
          <w:rFonts w:asciiTheme="minorHAnsi" w:hAnsiTheme="minorHAnsi" w:cstheme="minorHAnsi"/>
          <w:bCs/>
          <w:iCs/>
          <w:szCs w:val="24"/>
        </w:rPr>
        <w:t xml:space="preserve">Demonstrated experience in the safe operation of agricultural plant and machinery items. </w:t>
      </w:r>
    </w:p>
    <w:p w14:paraId="0640DF43" w14:textId="4099B7AD" w:rsidR="00110B98" w:rsidRPr="00110B98" w:rsidRDefault="00571E73" w:rsidP="00A37B79">
      <w:pPr>
        <w:numPr>
          <w:ilvl w:val="0"/>
          <w:numId w:val="25"/>
        </w:numPr>
        <w:spacing w:before="0" w:after="60" w:line="240" w:lineRule="auto"/>
        <w:jc w:val="both"/>
        <w:rPr>
          <w:rFonts w:asciiTheme="minorHAnsi" w:hAnsiTheme="minorHAnsi" w:cstheme="minorHAnsi"/>
          <w:b/>
          <w:i/>
          <w:iCs/>
          <w:szCs w:val="24"/>
        </w:rPr>
      </w:pPr>
      <w:r>
        <w:rPr>
          <w:rFonts w:asciiTheme="minorHAnsi" w:hAnsiTheme="minorHAnsi" w:cstheme="minorHAnsi"/>
          <w:szCs w:val="24"/>
        </w:rPr>
        <w:t>T</w:t>
      </w:r>
      <w:r w:rsidR="00110B98" w:rsidRPr="00110B98">
        <w:rPr>
          <w:rFonts w:asciiTheme="minorHAnsi" w:hAnsiTheme="minorHAnsi" w:cstheme="minorHAnsi"/>
          <w:szCs w:val="24"/>
        </w:rPr>
        <w:t xml:space="preserve">he ability to work effectively as part of a multi-disciplinary, regionally based </w:t>
      </w:r>
      <w:r w:rsidR="00CB778E">
        <w:rPr>
          <w:rFonts w:asciiTheme="minorHAnsi" w:hAnsiTheme="minorHAnsi" w:cstheme="minorHAnsi"/>
          <w:szCs w:val="24"/>
        </w:rPr>
        <w:t>research</w:t>
      </w:r>
      <w:r w:rsidR="00110B98" w:rsidRPr="00110B98">
        <w:rPr>
          <w:rFonts w:asciiTheme="minorHAnsi" w:hAnsiTheme="minorHAnsi" w:cstheme="minorHAnsi"/>
          <w:szCs w:val="24"/>
        </w:rPr>
        <w:t xml:space="preserve"> team and carry out tasks under general direction from </w:t>
      </w:r>
      <w:r w:rsidR="00CB778E">
        <w:rPr>
          <w:rFonts w:asciiTheme="minorHAnsi" w:hAnsiTheme="minorHAnsi" w:cstheme="minorHAnsi"/>
          <w:szCs w:val="24"/>
        </w:rPr>
        <w:t>the team or project leaders</w:t>
      </w:r>
      <w:r w:rsidR="00110B98" w:rsidRPr="00110B98">
        <w:rPr>
          <w:rFonts w:asciiTheme="minorHAnsi" w:hAnsiTheme="minorHAnsi" w:cstheme="minorHAnsi"/>
          <w:szCs w:val="24"/>
        </w:rPr>
        <w:t>.</w:t>
      </w:r>
    </w:p>
    <w:p w14:paraId="01C1BD86" w14:textId="283274E1" w:rsidR="00110B98" w:rsidRPr="00110B98" w:rsidRDefault="00110B98" w:rsidP="00A37B79">
      <w:pPr>
        <w:numPr>
          <w:ilvl w:val="0"/>
          <w:numId w:val="25"/>
        </w:numPr>
        <w:spacing w:before="0" w:after="60" w:line="240" w:lineRule="auto"/>
        <w:jc w:val="both"/>
        <w:rPr>
          <w:rFonts w:asciiTheme="minorHAnsi" w:hAnsiTheme="minorHAnsi" w:cstheme="minorHAnsi"/>
          <w:b/>
          <w:bCs/>
          <w:i/>
          <w:iCs/>
          <w:szCs w:val="24"/>
        </w:rPr>
      </w:pPr>
      <w:r w:rsidRPr="00110B98">
        <w:rPr>
          <w:rFonts w:asciiTheme="minorHAnsi" w:hAnsiTheme="minorHAnsi" w:cstheme="minorHAnsi"/>
          <w:szCs w:val="24"/>
        </w:rPr>
        <w:lastRenderedPageBreak/>
        <w:t>Knowledge of and a commitment to actively work towards improved Occupational Health and Safety outcomes and safe working practices.</w:t>
      </w:r>
    </w:p>
    <w:p w14:paraId="32BAB0C8" w14:textId="33A07919" w:rsidR="00110B98" w:rsidRPr="00110B98" w:rsidRDefault="00110B98" w:rsidP="00A37B79">
      <w:pPr>
        <w:numPr>
          <w:ilvl w:val="0"/>
          <w:numId w:val="25"/>
        </w:numPr>
        <w:spacing w:before="0" w:after="60" w:line="240" w:lineRule="auto"/>
        <w:jc w:val="both"/>
        <w:rPr>
          <w:rFonts w:asciiTheme="minorHAnsi" w:hAnsiTheme="minorHAnsi" w:cstheme="minorHAnsi"/>
          <w:b/>
          <w:bCs/>
          <w:i/>
          <w:iCs/>
          <w:szCs w:val="24"/>
        </w:rPr>
      </w:pPr>
      <w:r w:rsidRPr="00110B98">
        <w:rPr>
          <w:rFonts w:asciiTheme="minorHAnsi" w:hAnsiTheme="minorHAnsi" w:cstheme="minorHAnsi"/>
          <w:szCs w:val="24"/>
        </w:rPr>
        <w:t>A current driver’s licen</w:t>
      </w:r>
      <w:r w:rsidR="00583252">
        <w:rPr>
          <w:rFonts w:asciiTheme="minorHAnsi" w:hAnsiTheme="minorHAnsi" w:cstheme="minorHAnsi"/>
          <w:szCs w:val="24"/>
        </w:rPr>
        <w:t>ce</w:t>
      </w:r>
      <w:r w:rsidRPr="00110B98">
        <w:rPr>
          <w:rFonts w:asciiTheme="minorHAnsi" w:hAnsiTheme="minorHAnsi" w:cstheme="minorHAnsi"/>
          <w:szCs w:val="24"/>
        </w:rPr>
        <w:t>.</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B90DF3">
        <w:rPr>
          <w:rFonts w:asciiTheme="majorHAnsi" w:eastAsiaTheme="majorEastAsia" w:hAnsiTheme="majorHAnsi" w:cstheme="majorBidi"/>
          <w:b/>
          <w:color w:val="auto"/>
          <w:sz w:val="24"/>
          <w:szCs w:val="22"/>
        </w:rPr>
        <w:t>Desirable</w:t>
      </w:r>
    </w:p>
    <w:p w14:paraId="65E541C4" w14:textId="3AAFC256" w:rsidR="00110B98" w:rsidRPr="00D64C8D" w:rsidRDefault="00110B98" w:rsidP="00A37B79">
      <w:pPr>
        <w:pStyle w:val="ListParagraph"/>
        <w:numPr>
          <w:ilvl w:val="0"/>
          <w:numId w:val="26"/>
        </w:numPr>
        <w:spacing w:before="0" w:after="60" w:line="240" w:lineRule="auto"/>
        <w:contextualSpacing w:val="0"/>
        <w:jc w:val="both"/>
        <w:rPr>
          <w:rFonts w:asciiTheme="minorHAnsi" w:hAnsiTheme="minorHAnsi" w:cstheme="minorHAnsi"/>
          <w:szCs w:val="24"/>
        </w:rPr>
      </w:pPr>
      <w:r w:rsidRPr="00D64C8D">
        <w:rPr>
          <w:rFonts w:asciiTheme="minorHAnsi" w:hAnsiTheme="minorHAnsi" w:cstheme="minorHAnsi"/>
          <w:szCs w:val="24"/>
        </w:rPr>
        <w:t>Experience in livestock handling</w:t>
      </w:r>
      <w:r w:rsidR="00152A6E">
        <w:rPr>
          <w:rFonts w:asciiTheme="minorHAnsi" w:hAnsiTheme="minorHAnsi" w:cstheme="minorHAnsi"/>
          <w:szCs w:val="24"/>
        </w:rPr>
        <w:t xml:space="preserve"> and husbandry</w:t>
      </w:r>
      <w:r w:rsidRPr="00D64C8D">
        <w:rPr>
          <w:rFonts w:asciiTheme="minorHAnsi" w:hAnsiTheme="minorHAnsi" w:cstheme="minorHAnsi"/>
          <w:szCs w:val="24"/>
        </w:rPr>
        <w:t xml:space="preserve"> tasks.</w:t>
      </w:r>
    </w:p>
    <w:p w14:paraId="68F8B436" w14:textId="0C4B4449" w:rsidR="00110B98" w:rsidRPr="00D64C8D" w:rsidRDefault="00110B98" w:rsidP="00A37B79">
      <w:pPr>
        <w:pStyle w:val="ListParagraph"/>
        <w:numPr>
          <w:ilvl w:val="0"/>
          <w:numId w:val="26"/>
        </w:numPr>
        <w:spacing w:before="0" w:after="60" w:line="240" w:lineRule="auto"/>
        <w:contextualSpacing w:val="0"/>
        <w:jc w:val="both"/>
        <w:rPr>
          <w:rFonts w:asciiTheme="minorHAnsi" w:hAnsiTheme="minorHAnsi" w:cstheme="minorHAnsi"/>
          <w:szCs w:val="24"/>
        </w:rPr>
      </w:pPr>
      <w:r w:rsidRPr="00D64C8D">
        <w:rPr>
          <w:rFonts w:asciiTheme="minorHAnsi" w:hAnsiTheme="minorHAnsi" w:cstheme="minorHAnsi"/>
          <w:szCs w:val="24"/>
        </w:rPr>
        <w:t>Experience</w:t>
      </w:r>
      <w:r w:rsidR="00152A6E">
        <w:rPr>
          <w:rFonts w:asciiTheme="minorHAnsi" w:hAnsiTheme="minorHAnsi" w:cstheme="minorHAnsi"/>
          <w:szCs w:val="24"/>
        </w:rPr>
        <w:t xml:space="preserve"> in </w:t>
      </w:r>
      <w:r w:rsidRPr="00D64C8D">
        <w:rPr>
          <w:rFonts w:asciiTheme="minorHAnsi" w:hAnsiTheme="minorHAnsi" w:cstheme="minorHAnsi"/>
          <w:szCs w:val="24"/>
        </w:rPr>
        <w:t>selecting and applying agricultural chemicals in animal health</w:t>
      </w:r>
      <w:r w:rsidR="00152A6E">
        <w:rPr>
          <w:rFonts w:asciiTheme="minorHAnsi" w:hAnsiTheme="minorHAnsi" w:cstheme="minorHAnsi"/>
          <w:szCs w:val="24"/>
        </w:rPr>
        <w:t>.</w:t>
      </w:r>
    </w:p>
    <w:p w14:paraId="439372E6" w14:textId="3CA0295B" w:rsidR="00110B98" w:rsidRPr="00D64C8D" w:rsidRDefault="00710DA4" w:rsidP="00A37B79">
      <w:pPr>
        <w:numPr>
          <w:ilvl w:val="0"/>
          <w:numId w:val="26"/>
        </w:numPr>
        <w:spacing w:before="0" w:after="60" w:line="240" w:lineRule="auto"/>
        <w:jc w:val="both"/>
        <w:rPr>
          <w:rFonts w:asciiTheme="minorHAnsi" w:hAnsiTheme="minorHAnsi" w:cstheme="minorHAnsi"/>
          <w:b/>
          <w:iCs/>
          <w:szCs w:val="24"/>
        </w:rPr>
      </w:pPr>
      <w:r w:rsidRPr="00D64C8D">
        <w:rPr>
          <w:rFonts w:asciiTheme="minorHAnsi" w:hAnsiTheme="minorHAnsi" w:cstheme="minorHAnsi"/>
          <w:color w:val="auto"/>
          <w:szCs w:val="24"/>
        </w:rPr>
        <w:t xml:space="preserve">Moderate </w:t>
      </w:r>
      <w:r w:rsidR="00110B98" w:rsidRPr="00D64C8D">
        <w:rPr>
          <w:rFonts w:asciiTheme="minorHAnsi" w:hAnsiTheme="minorHAnsi" w:cstheme="minorHAnsi"/>
          <w:szCs w:val="24"/>
        </w:rPr>
        <w:t xml:space="preserve">computer skills (Microsoft Office suite), attention to detail and the ability to maintain accurate records. </w:t>
      </w:r>
    </w:p>
    <w:p w14:paraId="28266172" w14:textId="3866FE79" w:rsidR="00110B98" w:rsidRPr="00110B98" w:rsidRDefault="00110B98" w:rsidP="00A37B79">
      <w:pPr>
        <w:pStyle w:val="ListParagraph"/>
        <w:numPr>
          <w:ilvl w:val="0"/>
          <w:numId w:val="26"/>
        </w:numPr>
        <w:spacing w:before="0" w:after="60" w:line="240" w:lineRule="auto"/>
        <w:contextualSpacing w:val="0"/>
        <w:jc w:val="both"/>
        <w:rPr>
          <w:rFonts w:asciiTheme="minorHAnsi" w:hAnsiTheme="minorHAnsi" w:cstheme="minorHAnsi"/>
          <w:szCs w:val="24"/>
        </w:rPr>
      </w:pPr>
      <w:r w:rsidRPr="00110B98">
        <w:rPr>
          <w:rFonts w:asciiTheme="minorHAnsi" w:hAnsiTheme="minorHAnsi" w:cstheme="minorHAnsi"/>
          <w:szCs w:val="24"/>
        </w:rPr>
        <w:t>Experience working with data sets using Microsoft excel or other software application</w:t>
      </w:r>
      <w:r w:rsidR="00571E73">
        <w:rPr>
          <w:rFonts w:asciiTheme="minorHAnsi" w:hAnsiTheme="minorHAnsi" w:cstheme="minorHAnsi"/>
          <w:szCs w:val="24"/>
        </w:rPr>
        <w:t>s used to manage and interpret data</w:t>
      </w:r>
      <w:r w:rsidRPr="00110B98">
        <w:rPr>
          <w:rFonts w:asciiTheme="minorHAnsi" w:hAnsiTheme="minorHAnsi" w:cstheme="minorHAnsi"/>
          <w:szCs w:val="24"/>
        </w:rPr>
        <w:t>.</w:t>
      </w:r>
    </w:p>
    <w:p w14:paraId="5BCD2B08" w14:textId="2D79BC01" w:rsidR="00110B98" w:rsidRPr="003D183F" w:rsidRDefault="00110B98" w:rsidP="00A37B79">
      <w:pPr>
        <w:pStyle w:val="ListParagraph"/>
        <w:numPr>
          <w:ilvl w:val="0"/>
          <w:numId w:val="26"/>
        </w:numPr>
        <w:spacing w:before="0" w:after="0" w:line="240" w:lineRule="auto"/>
        <w:contextualSpacing w:val="0"/>
        <w:jc w:val="both"/>
        <w:rPr>
          <w:rFonts w:asciiTheme="minorHAnsi" w:hAnsiTheme="minorHAnsi" w:cstheme="minorHAnsi"/>
          <w:szCs w:val="24"/>
        </w:rPr>
      </w:pPr>
      <w:r w:rsidRPr="00110B98">
        <w:rPr>
          <w:rStyle w:val="Emphasis"/>
          <w:rFonts w:asciiTheme="minorHAnsi" w:hAnsiTheme="minorHAnsi" w:cstheme="minorHAnsi"/>
          <w:i w:val="0"/>
          <w:szCs w:val="24"/>
        </w:rPr>
        <w:t>Licen</w:t>
      </w:r>
      <w:r w:rsidR="00EE03DF">
        <w:rPr>
          <w:rStyle w:val="Emphasis"/>
          <w:rFonts w:asciiTheme="minorHAnsi" w:hAnsiTheme="minorHAnsi" w:cstheme="minorHAnsi"/>
          <w:i w:val="0"/>
          <w:szCs w:val="24"/>
        </w:rPr>
        <w:t>c</w:t>
      </w:r>
      <w:r w:rsidRPr="00110B98">
        <w:rPr>
          <w:rStyle w:val="Emphasis"/>
          <w:rFonts w:asciiTheme="minorHAnsi" w:hAnsiTheme="minorHAnsi" w:cstheme="minorHAnsi"/>
          <w:i w:val="0"/>
          <w:szCs w:val="24"/>
        </w:rPr>
        <w:t xml:space="preserve">es/Qualifications to operate various machinery and plant items – tractor, UTV etc.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F71155" w14:textId="77777777" w:rsidR="000E53B2" w:rsidRPr="00B50C20" w:rsidRDefault="000E53B2" w:rsidP="00B10116">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6060BB40" w14:textId="77777777" w:rsidR="000E53B2" w:rsidRPr="00B50C20" w:rsidRDefault="000E53B2" w:rsidP="00B10116">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79FC6A20" w14:textId="77777777" w:rsidR="000E53B2" w:rsidRPr="00B50C20" w:rsidRDefault="000E53B2" w:rsidP="00B10116">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638052B2" w14:textId="77777777" w:rsidR="000E53B2" w:rsidRPr="00B50C20" w:rsidRDefault="000E53B2" w:rsidP="00B10116">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Pr="009514B3">
            <w:rPr>
              <w:szCs w:val="24"/>
            </w:rPr>
            <w:t>Selects appropriate solutions to clearly defined problems using readily available information. Alternatives are limited and prescribed or apparent.</w:t>
          </w:r>
        </w:p>
        <w:p w14:paraId="4CF16748" w14:textId="77777777" w:rsidR="000E53B2" w:rsidRPr="00B50C20" w:rsidRDefault="000E53B2" w:rsidP="00B10116">
          <w:pPr>
            <w:pStyle w:val="ListParagraph"/>
            <w:numPr>
              <w:ilvl w:val="0"/>
              <w:numId w:val="27"/>
            </w:numPr>
            <w:spacing w:line="240" w:lineRule="auto"/>
            <w:contextualSpacing w:val="0"/>
            <w:jc w:val="both"/>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6C80DE4E" w14:textId="64140F38" w:rsidR="00B50C20" w:rsidRPr="00D9590D" w:rsidRDefault="000E53B2" w:rsidP="00B10116">
          <w:pPr>
            <w:pStyle w:val="ListParagraph"/>
            <w:numPr>
              <w:ilvl w:val="0"/>
              <w:numId w:val="27"/>
            </w:numPr>
            <w:spacing w:line="240" w:lineRule="auto"/>
            <w:contextualSpacing w:val="0"/>
            <w:jc w:val="both"/>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3189BD7F" w14:textId="77777777" w:rsidR="00E673A0" w:rsidRPr="003044E2" w:rsidRDefault="00E673A0" w:rsidP="00E673A0">
      <w:pPr>
        <w:pStyle w:val="Boxedheading"/>
      </w:pPr>
      <w:r>
        <w:t>Special Requirements</w:t>
      </w:r>
    </w:p>
    <w:p w14:paraId="0C378523"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81CF9B0" w14:textId="77777777" w:rsidR="003E5564" w:rsidRDefault="003E5564" w:rsidP="00E673A0">
      <w:pPr>
        <w:pStyle w:val="Boxedlistbullet"/>
        <w:numPr>
          <w:ilvl w:val="0"/>
          <w:numId w:val="0"/>
        </w:numPr>
        <w:ind w:left="227"/>
      </w:pPr>
    </w:p>
    <w:p w14:paraId="3AA3D2AB" w14:textId="46A722A7" w:rsidR="00814ACE" w:rsidRDefault="001D2A30" w:rsidP="00E673A0">
      <w:pPr>
        <w:pStyle w:val="Boxedlistbullet"/>
        <w:spacing w:before="100" w:beforeAutospacing="1" w:after="100" w:afterAutospacing="1"/>
      </w:pPr>
      <w:r w:rsidRPr="00110B98">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4E94081" w14:textId="77777777" w:rsidR="00710DA4" w:rsidRPr="00110B98" w:rsidRDefault="00710DA4" w:rsidP="00710DA4">
      <w:pPr>
        <w:pStyle w:val="Boxedlistbullet"/>
        <w:numPr>
          <w:ilvl w:val="0"/>
          <w:numId w:val="0"/>
        </w:numPr>
        <w:spacing w:before="100" w:beforeAutospacing="1" w:after="100" w:afterAutospacing="1"/>
        <w:ind w:left="227"/>
      </w:pPr>
    </w:p>
    <w:p w14:paraId="7D90109B" w14:textId="77777777" w:rsidR="00571E73" w:rsidRDefault="00571E73" w:rsidP="00571E73">
      <w:pPr>
        <w:pStyle w:val="Boxedlistbullet"/>
      </w:pPr>
      <w:r w:rsidRPr="00196F6B">
        <w:t>To be eligible for this position you must be physically able to undertake specific non-negotiable tasks required to complete mixed farming, livestock handling and property maintenance tasks at times under challenging environmental conditions.</w:t>
      </w:r>
    </w:p>
    <w:p w14:paraId="23914DBA" w14:textId="77777777" w:rsidR="00A53B6E" w:rsidRDefault="00A53B6E">
      <w:pPr>
        <w:spacing w:before="0" w:after="0" w:line="240" w:lineRule="auto"/>
        <w:rPr>
          <w:rFonts w:cs="Arial"/>
          <w:b/>
          <w:bCs/>
          <w:color w:val="auto"/>
          <w:sz w:val="26"/>
          <w:szCs w:val="26"/>
        </w:rPr>
      </w:pPr>
      <w:r>
        <w:rPr>
          <w:b/>
          <w:iCs/>
          <w:color w:val="auto"/>
          <w:sz w:val="26"/>
          <w:szCs w:val="26"/>
        </w:rPr>
        <w:br w:type="page"/>
      </w:r>
    </w:p>
    <w:p w14:paraId="61217AE5" w14:textId="12C4D0F7"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186036D" w14:textId="25A247AC"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CSIRO Online</w:t>
        </w:r>
      </w:hyperlink>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B410" w14:textId="77777777" w:rsidR="006462C6" w:rsidRDefault="006462C6" w:rsidP="000A377A">
      <w:r>
        <w:separator/>
      </w:r>
    </w:p>
  </w:endnote>
  <w:endnote w:type="continuationSeparator" w:id="0">
    <w:p w14:paraId="77EE441A" w14:textId="77777777" w:rsidR="006462C6" w:rsidRDefault="006462C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1E83" w14:textId="77777777" w:rsidR="006462C6" w:rsidRDefault="006462C6" w:rsidP="000A377A">
      <w:r>
        <w:separator/>
      </w:r>
    </w:p>
  </w:footnote>
  <w:footnote w:type="continuationSeparator" w:id="0">
    <w:p w14:paraId="764C8881" w14:textId="77777777" w:rsidR="006462C6" w:rsidRDefault="006462C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208"/>
        </w:tabs>
        <w:ind w:left="1208"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17EC1DE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BCD654C"/>
    <w:multiLevelType w:val="hybridMultilevel"/>
    <w:tmpl w:val="11C06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5210D2"/>
    <w:multiLevelType w:val="hybridMultilevel"/>
    <w:tmpl w:val="7C089EEA"/>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52E2F51"/>
    <w:multiLevelType w:val="hybridMultilevel"/>
    <w:tmpl w:val="7C089EEA"/>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F41085"/>
    <w:multiLevelType w:val="hybridMultilevel"/>
    <w:tmpl w:val="0328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841237">
    <w:abstractNumId w:val="9"/>
  </w:num>
  <w:num w:numId="2" w16cid:durableId="990214241">
    <w:abstractNumId w:val="7"/>
  </w:num>
  <w:num w:numId="3" w16cid:durableId="879128689">
    <w:abstractNumId w:val="6"/>
  </w:num>
  <w:num w:numId="4" w16cid:durableId="1843619437">
    <w:abstractNumId w:val="5"/>
  </w:num>
  <w:num w:numId="5" w16cid:durableId="508372749">
    <w:abstractNumId w:val="4"/>
  </w:num>
  <w:num w:numId="6" w16cid:durableId="624701404">
    <w:abstractNumId w:val="8"/>
  </w:num>
  <w:num w:numId="7" w16cid:durableId="720441823">
    <w:abstractNumId w:val="3"/>
  </w:num>
  <w:num w:numId="8" w16cid:durableId="2116362441">
    <w:abstractNumId w:val="2"/>
  </w:num>
  <w:num w:numId="9" w16cid:durableId="1438984895">
    <w:abstractNumId w:val="1"/>
  </w:num>
  <w:num w:numId="10" w16cid:durableId="565529986">
    <w:abstractNumId w:val="0"/>
  </w:num>
  <w:num w:numId="11" w16cid:durableId="969244376">
    <w:abstractNumId w:val="28"/>
  </w:num>
  <w:num w:numId="12" w16cid:durableId="1246840671">
    <w:abstractNumId w:val="17"/>
  </w:num>
  <w:num w:numId="13" w16cid:durableId="2048797719">
    <w:abstractNumId w:val="16"/>
  </w:num>
  <w:num w:numId="14" w16cid:durableId="920137231">
    <w:abstractNumId w:val="31"/>
  </w:num>
  <w:num w:numId="15" w16cid:durableId="1721518571">
    <w:abstractNumId w:val="37"/>
  </w:num>
  <w:num w:numId="16" w16cid:durableId="392121053">
    <w:abstractNumId w:val="33"/>
  </w:num>
  <w:num w:numId="17" w16cid:durableId="1533298837">
    <w:abstractNumId w:val="20"/>
  </w:num>
  <w:num w:numId="18" w16cid:durableId="290094841">
    <w:abstractNumId w:val="27"/>
  </w:num>
  <w:num w:numId="19" w16cid:durableId="1601256886">
    <w:abstractNumId w:val="18"/>
  </w:num>
  <w:num w:numId="20" w16cid:durableId="408582810">
    <w:abstractNumId w:val="14"/>
  </w:num>
  <w:num w:numId="21" w16cid:durableId="934020798">
    <w:abstractNumId w:val="15"/>
  </w:num>
  <w:num w:numId="22" w16cid:durableId="407657137">
    <w:abstractNumId w:val="13"/>
  </w:num>
  <w:num w:numId="23" w16cid:durableId="390006409">
    <w:abstractNumId w:val="10"/>
  </w:num>
  <w:num w:numId="24" w16cid:durableId="1222911870">
    <w:abstractNumId w:val="19"/>
  </w:num>
  <w:num w:numId="25" w16cid:durableId="996179741">
    <w:abstractNumId w:val="35"/>
  </w:num>
  <w:num w:numId="26" w16cid:durableId="637422231">
    <w:abstractNumId w:val="24"/>
  </w:num>
  <w:num w:numId="27" w16cid:durableId="1576209551">
    <w:abstractNumId w:val="30"/>
  </w:num>
  <w:num w:numId="28" w16cid:durableId="1255938362">
    <w:abstractNumId w:val="29"/>
  </w:num>
  <w:num w:numId="29" w16cid:durableId="1154951126">
    <w:abstractNumId w:val="10"/>
  </w:num>
  <w:num w:numId="30" w16cid:durableId="1826243662">
    <w:abstractNumId w:val="29"/>
  </w:num>
  <w:num w:numId="31" w16cid:durableId="1171215788">
    <w:abstractNumId w:val="38"/>
  </w:num>
  <w:num w:numId="32" w16cid:durableId="211702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4212190">
    <w:abstractNumId w:val="10"/>
  </w:num>
  <w:num w:numId="34" w16cid:durableId="1545169862">
    <w:abstractNumId w:val="27"/>
  </w:num>
  <w:num w:numId="35" w16cid:durableId="1285501990">
    <w:abstractNumId w:val="11"/>
    <w:lvlOverride w:ilvl="0">
      <w:startOverride w:val="1"/>
    </w:lvlOverride>
    <w:lvlOverride w:ilvl="1"/>
    <w:lvlOverride w:ilvl="2"/>
    <w:lvlOverride w:ilvl="3"/>
    <w:lvlOverride w:ilvl="4"/>
    <w:lvlOverride w:ilvl="5"/>
    <w:lvlOverride w:ilvl="6"/>
    <w:lvlOverride w:ilvl="7"/>
    <w:lvlOverride w:ilvl="8"/>
  </w:num>
  <w:num w:numId="36" w16cid:durableId="777213103">
    <w:abstractNumId w:val="23"/>
  </w:num>
  <w:num w:numId="37" w16cid:durableId="1452701472">
    <w:abstractNumId w:val="26"/>
  </w:num>
  <w:num w:numId="38" w16cid:durableId="708527110">
    <w:abstractNumId w:val="32"/>
  </w:num>
  <w:num w:numId="39" w16cid:durableId="1491486719">
    <w:abstractNumId w:val="25"/>
  </w:num>
  <w:num w:numId="40" w16cid:durableId="3898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76870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9158884">
    <w:abstractNumId w:val="39"/>
  </w:num>
  <w:num w:numId="43" w16cid:durableId="721171218">
    <w:abstractNumId w:val="34"/>
  </w:num>
  <w:num w:numId="44" w16cid:durableId="404642934">
    <w:abstractNumId w:val="36"/>
  </w:num>
  <w:num w:numId="45" w16cid:durableId="393357773">
    <w:abstractNumId w:val="16"/>
  </w:num>
  <w:num w:numId="46" w16cid:durableId="1792745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3B2"/>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0B98"/>
    <w:rsid w:val="00112230"/>
    <w:rsid w:val="00113293"/>
    <w:rsid w:val="00113683"/>
    <w:rsid w:val="0011489A"/>
    <w:rsid w:val="00120937"/>
    <w:rsid w:val="001209C7"/>
    <w:rsid w:val="00121F11"/>
    <w:rsid w:val="0012253C"/>
    <w:rsid w:val="0012309D"/>
    <w:rsid w:val="00123D73"/>
    <w:rsid w:val="001263A4"/>
    <w:rsid w:val="00127211"/>
    <w:rsid w:val="00127354"/>
    <w:rsid w:val="00127506"/>
    <w:rsid w:val="00130267"/>
    <w:rsid w:val="00131A2E"/>
    <w:rsid w:val="00132839"/>
    <w:rsid w:val="001356C0"/>
    <w:rsid w:val="00136BE3"/>
    <w:rsid w:val="00143CF4"/>
    <w:rsid w:val="00144102"/>
    <w:rsid w:val="0014483D"/>
    <w:rsid w:val="00146F26"/>
    <w:rsid w:val="00147DA1"/>
    <w:rsid w:val="001501C7"/>
    <w:rsid w:val="00150377"/>
    <w:rsid w:val="00152A6E"/>
    <w:rsid w:val="00153230"/>
    <w:rsid w:val="00153958"/>
    <w:rsid w:val="00154291"/>
    <w:rsid w:val="0015584C"/>
    <w:rsid w:val="00155CEF"/>
    <w:rsid w:val="00157237"/>
    <w:rsid w:val="0016073D"/>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B59"/>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0979"/>
    <w:rsid w:val="00211F83"/>
    <w:rsid w:val="002125B1"/>
    <w:rsid w:val="00215BF0"/>
    <w:rsid w:val="00220541"/>
    <w:rsid w:val="002214B9"/>
    <w:rsid w:val="00221772"/>
    <w:rsid w:val="00223A3E"/>
    <w:rsid w:val="0022695F"/>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1ED"/>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A66"/>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183F"/>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776D6"/>
    <w:rsid w:val="004831C1"/>
    <w:rsid w:val="0048681F"/>
    <w:rsid w:val="004923E1"/>
    <w:rsid w:val="0049442F"/>
    <w:rsid w:val="00495796"/>
    <w:rsid w:val="004968B7"/>
    <w:rsid w:val="004A0776"/>
    <w:rsid w:val="004A0A0C"/>
    <w:rsid w:val="004A17CE"/>
    <w:rsid w:val="004A7F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0F6E"/>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011F"/>
    <w:rsid w:val="00571C82"/>
    <w:rsid w:val="00571E73"/>
    <w:rsid w:val="0057204D"/>
    <w:rsid w:val="005723E6"/>
    <w:rsid w:val="005728FA"/>
    <w:rsid w:val="00573692"/>
    <w:rsid w:val="00573C66"/>
    <w:rsid w:val="00575BE7"/>
    <w:rsid w:val="0058009B"/>
    <w:rsid w:val="00580185"/>
    <w:rsid w:val="00580E6C"/>
    <w:rsid w:val="0058164B"/>
    <w:rsid w:val="00583252"/>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62C6"/>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261"/>
    <w:rsid w:val="00702DF5"/>
    <w:rsid w:val="00704622"/>
    <w:rsid w:val="007049D5"/>
    <w:rsid w:val="007107B7"/>
    <w:rsid w:val="00710DA4"/>
    <w:rsid w:val="00713995"/>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9C1"/>
    <w:rsid w:val="00887A79"/>
    <w:rsid w:val="00890A6B"/>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CD"/>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549"/>
    <w:rsid w:val="008F3C24"/>
    <w:rsid w:val="00901258"/>
    <w:rsid w:val="0090450A"/>
    <w:rsid w:val="0090619C"/>
    <w:rsid w:val="0090622E"/>
    <w:rsid w:val="0090727D"/>
    <w:rsid w:val="009076E9"/>
    <w:rsid w:val="00907C84"/>
    <w:rsid w:val="00910818"/>
    <w:rsid w:val="0091144C"/>
    <w:rsid w:val="00911BE9"/>
    <w:rsid w:val="009211F5"/>
    <w:rsid w:val="00922173"/>
    <w:rsid w:val="00922D03"/>
    <w:rsid w:val="00923EAC"/>
    <w:rsid w:val="00924B38"/>
    <w:rsid w:val="00925815"/>
    <w:rsid w:val="00926BE4"/>
    <w:rsid w:val="009272A8"/>
    <w:rsid w:val="00932A75"/>
    <w:rsid w:val="009341A0"/>
    <w:rsid w:val="00934BB4"/>
    <w:rsid w:val="00935014"/>
    <w:rsid w:val="009355D8"/>
    <w:rsid w:val="0093721B"/>
    <w:rsid w:val="00937FD2"/>
    <w:rsid w:val="00942923"/>
    <w:rsid w:val="00945580"/>
    <w:rsid w:val="00945A76"/>
    <w:rsid w:val="009472B3"/>
    <w:rsid w:val="009511DD"/>
    <w:rsid w:val="009514B3"/>
    <w:rsid w:val="00952973"/>
    <w:rsid w:val="009538A7"/>
    <w:rsid w:val="0095686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E27D2"/>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37B79"/>
    <w:rsid w:val="00A411FF"/>
    <w:rsid w:val="00A41518"/>
    <w:rsid w:val="00A41D46"/>
    <w:rsid w:val="00A43CDF"/>
    <w:rsid w:val="00A44329"/>
    <w:rsid w:val="00A4479D"/>
    <w:rsid w:val="00A44E67"/>
    <w:rsid w:val="00A461A3"/>
    <w:rsid w:val="00A529E4"/>
    <w:rsid w:val="00A535BC"/>
    <w:rsid w:val="00A53B6E"/>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116"/>
    <w:rsid w:val="00B10949"/>
    <w:rsid w:val="00B15DEE"/>
    <w:rsid w:val="00B163DD"/>
    <w:rsid w:val="00B21284"/>
    <w:rsid w:val="00B21C6F"/>
    <w:rsid w:val="00B22471"/>
    <w:rsid w:val="00B22BF6"/>
    <w:rsid w:val="00B238B2"/>
    <w:rsid w:val="00B23B8F"/>
    <w:rsid w:val="00B31525"/>
    <w:rsid w:val="00B31D15"/>
    <w:rsid w:val="00B32E10"/>
    <w:rsid w:val="00B338FE"/>
    <w:rsid w:val="00B34F1F"/>
    <w:rsid w:val="00B35A10"/>
    <w:rsid w:val="00B36146"/>
    <w:rsid w:val="00B36F91"/>
    <w:rsid w:val="00B418FB"/>
    <w:rsid w:val="00B42BD6"/>
    <w:rsid w:val="00B441B2"/>
    <w:rsid w:val="00B4525A"/>
    <w:rsid w:val="00B45DAD"/>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0DF3"/>
    <w:rsid w:val="00B97CFE"/>
    <w:rsid w:val="00BA12F0"/>
    <w:rsid w:val="00BA15B9"/>
    <w:rsid w:val="00BA1962"/>
    <w:rsid w:val="00BA2327"/>
    <w:rsid w:val="00BA4762"/>
    <w:rsid w:val="00BA5610"/>
    <w:rsid w:val="00BA7111"/>
    <w:rsid w:val="00BB1F45"/>
    <w:rsid w:val="00BB30A0"/>
    <w:rsid w:val="00BB514C"/>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566"/>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78E"/>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4C8D"/>
    <w:rsid w:val="00D650F1"/>
    <w:rsid w:val="00D65161"/>
    <w:rsid w:val="00D65821"/>
    <w:rsid w:val="00D67366"/>
    <w:rsid w:val="00D67BDF"/>
    <w:rsid w:val="00D67C03"/>
    <w:rsid w:val="00D67FFE"/>
    <w:rsid w:val="00D722D9"/>
    <w:rsid w:val="00D73DDD"/>
    <w:rsid w:val="00D743F6"/>
    <w:rsid w:val="00D75449"/>
    <w:rsid w:val="00D7592C"/>
    <w:rsid w:val="00D777D9"/>
    <w:rsid w:val="00D77D8F"/>
    <w:rsid w:val="00D8032E"/>
    <w:rsid w:val="00D8127A"/>
    <w:rsid w:val="00D81445"/>
    <w:rsid w:val="00D825AD"/>
    <w:rsid w:val="00D82CFF"/>
    <w:rsid w:val="00D853BF"/>
    <w:rsid w:val="00D86DD3"/>
    <w:rsid w:val="00D87AA3"/>
    <w:rsid w:val="00D93A7D"/>
    <w:rsid w:val="00D94861"/>
    <w:rsid w:val="00D94B6B"/>
    <w:rsid w:val="00D9590D"/>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0EF"/>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08D1"/>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D50B9"/>
    <w:rsid w:val="00ED628F"/>
    <w:rsid w:val="00EE03DF"/>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27D7F"/>
    <w:rsid w:val="00F31C02"/>
    <w:rsid w:val="00F3371E"/>
    <w:rsid w:val="00F33841"/>
    <w:rsid w:val="00F33C67"/>
    <w:rsid w:val="00F37B40"/>
    <w:rsid w:val="00F4001E"/>
    <w:rsid w:val="00F416F9"/>
    <w:rsid w:val="00F41E98"/>
    <w:rsid w:val="00F4614F"/>
    <w:rsid w:val="00F4732A"/>
    <w:rsid w:val="00F50FE5"/>
    <w:rsid w:val="00F53968"/>
    <w:rsid w:val="00F54AF8"/>
    <w:rsid w:val="00F54C0C"/>
    <w:rsid w:val="00F54F83"/>
    <w:rsid w:val="00F55BE6"/>
    <w:rsid w:val="00F56EA3"/>
    <w:rsid w:val="00F60646"/>
    <w:rsid w:val="00F62F2D"/>
    <w:rsid w:val="00F677B5"/>
    <w:rsid w:val="00F67C83"/>
    <w:rsid w:val="00F71EA7"/>
    <w:rsid w:val="00F72BB3"/>
    <w:rsid w:val="00F72F26"/>
    <w:rsid w:val="00F74BE4"/>
    <w:rsid w:val="00F758E6"/>
    <w:rsid w:val="00F77039"/>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4A9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styleId="Revision">
    <w:name w:val="Revision"/>
    <w:hidden/>
    <w:uiPriority w:val="99"/>
    <w:semiHidden/>
    <w:rsid w:val="00131A2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Bell@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228\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414F94"/>
    <w:rsid w:val="005F33C3"/>
    <w:rsid w:val="006578BF"/>
    <w:rsid w:val="007B2EFD"/>
    <w:rsid w:val="007C7613"/>
    <w:rsid w:val="007C7C95"/>
    <w:rsid w:val="0083493E"/>
    <w:rsid w:val="00885DCD"/>
    <w:rsid w:val="009B43F3"/>
    <w:rsid w:val="00A506D6"/>
    <w:rsid w:val="00B36C21"/>
    <w:rsid w:val="00B73F85"/>
    <w:rsid w:val="00C71BF3"/>
    <w:rsid w:val="00CB6109"/>
    <w:rsid w:val="00E51523"/>
    <w:rsid w:val="00E85434"/>
    <w:rsid w:val="00EA6D03"/>
    <w:rsid w:val="00FA015E"/>
    <w:rsid w:val="00FD1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22FWFJKSHNY4-1303525960-1108</_dlc_DocId>
    <_dlc_DocIdUrl xmlns="f9d56f65-ef43-4e59-b084-d4bf4ff12e34">
      <Url>https://csiroau.sharepoint.com/sites/TalentAcquisitionTeam856/_layouts/15/DocIdRedir.aspx?ID=22FWFJKSHNY4-1303525960-1108</Url>
      <Description>22FWFJKSHNY4-1303525960-1108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2.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3.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4</Pages>
  <Words>987</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7252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8</cp:revision>
  <cp:lastPrinted>2012-02-01T05:32:00Z</cp:lastPrinted>
  <dcterms:created xsi:type="dcterms:W3CDTF">2023-05-02T03:26:00Z</dcterms:created>
  <dcterms:modified xsi:type="dcterms:W3CDTF">2023-05-03T07:15:00Z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8ad28fe0-9a98-4713-b07c-ee08708f846b</vt:lpwstr>
  </property>
  <property fmtid="{D5CDD505-2E9C-101B-9397-08002B2CF9AE}" pid="4" name="GrammarlyDocumentId">
    <vt:lpwstr>f19ccbd4ee6bbdb698e840a94d3da0ed9f2fc1c9b93487ff069e2c78ab8b7df9</vt:lpwstr>
  </property>
</Properties>
</file>