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73E96B8" w14:textId="77777777" w:rsidR="00332C06" w:rsidRPr="00674783" w:rsidRDefault="00CC201B" w:rsidP="00674783">
          <w:pPr>
            <w:pStyle w:val="Heading1"/>
          </w:pPr>
          <w:r>
            <w:t>Position Details</w:t>
          </w:r>
          <w:bookmarkEnd w:id="0"/>
        </w:p>
        <w:p w14:paraId="2728DF5F" w14:textId="77777777" w:rsidR="006246C0" w:rsidRDefault="00CC201B" w:rsidP="00B04E3F">
          <w:pPr>
            <w:pStyle w:val="Heading2"/>
          </w:pPr>
          <w:r>
            <w:t>Administrative Services- CSOF</w:t>
          </w:r>
          <w:r w:rsidR="00D111E4">
            <w:t>6</w:t>
          </w:r>
        </w:p>
      </w:sdtContent>
    </w:sdt>
    <w:tbl>
      <w:tblPr>
        <w:tblStyle w:val="TableCSIRO"/>
        <w:tblW w:w="9474" w:type="dxa"/>
        <w:tblLook w:val="00A0" w:firstRow="1" w:lastRow="0" w:firstColumn="1" w:lastColumn="0" w:noHBand="0" w:noVBand="0"/>
      </w:tblPr>
      <w:tblGrid>
        <w:gridCol w:w="3856"/>
        <w:gridCol w:w="5618"/>
      </w:tblGrid>
      <w:tr w:rsidR="00452FD5" w:rsidRPr="0093721B" w14:paraId="42408DC9"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60E00C6"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364624"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418C3A67" w14:textId="77777777" w:rsidR="00CC201B" w:rsidRPr="0093721B" w:rsidRDefault="00BB763A" w:rsidP="00D83C52">
            <w:pPr>
              <w:pStyle w:val="TableText"/>
              <w:rPr>
                <w:sz w:val="22"/>
              </w:rPr>
            </w:pPr>
            <w:r w:rsidRPr="0093721B">
              <w:rPr>
                <w:sz w:val="22"/>
              </w:rPr>
              <w:t>Advertised Job Title</w:t>
            </w:r>
          </w:p>
        </w:tc>
        <w:tc>
          <w:tcPr>
            <w:tcW w:w="2965" w:type="pct"/>
          </w:tcPr>
          <w:p w14:paraId="3BA947DA" w14:textId="0F16C6D1" w:rsidR="00CC201B" w:rsidRPr="0093721B" w:rsidRDefault="00E83F03"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Indigenous Facilitator</w:t>
            </w:r>
            <w:r w:rsidR="004F21D3">
              <w:rPr>
                <w:sz w:val="22"/>
              </w:rPr>
              <w:t xml:space="preserve"> - NESP Climate Systems Hub (</w:t>
            </w:r>
            <w:r w:rsidR="00D07125">
              <w:rPr>
                <w:sz w:val="22"/>
              </w:rPr>
              <w:t>I</w:t>
            </w:r>
            <w:r w:rsidR="004F21D3">
              <w:rPr>
                <w:sz w:val="22"/>
              </w:rPr>
              <w:t>dentified role – Indigenous)</w:t>
            </w:r>
          </w:p>
        </w:tc>
      </w:tr>
      <w:tr w:rsidR="00CC201B" w:rsidRPr="0093721B" w14:paraId="7DD57902"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052DCC04" w14:textId="77777777" w:rsidR="00CC201B" w:rsidRPr="0093721B" w:rsidRDefault="00BB763A" w:rsidP="00D83C52">
            <w:pPr>
              <w:pStyle w:val="TableText"/>
              <w:rPr>
                <w:sz w:val="22"/>
              </w:rPr>
            </w:pPr>
            <w:r w:rsidRPr="0093721B">
              <w:rPr>
                <w:sz w:val="22"/>
              </w:rPr>
              <w:t>Job Reference</w:t>
            </w:r>
          </w:p>
        </w:tc>
        <w:tc>
          <w:tcPr>
            <w:tcW w:w="2965" w:type="pct"/>
          </w:tcPr>
          <w:p w14:paraId="48F86F5F" w14:textId="49FA09DE" w:rsidR="00CC201B" w:rsidRPr="0093721B" w:rsidRDefault="00D31BF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95617</w:t>
            </w:r>
          </w:p>
        </w:tc>
      </w:tr>
      <w:tr w:rsidR="00C45886" w:rsidRPr="0093721B" w14:paraId="58C8D0AF"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1903858" w14:textId="77777777" w:rsidR="00C45886" w:rsidRPr="0093721B" w:rsidRDefault="00C45886" w:rsidP="00D83C52">
            <w:pPr>
              <w:pStyle w:val="TableText"/>
              <w:rPr>
                <w:sz w:val="22"/>
              </w:rPr>
            </w:pPr>
            <w:r w:rsidRPr="0093721B">
              <w:rPr>
                <w:sz w:val="22"/>
              </w:rPr>
              <w:t>Tenure</w:t>
            </w:r>
          </w:p>
        </w:tc>
        <w:tc>
          <w:tcPr>
            <w:tcW w:w="2965" w:type="pct"/>
          </w:tcPr>
          <w:p w14:paraId="14CE29C4" w14:textId="13D7C856"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w:t>
            </w:r>
            <w:r w:rsidR="00B27850">
              <w:rPr>
                <w:sz w:val="22"/>
              </w:rPr>
              <w:t xml:space="preserve">of 3 years </w:t>
            </w:r>
            <w:r w:rsidR="00C76AEC">
              <w:rPr>
                <w:sz w:val="22"/>
              </w:rPr>
              <w:t>until 30 June 2027</w:t>
            </w:r>
          </w:p>
          <w:p w14:paraId="4424F49C" w14:textId="0FB240C5"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208C53B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AFAC129" w14:textId="77777777" w:rsidR="00C45886" w:rsidRPr="0093721B" w:rsidRDefault="00C45886" w:rsidP="00D83C52">
            <w:pPr>
              <w:pStyle w:val="TableText"/>
              <w:rPr>
                <w:sz w:val="22"/>
              </w:rPr>
            </w:pPr>
            <w:r w:rsidRPr="0093721B">
              <w:rPr>
                <w:sz w:val="22"/>
              </w:rPr>
              <w:t>Salary Range</w:t>
            </w:r>
          </w:p>
        </w:tc>
        <w:tc>
          <w:tcPr>
            <w:tcW w:w="2965" w:type="pct"/>
          </w:tcPr>
          <w:p w14:paraId="70D117D6" w14:textId="585D822B" w:rsidR="00C45886" w:rsidRPr="0093721B" w:rsidRDefault="0093282B" w:rsidP="00F73729">
            <w:pPr>
              <w:cnfStyle w:val="000000000000" w:firstRow="0" w:lastRow="0" w:firstColumn="0" w:lastColumn="0" w:oddVBand="0" w:evenVBand="0" w:oddHBand="0" w:evenHBand="0" w:firstRowFirstColumn="0" w:firstRowLastColumn="0" w:lastRowFirstColumn="0" w:lastRowLastColumn="0"/>
              <w:rPr>
                <w:sz w:val="22"/>
              </w:rPr>
            </w:pPr>
            <w:r w:rsidRPr="0093282B">
              <w:rPr>
                <w:sz w:val="22"/>
              </w:rPr>
              <w:t>AU$121,455 - AU$142,321 per annum (pro-rata for part-time) plus up to 15.4% superannuation</w:t>
            </w:r>
          </w:p>
        </w:tc>
      </w:tr>
      <w:tr w:rsidR="00926BE4" w:rsidRPr="0093721B" w14:paraId="5695ABC6"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2739D52"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68671B78" w14:textId="0938E08E" w:rsidR="00926BE4" w:rsidRPr="0093721B" w:rsidRDefault="00D31BF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31BFD">
              <w:rPr>
                <w:sz w:val="22"/>
              </w:rPr>
              <w:t>Aspendale</w:t>
            </w:r>
            <w:r>
              <w:rPr>
                <w:sz w:val="22"/>
              </w:rPr>
              <w:t xml:space="preserve"> (VIC)</w:t>
            </w:r>
            <w:r w:rsidRPr="00D31BFD">
              <w:rPr>
                <w:sz w:val="22"/>
              </w:rPr>
              <w:t xml:space="preserve">, Hobart </w:t>
            </w:r>
            <w:r>
              <w:rPr>
                <w:sz w:val="22"/>
              </w:rPr>
              <w:t xml:space="preserve">(TAS) </w:t>
            </w:r>
            <w:r w:rsidRPr="00D31BFD">
              <w:rPr>
                <w:sz w:val="22"/>
              </w:rPr>
              <w:t>or Canberra</w:t>
            </w:r>
            <w:r>
              <w:rPr>
                <w:sz w:val="22"/>
              </w:rPr>
              <w:t xml:space="preserve"> (ACT)</w:t>
            </w:r>
            <w:r w:rsidRPr="00D31BFD">
              <w:rPr>
                <w:sz w:val="22"/>
              </w:rPr>
              <w:t xml:space="preserve"> preferred. Other locations negotiable.</w:t>
            </w:r>
          </w:p>
        </w:tc>
      </w:tr>
      <w:tr w:rsidR="00926BE4" w:rsidRPr="0093721B" w14:paraId="6E43DDA3"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6EBBB52" w14:textId="77777777" w:rsidR="00926BE4" w:rsidRPr="0093721B" w:rsidRDefault="00926BE4" w:rsidP="00D83C52">
            <w:pPr>
              <w:pStyle w:val="TableText"/>
              <w:rPr>
                <w:sz w:val="22"/>
              </w:rPr>
            </w:pPr>
            <w:r w:rsidRPr="0093721B">
              <w:rPr>
                <w:sz w:val="22"/>
              </w:rPr>
              <w:t>Relocation Assistance</w:t>
            </w:r>
          </w:p>
        </w:tc>
        <w:tc>
          <w:tcPr>
            <w:tcW w:w="2965" w:type="pct"/>
          </w:tcPr>
          <w:p w14:paraId="5C7E244F" w14:textId="0D09EB94" w:rsidR="00926BE4" w:rsidRPr="0093721B" w:rsidRDefault="00C75F8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75F86">
              <w:rPr>
                <w:sz w:val="22"/>
              </w:rPr>
              <w:t>Will be provided to the successful candidate if required</w:t>
            </w:r>
            <w:r>
              <w:rPr>
                <w:sz w:val="22"/>
              </w:rPr>
              <w:t>.</w:t>
            </w:r>
          </w:p>
        </w:tc>
      </w:tr>
      <w:tr w:rsidR="00926BE4" w:rsidRPr="0093721B" w14:paraId="17581EA0"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C9AA87B" w14:textId="77777777" w:rsidR="00926BE4" w:rsidRPr="0093721B" w:rsidRDefault="00926BE4" w:rsidP="00D83C52">
            <w:pPr>
              <w:pStyle w:val="TableText"/>
              <w:rPr>
                <w:sz w:val="22"/>
              </w:rPr>
            </w:pPr>
            <w:r w:rsidRPr="0093721B">
              <w:rPr>
                <w:sz w:val="22"/>
              </w:rPr>
              <w:t>Applications are open to</w:t>
            </w:r>
          </w:p>
        </w:tc>
        <w:tc>
          <w:tcPr>
            <w:tcW w:w="2965" w:type="pct"/>
          </w:tcPr>
          <w:p w14:paraId="4ABB87DE" w14:textId="1D585E07" w:rsidR="00D07125" w:rsidRPr="00C75F86" w:rsidRDefault="00C75F86" w:rsidP="0017640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bookmarkStart w:id="1" w:name="_Hlk78280556"/>
            <w:r w:rsidRPr="00C75F86">
              <w:rPr>
                <w:sz w:val="22"/>
              </w:rPr>
              <w:t xml:space="preserve">The position is only open to Aboriginal and/or Torres Strait Islander peoples with Australian Citizenship. </w:t>
            </w:r>
            <w:r w:rsidR="0017640F">
              <w:rPr>
                <w:sz w:val="22"/>
              </w:rPr>
              <w:t xml:space="preserve"> </w:t>
            </w:r>
            <w:r w:rsidRPr="00C75F86">
              <w:rPr>
                <w:i/>
                <w:iCs/>
                <w:sz w:val="22"/>
              </w:rPr>
              <w:t>CSIRO considers the filling of this position is intended to constitute a special/equal opportunity/affirmative measure under section 8(1) of the Racial Discrimination Act 1975 (Cth).</w:t>
            </w:r>
            <w:r w:rsidRPr="00C75F86">
              <w:rPr>
                <w:sz w:val="22"/>
              </w:rPr>
              <w:t xml:space="preserve"> Successful candidates are required to provide evidence to confirm that they are an Aboriginal and/or Torres Strait Islander person.</w:t>
            </w:r>
            <w:bookmarkEnd w:id="1"/>
          </w:p>
        </w:tc>
      </w:tr>
      <w:tr w:rsidR="00C45886" w:rsidRPr="0093721B" w14:paraId="5B1D45A4"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A9BA4D6" w14:textId="77777777" w:rsidR="00C45886" w:rsidRPr="0093721B" w:rsidRDefault="00C45886" w:rsidP="00D83C52">
            <w:pPr>
              <w:pStyle w:val="TableText"/>
              <w:rPr>
                <w:sz w:val="22"/>
              </w:rPr>
            </w:pPr>
            <w:r w:rsidRPr="0093721B">
              <w:rPr>
                <w:sz w:val="22"/>
              </w:rPr>
              <w:t>Position reports to the</w:t>
            </w:r>
          </w:p>
        </w:tc>
        <w:tc>
          <w:tcPr>
            <w:tcW w:w="2965" w:type="pct"/>
          </w:tcPr>
          <w:p w14:paraId="300F6EE0" w14:textId="3BF1120C" w:rsidR="00C45886" w:rsidRPr="0093721B" w:rsidRDefault="002B194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Hub Leader</w:t>
            </w:r>
            <w:r w:rsidR="00377103">
              <w:rPr>
                <w:sz w:val="22"/>
              </w:rPr>
              <w:t xml:space="preserve"> </w:t>
            </w:r>
            <w:r w:rsidR="004F21D3">
              <w:rPr>
                <w:sz w:val="22"/>
              </w:rPr>
              <w:t xml:space="preserve">(CSIRO) </w:t>
            </w:r>
          </w:p>
        </w:tc>
      </w:tr>
      <w:tr w:rsidR="00926BE4" w:rsidRPr="0093721B" w14:paraId="0854CF0F"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D057C3F" w14:textId="77777777" w:rsidR="00926BE4" w:rsidRPr="0093721B" w:rsidRDefault="00926BE4" w:rsidP="00D83C52">
            <w:pPr>
              <w:pStyle w:val="TableText"/>
              <w:rPr>
                <w:sz w:val="22"/>
              </w:rPr>
            </w:pPr>
            <w:r w:rsidRPr="0093721B">
              <w:rPr>
                <w:sz w:val="22"/>
              </w:rPr>
              <w:t>Client Focus – Internal</w:t>
            </w:r>
          </w:p>
        </w:tc>
        <w:tc>
          <w:tcPr>
            <w:tcW w:w="2965" w:type="pct"/>
          </w:tcPr>
          <w:p w14:paraId="267C444C" w14:textId="10C766BB" w:rsidR="00926BE4" w:rsidRPr="0093721B" w:rsidRDefault="002B194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25</w:t>
            </w:r>
            <w:r w:rsidR="00741723">
              <w:rPr>
                <w:sz w:val="22"/>
              </w:rPr>
              <w:t>%</w:t>
            </w:r>
          </w:p>
        </w:tc>
      </w:tr>
      <w:tr w:rsidR="00926BE4" w:rsidRPr="0093721B" w14:paraId="586CFDC6"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89835CF" w14:textId="77777777" w:rsidR="00926BE4" w:rsidRPr="0093721B" w:rsidRDefault="00926BE4" w:rsidP="00D83C52">
            <w:pPr>
              <w:pStyle w:val="TableText"/>
              <w:rPr>
                <w:sz w:val="22"/>
              </w:rPr>
            </w:pPr>
            <w:r w:rsidRPr="0093721B">
              <w:rPr>
                <w:sz w:val="22"/>
              </w:rPr>
              <w:t>Client Focus – External</w:t>
            </w:r>
          </w:p>
        </w:tc>
        <w:tc>
          <w:tcPr>
            <w:tcW w:w="2965" w:type="pct"/>
          </w:tcPr>
          <w:p w14:paraId="42552B5A" w14:textId="46BE5395" w:rsidR="00926BE4" w:rsidRPr="0093721B" w:rsidRDefault="002B194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75</w:t>
            </w:r>
            <w:r w:rsidR="00741723">
              <w:rPr>
                <w:sz w:val="22"/>
              </w:rPr>
              <w:t>%</w:t>
            </w:r>
          </w:p>
        </w:tc>
      </w:tr>
      <w:tr w:rsidR="00194B1C" w:rsidRPr="0093721B" w14:paraId="66D68594"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8508C37" w14:textId="77777777" w:rsidR="00194B1C" w:rsidRPr="0093721B" w:rsidRDefault="00C45886" w:rsidP="00D83C52">
            <w:pPr>
              <w:pStyle w:val="TableText"/>
              <w:rPr>
                <w:sz w:val="22"/>
              </w:rPr>
            </w:pPr>
            <w:r w:rsidRPr="0093721B">
              <w:rPr>
                <w:sz w:val="22"/>
              </w:rPr>
              <w:t>Number of Direct Reports</w:t>
            </w:r>
          </w:p>
        </w:tc>
        <w:tc>
          <w:tcPr>
            <w:tcW w:w="2965" w:type="pct"/>
          </w:tcPr>
          <w:p w14:paraId="751FFA69" w14:textId="0D5E3BCB" w:rsidR="00194B1C" w:rsidRPr="0093721B" w:rsidRDefault="0074172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B5A8E">
              <w:rPr>
                <w:sz w:val="22"/>
              </w:rPr>
              <w:t>0</w:t>
            </w:r>
          </w:p>
        </w:tc>
      </w:tr>
      <w:tr w:rsidR="00194B1C" w:rsidRPr="0093721B" w14:paraId="519AB765"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ECF6D49" w14:textId="77777777" w:rsidR="00194B1C" w:rsidRPr="00377103" w:rsidRDefault="00C45886" w:rsidP="00D83C52">
            <w:pPr>
              <w:pStyle w:val="TableText"/>
              <w:rPr>
                <w:sz w:val="22"/>
              </w:rPr>
            </w:pPr>
            <w:r w:rsidRPr="00377103">
              <w:rPr>
                <w:sz w:val="22"/>
              </w:rPr>
              <w:t>Enquire about this job</w:t>
            </w:r>
          </w:p>
        </w:tc>
        <w:tc>
          <w:tcPr>
            <w:tcW w:w="2965" w:type="pct"/>
          </w:tcPr>
          <w:p w14:paraId="06A0604A" w14:textId="5FD62245" w:rsidR="00194B1C" w:rsidRPr="00377103"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B5A8E">
              <w:rPr>
                <w:sz w:val="22"/>
              </w:rPr>
              <w:t xml:space="preserve">Contact </w:t>
            </w:r>
            <w:r w:rsidR="00377103" w:rsidRPr="00CB5A8E">
              <w:rPr>
                <w:sz w:val="22"/>
              </w:rPr>
              <w:t>Simon Marsland</w:t>
            </w:r>
            <w:r w:rsidRPr="00CB5A8E">
              <w:rPr>
                <w:sz w:val="22"/>
              </w:rPr>
              <w:t xml:space="preserve"> via email at</w:t>
            </w:r>
            <w:r w:rsidR="00D31BFD">
              <w:rPr>
                <w:sz w:val="22"/>
              </w:rPr>
              <w:t xml:space="preserve"> </w:t>
            </w:r>
            <w:r w:rsidR="00377103" w:rsidRPr="00CB5A8E">
              <w:rPr>
                <w:sz w:val="22"/>
              </w:rPr>
              <w:t>simon.marsland</w:t>
            </w:r>
            <w:r w:rsidRPr="00CB5A8E">
              <w:rPr>
                <w:sz w:val="22"/>
              </w:rPr>
              <w:t>@csiro.au</w:t>
            </w:r>
          </w:p>
        </w:tc>
      </w:tr>
      <w:tr w:rsidR="00194B1C" w:rsidRPr="0093721B" w14:paraId="5AB675A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77A8698" w14:textId="77777777" w:rsidR="00194B1C" w:rsidRPr="0093721B" w:rsidRDefault="00C45886" w:rsidP="00D83C52">
            <w:pPr>
              <w:pStyle w:val="TableText"/>
              <w:rPr>
                <w:sz w:val="22"/>
              </w:rPr>
            </w:pPr>
            <w:r w:rsidRPr="0093721B">
              <w:rPr>
                <w:sz w:val="22"/>
              </w:rPr>
              <w:t>How to apply</w:t>
            </w:r>
          </w:p>
        </w:tc>
        <w:tc>
          <w:tcPr>
            <w:tcW w:w="2965" w:type="pct"/>
          </w:tcPr>
          <w:p w14:paraId="137D3BF6" w14:textId="77777777" w:rsidR="00D07125" w:rsidRPr="0093721B" w:rsidRDefault="00D07125" w:rsidP="00D0712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8" w:history="1">
              <w:r w:rsidRPr="0059296E">
                <w:rPr>
                  <w:rStyle w:val="Hyperlink"/>
                  <w:sz w:val="22"/>
                </w:rPr>
                <w:t>https://jobs.csiro.au/</w:t>
              </w:r>
            </w:hyperlink>
            <w:r>
              <w:rPr>
                <w:sz w:val="22"/>
              </w:rPr>
              <w:t xml:space="preserve"> </w:t>
            </w:r>
          </w:p>
          <w:p w14:paraId="46720C0E" w14:textId="77777777" w:rsidR="00D07125" w:rsidRPr="0093721B" w:rsidRDefault="00D07125" w:rsidP="00D0712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4F6CA2A" w14:textId="602C81C6" w:rsidR="00194B1C" w:rsidRPr="0093721B" w:rsidRDefault="00D0712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9" w:history="1">
              <w:r w:rsidRPr="0093721B">
                <w:rPr>
                  <w:rStyle w:val="Hyperlink"/>
                  <w:sz w:val="22"/>
                </w:rPr>
                <w:t>careers.online@csiro.au</w:t>
              </w:r>
            </w:hyperlink>
            <w:r w:rsidRPr="0093721B">
              <w:rPr>
                <w:sz w:val="22"/>
              </w:rPr>
              <w:t xml:space="preserve"> or call 1300 984 220.</w:t>
            </w:r>
          </w:p>
        </w:tc>
      </w:tr>
    </w:tbl>
    <w:p w14:paraId="058BFB0F" w14:textId="7C1AF3BC" w:rsidR="0080346A" w:rsidRDefault="0080346A" w:rsidP="0080346A">
      <w:pPr>
        <w:pStyle w:val="Heading3"/>
        <w:spacing w:before="0" w:after="0"/>
      </w:pPr>
    </w:p>
    <w:p w14:paraId="31057214" w14:textId="77777777" w:rsidR="0080346A" w:rsidRPr="0080346A" w:rsidRDefault="0080346A" w:rsidP="0080346A">
      <w:pPr>
        <w:pStyle w:val="BodyText"/>
        <w:spacing w:before="0" w:after="0" w:line="240" w:lineRule="auto"/>
      </w:pPr>
    </w:p>
    <w:p w14:paraId="63E243A0" w14:textId="237CCB32" w:rsidR="0080346A" w:rsidRPr="00C363B3" w:rsidRDefault="0080346A" w:rsidP="0080346A">
      <w:pPr>
        <w:pStyle w:val="Heading3"/>
        <w:spacing w:before="0" w:after="0"/>
      </w:pPr>
      <w:r w:rsidRPr="00062DCF">
        <w:t>Acknowledgement of Country</w:t>
      </w:r>
    </w:p>
    <w:p w14:paraId="06D992D2" w14:textId="5E447755" w:rsidR="0080346A" w:rsidRDefault="0080346A" w:rsidP="0080346A">
      <w:pPr>
        <w:spacing w:before="0" w:after="160" w:line="259" w:lineRule="auto"/>
        <w:rPr>
          <w:rFonts w:asciiTheme="minorHAnsi" w:hAnsiTheme="minorHAnsi" w:cstheme="minorHAnsi"/>
          <w:color w:val="auto"/>
          <w:szCs w:val="24"/>
        </w:rPr>
      </w:pPr>
      <w:r w:rsidRPr="00EC79DB">
        <w:rPr>
          <w:rFonts w:asciiTheme="minorHAnsi" w:hAnsiTheme="minorHAnsi" w:cstheme="minorHAnsi"/>
          <w:color w:val="auto"/>
          <w:szCs w:val="24"/>
        </w:rPr>
        <w:t>CSIRO acknowledges the Traditional Owners of the land, sea and waters, of the area that we live and work on across Australia. We acknowledge their continuing connection to their culture and pay our respects to their Elders past and present. View our </w:t>
      </w:r>
      <w:hyperlink r:id="rId10" w:history="1">
        <w:r w:rsidRPr="00EC79DB">
          <w:rPr>
            <w:rFonts w:asciiTheme="minorHAnsi" w:hAnsiTheme="minorHAnsi" w:cstheme="minorHAnsi"/>
            <w:color w:val="0563C1"/>
            <w:szCs w:val="24"/>
            <w:u w:val="single"/>
          </w:rPr>
          <w:t>vision towards reconciliation</w:t>
        </w:r>
      </w:hyperlink>
      <w:r w:rsidRPr="00EC79DB">
        <w:rPr>
          <w:rFonts w:asciiTheme="minorHAnsi" w:hAnsiTheme="minorHAnsi" w:cstheme="minorHAnsi"/>
          <w:color w:val="auto"/>
          <w:szCs w:val="24"/>
        </w:rPr>
        <w:t>.</w:t>
      </w:r>
    </w:p>
    <w:p w14:paraId="2DF373E2" w14:textId="77777777" w:rsidR="00D07125" w:rsidRPr="00807670" w:rsidRDefault="00D07125" w:rsidP="00D07125">
      <w:pPr>
        <w:rPr>
          <w:b/>
          <w:bCs/>
          <w:sz w:val="26"/>
          <w:szCs w:val="26"/>
        </w:rPr>
      </w:pPr>
      <w:r w:rsidRPr="00807670">
        <w:rPr>
          <w:b/>
          <w:bCs/>
          <w:sz w:val="26"/>
          <w:szCs w:val="26"/>
        </w:rPr>
        <w:t>Child Safety</w:t>
      </w:r>
    </w:p>
    <w:p w14:paraId="6FB1786B" w14:textId="77777777" w:rsidR="00D07125" w:rsidRDefault="00D07125" w:rsidP="00D07125">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1"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5513F5B" w14:textId="77777777" w:rsidR="00D07125" w:rsidRDefault="00D07125" w:rsidP="0080346A">
      <w:pPr>
        <w:spacing w:before="0" w:after="160" w:line="259" w:lineRule="auto"/>
        <w:rPr>
          <w:rFonts w:asciiTheme="minorHAnsi" w:hAnsiTheme="minorHAnsi" w:cstheme="minorHAnsi"/>
          <w:color w:val="auto"/>
          <w:szCs w:val="24"/>
        </w:rPr>
      </w:pPr>
    </w:p>
    <w:p w14:paraId="0D857193" w14:textId="6160EB0B" w:rsidR="006E5F9C" w:rsidRPr="006E5F9C" w:rsidRDefault="006E5F9C" w:rsidP="006E5F9C">
      <w:pPr>
        <w:autoSpaceDE w:val="0"/>
        <w:autoSpaceDN w:val="0"/>
        <w:adjustRightInd w:val="0"/>
        <w:spacing w:before="0" w:after="0" w:line="240" w:lineRule="auto"/>
        <w:rPr>
          <w:rFonts w:eastAsia="Times New Roman" w:cs="Calibri"/>
          <w:b/>
          <w:bCs/>
          <w:color w:val="auto"/>
          <w:szCs w:val="24"/>
        </w:rPr>
      </w:pPr>
      <w:r w:rsidRPr="006E5F9C">
        <w:rPr>
          <w:rFonts w:eastAsia="Times New Roman" w:cs="Calibri"/>
          <w:b/>
          <w:bCs/>
          <w:color w:val="auto"/>
          <w:szCs w:val="24"/>
        </w:rPr>
        <w:t>About Us</w:t>
      </w:r>
    </w:p>
    <w:p w14:paraId="2B580B84" w14:textId="4613152D" w:rsidR="00133B62" w:rsidRDefault="00557014" w:rsidP="006E5F9C">
      <w:pPr>
        <w:autoSpaceDE w:val="0"/>
        <w:autoSpaceDN w:val="0"/>
        <w:adjustRightInd w:val="0"/>
        <w:spacing w:before="0" w:after="0" w:line="240" w:lineRule="auto"/>
        <w:rPr>
          <w:rFonts w:eastAsia="Times New Roman" w:cs="Calibri"/>
          <w:color w:val="auto"/>
          <w:szCs w:val="24"/>
        </w:rPr>
      </w:pPr>
      <w:r w:rsidRPr="00557014">
        <w:rPr>
          <w:rFonts w:eastAsia="Times New Roman" w:cs="Calibri"/>
          <w:color w:val="auto"/>
          <w:szCs w:val="24"/>
        </w:rPr>
        <w:t xml:space="preserve">The National Environment Science Program (NESP) </w:t>
      </w:r>
      <w:r w:rsidR="00133B62">
        <w:rPr>
          <w:rFonts w:eastAsia="Times New Roman" w:cs="Calibri"/>
          <w:color w:val="auto"/>
          <w:szCs w:val="24"/>
        </w:rPr>
        <w:t xml:space="preserve">is a </w:t>
      </w:r>
      <w:r w:rsidR="00397199">
        <w:rPr>
          <w:rFonts w:eastAsia="Times New Roman" w:cs="Calibri"/>
          <w:color w:val="auto"/>
          <w:szCs w:val="24"/>
        </w:rPr>
        <w:t>collaboration (</w:t>
      </w:r>
      <w:r w:rsidR="00FF6878">
        <w:rPr>
          <w:rFonts w:eastAsia="Times New Roman" w:cs="Calibri"/>
          <w:color w:val="auto"/>
          <w:szCs w:val="24"/>
        </w:rPr>
        <w:t>CSIRO, Bureau of Meteorology, 5 universities and state governments</w:t>
      </w:r>
      <w:r w:rsidR="00397199">
        <w:rPr>
          <w:rFonts w:eastAsia="Times New Roman" w:cs="Calibri"/>
          <w:color w:val="auto"/>
          <w:szCs w:val="24"/>
        </w:rPr>
        <w:t xml:space="preserve">) that represents long term </w:t>
      </w:r>
      <w:r w:rsidR="00133B62">
        <w:rPr>
          <w:rFonts w:eastAsia="Times New Roman" w:cs="Calibri"/>
          <w:color w:val="auto"/>
          <w:szCs w:val="24"/>
        </w:rPr>
        <w:t>commitment by the Australian Government, funding environment and climate research.  The program:</w:t>
      </w:r>
    </w:p>
    <w:p w14:paraId="7B2AAD01" w14:textId="77777777" w:rsidR="00133B62" w:rsidRDefault="00133B62" w:rsidP="00133B62">
      <w:pPr>
        <w:pStyle w:val="ListParagraph"/>
        <w:numPr>
          <w:ilvl w:val="0"/>
          <w:numId w:val="38"/>
        </w:numPr>
        <w:autoSpaceDE w:val="0"/>
        <w:autoSpaceDN w:val="0"/>
        <w:adjustRightInd w:val="0"/>
        <w:spacing w:before="0" w:after="0" w:line="240" w:lineRule="auto"/>
        <w:rPr>
          <w:rFonts w:eastAsia="Times New Roman" w:cs="Calibri"/>
          <w:color w:val="auto"/>
          <w:szCs w:val="24"/>
        </w:rPr>
      </w:pPr>
      <w:r>
        <w:rPr>
          <w:rFonts w:eastAsia="Times New Roman" w:cs="Calibri"/>
          <w:color w:val="auto"/>
          <w:szCs w:val="24"/>
        </w:rPr>
        <w:t xml:space="preserve">Provides evidence for the design, delivery and on ground outcomes for environmental programs, </w:t>
      </w:r>
    </w:p>
    <w:p w14:paraId="0C968C0B" w14:textId="77777777" w:rsidR="00133B62" w:rsidRDefault="00133B62" w:rsidP="00133B62">
      <w:pPr>
        <w:pStyle w:val="ListParagraph"/>
        <w:numPr>
          <w:ilvl w:val="0"/>
          <w:numId w:val="38"/>
        </w:numPr>
        <w:autoSpaceDE w:val="0"/>
        <w:autoSpaceDN w:val="0"/>
        <w:adjustRightInd w:val="0"/>
        <w:spacing w:before="0" w:after="0" w:line="240" w:lineRule="auto"/>
        <w:rPr>
          <w:rFonts w:eastAsia="Times New Roman" w:cs="Calibri"/>
          <w:color w:val="auto"/>
          <w:szCs w:val="24"/>
        </w:rPr>
      </w:pPr>
      <w:r>
        <w:rPr>
          <w:rFonts w:eastAsia="Times New Roman" w:cs="Calibri"/>
          <w:color w:val="auto"/>
          <w:szCs w:val="24"/>
        </w:rPr>
        <w:t xml:space="preserve">Helps decision makers, including from Indigenous communities, build resilience and </w:t>
      </w:r>
    </w:p>
    <w:p w14:paraId="55FC141F" w14:textId="77777777" w:rsidR="00133B62" w:rsidRDefault="00133B62" w:rsidP="00133B62">
      <w:pPr>
        <w:pStyle w:val="ListParagraph"/>
        <w:numPr>
          <w:ilvl w:val="0"/>
          <w:numId w:val="38"/>
        </w:numPr>
        <w:autoSpaceDE w:val="0"/>
        <w:autoSpaceDN w:val="0"/>
        <w:adjustRightInd w:val="0"/>
        <w:spacing w:before="0" w:after="0" w:line="240" w:lineRule="auto"/>
        <w:rPr>
          <w:rFonts w:eastAsia="Times New Roman" w:cs="Calibri"/>
          <w:color w:val="auto"/>
          <w:szCs w:val="24"/>
        </w:rPr>
      </w:pPr>
      <w:r>
        <w:rPr>
          <w:rFonts w:eastAsia="Times New Roman" w:cs="Calibri"/>
          <w:color w:val="auto"/>
          <w:szCs w:val="24"/>
        </w:rPr>
        <w:t>Supports positive environmental social and economic outcomes.</w:t>
      </w:r>
    </w:p>
    <w:p w14:paraId="7E18A93D" w14:textId="77777777" w:rsidR="00397199" w:rsidRDefault="00397199" w:rsidP="00734D40">
      <w:pPr>
        <w:pStyle w:val="ListParagraph"/>
        <w:autoSpaceDE w:val="0"/>
        <w:autoSpaceDN w:val="0"/>
        <w:adjustRightInd w:val="0"/>
        <w:spacing w:before="0" w:after="0" w:line="240" w:lineRule="auto"/>
        <w:rPr>
          <w:rFonts w:eastAsia="Times New Roman" w:cs="Calibri"/>
          <w:color w:val="auto"/>
          <w:szCs w:val="24"/>
        </w:rPr>
      </w:pPr>
    </w:p>
    <w:p w14:paraId="71B21B2E" w14:textId="77777777" w:rsidR="00535FE0" w:rsidRDefault="00133B62" w:rsidP="00734D40">
      <w:pPr>
        <w:autoSpaceDE w:val="0"/>
        <w:autoSpaceDN w:val="0"/>
        <w:adjustRightInd w:val="0"/>
        <w:spacing w:before="0" w:after="0" w:line="240" w:lineRule="auto"/>
        <w:ind w:left="360"/>
        <w:rPr>
          <w:rFonts w:eastAsia="Times New Roman" w:cs="Calibri"/>
          <w:color w:val="auto"/>
          <w:szCs w:val="24"/>
        </w:rPr>
      </w:pPr>
      <w:r>
        <w:rPr>
          <w:rFonts w:eastAsia="Times New Roman" w:cs="Calibri"/>
          <w:color w:val="auto"/>
          <w:szCs w:val="24"/>
        </w:rPr>
        <w:t xml:space="preserve">NESP </w:t>
      </w:r>
      <w:r w:rsidR="00557014" w:rsidRPr="00734D40">
        <w:rPr>
          <w:rFonts w:eastAsia="Times New Roman" w:cs="Calibri"/>
          <w:color w:val="auto"/>
          <w:szCs w:val="24"/>
        </w:rPr>
        <w:t>values and understands the importance Traditional Knowledge plays in managing and sustaining land and sea Country</w:t>
      </w:r>
      <w:r>
        <w:rPr>
          <w:rFonts w:eastAsia="Times New Roman" w:cs="Calibri"/>
          <w:color w:val="auto"/>
          <w:szCs w:val="24"/>
        </w:rPr>
        <w:t xml:space="preserve"> and i</w:t>
      </w:r>
      <w:r w:rsidR="00557014" w:rsidRPr="00734D40">
        <w:rPr>
          <w:rFonts w:eastAsia="Times New Roman" w:cs="Calibri"/>
          <w:color w:val="auto"/>
          <w:szCs w:val="24"/>
        </w:rPr>
        <w:t xml:space="preserve">s dedicated to developing and expanding Indigenous partnerships in scientific research to help achieve better on-ground outcomes for the environment. </w:t>
      </w:r>
    </w:p>
    <w:p w14:paraId="27123235" w14:textId="58C9A620" w:rsidR="006E5F9C" w:rsidRPr="00734D40" w:rsidRDefault="00557014" w:rsidP="00734D40">
      <w:pPr>
        <w:autoSpaceDE w:val="0"/>
        <w:autoSpaceDN w:val="0"/>
        <w:adjustRightInd w:val="0"/>
        <w:spacing w:before="0" w:after="0" w:line="240" w:lineRule="auto"/>
        <w:ind w:left="360"/>
        <w:rPr>
          <w:rFonts w:eastAsia="Times New Roman" w:cs="Calibri"/>
          <w:color w:val="auto"/>
          <w:szCs w:val="24"/>
        </w:rPr>
      </w:pPr>
      <w:r w:rsidRPr="00734D40">
        <w:rPr>
          <w:rFonts w:eastAsia="Times New Roman" w:cs="Calibri"/>
          <w:color w:val="auto"/>
          <w:szCs w:val="24"/>
        </w:rPr>
        <w:t>NESP supports Indigenous aspirations to maintain, protect and manage culture, language, land and sea Country, and heritage. It</w:t>
      </w:r>
      <w:r w:rsidR="006E5F9C" w:rsidRPr="00734D40">
        <w:rPr>
          <w:rFonts w:eastAsia="Times New Roman" w:cs="Calibri"/>
          <w:color w:val="auto"/>
          <w:szCs w:val="24"/>
        </w:rPr>
        <w:t xml:space="preserve"> is one of the largest and most significant (funded) environmental research programs</w:t>
      </w:r>
      <w:r w:rsidR="00196A0F" w:rsidRPr="00734D40">
        <w:rPr>
          <w:rFonts w:eastAsia="Times New Roman" w:cs="Calibri"/>
          <w:color w:val="auto"/>
          <w:szCs w:val="24"/>
        </w:rPr>
        <w:t xml:space="preserve"> </w:t>
      </w:r>
      <w:r w:rsidR="006E5F9C" w:rsidRPr="00734D40">
        <w:rPr>
          <w:rFonts w:eastAsia="Times New Roman" w:cs="Calibri"/>
          <w:color w:val="auto"/>
          <w:szCs w:val="24"/>
        </w:rPr>
        <w:t>offered by the Commonwealth Government with strong alignment to CSIRO’s Corporate Plan, including to develop science excellence and breakthrough knowledge, to be a trusted advisor for Australia, and to work in collaborative networks across the innovation system. Leading the NESP Climate Systems Hub also enables CSIRO to maintain its position as lead convenor of the Australian climate science research sector.</w:t>
      </w:r>
    </w:p>
    <w:p w14:paraId="03A2EFFE" w14:textId="77777777" w:rsidR="0080346A" w:rsidRPr="0080346A" w:rsidRDefault="0080346A" w:rsidP="0080346A">
      <w:pPr>
        <w:spacing w:before="0" w:after="160" w:line="259" w:lineRule="auto"/>
        <w:rPr>
          <w:rFonts w:asciiTheme="minorHAnsi" w:hAnsiTheme="minorHAnsi" w:cstheme="minorHAnsi"/>
          <w:color w:val="auto"/>
          <w:szCs w:val="24"/>
        </w:rPr>
      </w:pPr>
    </w:p>
    <w:p w14:paraId="24CBD9E4" w14:textId="6A818BB5" w:rsidR="006246C0" w:rsidRPr="00674783" w:rsidRDefault="00B50C20" w:rsidP="00D06E61">
      <w:pPr>
        <w:pStyle w:val="Heading3"/>
        <w:spacing w:after="0"/>
      </w:pPr>
      <w:r>
        <w:t>Role Overview</w:t>
      </w:r>
    </w:p>
    <w:p w14:paraId="4DAFE33F" w14:textId="5B6B2072" w:rsidR="00C35D84" w:rsidRDefault="00C35D84" w:rsidP="0080346A">
      <w:pPr>
        <w:autoSpaceDE w:val="0"/>
        <w:autoSpaceDN w:val="0"/>
        <w:adjustRightInd w:val="0"/>
        <w:spacing w:before="0" w:after="0" w:line="240" w:lineRule="auto"/>
        <w:rPr>
          <w:rFonts w:eastAsia="Times New Roman" w:cs="Calibri"/>
          <w:color w:val="auto"/>
          <w:szCs w:val="24"/>
        </w:rPr>
      </w:pPr>
      <w:bookmarkStart w:id="2" w:name="_Toc341085720"/>
      <w:r>
        <w:rPr>
          <w:rFonts w:eastAsia="Times New Roman" w:cs="Calibri"/>
          <w:color w:val="auto"/>
          <w:szCs w:val="24"/>
        </w:rPr>
        <w:t xml:space="preserve">The </w:t>
      </w:r>
      <w:r w:rsidR="002B194B">
        <w:rPr>
          <w:rFonts w:eastAsia="Times New Roman" w:cs="Calibri"/>
          <w:color w:val="auto"/>
          <w:szCs w:val="24"/>
        </w:rPr>
        <w:t>In</w:t>
      </w:r>
      <w:r w:rsidR="00F20F16">
        <w:rPr>
          <w:rFonts w:eastAsia="Times New Roman" w:cs="Calibri"/>
          <w:color w:val="auto"/>
          <w:szCs w:val="24"/>
        </w:rPr>
        <w:t>d</w:t>
      </w:r>
      <w:r w:rsidR="002B194B">
        <w:rPr>
          <w:rFonts w:eastAsia="Times New Roman" w:cs="Calibri"/>
          <w:color w:val="auto"/>
          <w:szCs w:val="24"/>
        </w:rPr>
        <w:t xml:space="preserve">igenous Facilitator </w:t>
      </w:r>
      <w:r>
        <w:rPr>
          <w:rFonts w:eastAsia="Times New Roman" w:cs="Calibri"/>
          <w:color w:val="auto"/>
          <w:szCs w:val="24"/>
        </w:rPr>
        <w:t>will be responsible for facilitating strong partnerships, collaborations an</w:t>
      </w:r>
      <w:r w:rsidR="00535FE0">
        <w:rPr>
          <w:rFonts w:eastAsia="Times New Roman" w:cs="Calibri"/>
          <w:color w:val="auto"/>
          <w:szCs w:val="24"/>
        </w:rPr>
        <w:t>d</w:t>
      </w:r>
      <w:r>
        <w:rPr>
          <w:rFonts w:eastAsia="Times New Roman" w:cs="Calibri"/>
          <w:color w:val="auto"/>
          <w:szCs w:val="24"/>
        </w:rPr>
        <w:t xml:space="preserve"> engagement between Indigenous Australians and the Climate Systems Hub of NESP.  The Indigenous Facilitator will work closely with the Hub Leader (CSIRO) and program management as well as Hub project leaders to ensure that Indigenous engagement and partnership activities </w:t>
      </w:r>
      <w:r w:rsidR="004F21D3">
        <w:rPr>
          <w:rFonts w:eastAsia="Times New Roman" w:cs="Calibri"/>
          <w:color w:val="auto"/>
          <w:szCs w:val="24"/>
        </w:rPr>
        <w:t xml:space="preserve">over </w:t>
      </w:r>
      <w:r w:rsidR="0033730E">
        <w:rPr>
          <w:rFonts w:eastAsia="Times New Roman" w:cs="Calibri"/>
          <w:color w:val="auto"/>
          <w:szCs w:val="24"/>
        </w:rPr>
        <w:t xml:space="preserve">the </w:t>
      </w:r>
      <w:r w:rsidR="004F21D3">
        <w:rPr>
          <w:rFonts w:eastAsia="Times New Roman" w:cs="Calibri"/>
          <w:color w:val="auto"/>
          <w:szCs w:val="24"/>
        </w:rPr>
        <w:t>life</w:t>
      </w:r>
      <w:r>
        <w:rPr>
          <w:rFonts w:eastAsia="Times New Roman" w:cs="Calibri"/>
          <w:color w:val="auto"/>
          <w:szCs w:val="24"/>
        </w:rPr>
        <w:t xml:space="preserve"> of the Hub are in accordance with the Hub’s Indigenous Partnerships </w:t>
      </w:r>
      <w:r w:rsidR="004F21D3">
        <w:rPr>
          <w:rFonts w:eastAsia="Times New Roman" w:cs="Calibri"/>
          <w:color w:val="auto"/>
          <w:szCs w:val="24"/>
        </w:rPr>
        <w:t xml:space="preserve">Strategy.  </w:t>
      </w:r>
      <w:r w:rsidR="0057549E" w:rsidRPr="0080346A">
        <w:rPr>
          <w:rFonts w:eastAsia="Times New Roman" w:cs="Calibri"/>
          <w:color w:val="auto"/>
          <w:szCs w:val="24"/>
        </w:rPr>
        <w:t xml:space="preserve"> </w:t>
      </w:r>
    </w:p>
    <w:p w14:paraId="534DDDE9" w14:textId="77777777" w:rsidR="006E5F9C" w:rsidRDefault="006E5F9C" w:rsidP="0080346A">
      <w:pPr>
        <w:autoSpaceDE w:val="0"/>
        <w:autoSpaceDN w:val="0"/>
        <w:adjustRightInd w:val="0"/>
        <w:spacing w:before="0" w:after="0" w:line="240" w:lineRule="auto"/>
        <w:rPr>
          <w:rFonts w:eastAsia="Times New Roman" w:cs="Calibri"/>
          <w:color w:val="auto"/>
          <w:szCs w:val="24"/>
        </w:rPr>
      </w:pPr>
    </w:p>
    <w:p w14:paraId="48430DD7" w14:textId="72F70956" w:rsidR="002308AC" w:rsidRDefault="002308AC" w:rsidP="0080346A">
      <w:pPr>
        <w:autoSpaceDE w:val="0"/>
        <w:autoSpaceDN w:val="0"/>
        <w:adjustRightInd w:val="0"/>
        <w:spacing w:before="0" w:after="0" w:line="240" w:lineRule="auto"/>
        <w:rPr>
          <w:rFonts w:eastAsia="Times New Roman" w:cs="Calibri"/>
          <w:color w:val="auto"/>
          <w:szCs w:val="24"/>
        </w:rPr>
      </w:pPr>
      <w:r>
        <w:rPr>
          <w:rFonts w:eastAsia="Times New Roman" w:cs="Calibri"/>
          <w:color w:val="auto"/>
          <w:szCs w:val="24"/>
        </w:rPr>
        <w:t xml:space="preserve">The Climate Systems Hub has established a range of relationships across the </w:t>
      </w:r>
      <w:r w:rsidRPr="0080346A">
        <w:rPr>
          <w:rFonts w:eastAsia="Times New Roman" w:cs="Calibri"/>
          <w:color w:val="auto"/>
          <w:szCs w:val="24"/>
        </w:rPr>
        <w:t>National</w:t>
      </w:r>
      <w:r>
        <w:rPr>
          <w:rFonts w:eastAsia="Times New Roman" w:cs="Calibri"/>
          <w:color w:val="auto"/>
          <w:szCs w:val="24"/>
        </w:rPr>
        <w:t xml:space="preserve"> </w:t>
      </w:r>
      <w:r w:rsidRPr="0080346A">
        <w:rPr>
          <w:rFonts w:eastAsia="Times New Roman" w:cs="Calibri"/>
          <w:color w:val="auto"/>
          <w:szCs w:val="24"/>
        </w:rPr>
        <w:t>Environmental Science Program</w:t>
      </w:r>
      <w:r>
        <w:rPr>
          <w:rFonts w:eastAsia="Times New Roman" w:cs="Calibri"/>
          <w:color w:val="auto"/>
          <w:szCs w:val="24"/>
        </w:rPr>
        <w:t xml:space="preserve"> and with Indigenous people and Traditional Owner groups across the country </w:t>
      </w:r>
      <w:r w:rsidR="00982478">
        <w:rPr>
          <w:rFonts w:eastAsia="Times New Roman" w:cs="Calibri"/>
          <w:color w:val="auto"/>
          <w:szCs w:val="24"/>
        </w:rPr>
        <w:t>and the Indigenous Facilitator will support these relationships t</w:t>
      </w:r>
      <w:r>
        <w:rPr>
          <w:rFonts w:eastAsia="Times New Roman" w:cs="Calibri"/>
          <w:color w:val="auto"/>
          <w:szCs w:val="24"/>
        </w:rPr>
        <w:t>hrough the</w:t>
      </w:r>
      <w:r w:rsidR="00982478">
        <w:rPr>
          <w:rFonts w:eastAsia="Times New Roman" w:cs="Calibri"/>
          <w:color w:val="auto"/>
          <w:szCs w:val="24"/>
        </w:rPr>
        <w:t xml:space="preserve"> continuing </w:t>
      </w:r>
      <w:r>
        <w:rPr>
          <w:rFonts w:eastAsia="Times New Roman" w:cs="Calibri"/>
          <w:color w:val="auto"/>
          <w:szCs w:val="24"/>
        </w:rPr>
        <w:t xml:space="preserve">development of the National First Peoples Platform on Climate Change. </w:t>
      </w:r>
    </w:p>
    <w:p w14:paraId="18DC140A" w14:textId="77777777" w:rsidR="002308AC" w:rsidRDefault="002308AC" w:rsidP="0080346A">
      <w:pPr>
        <w:autoSpaceDE w:val="0"/>
        <w:autoSpaceDN w:val="0"/>
        <w:adjustRightInd w:val="0"/>
        <w:spacing w:before="0" w:after="0" w:line="240" w:lineRule="auto"/>
        <w:rPr>
          <w:rFonts w:eastAsia="Times New Roman" w:cs="Calibri"/>
          <w:color w:val="auto"/>
          <w:szCs w:val="24"/>
        </w:rPr>
      </w:pPr>
    </w:p>
    <w:p w14:paraId="42D944B6" w14:textId="529B29F8" w:rsidR="0080346A" w:rsidRDefault="00982478" w:rsidP="0080346A">
      <w:pPr>
        <w:autoSpaceDE w:val="0"/>
        <w:autoSpaceDN w:val="0"/>
        <w:adjustRightInd w:val="0"/>
        <w:spacing w:before="0" w:after="0" w:line="240" w:lineRule="auto"/>
        <w:rPr>
          <w:rFonts w:eastAsia="Times New Roman" w:cs="Calibri"/>
          <w:color w:val="auto"/>
          <w:szCs w:val="24"/>
        </w:rPr>
      </w:pPr>
      <w:r>
        <w:rPr>
          <w:rFonts w:eastAsia="Times New Roman" w:cs="Calibri"/>
          <w:color w:val="auto"/>
          <w:szCs w:val="24"/>
        </w:rPr>
        <w:t>The Indigenous Facilitator will act as a respected and influential voice on matters pertaining to the</w:t>
      </w:r>
      <w:r w:rsidR="00557862">
        <w:rPr>
          <w:rFonts w:eastAsia="Times New Roman" w:cs="Calibri"/>
          <w:color w:val="auto"/>
          <w:szCs w:val="24"/>
        </w:rPr>
        <w:t xml:space="preserve"> develop</w:t>
      </w:r>
      <w:r>
        <w:rPr>
          <w:rFonts w:eastAsia="Times New Roman" w:cs="Calibri"/>
          <w:color w:val="auto"/>
          <w:szCs w:val="24"/>
        </w:rPr>
        <w:t>ment of</w:t>
      </w:r>
      <w:r w:rsidR="00557862">
        <w:rPr>
          <w:rFonts w:eastAsia="Times New Roman" w:cs="Calibri"/>
          <w:color w:val="auto"/>
          <w:szCs w:val="24"/>
        </w:rPr>
        <w:t xml:space="preserve"> Indigenous-led co-design activities</w:t>
      </w:r>
      <w:r>
        <w:rPr>
          <w:rFonts w:eastAsia="Times New Roman" w:cs="Calibri"/>
          <w:color w:val="auto"/>
          <w:szCs w:val="24"/>
        </w:rPr>
        <w:t xml:space="preserve">, </w:t>
      </w:r>
      <w:r w:rsidR="0033730E">
        <w:rPr>
          <w:rFonts w:eastAsia="Times New Roman" w:cs="Calibri"/>
          <w:color w:val="auto"/>
          <w:szCs w:val="24"/>
        </w:rPr>
        <w:t>I</w:t>
      </w:r>
      <w:r>
        <w:rPr>
          <w:rFonts w:eastAsia="Times New Roman" w:cs="Calibri"/>
          <w:color w:val="auto"/>
          <w:szCs w:val="24"/>
        </w:rPr>
        <w:t xml:space="preserve">ndigenous engagement </w:t>
      </w:r>
      <w:r w:rsidR="00557862">
        <w:rPr>
          <w:rFonts w:eastAsia="Times New Roman" w:cs="Calibri"/>
          <w:color w:val="auto"/>
          <w:szCs w:val="24"/>
        </w:rPr>
        <w:t>strategic advice</w:t>
      </w:r>
      <w:r>
        <w:rPr>
          <w:rFonts w:eastAsia="Times New Roman" w:cs="Calibri"/>
          <w:color w:val="auto"/>
          <w:szCs w:val="24"/>
        </w:rPr>
        <w:t xml:space="preserve"> and</w:t>
      </w:r>
      <w:r w:rsidR="00557862">
        <w:rPr>
          <w:rFonts w:eastAsia="Times New Roman" w:cs="Calibri"/>
          <w:color w:val="auto"/>
          <w:szCs w:val="24"/>
        </w:rPr>
        <w:t xml:space="preserve"> opportunities for the Hub to deliver projects that support First Nations communities consider</w:t>
      </w:r>
      <w:r w:rsidR="0033730E">
        <w:rPr>
          <w:rFonts w:eastAsia="Times New Roman" w:cs="Calibri"/>
          <w:color w:val="auto"/>
          <w:szCs w:val="24"/>
        </w:rPr>
        <w:t>ing</w:t>
      </w:r>
      <w:r w:rsidR="00557862">
        <w:rPr>
          <w:rFonts w:eastAsia="Times New Roman" w:cs="Calibri"/>
          <w:color w:val="auto"/>
          <w:szCs w:val="24"/>
        </w:rPr>
        <w:t xml:space="preserve"> a changing climate in caring for Country. </w:t>
      </w:r>
    </w:p>
    <w:p w14:paraId="6B84A5B2" w14:textId="4CC1119D" w:rsidR="00B50C20" w:rsidRDefault="00B50C20" w:rsidP="00B50C20">
      <w:pPr>
        <w:pStyle w:val="Heading3"/>
      </w:pPr>
      <w:r w:rsidRPr="00B50C20">
        <w:t>Duties and Key Result Areas:</w:t>
      </w:r>
      <w:r w:rsidR="003E5564">
        <w:t xml:space="preserve">  </w:t>
      </w:r>
    </w:p>
    <w:p w14:paraId="498BDF90" w14:textId="511C9865" w:rsidR="00995AB7" w:rsidRPr="00C044B1" w:rsidRDefault="00995AB7" w:rsidP="00CD3702">
      <w:pPr>
        <w:pStyle w:val="ListParagraph"/>
        <w:numPr>
          <w:ilvl w:val="0"/>
          <w:numId w:val="23"/>
        </w:numPr>
        <w:spacing w:after="60" w:line="240" w:lineRule="auto"/>
        <w:ind w:left="470" w:hanging="364"/>
        <w:contextualSpacing w:val="0"/>
        <w:rPr>
          <w:szCs w:val="24"/>
        </w:rPr>
      </w:pPr>
      <w:r w:rsidRPr="00C044B1">
        <w:rPr>
          <w:szCs w:val="24"/>
        </w:rPr>
        <w:t xml:space="preserve">Lead implementation of the Climate Systems Hub Indigenous </w:t>
      </w:r>
      <w:r w:rsidR="00205DF5" w:rsidRPr="00C044B1">
        <w:rPr>
          <w:szCs w:val="24"/>
        </w:rPr>
        <w:t>Partnerships</w:t>
      </w:r>
      <w:r w:rsidRPr="00C044B1">
        <w:rPr>
          <w:szCs w:val="24"/>
        </w:rPr>
        <w:t xml:space="preserve"> Strategy</w:t>
      </w:r>
      <w:r w:rsidR="00B45A3A" w:rsidRPr="00C044B1">
        <w:rPr>
          <w:szCs w:val="24"/>
        </w:rPr>
        <w:t xml:space="preserve"> and advise the </w:t>
      </w:r>
      <w:r w:rsidR="00883BD1" w:rsidRPr="00C044B1">
        <w:rPr>
          <w:szCs w:val="24"/>
        </w:rPr>
        <w:t xml:space="preserve">Hub </w:t>
      </w:r>
      <w:r w:rsidR="00990525" w:rsidRPr="00C044B1">
        <w:rPr>
          <w:szCs w:val="24"/>
        </w:rPr>
        <w:t xml:space="preserve">leadership team </w:t>
      </w:r>
      <w:r w:rsidR="00883BD1" w:rsidRPr="00C044B1">
        <w:rPr>
          <w:szCs w:val="24"/>
        </w:rPr>
        <w:t xml:space="preserve">on </w:t>
      </w:r>
      <w:r w:rsidR="00990525" w:rsidRPr="00C044B1">
        <w:rPr>
          <w:szCs w:val="24"/>
        </w:rPr>
        <w:t xml:space="preserve">creating and maintaining a </w:t>
      </w:r>
      <w:r w:rsidR="00883BD1" w:rsidRPr="00C044B1">
        <w:rPr>
          <w:szCs w:val="24"/>
        </w:rPr>
        <w:t xml:space="preserve">culturally </w:t>
      </w:r>
      <w:r w:rsidR="00990525" w:rsidRPr="00C044B1">
        <w:rPr>
          <w:szCs w:val="24"/>
        </w:rPr>
        <w:t>safe working environment</w:t>
      </w:r>
      <w:r w:rsidRPr="00C044B1">
        <w:rPr>
          <w:szCs w:val="24"/>
        </w:rPr>
        <w:t>. </w:t>
      </w:r>
    </w:p>
    <w:p w14:paraId="315000F0" w14:textId="63316B88" w:rsidR="008B54B9" w:rsidRPr="00C044B1" w:rsidRDefault="008B54B9" w:rsidP="008B54B9">
      <w:pPr>
        <w:pStyle w:val="ListParagraph"/>
        <w:numPr>
          <w:ilvl w:val="0"/>
          <w:numId w:val="23"/>
        </w:numPr>
        <w:spacing w:after="60" w:line="240" w:lineRule="auto"/>
        <w:ind w:left="470" w:hanging="364"/>
        <w:contextualSpacing w:val="0"/>
        <w:rPr>
          <w:szCs w:val="24"/>
        </w:rPr>
      </w:pPr>
      <w:r w:rsidRPr="00C044B1">
        <w:rPr>
          <w:szCs w:val="24"/>
        </w:rPr>
        <w:t>Lead the secretariat of the National First Peoples Platform on Climate Change.  </w:t>
      </w:r>
      <w:r w:rsidR="00E176FF" w:rsidRPr="00C044B1">
        <w:rPr>
          <w:szCs w:val="24"/>
        </w:rPr>
        <w:t xml:space="preserve"> </w:t>
      </w:r>
    </w:p>
    <w:p w14:paraId="160C81A3" w14:textId="09363578" w:rsidR="00995AB7" w:rsidRPr="00C044B1" w:rsidRDefault="00100985" w:rsidP="00CD3702">
      <w:pPr>
        <w:pStyle w:val="ListParagraph"/>
        <w:numPr>
          <w:ilvl w:val="0"/>
          <w:numId w:val="23"/>
        </w:numPr>
        <w:spacing w:after="60" w:line="240" w:lineRule="auto"/>
        <w:ind w:left="470" w:hanging="364"/>
        <w:contextualSpacing w:val="0"/>
        <w:rPr>
          <w:szCs w:val="24"/>
        </w:rPr>
      </w:pPr>
      <w:r>
        <w:rPr>
          <w:szCs w:val="24"/>
        </w:rPr>
        <w:t xml:space="preserve">Provide strategic advice to </w:t>
      </w:r>
      <w:r w:rsidR="00995AB7" w:rsidRPr="00C044B1">
        <w:rPr>
          <w:szCs w:val="24"/>
        </w:rPr>
        <w:t xml:space="preserve">the Hub and </w:t>
      </w:r>
      <w:r w:rsidR="000B2F6A">
        <w:rPr>
          <w:szCs w:val="24"/>
        </w:rPr>
        <w:t>the Australian Government Department of Climate Change, Energy, the Environment and Water (</w:t>
      </w:r>
      <w:r w:rsidR="00995AB7" w:rsidRPr="00C044B1">
        <w:rPr>
          <w:szCs w:val="24"/>
        </w:rPr>
        <w:t>DCCEEW</w:t>
      </w:r>
      <w:r w:rsidR="000B2F6A">
        <w:rPr>
          <w:szCs w:val="24"/>
        </w:rPr>
        <w:t>)</w:t>
      </w:r>
      <w:r w:rsidR="00995AB7" w:rsidRPr="00C044B1">
        <w:rPr>
          <w:szCs w:val="24"/>
        </w:rPr>
        <w:t xml:space="preserve"> on best practice Indigenous Engagement including strategic approaches, Indigenous policy frameworks, risk management, Free, Prior and Informed Consent and Indigenous Cultural </w:t>
      </w:r>
      <w:r w:rsidR="000B2F6A">
        <w:rPr>
          <w:szCs w:val="24"/>
        </w:rPr>
        <w:t xml:space="preserve">and </w:t>
      </w:r>
      <w:r w:rsidR="00995AB7" w:rsidRPr="00C044B1">
        <w:rPr>
          <w:szCs w:val="24"/>
        </w:rPr>
        <w:t>Intellectual Property. </w:t>
      </w:r>
    </w:p>
    <w:p w14:paraId="48BF2F71" w14:textId="0014C4E1" w:rsidR="00995AB7" w:rsidRPr="00C044B1" w:rsidRDefault="00995AB7" w:rsidP="00CD3702">
      <w:pPr>
        <w:pStyle w:val="ListParagraph"/>
        <w:numPr>
          <w:ilvl w:val="0"/>
          <w:numId w:val="23"/>
        </w:numPr>
        <w:spacing w:after="60" w:line="240" w:lineRule="auto"/>
        <w:ind w:left="470" w:hanging="364"/>
        <w:contextualSpacing w:val="0"/>
        <w:rPr>
          <w:szCs w:val="24"/>
        </w:rPr>
      </w:pPr>
      <w:r w:rsidRPr="00C044B1">
        <w:rPr>
          <w:szCs w:val="24"/>
        </w:rPr>
        <w:t xml:space="preserve">Manage, facilitate and provide leadership in the development and implementation of the activities of the </w:t>
      </w:r>
      <w:r w:rsidR="000B2F6A" w:rsidRPr="00C044B1">
        <w:rPr>
          <w:szCs w:val="24"/>
        </w:rPr>
        <w:t>National First Peoples Platform on Climate Change</w:t>
      </w:r>
      <w:r w:rsidRPr="00C044B1">
        <w:rPr>
          <w:szCs w:val="24"/>
        </w:rPr>
        <w:t xml:space="preserve"> including the delivery of a National First Peoples Gathering on Climate Change. </w:t>
      </w:r>
    </w:p>
    <w:p w14:paraId="26275AAC" w14:textId="54B44BC3" w:rsidR="006B38D8" w:rsidRPr="00C044B1" w:rsidRDefault="002B2AF9" w:rsidP="006B38D8">
      <w:pPr>
        <w:pStyle w:val="ListParagraph"/>
        <w:numPr>
          <w:ilvl w:val="0"/>
          <w:numId w:val="23"/>
        </w:numPr>
        <w:spacing w:after="60" w:line="240" w:lineRule="auto"/>
        <w:ind w:left="470" w:hanging="364"/>
        <w:contextualSpacing w:val="0"/>
        <w:rPr>
          <w:szCs w:val="24"/>
        </w:rPr>
      </w:pPr>
      <w:r>
        <w:rPr>
          <w:szCs w:val="24"/>
        </w:rPr>
        <w:t>Manage relationships</w:t>
      </w:r>
      <w:r w:rsidR="00653745">
        <w:rPr>
          <w:szCs w:val="24"/>
        </w:rPr>
        <w:t xml:space="preserve"> with</w:t>
      </w:r>
      <w:r w:rsidR="006B38D8" w:rsidRPr="00C044B1">
        <w:rPr>
          <w:szCs w:val="24"/>
        </w:rPr>
        <w:t xml:space="preserve"> internal and external stakeholders on a range of areas as it relates to Indigenous engagement and policy directly related to Climate Systems Hub matters.  </w:t>
      </w:r>
    </w:p>
    <w:p w14:paraId="5D6BF5BC" w14:textId="44C5CDDE" w:rsidR="00205DF5" w:rsidRPr="00C044B1" w:rsidRDefault="00205DF5" w:rsidP="00205DF5">
      <w:pPr>
        <w:pStyle w:val="ListParagraph"/>
        <w:numPr>
          <w:ilvl w:val="0"/>
          <w:numId w:val="23"/>
        </w:numPr>
        <w:spacing w:after="60" w:line="240" w:lineRule="auto"/>
        <w:ind w:left="470" w:hanging="364"/>
        <w:contextualSpacing w:val="0"/>
        <w:rPr>
          <w:szCs w:val="24"/>
        </w:rPr>
      </w:pPr>
      <w:r w:rsidRPr="00C044B1">
        <w:rPr>
          <w:szCs w:val="24"/>
        </w:rPr>
        <w:t xml:space="preserve">Attend and participate in </w:t>
      </w:r>
      <w:r w:rsidR="000B2F6A">
        <w:rPr>
          <w:szCs w:val="24"/>
        </w:rPr>
        <w:t xml:space="preserve">the NESP </w:t>
      </w:r>
      <w:r w:rsidRPr="00C044B1">
        <w:rPr>
          <w:szCs w:val="24"/>
        </w:rPr>
        <w:t>Indigenous Facilitation Network quarterly meetings as coordinated by DCCEEW. </w:t>
      </w:r>
    </w:p>
    <w:p w14:paraId="698BD60B" w14:textId="6D34332B" w:rsidR="00995AB7" w:rsidRPr="00C044B1" w:rsidRDefault="00995AB7" w:rsidP="00CD3702">
      <w:pPr>
        <w:pStyle w:val="ListParagraph"/>
        <w:numPr>
          <w:ilvl w:val="0"/>
          <w:numId w:val="23"/>
        </w:numPr>
        <w:spacing w:after="60" w:line="240" w:lineRule="auto"/>
        <w:ind w:left="470" w:hanging="364"/>
        <w:contextualSpacing w:val="0"/>
        <w:rPr>
          <w:szCs w:val="24"/>
        </w:rPr>
      </w:pPr>
      <w:r w:rsidRPr="00C044B1">
        <w:rPr>
          <w:szCs w:val="24"/>
        </w:rPr>
        <w:t xml:space="preserve">Attend </w:t>
      </w:r>
      <w:r w:rsidR="00A23218">
        <w:rPr>
          <w:szCs w:val="24"/>
        </w:rPr>
        <w:t xml:space="preserve">meetings </w:t>
      </w:r>
      <w:r w:rsidRPr="00C044B1">
        <w:rPr>
          <w:szCs w:val="24"/>
        </w:rPr>
        <w:t xml:space="preserve">and participate </w:t>
      </w:r>
      <w:r w:rsidR="00A23218">
        <w:rPr>
          <w:szCs w:val="24"/>
        </w:rPr>
        <w:t>as a member of the</w:t>
      </w:r>
      <w:r w:rsidRPr="00C044B1">
        <w:rPr>
          <w:szCs w:val="24"/>
        </w:rPr>
        <w:t xml:space="preserve"> Climate Systems Hub Steering Committee. </w:t>
      </w:r>
    </w:p>
    <w:p w14:paraId="5FA3436B" w14:textId="402B23BB" w:rsidR="00995AB7" w:rsidRPr="00C044B1" w:rsidRDefault="00995AB7" w:rsidP="00CD3702">
      <w:pPr>
        <w:pStyle w:val="ListParagraph"/>
        <w:numPr>
          <w:ilvl w:val="0"/>
          <w:numId w:val="23"/>
        </w:numPr>
        <w:spacing w:after="60" w:line="240" w:lineRule="auto"/>
        <w:ind w:left="470" w:hanging="364"/>
        <w:contextualSpacing w:val="0"/>
        <w:rPr>
          <w:szCs w:val="24"/>
        </w:rPr>
      </w:pPr>
      <w:r w:rsidRPr="00C044B1">
        <w:rPr>
          <w:szCs w:val="24"/>
        </w:rPr>
        <w:t xml:space="preserve">Present and facilitate Indigenous engagement activities on behalf of the Climate Systems Hub and the </w:t>
      </w:r>
      <w:r w:rsidR="00734D40">
        <w:rPr>
          <w:szCs w:val="24"/>
        </w:rPr>
        <w:t xml:space="preserve">NESP </w:t>
      </w:r>
      <w:r w:rsidRPr="00C044B1">
        <w:rPr>
          <w:szCs w:val="24"/>
        </w:rPr>
        <w:t>Indigenous Facilitation Network when required. </w:t>
      </w:r>
    </w:p>
    <w:p w14:paraId="5A79F10E" w14:textId="0C8E4251" w:rsidR="00995AB7" w:rsidRPr="00C044B1" w:rsidRDefault="00995AB7" w:rsidP="00CD3702">
      <w:pPr>
        <w:pStyle w:val="ListParagraph"/>
        <w:numPr>
          <w:ilvl w:val="0"/>
          <w:numId w:val="23"/>
        </w:numPr>
        <w:spacing w:after="60" w:line="240" w:lineRule="auto"/>
        <w:ind w:left="470" w:hanging="364"/>
        <w:contextualSpacing w:val="0"/>
        <w:rPr>
          <w:szCs w:val="24"/>
        </w:rPr>
      </w:pPr>
      <w:r w:rsidRPr="00C044B1">
        <w:rPr>
          <w:szCs w:val="24"/>
        </w:rPr>
        <w:t>Review and contribute to Hub annual Research Plans and regular reporting</w:t>
      </w:r>
      <w:r w:rsidR="00CD3702" w:rsidRPr="00C044B1">
        <w:rPr>
          <w:szCs w:val="24"/>
        </w:rPr>
        <w:t>.</w:t>
      </w:r>
    </w:p>
    <w:p w14:paraId="58F7E929" w14:textId="25FFC576" w:rsidR="000258B8" w:rsidRPr="00C044B1" w:rsidRDefault="00EA1DF6">
      <w:pPr>
        <w:pStyle w:val="ListParagraph"/>
        <w:numPr>
          <w:ilvl w:val="0"/>
          <w:numId w:val="23"/>
        </w:numPr>
        <w:spacing w:after="60" w:line="240" w:lineRule="auto"/>
        <w:ind w:left="470" w:hanging="364"/>
        <w:contextualSpacing w:val="0"/>
        <w:rPr>
          <w:szCs w:val="24"/>
        </w:rPr>
      </w:pPr>
      <w:r w:rsidRPr="00C044B1">
        <w:rPr>
          <w:szCs w:val="24"/>
        </w:rPr>
        <w:t xml:space="preserve">Other duties as </w:t>
      </w:r>
      <w:r w:rsidR="00205DF5" w:rsidRPr="00C044B1">
        <w:rPr>
          <w:szCs w:val="24"/>
        </w:rPr>
        <w:t>required</w:t>
      </w:r>
      <w:r w:rsidRPr="00C044B1">
        <w:rPr>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EF15888"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BDE1DBD"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1327CEAE"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793095CA"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57EF6982"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6AF7546"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6432B81F"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08CE7839"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73E6D8F4" w14:textId="77777777" w:rsidR="000B3207" w:rsidRPr="000B3207" w:rsidRDefault="000B3207" w:rsidP="000B3207">
      <w:pPr>
        <w:pStyle w:val="Heading4"/>
      </w:pPr>
      <w:r>
        <w:t>Essential</w:t>
      </w:r>
    </w:p>
    <w:p w14:paraId="7A1DF5F5" w14:textId="77777777" w:rsidR="00B50C20" w:rsidRPr="00B50C20" w:rsidRDefault="00B50C20" w:rsidP="00D83C52">
      <w:pPr>
        <w:rPr>
          <w:i/>
          <w:iCs/>
          <w:szCs w:val="24"/>
        </w:rPr>
      </w:pPr>
      <w:r w:rsidRPr="00B50C20">
        <w:rPr>
          <w:i/>
          <w:iCs/>
          <w:szCs w:val="24"/>
        </w:rPr>
        <w:t>Under CSIRO policy only those who meet all essential criteria can be appointed</w:t>
      </w:r>
      <w:r w:rsidR="00D72E3D">
        <w:rPr>
          <w:i/>
          <w:iCs/>
          <w:szCs w:val="24"/>
        </w:rPr>
        <w:t>.</w:t>
      </w:r>
    </w:p>
    <w:p w14:paraId="491F3E1D" w14:textId="48095989" w:rsidR="00FF7AF6" w:rsidRDefault="00982478" w:rsidP="00CB5A8E">
      <w:pPr>
        <w:pStyle w:val="ListParagraph"/>
        <w:numPr>
          <w:ilvl w:val="0"/>
          <w:numId w:val="25"/>
        </w:numPr>
        <w:contextualSpacing w:val="0"/>
        <w:rPr>
          <w:rFonts w:eastAsia="Times New Roman"/>
          <w:szCs w:val="24"/>
          <w:lang w:eastAsia="zh-CN"/>
        </w:rPr>
      </w:pPr>
      <w:r>
        <w:rPr>
          <w:rFonts w:eastAsia="Times New Roman"/>
          <w:szCs w:val="24"/>
          <w:lang w:eastAsia="zh-CN"/>
        </w:rPr>
        <w:t>Tertiary qualifications in a relevant discipline</w:t>
      </w:r>
      <w:r w:rsidR="00563821">
        <w:rPr>
          <w:rFonts w:eastAsia="Times New Roman"/>
          <w:szCs w:val="24"/>
          <w:lang w:eastAsia="zh-CN"/>
        </w:rPr>
        <w:t>, and /or equivalent experience in consulting or project management.</w:t>
      </w:r>
    </w:p>
    <w:p w14:paraId="78CAC225" w14:textId="6DDCF2E3" w:rsidR="00563821" w:rsidRDefault="00563821" w:rsidP="00CB5A8E">
      <w:pPr>
        <w:pStyle w:val="ListParagraph"/>
        <w:numPr>
          <w:ilvl w:val="0"/>
          <w:numId w:val="25"/>
        </w:numPr>
        <w:contextualSpacing w:val="0"/>
        <w:rPr>
          <w:rFonts w:eastAsia="Times New Roman"/>
          <w:szCs w:val="24"/>
          <w:lang w:eastAsia="zh-CN"/>
        </w:rPr>
      </w:pPr>
      <w:r>
        <w:rPr>
          <w:rFonts w:eastAsia="Times New Roman"/>
          <w:szCs w:val="24"/>
          <w:lang w:eastAsia="zh-CN"/>
        </w:rPr>
        <w:t xml:space="preserve">Demonstrated track record of genuine consideration of Traditional Owners and Custodians as part of a project process and </w:t>
      </w:r>
      <w:r w:rsidR="00551EE2">
        <w:rPr>
          <w:rFonts w:eastAsia="Times New Roman"/>
          <w:szCs w:val="24"/>
          <w:lang w:eastAsia="zh-CN"/>
        </w:rPr>
        <w:t xml:space="preserve">demonstrated </w:t>
      </w:r>
      <w:r>
        <w:rPr>
          <w:rFonts w:eastAsia="Times New Roman"/>
          <w:szCs w:val="24"/>
          <w:lang w:eastAsia="zh-CN"/>
        </w:rPr>
        <w:t xml:space="preserve">experience engaging, interacting and co-operatively working with Traditional Owners and with a broad range of stakeholder </w:t>
      </w:r>
      <w:r w:rsidR="00B63944">
        <w:rPr>
          <w:rFonts w:eastAsia="Times New Roman"/>
          <w:szCs w:val="24"/>
          <w:lang w:eastAsia="zh-CN"/>
        </w:rPr>
        <w:t>groups.</w:t>
      </w:r>
    </w:p>
    <w:p w14:paraId="3083BC60" w14:textId="77777777" w:rsidR="00563821" w:rsidRDefault="00563821" w:rsidP="00CB5A8E">
      <w:pPr>
        <w:pStyle w:val="ListParagraph"/>
        <w:numPr>
          <w:ilvl w:val="0"/>
          <w:numId w:val="25"/>
        </w:numPr>
        <w:contextualSpacing w:val="0"/>
        <w:rPr>
          <w:rFonts w:eastAsia="Times New Roman"/>
          <w:szCs w:val="24"/>
          <w:lang w:eastAsia="zh-CN"/>
        </w:rPr>
      </w:pPr>
      <w:r>
        <w:rPr>
          <w:rFonts w:eastAsia="Times New Roman"/>
          <w:szCs w:val="24"/>
          <w:lang w:eastAsia="zh-CN"/>
        </w:rPr>
        <w:t xml:space="preserve">Experience representing an organisation and / or project team in Aboriginal and / or Torres Strait Islander communities and respectfully delivering against organisational objectives. </w:t>
      </w:r>
    </w:p>
    <w:p w14:paraId="3DF980B0" w14:textId="36A796B8" w:rsidR="00563821" w:rsidRDefault="00563821" w:rsidP="00CB5A8E">
      <w:pPr>
        <w:pStyle w:val="ListParagraph"/>
        <w:numPr>
          <w:ilvl w:val="0"/>
          <w:numId w:val="25"/>
        </w:numPr>
        <w:contextualSpacing w:val="0"/>
        <w:rPr>
          <w:rFonts w:eastAsia="Times New Roman"/>
          <w:szCs w:val="24"/>
          <w:lang w:eastAsia="zh-CN"/>
        </w:rPr>
      </w:pPr>
      <w:r>
        <w:rPr>
          <w:rFonts w:eastAsia="Times New Roman"/>
          <w:szCs w:val="24"/>
          <w:lang w:eastAsia="zh-CN"/>
        </w:rPr>
        <w:t xml:space="preserve">A proven ability to establish and maintain co-operative relationships in a complex, multifaceted environment, anticipating potential issues and delivery of effective resolutions to complex problems. </w:t>
      </w:r>
    </w:p>
    <w:p w14:paraId="0596404F" w14:textId="70D6C79D" w:rsidR="00563821" w:rsidRDefault="00563821" w:rsidP="00CB5A8E">
      <w:pPr>
        <w:pStyle w:val="ListParagraph"/>
        <w:numPr>
          <w:ilvl w:val="0"/>
          <w:numId w:val="25"/>
        </w:numPr>
        <w:contextualSpacing w:val="0"/>
        <w:rPr>
          <w:rFonts w:eastAsia="Times New Roman"/>
          <w:szCs w:val="24"/>
          <w:lang w:eastAsia="zh-CN"/>
        </w:rPr>
      </w:pPr>
      <w:r>
        <w:rPr>
          <w:rFonts w:eastAsia="Times New Roman"/>
          <w:szCs w:val="24"/>
          <w:lang w:eastAsia="zh-CN"/>
        </w:rPr>
        <w:t>Sound judgement, a proven ability to maintain confidentiality and a demonstrated ability to deal with ambiguity and adapt to changing circumstances with the capacity for self-motivation and self-</w:t>
      </w:r>
      <w:r w:rsidR="00B63944">
        <w:rPr>
          <w:rFonts w:eastAsia="Times New Roman"/>
          <w:szCs w:val="24"/>
          <w:lang w:eastAsia="zh-CN"/>
        </w:rPr>
        <w:t>management.</w:t>
      </w:r>
      <w:r>
        <w:rPr>
          <w:rFonts w:eastAsia="Times New Roman"/>
          <w:szCs w:val="24"/>
          <w:lang w:eastAsia="zh-CN"/>
        </w:rPr>
        <w:t xml:space="preserve"> </w:t>
      </w:r>
    </w:p>
    <w:p w14:paraId="5EC358B1"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072E5991" w14:textId="73B32131" w:rsidR="00B50C20" w:rsidRPr="00B50C20" w:rsidRDefault="00FF7AF6" w:rsidP="00D06E61">
      <w:pPr>
        <w:numPr>
          <w:ilvl w:val="0"/>
          <w:numId w:val="26"/>
        </w:numPr>
        <w:spacing w:before="0" w:after="60" w:line="240" w:lineRule="auto"/>
        <w:rPr>
          <w:iCs/>
          <w:szCs w:val="24"/>
        </w:rPr>
      </w:pPr>
      <w:r>
        <w:rPr>
          <w:iCs/>
          <w:szCs w:val="24"/>
        </w:rPr>
        <w:t xml:space="preserve">Working knowledge </w:t>
      </w:r>
      <w:r w:rsidR="00CB5A8E">
        <w:rPr>
          <w:iCs/>
          <w:szCs w:val="24"/>
        </w:rPr>
        <w:t xml:space="preserve">of or experience </w:t>
      </w:r>
      <w:r>
        <w:rPr>
          <w:iCs/>
          <w:szCs w:val="24"/>
        </w:rPr>
        <w:t>with Australian Government Departments.</w:t>
      </w:r>
    </w:p>
    <w:p w14:paraId="03E1383A" w14:textId="2E42ECE4" w:rsidR="00E66A12" w:rsidRDefault="006379D3" w:rsidP="00E66A12">
      <w:pPr>
        <w:numPr>
          <w:ilvl w:val="0"/>
          <w:numId w:val="26"/>
        </w:numPr>
        <w:spacing w:before="0" w:after="60" w:line="240" w:lineRule="auto"/>
        <w:rPr>
          <w:iCs/>
          <w:szCs w:val="24"/>
        </w:rPr>
      </w:pPr>
      <w:r w:rsidRPr="00B5015F">
        <w:rPr>
          <w:iCs/>
          <w:szCs w:val="24"/>
        </w:rPr>
        <w:t>Working knowledge of</w:t>
      </w:r>
      <w:r w:rsidR="00CB5A8E" w:rsidRPr="00B5015F">
        <w:rPr>
          <w:iCs/>
          <w:szCs w:val="24"/>
        </w:rPr>
        <w:t xml:space="preserve"> or experience with</w:t>
      </w:r>
      <w:r w:rsidRPr="00B5015F">
        <w:rPr>
          <w:iCs/>
          <w:szCs w:val="24"/>
        </w:rPr>
        <w:t xml:space="preserve"> Climate Systems Hub partners</w:t>
      </w:r>
      <w:r w:rsidR="00B50C20" w:rsidRPr="00B5015F">
        <w:rPr>
          <w:iCs/>
          <w:szCs w:val="24"/>
        </w:rPr>
        <w:t>.</w:t>
      </w:r>
    </w:p>
    <w:p w14:paraId="05A8A01D" w14:textId="0D90EE68" w:rsidR="00563821" w:rsidRDefault="00563821" w:rsidP="00E66A12">
      <w:pPr>
        <w:numPr>
          <w:ilvl w:val="0"/>
          <w:numId w:val="26"/>
        </w:numPr>
        <w:spacing w:before="0" w:after="60" w:line="240" w:lineRule="auto"/>
        <w:rPr>
          <w:iCs/>
          <w:szCs w:val="24"/>
        </w:rPr>
      </w:pPr>
      <w:r>
        <w:rPr>
          <w:iCs/>
          <w:szCs w:val="24"/>
        </w:rPr>
        <w:t xml:space="preserve">Ability to travel (Remote / </w:t>
      </w:r>
      <w:r w:rsidR="00734D40">
        <w:rPr>
          <w:iCs/>
          <w:szCs w:val="24"/>
        </w:rPr>
        <w:t>driver</w:t>
      </w:r>
      <w:r>
        <w:rPr>
          <w:iCs/>
          <w:szCs w:val="24"/>
        </w:rPr>
        <w:t xml:space="preserve"> licence) </w:t>
      </w:r>
    </w:p>
    <w:p w14:paraId="4DA67494" w14:textId="77777777" w:rsidR="00563821" w:rsidRPr="00E66A12" w:rsidRDefault="00563821" w:rsidP="00734D40">
      <w:pPr>
        <w:spacing w:before="0" w:after="60" w:line="240" w:lineRule="auto"/>
        <w:ind w:left="360"/>
        <w:rPr>
          <w:iCs/>
          <w:szCs w:val="24"/>
        </w:rPr>
      </w:pPr>
    </w:p>
    <w:p w14:paraId="333C7F29" w14:textId="77777777" w:rsidR="00C75F86" w:rsidRDefault="00C75F86">
      <w:pPr>
        <w:spacing w:before="0" w:after="0" w:line="240" w:lineRule="auto"/>
        <w:rPr>
          <w:b/>
          <w:sz w:val="28"/>
          <w:szCs w:val="28"/>
        </w:rPr>
      </w:pPr>
      <w:r>
        <w:br w:type="page"/>
      </w:r>
    </w:p>
    <w:p w14:paraId="56603110" w14:textId="0CA50EFC" w:rsidR="00E673A0" w:rsidRPr="003044E2" w:rsidRDefault="00E673A0" w:rsidP="00E673A0">
      <w:pPr>
        <w:pStyle w:val="Boxedheading"/>
      </w:pPr>
      <w:r>
        <w:t>Special Requirements</w:t>
      </w:r>
    </w:p>
    <w:p w14:paraId="43470828" w14:textId="6B367843" w:rsidR="00E673A0" w:rsidRDefault="00E673A0" w:rsidP="00E673A0">
      <w:pPr>
        <w:pStyle w:val="Boxedlistbullet"/>
        <w:numPr>
          <w:ilvl w:val="0"/>
          <w:numId w:val="0"/>
        </w:numPr>
        <w:ind w:left="227"/>
      </w:pPr>
      <w:r w:rsidRPr="00E673A0">
        <w:t>Appointment to this role may be subject to conditions</w:t>
      </w:r>
      <w:r w:rsidR="00551EE2">
        <w:t xml:space="preserve"> below</w:t>
      </w:r>
      <w:r w:rsidRPr="00E673A0">
        <w:t xml:space="preserve"> including provision of a national police check as well as other security/medical/character clearance requirements.</w:t>
      </w:r>
    </w:p>
    <w:p w14:paraId="1964A180" w14:textId="77777777" w:rsidR="00551EE2" w:rsidRDefault="00551EE2" w:rsidP="00E673A0">
      <w:pPr>
        <w:pStyle w:val="Boxedlistbullet"/>
        <w:numPr>
          <w:ilvl w:val="0"/>
          <w:numId w:val="0"/>
        </w:numPr>
        <w:ind w:left="227"/>
      </w:pPr>
    </w:p>
    <w:p w14:paraId="42B20953" w14:textId="77777777" w:rsidR="00551EE2" w:rsidRPr="004F4836" w:rsidRDefault="00551EE2" w:rsidP="00551EE2">
      <w:pPr>
        <w:pStyle w:val="Boxedlistbullet"/>
        <w:spacing w:before="100" w:beforeAutospacing="1" w:after="100" w:afterAutospacing="1"/>
      </w:pPr>
      <w:r w:rsidRPr="004F4836">
        <w:t>The successful candidate will undertake a pre-employment background check. Please note that individuals with criminal records are not automatically deemed ineligible. Each application will be considered on its merits.</w:t>
      </w:r>
    </w:p>
    <w:p w14:paraId="431C84E0" w14:textId="77777777" w:rsidR="00551EE2" w:rsidRDefault="00551EE2" w:rsidP="00551EE2">
      <w:pPr>
        <w:pStyle w:val="Boxedlistbullet"/>
      </w:pPr>
      <w:r w:rsidRPr="004F4836">
        <w:t>The successful applicant is required to provide</w:t>
      </w:r>
      <w:r>
        <w:t xml:space="preserve"> evidence to confirm that they are an Aboriginal and/or Torres Strait Islander person.</w:t>
      </w:r>
    </w:p>
    <w:p w14:paraId="38226968" w14:textId="5365CEE3" w:rsidR="00551EE2" w:rsidRPr="002274EA" w:rsidRDefault="00551EE2" w:rsidP="00551EE2">
      <w:pPr>
        <w:pStyle w:val="Boxedlistbullet"/>
      </w:pPr>
      <w:r>
        <w:t>The successful candidate will be required to provide contact details of at least one Aboriginal and/or Torres Strait Islander person to be a cultural referee to confirm their ability to work and communicat</w:t>
      </w:r>
      <w:r w:rsidR="0033730E">
        <w:t>e</w:t>
      </w:r>
      <w:r>
        <w:t xml:space="preserve"> respectfully with Aboriginal and/or Torres Strait Islander </w:t>
      </w:r>
      <w:r w:rsidRPr="002274EA">
        <w:t>people.</w:t>
      </w:r>
    </w:p>
    <w:p w14:paraId="3F98480F" w14:textId="77777777" w:rsidR="00551EE2" w:rsidRDefault="00551EE2" w:rsidP="00E673A0">
      <w:pPr>
        <w:pStyle w:val="Boxedlistbullet"/>
        <w:numPr>
          <w:ilvl w:val="0"/>
          <w:numId w:val="0"/>
        </w:numPr>
        <w:ind w:left="227"/>
      </w:pPr>
    </w:p>
    <w:p w14:paraId="780CF58D" w14:textId="77777777" w:rsidR="003E5564" w:rsidRDefault="003E5564" w:rsidP="00E673A0">
      <w:pPr>
        <w:pStyle w:val="Boxedlistbullet"/>
        <w:numPr>
          <w:ilvl w:val="0"/>
          <w:numId w:val="0"/>
        </w:numPr>
        <w:ind w:left="227"/>
      </w:pPr>
    </w:p>
    <w:p w14:paraId="19E923F7" w14:textId="7777777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20158D74" w14:textId="77777777" w:rsidR="00B50C20" w:rsidRP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2" w:tooltip="CSIRO Website" w:history="1">
        <w:r w:rsidR="00B50C20" w:rsidRPr="00B50C20">
          <w:rPr>
            <w:rStyle w:val="Hyperlink"/>
            <w:rFonts w:cs="Arial"/>
            <w:bCs/>
            <w:szCs w:val="24"/>
          </w:rPr>
          <w:t>online</w:t>
        </w:r>
      </w:hyperlink>
      <w:r w:rsidR="00B50C20" w:rsidRPr="00B50C20">
        <w:rPr>
          <w:bCs/>
          <w:szCs w:val="24"/>
        </w:rPr>
        <w:t xml:space="preserve">! </w:t>
      </w:r>
    </w:p>
    <w:bookmarkEnd w:id="2"/>
    <w:p w14:paraId="3776F373" w14:textId="77777777" w:rsidR="00551EE2" w:rsidRPr="007C7FA1" w:rsidRDefault="00551EE2" w:rsidP="00551EE2">
      <w:pPr>
        <w:spacing w:before="0" w:after="0" w:line="240" w:lineRule="auto"/>
        <w:textAlignment w:val="baseline"/>
        <w:rPr>
          <w:rFonts w:eastAsia="Times New Roman" w:cs="Calibri"/>
          <w:szCs w:val="24"/>
        </w:rPr>
      </w:pPr>
      <w:r w:rsidRPr="007C7FA1">
        <w:rPr>
          <w:rFonts w:eastAsia="Times New Roman" w:cs="Calibri"/>
          <w:szCs w:val="24"/>
        </w:rPr>
        <w:t>CSIRO is a values-based organisation.  In your application and at interview you will need to demonstrate behaviours aligned to our values of:</w:t>
      </w:r>
    </w:p>
    <w:p w14:paraId="69666395" w14:textId="77777777" w:rsidR="00551EE2" w:rsidRPr="007C7FA1" w:rsidRDefault="00551EE2" w:rsidP="00551EE2">
      <w:pPr>
        <w:numPr>
          <w:ilvl w:val="0"/>
          <w:numId w:val="39"/>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People First </w:t>
      </w:r>
    </w:p>
    <w:p w14:paraId="18073F0C" w14:textId="77777777" w:rsidR="00551EE2" w:rsidRPr="007C7FA1" w:rsidRDefault="00551EE2" w:rsidP="00551EE2">
      <w:pPr>
        <w:numPr>
          <w:ilvl w:val="0"/>
          <w:numId w:val="39"/>
        </w:numPr>
        <w:tabs>
          <w:tab w:val="num" w:pos="1276"/>
        </w:tabs>
        <w:spacing w:before="0" w:after="0" w:line="240" w:lineRule="auto"/>
        <w:jc w:val="both"/>
        <w:textAlignment w:val="baseline"/>
        <w:rPr>
          <w:rFonts w:eastAsia="Times New Roman" w:cs="Calibri"/>
          <w:color w:val="auto"/>
          <w:szCs w:val="24"/>
        </w:rPr>
      </w:pPr>
      <w:r w:rsidRPr="007C7FA1">
        <w:rPr>
          <w:rFonts w:eastAsia="Times New Roman" w:cs="Calibri"/>
          <w:szCs w:val="24"/>
        </w:rPr>
        <w:t>Further Together</w:t>
      </w:r>
    </w:p>
    <w:p w14:paraId="690A62C2" w14:textId="77777777" w:rsidR="00551EE2" w:rsidRPr="007C7FA1" w:rsidRDefault="00551EE2" w:rsidP="00551EE2">
      <w:pPr>
        <w:numPr>
          <w:ilvl w:val="0"/>
          <w:numId w:val="39"/>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Making it Real</w:t>
      </w:r>
    </w:p>
    <w:p w14:paraId="4E7B9D8B" w14:textId="77777777" w:rsidR="00551EE2" w:rsidRPr="00866D98" w:rsidRDefault="00551EE2" w:rsidP="00551EE2">
      <w:pPr>
        <w:numPr>
          <w:ilvl w:val="0"/>
          <w:numId w:val="39"/>
        </w:numPr>
        <w:tabs>
          <w:tab w:val="num" w:pos="1276"/>
        </w:tabs>
        <w:spacing w:before="0" w:after="240" w:line="240" w:lineRule="auto"/>
        <w:jc w:val="both"/>
        <w:textAlignment w:val="baseline"/>
      </w:pPr>
      <w:r w:rsidRPr="00012A3B">
        <w:rPr>
          <w:rFonts w:eastAsia="Times New Roman" w:cs="Calibri"/>
          <w:szCs w:val="24"/>
        </w:rPr>
        <w:t>Trusted</w:t>
      </w:r>
    </w:p>
    <w:p w14:paraId="75E062FE" w14:textId="77777777" w:rsidR="00B50C20" w:rsidRPr="00B50C20" w:rsidRDefault="00B50C20" w:rsidP="00D83C52">
      <w:pPr>
        <w:rPr>
          <w:bCs/>
          <w:szCs w:val="24"/>
        </w:rPr>
      </w:pPr>
    </w:p>
    <w:sectPr w:rsidR="00B50C20" w:rsidRPr="00B50C20" w:rsidSect="00F65917">
      <w:footerReference w:type="default" r:id="rId13"/>
      <w:headerReference w:type="first" r:id="rId14"/>
      <w:footerReference w:type="first" r:id="rId15"/>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0E3D" w14:textId="77777777" w:rsidR="00F65917" w:rsidRDefault="00F65917" w:rsidP="000A377A">
      <w:r>
        <w:separator/>
      </w:r>
    </w:p>
  </w:endnote>
  <w:endnote w:type="continuationSeparator" w:id="0">
    <w:p w14:paraId="29C76FFC" w14:textId="77777777" w:rsidR="00F65917" w:rsidRDefault="00F65917"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CC4A"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B22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D1E2" w14:textId="77777777" w:rsidR="00F65917" w:rsidRDefault="00F65917" w:rsidP="000A377A">
      <w:r>
        <w:separator/>
      </w:r>
    </w:p>
  </w:footnote>
  <w:footnote w:type="continuationSeparator" w:id="0">
    <w:p w14:paraId="05A8E269" w14:textId="77777777" w:rsidR="00F65917" w:rsidRDefault="00F65917"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71BE" w14:textId="77777777" w:rsidR="009511DD" w:rsidRDefault="00ED212D">
    <w:r>
      <w:rPr>
        <w:noProof/>
      </w:rPr>
      <w:drawing>
        <wp:anchor distT="0" distB="71755" distL="114300" distR="360045" simplePos="0" relativeHeight="251661824" behindDoc="1" locked="1" layoutInCell="1" allowOverlap="1" wp14:anchorId="49D28956" wp14:editId="2CEB920B">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D658B5"/>
    <w:multiLevelType w:val="hybridMultilevel"/>
    <w:tmpl w:val="6D12B93A"/>
    <w:lvl w:ilvl="0" w:tplc="C066C4B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3C49B5"/>
    <w:multiLevelType w:val="hybridMultilevel"/>
    <w:tmpl w:val="F2AC32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D7B067D"/>
    <w:multiLevelType w:val="hybridMultilevel"/>
    <w:tmpl w:val="173CD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DC78B7"/>
    <w:multiLevelType w:val="hybridMultilevel"/>
    <w:tmpl w:val="8D36CC06"/>
    <w:lvl w:ilvl="0" w:tplc="E8DCF93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DE700F7"/>
    <w:multiLevelType w:val="hybridMultilevel"/>
    <w:tmpl w:val="591617FC"/>
    <w:lvl w:ilvl="0" w:tplc="08090001">
      <w:start w:val="1"/>
      <w:numFmt w:val="bullet"/>
      <w:lvlText w:val=""/>
      <w:lvlJc w:val="left"/>
      <w:pPr>
        <w:ind w:left="466" w:hanging="360"/>
      </w:pPr>
      <w:rPr>
        <w:rFonts w:ascii="Symbol" w:hAnsi="Symbol"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1C27F79"/>
    <w:multiLevelType w:val="hybridMultilevel"/>
    <w:tmpl w:val="CE0AFEFE"/>
    <w:lvl w:ilvl="0" w:tplc="58E6C8F2">
      <w:start w:val="1"/>
      <w:numFmt w:val="decimal"/>
      <w:lvlText w:val="%1."/>
      <w:lvlJc w:val="left"/>
      <w:pPr>
        <w:ind w:left="466" w:hanging="360"/>
      </w:pPr>
      <w:rPr>
        <w:rFonts w:hint="default"/>
      </w:rPr>
    </w:lvl>
    <w:lvl w:ilvl="1" w:tplc="0C090019" w:tentative="1">
      <w:start w:val="1"/>
      <w:numFmt w:val="lowerLetter"/>
      <w:lvlText w:val="%2."/>
      <w:lvlJc w:val="left"/>
      <w:pPr>
        <w:ind w:left="1186" w:hanging="360"/>
      </w:pPr>
    </w:lvl>
    <w:lvl w:ilvl="2" w:tplc="0C09001B" w:tentative="1">
      <w:start w:val="1"/>
      <w:numFmt w:val="lowerRoman"/>
      <w:lvlText w:val="%3."/>
      <w:lvlJc w:val="right"/>
      <w:pPr>
        <w:ind w:left="1906" w:hanging="180"/>
      </w:pPr>
    </w:lvl>
    <w:lvl w:ilvl="3" w:tplc="0C09000F" w:tentative="1">
      <w:start w:val="1"/>
      <w:numFmt w:val="decimal"/>
      <w:lvlText w:val="%4."/>
      <w:lvlJc w:val="left"/>
      <w:pPr>
        <w:ind w:left="2626" w:hanging="360"/>
      </w:pPr>
    </w:lvl>
    <w:lvl w:ilvl="4" w:tplc="0C090019" w:tentative="1">
      <w:start w:val="1"/>
      <w:numFmt w:val="lowerLetter"/>
      <w:lvlText w:val="%5."/>
      <w:lvlJc w:val="left"/>
      <w:pPr>
        <w:ind w:left="3346" w:hanging="360"/>
      </w:pPr>
    </w:lvl>
    <w:lvl w:ilvl="5" w:tplc="0C09001B" w:tentative="1">
      <w:start w:val="1"/>
      <w:numFmt w:val="lowerRoman"/>
      <w:lvlText w:val="%6."/>
      <w:lvlJc w:val="right"/>
      <w:pPr>
        <w:ind w:left="4066" w:hanging="180"/>
      </w:pPr>
    </w:lvl>
    <w:lvl w:ilvl="6" w:tplc="0C09000F" w:tentative="1">
      <w:start w:val="1"/>
      <w:numFmt w:val="decimal"/>
      <w:lvlText w:val="%7."/>
      <w:lvlJc w:val="left"/>
      <w:pPr>
        <w:ind w:left="4786" w:hanging="360"/>
      </w:pPr>
    </w:lvl>
    <w:lvl w:ilvl="7" w:tplc="0C090019" w:tentative="1">
      <w:start w:val="1"/>
      <w:numFmt w:val="lowerLetter"/>
      <w:lvlText w:val="%8."/>
      <w:lvlJc w:val="left"/>
      <w:pPr>
        <w:ind w:left="5506" w:hanging="360"/>
      </w:pPr>
    </w:lvl>
    <w:lvl w:ilvl="8" w:tplc="0C09001B" w:tentative="1">
      <w:start w:val="1"/>
      <w:numFmt w:val="lowerRoman"/>
      <w:lvlText w:val="%9."/>
      <w:lvlJc w:val="right"/>
      <w:pPr>
        <w:ind w:left="6226" w:hanging="180"/>
      </w:p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8308867">
    <w:abstractNumId w:val="9"/>
  </w:num>
  <w:num w:numId="2" w16cid:durableId="1419869475">
    <w:abstractNumId w:val="7"/>
  </w:num>
  <w:num w:numId="3" w16cid:durableId="683022775">
    <w:abstractNumId w:val="6"/>
  </w:num>
  <w:num w:numId="4" w16cid:durableId="1402604128">
    <w:abstractNumId w:val="5"/>
  </w:num>
  <w:num w:numId="5" w16cid:durableId="648486298">
    <w:abstractNumId w:val="4"/>
  </w:num>
  <w:num w:numId="6" w16cid:durableId="99877275">
    <w:abstractNumId w:val="8"/>
  </w:num>
  <w:num w:numId="7" w16cid:durableId="1445266871">
    <w:abstractNumId w:val="3"/>
  </w:num>
  <w:num w:numId="8" w16cid:durableId="1235432774">
    <w:abstractNumId w:val="2"/>
  </w:num>
  <w:num w:numId="9" w16cid:durableId="138500528">
    <w:abstractNumId w:val="1"/>
  </w:num>
  <w:num w:numId="10" w16cid:durableId="930237799">
    <w:abstractNumId w:val="0"/>
  </w:num>
  <w:num w:numId="11" w16cid:durableId="981929416">
    <w:abstractNumId w:val="27"/>
  </w:num>
  <w:num w:numId="12" w16cid:durableId="77405073">
    <w:abstractNumId w:val="16"/>
  </w:num>
  <w:num w:numId="13" w16cid:durableId="1623615326">
    <w:abstractNumId w:val="15"/>
  </w:num>
  <w:num w:numId="14" w16cid:durableId="799569175">
    <w:abstractNumId w:val="30"/>
  </w:num>
  <w:num w:numId="15" w16cid:durableId="1641224564">
    <w:abstractNumId w:val="34"/>
  </w:num>
  <w:num w:numId="16" w16cid:durableId="919294932">
    <w:abstractNumId w:val="31"/>
  </w:num>
  <w:num w:numId="17" w16cid:durableId="1976527097">
    <w:abstractNumId w:val="20"/>
  </w:num>
  <w:num w:numId="18" w16cid:durableId="117997257">
    <w:abstractNumId w:val="26"/>
  </w:num>
  <w:num w:numId="19" w16cid:durableId="1375347080">
    <w:abstractNumId w:val="17"/>
  </w:num>
  <w:num w:numId="20" w16cid:durableId="2054960905">
    <w:abstractNumId w:val="13"/>
  </w:num>
  <w:num w:numId="21" w16cid:durableId="79109007">
    <w:abstractNumId w:val="14"/>
  </w:num>
  <w:num w:numId="22" w16cid:durableId="1061370359">
    <w:abstractNumId w:val="12"/>
  </w:num>
  <w:num w:numId="23" w16cid:durableId="2080325806">
    <w:abstractNumId w:val="10"/>
  </w:num>
  <w:num w:numId="24" w16cid:durableId="1942178992">
    <w:abstractNumId w:val="18"/>
  </w:num>
  <w:num w:numId="25" w16cid:durableId="2134474089">
    <w:abstractNumId w:val="32"/>
  </w:num>
  <w:num w:numId="26" w16cid:durableId="86268354">
    <w:abstractNumId w:val="24"/>
  </w:num>
  <w:num w:numId="27" w16cid:durableId="470053062">
    <w:abstractNumId w:val="29"/>
  </w:num>
  <w:num w:numId="28" w16cid:durableId="1514343722">
    <w:abstractNumId w:val="28"/>
  </w:num>
  <w:num w:numId="29" w16cid:durableId="499778436">
    <w:abstractNumId w:val="10"/>
  </w:num>
  <w:num w:numId="30" w16cid:durableId="1264654504">
    <w:abstractNumId w:val="28"/>
  </w:num>
  <w:num w:numId="31" w16cid:durableId="1545167836">
    <w:abstractNumId w:val="35"/>
  </w:num>
  <w:num w:numId="32" w16cid:durableId="1379281665">
    <w:abstractNumId w:val="10"/>
  </w:num>
  <w:num w:numId="33" w16cid:durableId="543373606">
    <w:abstractNumId w:val="26"/>
  </w:num>
  <w:num w:numId="34" w16cid:durableId="81685102">
    <w:abstractNumId w:val="33"/>
  </w:num>
  <w:num w:numId="35" w16cid:durableId="926232077">
    <w:abstractNumId w:val="25"/>
  </w:num>
  <w:num w:numId="36" w16cid:durableId="1861117932">
    <w:abstractNumId w:val="22"/>
  </w:num>
  <w:num w:numId="37" w16cid:durableId="1636983918">
    <w:abstractNumId w:val="19"/>
  </w:num>
  <w:num w:numId="38" w16cid:durableId="1202591194">
    <w:abstractNumId w:val="23"/>
  </w:num>
  <w:num w:numId="39" w16cid:durableId="81456466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97551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3F40"/>
    <w:rsid w:val="00014F95"/>
    <w:rsid w:val="00015AC3"/>
    <w:rsid w:val="00015D9B"/>
    <w:rsid w:val="000166E8"/>
    <w:rsid w:val="000175CC"/>
    <w:rsid w:val="00020528"/>
    <w:rsid w:val="00020EB5"/>
    <w:rsid w:val="00024E64"/>
    <w:rsid w:val="000258B8"/>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2160"/>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3B7"/>
    <w:rsid w:val="00097D05"/>
    <w:rsid w:val="000A0722"/>
    <w:rsid w:val="000A1762"/>
    <w:rsid w:val="000A377A"/>
    <w:rsid w:val="000A42B0"/>
    <w:rsid w:val="000A59F9"/>
    <w:rsid w:val="000A6A79"/>
    <w:rsid w:val="000A79FB"/>
    <w:rsid w:val="000A7A79"/>
    <w:rsid w:val="000B19E5"/>
    <w:rsid w:val="000B2F6A"/>
    <w:rsid w:val="000B3142"/>
    <w:rsid w:val="000B3207"/>
    <w:rsid w:val="000B56E0"/>
    <w:rsid w:val="000B5734"/>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0985"/>
    <w:rsid w:val="00102228"/>
    <w:rsid w:val="001046AE"/>
    <w:rsid w:val="00105F5E"/>
    <w:rsid w:val="00113293"/>
    <w:rsid w:val="0011333A"/>
    <w:rsid w:val="00113683"/>
    <w:rsid w:val="001209C7"/>
    <w:rsid w:val="00121F11"/>
    <w:rsid w:val="0012253C"/>
    <w:rsid w:val="0012309D"/>
    <w:rsid w:val="00123D73"/>
    <w:rsid w:val="001263A4"/>
    <w:rsid w:val="00127211"/>
    <w:rsid w:val="00127354"/>
    <w:rsid w:val="00127506"/>
    <w:rsid w:val="00130267"/>
    <w:rsid w:val="00132839"/>
    <w:rsid w:val="00133B62"/>
    <w:rsid w:val="00136BE3"/>
    <w:rsid w:val="00142617"/>
    <w:rsid w:val="00142D8A"/>
    <w:rsid w:val="00144102"/>
    <w:rsid w:val="0014483D"/>
    <w:rsid w:val="00146F26"/>
    <w:rsid w:val="00147DA1"/>
    <w:rsid w:val="001501C7"/>
    <w:rsid w:val="00150377"/>
    <w:rsid w:val="00153230"/>
    <w:rsid w:val="00153958"/>
    <w:rsid w:val="00154291"/>
    <w:rsid w:val="0015584C"/>
    <w:rsid w:val="00155CEF"/>
    <w:rsid w:val="00157237"/>
    <w:rsid w:val="00160EDD"/>
    <w:rsid w:val="00162710"/>
    <w:rsid w:val="00165B87"/>
    <w:rsid w:val="00166253"/>
    <w:rsid w:val="001666E4"/>
    <w:rsid w:val="00170ECD"/>
    <w:rsid w:val="00173AA0"/>
    <w:rsid w:val="0017592E"/>
    <w:rsid w:val="0017640F"/>
    <w:rsid w:val="00177421"/>
    <w:rsid w:val="001777DA"/>
    <w:rsid w:val="00177D5B"/>
    <w:rsid w:val="001803E7"/>
    <w:rsid w:val="001836D3"/>
    <w:rsid w:val="00184B11"/>
    <w:rsid w:val="00185AC2"/>
    <w:rsid w:val="001868E0"/>
    <w:rsid w:val="00187D01"/>
    <w:rsid w:val="00192012"/>
    <w:rsid w:val="00194B1C"/>
    <w:rsid w:val="00195215"/>
    <w:rsid w:val="00196123"/>
    <w:rsid w:val="00196A0F"/>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4787"/>
    <w:rsid w:val="00200191"/>
    <w:rsid w:val="002009C7"/>
    <w:rsid w:val="00201B1F"/>
    <w:rsid w:val="00202090"/>
    <w:rsid w:val="00204716"/>
    <w:rsid w:val="002052D3"/>
    <w:rsid w:val="00205DF5"/>
    <w:rsid w:val="00206763"/>
    <w:rsid w:val="0020747E"/>
    <w:rsid w:val="00210066"/>
    <w:rsid w:val="00211F83"/>
    <w:rsid w:val="00215BF0"/>
    <w:rsid w:val="00220541"/>
    <w:rsid w:val="00221772"/>
    <w:rsid w:val="00223A3E"/>
    <w:rsid w:val="00226B78"/>
    <w:rsid w:val="002276C2"/>
    <w:rsid w:val="00227E97"/>
    <w:rsid w:val="002308AC"/>
    <w:rsid w:val="00230C09"/>
    <w:rsid w:val="00232562"/>
    <w:rsid w:val="0023459E"/>
    <w:rsid w:val="002412E0"/>
    <w:rsid w:val="002443F2"/>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194B"/>
    <w:rsid w:val="002B2AF9"/>
    <w:rsid w:val="002B6B8D"/>
    <w:rsid w:val="002B7648"/>
    <w:rsid w:val="002C339E"/>
    <w:rsid w:val="002C3AC1"/>
    <w:rsid w:val="002D14AF"/>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15F9"/>
    <w:rsid w:val="00332431"/>
    <w:rsid w:val="00332C06"/>
    <w:rsid w:val="003336B6"/>
    <w:rsid w:val="0033439B"/>
    <w:rsid w:val="003347A9"/>
    <w:rsid w:val="0033730E"/>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35DC"/>
    <w:rsid w:val="003642BB"/>
    <w:rsid w:val="0036735C"/>
    <w:rsid w:val="00367FDF"/>
    <w:rsid w:val="00370541"/>
    <w:rsid w:val="0037063E"/>
    <w:rsid w:val="003714C1"/>
    <w:rsid w:val="00371F46"/>
    <w:rsid w:val="003744ED"/>
    <w:rsid w:val="00374FD6"/>
    <w:rsid w:val="003767F1"/>
    <w:rsid w:val="00377103"/>
    <w:rsid w:val="00381022"/>
    <w:rsid w:val="00382F2C"/>
    <w:rsid w:val="00385E2A"/>
    <w:rsid w:val="00386101"/>
    <w:rsid w:val="003869CE"/>
    <w:rsid w:val="003872C8"/>
    <w:rsid w:val="0038738D"/>
    <w:rsid w:val="00393B6B"/>
    <w:rsid w:val="0039402F"/>
    <w:rsid w:val="00394D78"/>
    <w:rsid w:val="003953FF"/>
    <w:rsid w:val="003965B1"/>
    <w:rsid w:val="00397199"/>
    <w:rsid w:val="003A18FD"/>
    <w:rsid w:val="003A26BC"/>
    <w:rsid w:val="003A4B8B"/>
    <w:rsid w:val="003A51F7"/>
    <w:rsid w:val="003A6DBB"/>
    <w:rsid w:val="003A6DE0"/>
    <w:rsid w:val="003B1C4F"/>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E7427"/>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72C0"/>
    <w:rsid w:val="00471C6C"/>
    <w:rsid w:val="00476409"/>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13C7"/>
    <w:rsid w:val="004C318D"/>
    <w:rsid w:val="004C4E15"/>
    <w:rsid w:val="004C67B0"/>
    <w:rsid w:val="004C67CE"/>
    <w:rsid w:val="004C79ED"/>
    <w:rsid w:val="004D1978"/>
    <w:rsid w:val="004D3607"/>
    <w:rsid w:val="004D36F6"/>
    <w:rsid w:val="004D6B52"/>
    <w:rsid w:val="004E0034"/>
    <w:rsid w:val="004E0997"/>
    <w:rsid w:val="004E282A"/>
    <w:rsid w:val="004E2B16"/>
    <w:rsid w:val="004E369B"/>
    <w:rsid w:val="004E43B4"/>
    <w:rsid w:val="004E61C2"/>
    <w:rsid w:val="004E7737"/>
    <w:rsid w:val="004F21D3"/>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5FE0"/>
    <w:rsid w:val="005379CE"/>
    <w:rsid w:val="00541E53"/>
    <w:rsid w:val="00542FBC"/>
    <w:rsid w:val="005434FA"/>
    <w:rsid w:val="00543630"/>
    <w:rsid w:val="005442FF"/>
    <w:rsid w:val="00545C15"/>
    <w:rsid w:val="00545FB2"/>
    <w:rsid w:val="0054638A"/>
    <w:rsid w:val="00546725"/>
    <w:rsid w:val="00551EE2"/>
    <w:rsid w:val="005521E3"/>
    <w:rsid w:val="00555296"/>
    <w:rsid w:val="00555AB3"/>
    <w:rsid w:val="00557014"/>
    <w:rsid w:val="00557862"/>
    <w:rsid w:val="0056178B"/>
    <w:rsid w:val="0056311A"/>
    <w:rsid w:val="005633CD"/>
    <w:rsid w:val="005634A7"/>
    <w:rsid w:val="00563821"/>
    <w:rsid w:val="00564DBB"/>
    <w:rsid w:val="00567951"/>
    <w:rsid w:val="00571C82"/>
    <w:rsid w:val="0057204D"/>
    <w:rsid w:val="005728FA"/>
    <w:rsid w:val="00573692"/>
    <w:rsid w:val="00573C66"/>
    <w:rsid w:val="0057549E"/>
    <w:rsid w:val="00575BE7"/>
    <w:rsid w:val="00577096"/>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98D"/>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4E82"/>
    <w:rsid w:val="006379D3"/>
    <w:rsid w:val="006409FE"/>
    <w:rsid w:val="00641231"/>
    <w:rsid w:val="00641FE4"/>
    <w:rsid w:val="006422CC"/>
    <w:rsid w:val="0064494E"/>
    <w:rsid w:val="00645540"/>
    <w:rsid w:val="00645E30"/>
    <w:rsid w:val="0065288A"/>
    <w:rsid w:val="00652E72"/>
    <w:rsid w:val="00653745"/>
    <w:rsid w:val="00654515"/>
    <w:rsid w:val="00656AA1"/>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38D8"/>
    <w:rsid w:val="006B422F"/>
    <w:rsid w:val="006B4DBE"/>
    <w:rsid w:val="006B5E6D"/>
    <w:rsid w:val="006C0704"/>
    <w:rsid w:val="006C1E5C"/>
    <w:rsid w:val="006C2635"/>
    <w:rsid w:val="006C4ED6"/>
    <w:rsid w:val="006C6169"/>
    <w:rsid w:val="006D17A9"/>
    <w:rsid w:val="006D31D4"/>
    <w:rsid w:val="006D4802"/>
    <w:rsid w:val="006D49F3"/>
    <w:rsid w:val="006D70E7"/>
    <w:rsid w:val="006E041E"/>
    <w:rsid w:val="006E2DAD"/>
    <w:rsid w:val="006E4E3A"/>
    <w:rsid w:val="006E4F42"/>
    <w:rsid w:val="006E5F9C"/>
    <w:rsid w:val="006E73DD"/>
    <w:rsid w:val="006F1309"/>
    <w:rsid w:val="006F1C5B"/>
    <w:rsid w:val="006F1CD0"/>
    <w:rsid w:val="006F1FF6"/>
    <w:rsid w:val="006F5B28"/>
    <w:rsid w:val="006F78A3"/>
    <w:rsid w:val="00701531"/>
    <w:rsid w:val="00702DF5"/>
    <w:rsid w:val="00704622"/>
    <w:rsid w:val="007049D5"/>
    <w:rsid w:val="0070502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40"/>
    <w:rsid w:val="00734FD2"/>
    <w:rsid w:val="00737990"/>
    <w:rsid w:val="007400D7"/>
    <w:rsid w:val="00740A2E"/>
    <w:rsid w:val="00740C19"/>
    <w:rsid w:val="00741098"/>
    <w:rsid w:val="00741723"/>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46A"/>
    <w:rsid w:val="00803574"/>
    <w:rsid w:val="00803C5C"/>
    <w:rsid w:val="00803FDF"/>
    <w:rsid w:val="0080563E"/>
    <w:rsid w:val="00811896"/>
    <w:rsid w:val="00812F92"/>
    <w:rsid w:val="00813DAF"/>
    <w:rsid w:val="00813E6B"/>
    <w:rsid w:val="00814ACE"/>
    <w:rsid w:val="008154E5"/>
    <w:rsid w:val="00816960"/>
    <w:rsid w:val="00816FB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3BD1"/>
    <w:rsid w:val="00884007"/>
    <w:rsid w:val="008908B6"/>
    <w:rsid w:val="00890A6B"/>
    <w:rsid w:val="00892801"/>
    <w:rsid w:val="00892976"/>
    <w:rsid w:val="008951FE"/>
    <w:rsid w:val="0089705C"/>
    <w:rsid w:val="008A0DC4"/>
    <w:rsid w:val="008A3CB6"/>
    <w:rsid w:val="008A4A7C"/>
    <w:rsid w:val="008A7B92"/>
    <w:rsid w:val="008B367A"/>
    <w:rsid w:val="008B3A68"/>
    <w:rsid w:val="008B4108"/>
    <w:rsid w:val="008B4BF5"/>
    <w:rsid w:val="008B54B9"/>
    <w:rsid w:val="008B5616"/>
    <w:rsid w:val="008B629B"/>
    <w:rsid w:val="008B7012"/>
    <w:rsid w:val="008C3210"/>
    <w:rsid w:val="008C56B7"/>
    <w:rsid w:val="008C5731"/>
    <w:rsid w:val="008C788C"/>
    <w:rsid w:val="008D134B"/>
    <w:rsid w:val="008D1863"/>
    <w:rsid w:val="008D19F5"/>
    <w:rsid w:val="008D1EF5"/>
    <w:rsid w:val="008D3CAA"/>
    <w:rsid w:val="008D668E"/>
    <w:rsid w:val="008D6FC3"/>
    <w:rsid w:val="008D765C"/>
    <w:rsid w:val="008E25ED"/>
    <w:rsid w:val="008E5929"/>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4EF2"/>
    <w:rsid w:val="00922173"/>
    <w:rsid w:val="00922D03"/>
    <w:rsid w:val="00923EAC"/>
    <w:rsid w:val="00924B38"/>
    <w:rsid w:val="00925815"/>
    <w:rsid w:val="00926BE4"/>
    <w:rsid w:val="009272A8"/>
    <w:rsid w:val="0093282B"/>
    <w:rsid w:val="00932A75"/>
    <w:rsid w:val="009341A0"/>
    <w:rsid w:val="00935014"/>
    <w:rsid w:val="009355D8"/>
    <w:rsid w:val="0093721B"/>
    <w:rsid w:val="00937FD2"/>
    <w:rsid w:val="0094196F"/>
    <w:rsid w:val="00942923"/>
    <w:rsid w:val="00945580"/>
    <w:rsid w:val="00945A76"/>
    <w:rsid w:val="009472B3"/>
    <w:rsid w:val="009511DD"/>
    <w:rsid w:val="009514B3"/>
    <w:rsid w:val="00952973"/>
    <w:rsid w:val="009538A7"/>
    <w:rsid w:val="009604D0"/>
    <w:rsid w:val="00960689"/>
    <w:rsid w:val="009621D0"/>
    <w:rsid w:val="00962259"/>
    <w:rsid w:val="00962772"/>
    <w:rsid w:val="00965CD3"/>
    <w:rsid w:val="00965FE6"/>
    <w:rsid w:val="00966576"/>
    <w:rsid w:val="00971862"/>
    <w:rsid w:val="00972FF6"/>
    <w:rsid w:val="00973907"/>
    <w:rsid w:val="009803A0"/>
    <w:rsid w:val="009809D0"/>
    <w:rsid w:val="00982478"/>
    <w:rsid w:val="00982A54"/>
    <w:rsid w:val="00982D27"/>
    <w:rsid w:val="00984015"/>
    <w:rsid w:val="0098569E"/>
    <w:rsid w:val="00986E17"/>
    <w:rsid w:val="00990525"/>
    <w:rsid w:val="00992A32"/>
    <w:rsid w:val="009941CC"/>
    <w:rsid w:val="009949E1"/>
    <w:rsid w:val="00994F08"/>
    <w:rsid w:val="00995465"/>
    <w:rsid w:val="00995AB7"/>
    <w:rsid w:val="00997AEF"/>
    <w:rsid w:val="00997D69"/>
    <w:rsid w:val="009A2FB9"/>
    <w:rsid w:val="009A4E4C"/>
    <w:rsid w:val="009A5A92"/>
    <w:rsid w:val="009A776E"/>
    <w:rsid w:val="009B20AA"/>
    <w:rsid w:val="009B22AB"/>
    <w:rsid w:val="009B2E5B"/>
    <w:rsid w:val="009B5345"/>
    <w:rsid w:val="009B568A"/>
    <w:rsid w:val="009B6329"/>
    <w:rsid w:val="009B7BD8"/>
    <w:rsid w:val="009C111F"/>
    <w:rsid w:val="009C1A8A"/>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4C6"/>
    <w:rsid w:val="00A217C2"/>
    <w:rsid w:val="00A21F80"/>
    <w:rsid w:val="00A22664"/>
    <w:rsid w:val="00A22BCD"/>
    <w:rsid w:val="00A23218"/>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BC6"/>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31C4"/>
    <w:rsid w:val="00AA35A6"/>
    <w:rsid w:val="00AA4661"/>
    <w:rsid w:val="00AA624B"/>
    <w:rsid w:val="00AA7303"/>
    <w:rsid w:val="00AB05E4"/>
    <w:rsid w:val="00AB0982"/>
    <w:rsid w:val="00AB11EF"/>
    <w:rsid w:val="00AB2CA5"/>
    <w:rsid w:val="00AB5AB2"/>
    <w:rsid w:val="00AB5C46"/>
    <w:rsid w:val="00AB6542"/>
    <w:rsid w:val="00AB7207"/>
    <w:rsid w:val="00AC323C"/>
    <w:rsid w:val="00AC3EED"/>
    <w:rsid w:val="00AC4708"/>
    <w:rsid w:val="00AC6E5E"/>
    <w:rsid w:val="00AC7857"/>
    <w:rsid w:val="00AC7BDC"/>
    <w:rsid w:val="00AC7E2D"/>
    <w:rsid w:val="00AD038B"/>
    <w:rsid w:val="00AD2C68"/>
    <w:rsid w:val="00AD38F3"/>
    <w:rsid w:val="00AD3B98"/>
    <w:rsid w:val="00AD5CAE"/>
    <w:rsid w:val="00AD6B50"/>
    <w:rsid w:val="00AD757D"/>
    <w:rsid w:val="00AE1157"/>
    <w:rsid w:val="00AE40AA"/>
    <w:rsid w:val="00AF3286"/>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55FD"/>
    <w:rsid w:val="00B27850"/>
    <w:rsid w:val="00B31D15"/>
    <w:rsid w:val="00B32E10"/>
    <w:rsid w:val="00B338FE"/>
    <w:rsid w:val="00B34F1F"/>
    <w:rsid w:val="00B35A10"/>
    <w:rsid w:val="00B36146"/>
    <w:rsid w:val="00B36F91"/>
    <w:rsid w:val="00B418FB"/>
    <w:rsid w:val="00B42BD6"/>
    <w:rsid w:val="00B441B2"/>
    <w:rsid w:val="00B4525A"/>
    <w:rsid w:val="00B45A3A"/>
    <w:rsid w:val="00B47158"/>
    <w:rsid w:val="00B4740D"/>
    <w:rsid w:val="00B5015F"/>
    <w:rsid w:val="00B50C20"/>
    <w:rsid w:val="00B51688"/>
    <w:rsid w:val="00B52878"/>
    <w:rsid w:val="00B549FB"/>
    <w:rsid w:val="00B55F8D"/>
    <w:rsid w:val="00B56C23"/>
    <w:rsid w:val="00B60936"/>
    <w:rsid w:val="00B612A7"/>
    <w:rsid w:val="00B63944"/>
    <w:rsid w:val="00B64D5D"/>
    <w:rsid w:val="00B70D5D"/>
    <w:rsid w:val="00B740B2"/>
    <w:rsid w:val="00B74227"/>
    <w:rsid w:val="00B75066"/>
    <w:rsid w:val="00B757C7"/>
    <w:rsid w:val="00B7768A"/>
    <w:rsid w:val="00B81C06"/>
    <w:rsid w:val="00B826A6"/>
    <w:rsid w:val="00B831CB"/>
    <w:rsid w:val="00B84DEE"/>
    <w:rsid w:val="00B86C0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1323"/>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4B1"/>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5D84"/>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5F86"/>
    <w:rsid w:val="00C76AEC"/>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0696"/>
    <w:rsid w:val="00CB2EF4"/>
    <w:rsid w:val="00CB3993"/>
    <w:rsid w:val="00CB4BEC"/>
    <w:rsid w:val="00CB5A8E"/>
    <w:rsid w:val="00CB60B3"/>
    <w:rsid w:val="00CB6B26"/>
    <w:rsid w:val="00CB7AC6"/>
    <w:rsid w:val="00CB7B75"/>
    <w:rsid w:val="00CB7FC0"/>
    <w:rsid w:val="00CC069A"/>
    <w:rsid w:val="00CC1407"/>
    <w:rsid w:val="00CC1E44"/>
    <w:rsid w:val="00CC201B"/>
    <w:rsid w:val="00CC3644"/>
    <w:rsid w:val="00CC748D"/>
    <w:rsid w:val="00CD1336"/>
    <w:rsid w:val="00CD2078"/>
    <w:rsid w:val="00CD3702"/>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125"/>
    <w:rsid w:val="00D07D44"/>
    <w:rsid w:val="00D07E71"/>
    <w:rsid w:val="00D1089E"/>
    <w:rsid w:val="00D111AB"/>
    <w:rsid w:val="00D111E4"/>
    <w:rsid w:val="00D11BE7"/>
    <w:rsid w:val="00D13484"/>
    <w:rsid w:val="00D173B2"/>
    <w:rsid w:val="00D22432"/>
    <w:rsid w:val="00D23943"/>
    <w:rsid w:val="00D254CE"/>
    <w:rsid w:val="00D31094"/>
    <w:rsid w:val="00D31585"/>
    <w:rsid w:val="00D31A90"/>
    <w:rsid w:val="00D31BFD"/>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1E2"/>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31D5"/>
    <w:rsid w:val="00DA579A"/>
    <w:rsid w:val="00DA61EB"/>
    <w:rsid w:val="00DA7D30"/>
    <w:rsid w:val="00DB00B5"/>
    <w:rsid w:val="00DB10E2"/>
    <w:rsid w:val="00DB247F"/>
    <w:rsid w:val="00DB346A"/>
    <w:rsid w:val="00DB44D3"/>
    <w:rsid w:val="00DB4DC8"/>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6FF"/>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6A12"/>
    <w:rsid w:val="00E67006"/>
    <w:rsid w:val="00E673A0"/>
    <w:rsid w:val="00E71A8F"/>
    <w:rsid w:val="00E71CF1"/>
    <w:rsid w:val="00E739BF"/>
    <w:rsid w:val="00E75FED"/>
    <w:rsid w:val="00E76491"/>
    <w:rsid w:val="00E76517"/>
    <w:rsid w:val="00E803BB"/>
    <w:rsid w:val="00E81CFA"/>
    <w:rsid w:val="00E837B9"/>
    <w:rsid w:val="00E83AEF"/>
    <w:rsid w:val="00E83F03"/>
    <w:rsid w:val="00E85473"/>
    <w:rsid w:val="00E854F4"/>
    <w:rsid w:val="00E927B8"/>
    <w:rsid w:val="00E93F52"/>
    <w:rsid w:val="00E9781A"/>
    <w:rsid w:val="00E979E0"/>
    <w:rsid w:val="00EA1ADA"/>
    <w:rsid w:val="00EA1DF6"/>
    <w:rsid w:val="00EA2A65"/>
    <w:rsid w:val="00EA31BD"/>
    <w:rsid w:val="00EA4C34"/>
    <w:rsid w:val="00EA4EB6"/>
    <w:rsid w:val="00EA62ED"/>
    <w:rsid w:val="00EA7B51"/>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18E7"/>
    <w:rsid w:val="00ED20A7"/>
    <w:rsid w:val="00ED212D"/>
    <w:rsid w:val="00ED2884"/>
    <w:rsid w:val="00ED2E32"/>
    <w:rsid w:val="00ED3F72"/>
    <w:rsid w:val="00EE0AD8"/>
    <w:rsid w:val="00EE0EA8"/>
    <w:rsid w:val="00EE16DD"/>
    <w:rsid w:val="00EE3C2E"/>
    <w:rsid w:val="00EE4022"/>
    <w:rsid w:val="00EE5E29"/>
    <w:rsid w:val="00EE64ED"/>
    <w:rsid w:val="00EE67B9"/>
    <w:rsid w:val="00EE6E87"/>
    <w:rsid w:val="00EE75A4"/>
    <w:rsid w:val="00EF461A"/>
    <w:rsid w:val="00EF5B1A"/>
    <w:rsid w:val="00EF6C2F"/>
    <w:rsid w:val="00F010F6"/>
    <w:rsid w:val="00F0161A"/>
    <w:rsid w:val="00F031C2"/>
    <w:rsid w:val="00F04B29"/>
    <w:rsid w:val="00F04CE7"/>
    <w:rsid w:val="00F058A1"/>
    <w:rsid w:val="00F05D9B"/>
    <w:rsid w:val="00F064D4"/>
    <w:rsid w:val="00F06A90"/>
    <w:rsid w:val="00F07016"/>
    <w:rsid w:val="00F10F3D"/>
    <w:rsid w:val="00F13329"/>
    <w:rsid w:val="00F15C2B"/>
    <w:rsid w:val="00F17DA6"/>
    <w:rsid w:val="00F20F1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5917"/>
    <w:rsid w:val="00F677B5"/>
    <w:rsid w:val="00F67C83"/>
    <w:rsid w:val="00F7192D"/>
    <w:rsid w:val="00F72BB3"/>
    <w:rsid w:val="00F72F26"/>
    <w:rsid w:val="00F73729"/>
    <w:rsid w:val="00F74BE4"/>
    <w:rsid w:val="00F758E6"/>
    <w:rsid w:val="00F80FDC"/>
    <w:rsid w:val="00F82AC5"/>
    <w:rsid w:val="00F834F0"/>
    <w:rsid w:val="00F842D9"/>
    <w:rsid w:val="00F85022"/>
    <w:rsid w:val="00F85508"/>
    <w:rsid w:val="00F90858"/>
    <w:rsid w:val="00F968D2"/>
    <w:rsid w:val="00FA0959"/>
    <w:rsid w:val="00FA1FF6"/>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E11E1"/>
    <w:rsid w:val="00FE1279"/>
    <w:rsid w:val="00FE34AA"/>
    <w:rsid w:val="00FE38D4"/>
    <w:rsid w:val="00FE5798"/>
    <w:rsid w:val="00FE6B37"/>
    <w:rsid w:val="00FF682B"/>
    <w:rsid w:val="00FF6878"/>
    <w:rsid w:val="00FF7AF6"/>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84B1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377103"/>
    <w:rPr>
      <w:sz w:val="16"/>
      <w:szCs w:val="16"/>
    </w:rPr>
  </w:style>
  <w:style w:type="paragraph" w:styleId="CommentText">
    <w:name w:val="annotation text"/>
    <w:basedOn w:val="Normal"/>
    <w:link w:val="CommentTextChar"/>
    <w:unhideWhenUsed/>
    <w:rsid w:val="00377103"/>
    <w:pPr>
      <w:spacing w:line="240" w:lineRule="auto"/>
    </w:pPr>
    <w:rPr>
      <w:sz w:val="20"/>
      <w:szCs w:val="20"/>
    </w:rPr>
  </w:style>
  <w:style w:type="character" w:customStyle="1" w:styleId="CommentTextChar">
    <w:name w:val="Comment Text Char"/>
    <w:basedOn w:val="DefaultParagraphFont"/>
    <w:link w:val="CommentText"/>
    <w:rsid w:val="00377103"/>
    <w:rPr>
      <w:rFonts w:ascii="Calibri" w:eastAsia="Calibri" w:hAnsi="Calibri"/>
      <w:color w:val="000000"/>
    </w:rPr>
  </w:style>
  <w:style w:type="paragraph" w:styleId="CommentSubject">
    <w:name w:val="annotation subject"/>
    <w:basedOn w:val="CommentText"/>
    <w:next w:val="CommentText"/>
    <w:link w:val="CommentSubjectChar"/>
    <w:semiHidden/>
    <w:unhideWhenUsed/>
    <w:rsid w:val="00377103"/>
    <w:rPr>
      <w:b/>
      <w:bCs/>
    </w:rPr>
  </w:style>
  <w:style w:type="character" w:customStyle="1" w:styleId="CommentSubjectChar">
    <w:name w:val="Comment Subject Char"/>
    <w:basedOn w:val="CommentTextChar"/>
    <w:link w:val="CommentSubject"/>
    <w:semiHidden/>
    <w:rsid w:val="00377103"/>
    <w:rPr>
      <w:rFonts w:ascii="Calibri" w:eastAsia="Calibri" w:hAnsi="Calibri"/>
      <w:b/>
      <w:bCs/>
      <w:color w:val="000000"/>
    </w:rPr>
  </w:style>
  <w:style w:type="paragraph" w:customStyle="1" w:styleId="paragraph">
    <w:name w:val="paragraph"/>
    <w:basedOn w:val="Normal"/>
    <w:rsid w:val="00995AB7"/>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995AB7"/>
  </w:style>
  <w:style w:type="character" w:customStyle="1" w:styleId="ui-provider">
    <w:name w:val="ui-provider"/>
    <w:basedOn w:val="DefaultParagraphFont"/>
    <w:rsid w:val="006E5F9C"/>
  </w:style>
  <w:style w:type="paragraph" w:styleId="Revision">
    <w:name w:val="Revision"/>
    <w:hidden/>
    <w:uiPriority w:val="99"/>
    <w:semiHidden/>
    <w:rsid w:val="00133B62"/>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ro.a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iro.au/en/about/policies/child-safe-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siro.au/en/about/Indigenous-engagement/Reconciliation-Action-Plan" TargetMode="External"/><Relationship Id="rId4" Type="http://schemas.openxmlformats.org/officeDocument/2006/relationships/settings" Target="settings.xml"/><Relationship Id="rId9" Type="http://schemas.openxmlformats.org/officeDocument/2006/relationships/hyperlink" Target="mailto:careers.online@csiro.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2A4829"/>
    <w:rsid w:val="002B3CAF"/>
    <w:rsid w:val="002E1084"/>
    <w:rsid w:val="00320576"/>
    <w:rsid w:val="003C6F9C"/>
    <w:rsid w:val="00414F94"/>
    <w:rsid w:val="00471230"/>
    <w:rsid w:val="005A6F2E"/>
    <w:rsid w:val="005F1322"/>
    <w:rsid w:val="0075706C"/>
    <w:rsid w:val="007C7613"/>
    <w:rsid w:val="0083493E"/>
    <w:rsid w:val="00941FF6"/>
    <w:rsid w:val="00986955"/>
    <w:rsid w:val="009E41A6"/>
    <w:rsid w:val="00AA7368"/>
    <w:rsid w:val="00B36C21"/>
    <w:rsid w:val="00C62006"/>
    <w:rsid w:val="00DA7607"/>
    <w:rsid w:val="00DD657D"/>
    <w:rsid w:val="00E51523"/>
    <w:rsid w:val="00E663F8"/>
    <w:rsid w:val="00EA6D03"/>
    <w:rsid w:val="00F873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808E4-5663-41AD-9A3D-31CF33E4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Template>
  <TotalTime>18</TotalTime>
  <Pages>5</Pages>
  <Words>1388</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10285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Romaguera, Naomi (Launch &amp; Careers, St. Lucia)</cp:lastModifiedBy>
  <cp:revision>10</cp:revision>
  <cp:lastPrinted>2012-02-01T05:32:00Z</cp:lastPrinted>
  <dcterms:created xsi:type="dcterms:W3CDTF">2024-01-16T22:29:00Z</dcterms:created>
  <dcterms:modified xsi:type="dcterms:W3CDTF">2024-01-31T04:22:00Z</dcterms:modified>
</cp:coreProperties>
</file>