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16B448CF" w:rsidR="00CC201B" w:rsidRPr="0093721B" w:rsidRDefault="00970ED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70ED1">
              <w:rPr>
                <w:sz w:val="22"/>
              </w:rPr>
              <w:t xml:space="preserve">Senior </w:t>
            </w:r>
            <w:r w:rsidR="00045692" w:rsidRPr="00970ED1">
              <w:rPr>
                <w:sz w:val="22"/>
              </w:rPr>
              <w:t>Technical Officer</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436E74F5" w:rsidR="00CC201B" w:rsidRPr="0093721B" w:rsidRDefault="00970ED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99975</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5466EC92" w:rsidR="00781223" w:rsidRPr="0093721B" w:rsidRDefault="00781223" w:rsidP="00781223">
            <w:pPr>
              <w:pStyle w:val="TableText"/>
              <w:rPr>
                <w:sz w:val="22"/>
              </w:rPr>
            </w:pPr>
            <w:r w:rsidRPr="0093721B">
              <w:rPr>
                <w:sz w:val="22"/>
              </w:rPr>
              <w:t>Tenure</w:t>
            </w:r>
            <w:r w:rsidR="00970ED1">
              <w:rPr>
                <w:sz w:val="22"/>
              </w:rPr>
              <w:t xml:space="preserve"> and Work schedule</w:t>
            </w:r>
          </w:p>
        </w:tc>
        <w:tc>
          <w:tcPr>
            <w:tcW w:w="3478" w:type="pct"/>
          </w:tcPr>
          <w:p w14:paraId="7CD0654A" w14:textId="2A44F71B"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970ED1">
              <w:rPr>
                <w:sz w:val="22"/>
              </w:rPr>
              <w:t xml:space="preserve">, </w:t>
            </w:r>
            <w:r>
              <w:rPr>
                <w:sz w:val="22"/>
              </w:rPr>
              <w:t>F</w:t>
            </w:r>
            <w:r w:rsidRPr="0093721B">
              <w:rPr>
                <w:sz w:val="22"/>
              </w:rPr>
              <w:t>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6690C4D3"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70ED1">
              <w:rPr>
                <w:sz w:val="22"/>
              </w:rPr>
              <w:t>96</w:t>
            </w:r>
            <w:r>
              <w:rPr>
                <w:sz w:val="22"/>
              </w:rPr>
              <w:t>k</w:t>
            </w:r>
            <w:r w:rsidRPr="0093721B">
              <w:rPr>
                <w:sz w:val="22"/>
              </w:rPr>
              <w:t xml:space="preserve"> </w:t>
            </w:r>
            <w:r>
              <w:rPr>
                <w:sz w:val="22"/>
              </w:rPr>
              <w:t>-</w:t>
            </w:r>
            <w:r w:rsidRPr="0093721B">
              <w:rPr>
                <w:sz w:val="22"/>
              </w:rPr>
              <w:t xml:space="preserve"> AU$</w:t>
            </w:r>
            <w:r w:rsidR="00970ED1">
              <w:rPr>
                <w:sz w:val="22"/>
              </w:rPr>
              <w:t>109</w:t>
            </w:r>
            <w:r>
              <w:rPr>
                <w:sz w:val="22"/>
              </w:rPr>
              <w:t>k</w:t>
            </w:r>
            <w:r w:rsidRPr="0093721B">
              <w:rPr>
                <w:sz w:val="22"/>
              </w:rPr>
              <w:t xml:space="preserve"> 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027AA137" w:rsidR="00926BE4" w:rsidRPr="0093721B" w:rsidRDefault="00970E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1289">
              <w:rPr>
                <w:rFonts w:asciiTheme="minorHAnsi" w:hAnsiTheme="minorHAnsi" w:cstheme="minorHAnsi"/>
                <w:sz w:val="22"/>
              </w:rPr>
              <w:t>Boorowa Agricultural Research Station (BARS)</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AD87934" w14:textId="77777777" w:rsidR="00970ED1" w:rsidRDefault="00970ED1" w:rsidP="00970ED1">
            <w:pPr>
              <w:pStyle w:val="TableBulle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70BCC950" w14:textId="4F5B40F9" w:rsidR="00926BE4" w:rsidRPr="0093721B" w:rsidRDefault="00EA62ED" w:rsidP="00970ED1">
            <w:pPr>
              <w:pStyle w:val="TableBulle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56339FBB" w:rsidR="00C45886" w:rsidRPr="0093721B" w:rsidRDefault="00970ED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asciiTheme="minorHAnsi" w:hAnsiTheme="minorHAnsi" w:cstheme="minorHAnsi"/>
                <w:sz w:val="22"/>
              </w:rPr>
              <w:t>Research Station Manager</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363694DA" w:rsidR="00926BE4" w:rsidRPr="00397924" w:rsidRDefault="00970E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97924">
              <w:rPr>
                <w:sz w:val="22"/>
              </w:rPr>
              <w:t>8</w:t>
            </w:r>
            <w:r w:rsidR="00F54F83" w:rsidRPr="00397924">
              <w:rPr>
                <w:sz w:val="22"/>
              </w:rPr>
              <w:t>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66F947AF" w:rsidR="00926BE4" w:rsidRPr="00397924" w:rsidRDefault="00970ED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97924">
              <w:rPr>
                <w:sz w:val="22"/>
              </w:rPr>
              <w:t>2</w:t>
            </w:r>
            <w:r w:rsidR="00F54F83" w:rsidRPr="00397924">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39792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97924">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1AE4BFEB"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56E0">
              <w:rPr>
                <w:sz w:val="22"/>
              </w:rPr>
              <w:t xml:space="preserve">Contact via email at </w:t>
            </w:r>
            <w:r w:rsidR="007A56E0" w:rsidRPr="007A56E0">
              <w:rPr>
                <w:sz w:val="22"/>
              </w:rPr>
              <w:t>Jerome.Gumley@csiro.au</w:t>
            </w:r>
            <w:r w:rsidRPr="0093721B">
              <w:rPr>
                <w:sz w:val="22"/>
                <w:highlight w:val="yellow"/>
              </w:rPr>
              <w:t xml:space="preserve"> </w:t>
            </w:r>
          </w:p>
        </w:tc>
      </w:tr>
      <w:tr w:rsidR="007A56E0" w:rsidRPr="0093721B" w14:paraId="72AE26AE"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0DF8ED" w14:textId="230728BF" w:rsidR="007A56E0" w:rsidRPr="007A56E0" w:rsidRDefault="007A56E0" w:rsidP="007A56E0">
            <w:pPr>
              <w:pStyle w:val="TableText"/>
              <w:rPr>
                <w:sz w:val="22"/>
              </w:rPr>
            </w:pPr>
            <w:r w:rsidRPr="007A56E0">
              <w:rPr>
                <w:sz w:val="22"/>
              </w:rPr>
              <w:t>Support and Workplace Adjustments</w:t>
            </w:r>
          </w:p>
        </w:tc>
        <w:tc>
          <w:tcPr>
            <w:tcW w:w="3478" w:type="pct"/>
          </w:tcPr>
          <w:p w14:paraId="72138A50" w14:textId="2A72D415" w:rsidR="007A56E0" w:rsidRPr="007A56E0" w:rsidRDefault="007A56E0" w:rsidP="007A56E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A56E0">
              <w:rPr>
                <w:rStyle w:val="eop"/>
                <w:rFonts w:eastAsiaTheme="majorEastAsia" w:cs="Calibri"/>
                <w:sz w:val="22"/>
              </w:rPr>
              <w:t xml:space="preserve">We offer a range of reasonable supports and workplace adjustments. Please let us know via email </w:t>
            </w:r>
            <w:r>
              <w:rPr>
                <w:rStyle w:val="eop"/>
                <w:rFonts w:eastAsiaTheme="majorEastAsia" w:cs="Calibri"/>
                <w:sz w:val="22"/>
              </w:rPr>
              <w:t>to the</w:t>
            </w:r>
            <w:r w:rsidRPr="007A56E0">
              <w:rPr>
                <w:rStyle w:val="eop"/>
                <w:rFonts w:eastAsiaTheme="majorEastAsia" w:cs="Calibri"/>
                <w:i/>
                <w:iCs/>
                <w:sz w:val="22"/>
              </w:rPr>
              <w:t xml:space="preserve"> Talent Acquisition </w:t>
            </w:r>
            <w:r>
              <w:rPr>
                <w:rStyle w:val="eop"/>
                <w:rFonts w:eastAsiaTheme="majorEastAsia" w:cs="Calibri"/>
                <w:i/>
                <w:iCs/>
                <w:sz w:val="22"/>
              </w:rPr>
              <w:t xml:space="preserve">Partner, Vicki Ferrar at </w:t>
            </w:r>
            <w:r w:rsidRPr="007A56E0">
              <w:rPr>
                <w:rStyle w:val="eop"/>
                <w:rFonts w:eastAsiaTheme="majorEastAsia" w:cs="Calibri"/>
                <w:i/>
                <w:iCs/>
                <w:sz w:val="22"/>
              </w:rPr>
              <w:t xml:space="preserve">Vicki.Ferrar@csiro.au </w:t>
            </w:r>
            <w:r w:rsidRPr="007A56E0">
              <w:rPr>
                <w:rStyle w:val="eop"/>
                <w:rFonts w:eastAsiaTheme="majorEastAsia" w:cs="Calibri"/>
                <w:sz w:val="22"/>
              </w:rPr>
              <w:t>if we can help you to equitably participate in our recruitment process or the role itself.</w:t>
            </w:r>
          </w:p>
        </w:tc>
      </w:tr>
      <w:tr w:rsidR="007A56E0" w:rsidRPr="0093721B" w14:paraId="695D6317"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7A56E0" w:rsidRPr="0093721B" w:rsidRDefault="007A56E0" w:rsidP="007A56E0">
            <w:pPr>
              <w:pStyle w:val="TableText"/>
              <w:rPr>
                <w:sz w:val="22"/>
              </w:rPr>
            </w:pPr>
            <w:r w:rsidRPr="0093721B">
              <w:rPr>
                <w:sz w:val="22"/>
              </w:rPr>
              <w:t>How to apply</w:t>
            </w:r>
          </w:p>
        </w:tc>
        <w:tc>
          <w:tcPr>
            <w:tcW w:w="3478" w:type="pct"/>
          </w:tcPr>
          <w:p w14:paraId="4354B25B" w14:textId="77777777" w:rsidR="007A56E0" w:rsidRPr="0093721B" w:rsidRDefault="007A56E0" w:rsidP="007A56E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234B337D" w14:textId="77777777" w:rsidR="007A56E0" w:rsidRPr="0093721B" w:rsidRDefault="007A56E0" w:rsidP="007A56E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7A56E0" w:rsidRPr="0093721B" w:rsidRDefault="007A56E0" w:rsidP="007A56E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7E6D3E4" w14:textId="77777777" w:rsidR="00397924" w:rsidRDefault="00397924" w:rsidP="005044F3">
      <w:pPr>
        <w:spacing w:before="240" w:line="240" w:lineRule="auto"/>
        <w:ind w:left="720" w:hanging="720"/>
        <w:rPr>
          <w:rFonts w:cs="Calibri"/>
          <w:b/>
          <w:color w:val="auto"/>
          <w:sz w:val="26"/>
          <w:szCs w:val="26"/>
        </w:rPr>
      </w:pPr>
    </w:p>
    <w:p w14:paraId="341DE7C7" w14:textId="65451FEE"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2F5C48A1" w14:textId="7F25530A" w:rsidR="007A56E0" w:rsidRDefault="005044F3" w:rsidP="000F1BA5">
      <w:pPr>
        <w:widowControl w:val="0"/>
        <w:spacing w:before="240" w:after="0" w:line="240" w:lineRule="auto"/>
        <w:jc w:val="both"/>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28CED0C0" w14:textId="77777777" w:rsidR="000F1BA5" w:rsidRDefault="000F1BA5" w:rsidP="000F1BA5">
      <w:pPr>
        <w:rPr>
          <w:rStyle w:val="normaltextrun"/>
          <w:rFonts w:cs="Calibri"/>
          <w:b/>
          <w:bCs/>
          <w:sz w:val="26"/>
          <w:szCs w:val="26"/>
        </w:rPr>
      </w:pPr>
    </w:p>
    <w:p w14:paraId="50B9A1C9" w14:textId="19A9F954" w:rsidR="000F1BA5" w:rsidRPr="00E42105" w:rsidRDefault="000F1BA5" w:rsidP="000F1BA5">
      <w:pPr>
        <w:rPr>
          <w:rFonts w:cs="Segoe UI"/>
          <w:color w:val="001D34"/>
          <w:sz w:val="18"/>
          <w:szCs w:val="18"/>
        </w:rPr>
      </w:pPr>
      <w:r w:rsidRPr="00E42105">
        <w:rPr>
          <w:rStyle w:val="normaltextrun"/>
          <w:rFonts w:cs="Calibri"/>
          <w:b/>
          <w:bCs/>
          <w:sz w:val="26"/>
          <w:szCs w:val="26"/>
        </w:rPr>
        <w:lastRenderedPageBreak/>
        <w:t>About CSIRO</w:t>
      </w:r>
      <w:r w:rsidRPr="00E42105">
        <w:rPr>
          <w:rStyle w:val="eop"/>
          <w:rFonts w:cs="Calibri"/>
          <w:sz w:val="26"/>
          <w:szCs w:val="26"/>
        </w:rPr>
        <w:t> </w:t>
      </w:r>
    </w:p>
    <w:p w14:paraId="7C8081B2" w14:textId="77777777" w:rsidR="000F1BA5" w:rsidRPr="000F1BA5" w:rsidRDefault="000F1BA5" w:rsidP="000F1BA5">
      <w:pPr>
        <w:pStyle w:val="paragraph"/>
        <w:spacing w:before="0" w:beforeAutospacing="0" w:after="0" w:afterAutospacing="0"/>
        <w:jc w:val="both"/>
        <w:textAlignment w:val="baseline"/>
        <w:rPr>
          <w:rFonts w:ascii="Calibri" w:hAnsi="Calibri" w:cs="Calibri"/>
          <w:sz w:val="22"/>
          <w:szCs w:val="22"/>
        </w:rPr>
      </w:pPr>
      <w:r w:rsidRPr="000F1BA5">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68FC7628" w14:textId="77777777" w:rsidR="000F1BA5" w:rsidRPr="000F1BA5" w:rsidRDefault="000F1BA5" w:rsidP="000F1BA5">
      <w:pPr>
        <w:pStyle w:val="paragraph"/>
        <w:spacing w:before="0" w:beforeAutospacing="0" w:after="0" w:afterAutospacing="0"/>
        <w:jc w:val="both"/>
        <w:textAlignment w:val="baseline"/>
        <w:rPr>
          <w:rFonts w:ascii="Calibri" w:hAnsi="Calibri" w:cs="Calibri"/>
          <w:sz w:val="22"/>
          <w:szCs w:val="22"/>
        </w:rPr>
      </w:pPr>
    </w:p>
    <w:p w14:paraId="65678DD9" w14:textId="384DDD55" w:rsidR="000F1BA5" w:rsidRPr="000F1BA5" w:rsidRDefault="000F1BA5" w:rsidP="000F1BA5">
      <w:pPr>
        <w:widowControl w:val="0"/>
        <w:spacing w:before="240" w:after="0" w:line="240" w:lineRule="auto"/>
        <w:jc w:val="both"/>
        <w:outlineLvl w:val="2"/>
        <w:rPr>
          <w:rFonts w:cs="Calibri"/>
        </w:rPr>
      </w:pPr>
      <w:r w:rsidRPr="000F1BA5">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0F1BA5">
          <w:rPr>
            <w:rStyle w:val="Hyperlink"/>
            <w:rFonts w:cs="Calibri"/>
          </w:rPr>
          <w:t>Indigenous Australia</w:t>
        </w:r>
      </w:hyperlink>
      <w:r w:rsidRPr="000F1BA5">
        <w:rPr>
          <w:rFonts w:cs="Calibri"/>
        </w:rPr>
        <w:t xml:space="preserve">, Australian science and technology can solve seemingly impossible problems and create new value for all Australians. Visit </w:t>
      </w:r>
      <w:hyperlink r:id="rId15" w:history="1">
        <w:r w:rsidRPr="000F1BA5">
          <w:rPr>
            <w:rStyle w:val="Hyperlink"/>
            <w:rFonts w:cs="Calibri"/>
          </w:rPr>
          <w:t>CSIRO.au</w:t>
        </w:r>
      </w:hyperlink>
      <w:r w:rsidRPr="000F1BA5">
        <w:rPr>
          <w:rFonts w:cs="Calibri"/>
        </w:rPr>
        <w:t xml:space="preserve"> for more information.</w:t>
      </w:r>
    </w:p>
    <w:p w14:paraId="10F88545" w14:textId="77777777" w:rsidR="000F1BA5" w:rsidRDefault="000F1BA5" w:rsidP="0097652E">
      <w:pPr>
        <w:pStyle w:val="Heading3"/>
        <w:spacing w:before="240" w:after="0"/>
      </w:pPr>
    </w:p>
    <w:p w14:paraId="13EFC838" w14:textId="267927CC" w:rsidR="006246C0" w:rsidRPr="00674783" w:rsidRDefault="00B50C20" w:rsidP="0097652E">
      <w:pPr>
        <w:pStyle w:val="Heading3"/>
        <w:spacing w:before="240" w:after="0"/>
      </w:pPr>
      <w:r>
        <w:t>Role Overview</w:t>
      </w:r>
    </w:p>
    <w:p w14:paraId="70E0CEA7" w14:textId="5386B851" w:rsidR="00D743F6" w:rsidRDefault="00D743F6" w:rsidP="0097652E">
      <w:pPr>
        <w:jc w:val="both"/>
      </w:pPr>
      <w:bookmarkStart w:id="1" w:name="_Toc341085720"/>
      <w:r w:rsidRPr="00D743F6">
        <w:t xml:space="preserve">The role of Technical </w:t>
      </w:r>
      <w:r w:rsidR="00425A46">
        <w:t>Services s</w:t>
      </w:r>
      <w:r w:rsidRPr="00D743F6">
        <w:t xml:space="preserve">taff in CSIRO is to provide </w:t>
      </w:r>
      <w:r w:rsidR="004405DD">
        <w:t xml:space="preserve">technical </w:t>
      </w:r>
      <w:r w:rsidRPr="00D743F6">
        <w:t xml:space="preserve">support for scientific research in a diverse range of laboratory and field situations across a range of different research projects. This support consists of the application of accepted technical practices and the development of new practices. </w:t>
      </w:r>
    </w:p>
    <w:p w14:paraId="444D3881" w14:textId="77777777" w:rsidR="00AB461E" w:rsidRDefault="00D539E5" w:rsidP="0097652E">
      <w:pPr>
        <w:jc w:val="both"/>
      </w:pPr>
      <w:r>
        <w:t xml:space="preserve">As part of the A&amp;F Operations team, </w:t>
      </w:r>
      <w:r w:rsidR="004405DD">
        <w:t>the position of Senior Technical Officer – Farm Operations</w:t>
      </w:r>
      <w:r>
        <w:t xml:space="preserve"> is a key role supporting </w:t>
      </w:r>
      <w:r w:rsidR="004405DD">
        <w:t xml:space="preserve">CSIRO A&amp;F </w:t>
      </w:r>
      <w:r>
        <w:t xml:space="preserve">cropping field research at our Boorowa Agricultural Research Station (BARS). Specifically, the role provides specialised technical support to establish and manage field trials at BARS and at nearby trial sites.  </w:t>
      </w:r>
    </w:p>
    <w:p w14:paraId="48318281" w14:textId="2F5E00B0" w:rsidR="00D539E5" w:rsidRPr="00D743F6" w:rsidRDefault="00D539E5" w:rsidP="0097652E">
      <w:pPr>
        <w:jc w:val="both"/>
      </w:pPr>
      <w:r>
        <w:t xml:space="preserve">Additionally, the role provides overall farm operational support (hands on management tasks) </w:t>
      </w:r>
      <w:r w:rsidR="004405DD">
        <w:t xml:space="preserve">at BARS, ensuring the farm can accommodate </w:t>
      </w:r>
      <w:r>
        <w:t xml:space="preserve">upcoming field trial needs. </w:t>
      </w:r>
      <w:r w:rsidR="004405DD">
        <w:t xml:space="preserve">This is a senior technical role requiring capability to plan and implement farm operational tasks and field trial support </w:t>
      </w:r>
      <w:r w:rsidR="00AB461E">
        <w:t>with a level of autonomy, whilst at the same time working closely as a member of the small A&amp;F Farm operations team at BARS.</w:t>
      </w:r>
    </w:p>
    <w:p w14:paraId="68A7DA13" w14:textId="7984D947" w:rsidR="00B50C20" w:rsidRPr="00B50C20" w:rsidRDefault="00B50C20" w:rsidP="00B50C20">
      <w:pPr>
        <w:pStyle w:val="Heading3"/>
      </w:pPr>
      <w:r w:rsidRPr="00B50C20">
        <w:t>Duties and Key Result Areas</w:t>
      </w:r>
      <w:r w:rsidR="003E5564">
        <w:t xml:space="preserve"> </w:t>
      </w:r>
    </w:p>
    <w:p w14:paraId="31ECF589" w14:textId="77777777" w:rsidR="00397924" w:rsidRPr="00165110" w:rsidRDefault="00397924" w:rsidP="00397924">
      <w:pPr>
        <w:spacing w:before="0" w:after="160" w:line="259" w:lineRule="auto"/>
        <w:rPr>
          <w:color w:val="auto"/>
          <w:kern w:val="2"/>
          <w:szCs w:val="24"/>
          <w:lang w:eastAsia="en-US"/>
          <w14:ligatures w14:val="standardContextual"/>
        </w:rPr>
      </w:pPr>
      <w:r w:rsidRPr="00165110">
        <w:rPr>
          <w:color w:val="auto"/>
          <w:kern w:val="2"/>
          <w:szCs w:val="24"/>
          <w:lang w:eastAsia="en-US"/>
          <w14:ligatures w14:val="standardContextual"/>
        </w:rPr>
        <w:t>General Duties</w:t>
      </w:r>
    </w:p>
    <w:p w14:paraId="6A9444EF" w14:textId="7A8C950C" w:rsidR="00397924" w:rsidRPr="00A64889" w:rsidRDefault="00AB461E" w:rsidP="00397924">
      <w:pPr>
        <w:numPr>
          <w:ilvl w:val="0"/>
          <w:numId w:val="44"/>
        </w:numPr>
        <w:spacing w:before="0" w:after="160" w:line="259" w:lineRule="auto"/>
        <w:contextualSpacing/>
        <w:jc w:val="both"/>
        <w:rPr>
          <w:color w:val="auto"/>
          <w:kern w:val="2"/>
          <w:szCs w:val="24"/>
          <w:lang w:eastAsia="en-US"/>
          <w14:ligatures w14:val="standardContextual"/>
        </w:rPr>
      </w:pPr>
      <w:r>
        <w:rPr>
          <w:color w:val="auto"/>
          <w:kern w:val="2"/>
          <w:szCs w:val="24"/>
          <w:lang w:eastAsia="en-US"/>
          <w14:ligatures w14:val="standardContextual"/>
        </w:rPr>
        <w:t>Plan and c</w:t>
      </w:r>
      <w:r w:rsidR="00397924">
        <w:rPr>
          <w:color w:val="auto"/>
          <w:kern w:val="2"/>
          <w:szCs w:val="24"/>
          <w:lang w:eastAsia="en-US"/>
          <w14:ligatures w14:val="standardContextual"/>
        </w:rPr>
        <w:t xml:space="preserve">onduct field operational tasks (both cropping and </w:t>
      </w:r>
      <w:r w:rsidR="00896765">
        <w:rPr>
          <w:color w:val="auto"/>
          <w:kern w:val="2"/>
          <w:szCs w:val="24"/>
          <w:lang w:eastAsia="en-US"/>
          <w14:ligatures w14:val="standardContextual"/>
        </w:rPr>
        <w:t>grazing</w:t>
      </w:r>
      <w:r w:rsidR="00397924">
        <w:rPr>
          <w:color w:val="auto"/>
          <w:kern w:val="2"/>
          <w:szCs w:val="24"/>
          <w:lang w:eastAsia="en-US"/>
          <w14:ligatures w14:val="standardContextual"/>
        </w:rPr>
        <w:t xml:space="preserve">) </w:t>
      </w:r>
      <w:r w:rsidR="00896765">
        <w:rPr>
          <w:color w:val="auto"/>
          <w:kern w:val="2"/>
          <w:szCs w:val="24"/>
          <w:lang w:eastAsia="en-US"/>
          <w14:ligatures w14:val="standardContextual"/>
        </w:rPr>
        <w:t>at BARS</w:t>
      </w:r>
      <w:r w:rsidR="00397924" w:rsidRPr="00A64889">
        <w:rPr>
          <w:color w:val="auto"/>
          <w:kern w:val="2"/>
          <w:szCs w:val="24"/>
          <w:lang w:eastAsia="en-US"/>
          <w14:ligatures w14:val="standardContextual"/>
        </w:rPr>
        <w:t xml:space="preserve"> including operation of farm plant and machinery.</w:t>
      </w:r>
    </w:p>
    <w:p w14:paraId="55257F8E" w14:textId="35C197F4" w:rsidR="00397924" w:rsidRPr="00165110" w:rsidRDefault="00397924" w:rsidP="00397924">
      <w:pPr>
        <w:numPr>
          <w:ilvl w:val="0"/>
          <w:numId w:val="44"/>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 xml:space="preserve">Work as part of a multi-disciplinary, regionally dispersed research </w:t>
      </w:r>
      <w:r w:rsidR="00AB461E">
        <w:rPr>
          <w:color w:val="auto"/>
          <w:kern w:val="2"/>
          <w:szCs w:val="24"/>
          <w:lang w:eastAsia="en-US"/>
          <w14:ligatures w14:val="standardContextual"/>
        </w:rPr>
        <w:t xml:space="preserve">farm </w:t>
      </w:r>
      <w:r w:rsidRPr="00165110">
        <w:rPr>
          <w:color w:val="auto"/>
          <w:kern w:val="2"/>
          <w:szCs w:val="24"/>
          <w:lang w:eastAsia="en-US"/>
          <w14:ligatures w14:val="standardContextual"/>
        </w:rPr>
        <w:t xml:space="preserve">operations team, to carry out tasks autonomously in support of </w:t>
      </w:r>
      <w:r>
        <w:rPr>
          <w:color w:val="auto"/>
          <w:kern w:val="2"/>
          <w:szCs w:val="24"/>
          <w:lang w:eastAsia="en-US"/>
          <w14:ligatures w14:val="standardContextual"/>
        </w:rPr>
        <w:t xml:space="preserve">field based </w:t>
      </w:r>
      <w:r w:rsidRPr="00165110">
        <w:rPr>
          <w:color w:val="auto"/>
          <w:kern w:val="2"/>
          <w:szCs w:val="24"/>
          <w:lang w:eastAsia="en-US"/>
          <w14:ligatures w14:val="standardContextual"/>
        </w:rPr>
        <w:t>scientific research.</w:t>
      </w:r>
    </w:p>
    <w:p w14:paraId="1A9B58A9" w14:textId="77777777" w:rsidR="00397924" w:rsidRPr="00165110" w:rsidRDefault="00397924" w:rsidP="00397924">
      <w:pPr>
        <w:numPr>
          <w:ilvl w:val="0"/>
          <w:numId w:val="44"/>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Work collaboratively with colleagues within your team, the business unit and across CSIRO, to achieve research and continuity objectives.</w:t>
      </w:r>
    </w:p>
    <w:p w14:paraId="54A4F85A" w14:textId="77777777" w:rsidR="00397924" w:rsidRPr="00165110" w:rsidRDefault="00397924" w:rsidP="00397924">
      <w:pPr>
        <w:numPr>
          <w:ilvl w:val="0"/>
          <w:numId w:val="44"/>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 xml:space="preserve">Communicate effectively and respectively with all staff, clients, and suppliers in the interests of good business practice, collaboration, and enhancement of CSIRO’s reputation. </w:t>
      </w:r>
    </w:p>
    <w:p w14:paraId="57D86DEF" w14:textId="77777777" w:rsidR="00397924" w:rsidRDefault="00397924" w:rsidP="00397924">
      <w:pPr>
        <w:numPr>
          <w:ilvl w:val="0"/>
          <w:numId w:val="44"/>
        </w:numPr>
        <w:spacing w:before="0" w:after="160" w:line="259" w:lineRule="auto"/>
        <w:contextualSpacing/>
        <w:jc w:val="both"/>
        <w:rPr>
          <w:color w:val="auto"/>
          <w:kern w:val="2"/>
          <w:szCs w:val="24"/>
          <w:lang w:eastAsia="en-US"/>
          <w14:ligatures w14:val="standardContextual"/>
        </w:rPr>
      </w:pPr>
      <w:r w:rsidRPr="00AE6C39">
        <w:rPr>
          <w:color w:val="auto"/>
          <w:kern w:val="2"/>
          <w:szCs w:val="24"/>
          <w:lang w:eastAsia="en-US"/>
          <w14:ligatures w14:val="standardContextual"/>
        </w:rPr>
        <w:t>Adhere to the spirit and practice of CSIRO’s Values, Code of Conduct, Health, Safety and Environment procedures and policy and diversity initiatives.</w:t>
      </w:r>
    </w:p>
    <w:p w14:paraId="24FE507A" w14:textId="77777777" w:rsidR="00397924" w:rsidRDefault="00397924" w:rsidP="00397924">
      <w:pPr>
        <w:spacing w:before="0" w:after="160" w:line="259" w:lineRule="auto"/>
        <w:jc w:val="both"/>
        <w:rPr>
          <w:color w:val="auto"/>
          <w:kern w:val="2"/>
          <w:szCs w:val="24"/>
          <w:lang w:eastAsia="en-US"/>
          <w14:ligatures w14:val="standardContextual"/>
        </w:rPr>
      </w:pPr>
    </w:p>
    <w:p w14:paraId="48D2CE96" w14:textId="24F9C1C1" w:rsidR="00397924" w:rsidRPr="00165110" w:rsidRDefault="00397924" w:rsidP="00397924">
      <w:pPr>
        <w:spacing w:before="0" w:after="160" w:line="259" w:lineRule="auto"/>
        <w:jc w:val="both"/>
        <w:rPr>
          <w:color w:val="auto"/>
          <w:kern w:val="2"/>
          <w:szCs w:val="24"/>
          <w:lang w:eastAsia="en-US"/>
          <w14:ligatures w14:val="standardContextual"/>
        </w:rPr>
      </w:pPr>
      <w:r w:rsidRPr="00165110">
        <w:rPr>
          <w:color w:val="auto"/>
          <w:kern w:val="2"/>
          <w:szCs w:val="24"/>
          <w:lang w:eastAsia="en-US"/>
          <w14:ligatures w14:val="standardContextual"/>
        </w:rPr>
        <w:lastRenderedPageBreak/>
        <w:t xml:space="preserve">Research Station </w:t>
      </w:r>
      <w:r w:rsidR="00896765">
        <w:rPr>
          <w:color w:val="auto"/>
          <w:kern w:val="2"/>
          <w:szCs w:val="24"/>
          <w:lang w:eastAsia="en-US"/>
          <w14:ligatures w14:val="standardContextual"/>
        </w:rPr>
        <w:t>Farm Operation</w:t>
      </w:r>
      <w:r w:rsidRPr="00165110">
        <w:rPr>
          <w:color w:val="auto"/>
          <w:kern w:val="2"/>
          <w:szCs w:val="24"/>
          <w:lang w:eastAsia="en-US"/>
          <w14:ligatures w14:val="standardContextual"/>
        </w:rPr>
        <w:t xml:space="preserve"> Duties</w:t>
      </w:r>
    </w:p>
    <w:p w14:paraId="5A4C2263" w14:textId="47613123" w:rsidR="00397924" w:rsidRPr="00165110" w:rsidRDefault="00AB461E" w:rsidP="00397924">
      <w:pPr>
        <w:numPr>
          <w:ilvl w:val="0"/>
          <w:numId w:val="46"/>
        </w:numPr>
        <w:spacing w:before="0" w:after="160" w:line="259" w:lineRule="auto"/>
        <w:contextualSpacing/>
        <w:jc w:val="both"/>
        <w:rPr>
          <w:color w:val="auto"/>
          <w:kern w:val="2"/>
          <w:szCs w:val="24"/>
          <w:lang w:eastAsia="en-US"/>
          <w14:ligatures w14:val="standardContextual"/>
        </w:rPr>
      </w:pPr>
      <w:r w:rsidRPr="00AB461E">
        <w:rPr>
          <w:color w:val="auto"/>
          <w:kern w:val="2"/>
          <w:szCs w:val="24"/>
          <w:lang w:eastAsia="en-US"/>
          <w14:ligatures w14:val="standardContextual"/>
        </w:rPr>
        <w:t>Work as part of the farm operations team at BARS delivering timely and quality field farm management</w:t>
      </w:r>
      <w:r w:rsidR="00896765">
        <w:rPr>
          <w:color w:val="auto"/>
          <w:kern w:val="2"/>
          <w:szCs w:val="24"/>
          <w:lang w:eastAsia="en-US"/>
          <w14:ligatures w14:val="standardContextual"/>
        </w:rPr>
        <w:t xml:space="preserve"> to be ready for upcoming field trials.  This includes</w:t>
      </w:r>
      <w:r w:rsidR="00397924" w:rsidRPr="00165110">
        <w:rPr>
          <w:color w:val="auto"/>
          <w:kern w:val="2"/>
          <w:szCs w:val="24"/>
          <w:lang w:eastAsia="en-US"/>
          <w14:ligatures w14:val="standardContextual"/>
        </w:rPr>
        <w:t xml:space="preserve"> </w:t>
      </w:r>
      <w:r w:rsidR="00896765">
        <w:rPr>
          <w:color w:val="auto"/>
          <w:kern w:val="2"/>
          <w:szCs w:val="24"/>
          <w:lang w:eastAsia="en-US"/>
          <w14:ligatures w14:val="standardContextual"/>
        </w:rPr>
        <w:t xml:space="preserve">tasks such as </w:t>
      </w:r>
      <w:r w:rsidR="00397924" w:rsidRPr="00165110">
        <w:rPr>
          <w:color w:val="auto"/>
          <w:kern w:val="2"/>
          <w:szCs w:val="24"/>
          <w:lang w:eastAsia="en-US"/>
          <w14:ligatures w14:val="standardContextual"/>
        </w:rPr>
        <w:t>land preparation, fertiliser application, pesticide application</w:t>
      </w:r>
      <w:r>
        <w:rPr>
          <w:color w:val="auto"/>
          <w:kern w:val="2"/>
          <w:szCs w:val="24"/>
          <w:lang w:eastAsia="en-US"/>
          <w14:ligatures w14:val="standardContextual"/>
        </w:rPr>
        <w:t>, livestock management</w:t>
      </w:r>
      <w:r w:rsidR="00896765">
        <w:rPr>
          <w:color w:val="auto"/>
          <w:kern w:val="2"/>
          <w:szCs w:val="24"/>
          <w:lang w:eastAsia="en-US"/>
          <w14:ligatures w14:val="standardContextual"/>
        </w:rPr>
        <w:t>, harvest</w:t>
      </w:r>
      <w:r w:rsidR="00397924" w:rsidRPr="00165110">
        <w:rPr>
          <w:color w:val="auto"/>
          <w:kern w:val="2"/>
          <w:szCs w:val="24"/>
          <w:lang w:eastAsia="en-US"/>
          <w14:ligatures w14:val="standardContextual"/>
        </w:rPr>
        <w:t xml:space="preserve"> and other activities using farm machinery and equipment according to safe work practise and consistent with farm operational plan.</w:t>
      </w:r>
    </w:p>
    <w:p w14:paraId="35D01E43" w14:textId="60323D36" w:rsidR="00397924" w:rsidRPr="00165110" w:rsidRDefault="00397924" w:rsidP="00397924">
      <w:pPr>
        <w:numPr>
          <w:ilvl w:val="0"/>
          <w:numId w:val="46"/>
        </w:numPr>
        <w:spacing w:before="0" w:after="160" w:line="259" w:lineRule="auto"/>
        <w:contextualSpacing/>
        <w:jc w:val="both"/>
        <w:rPr>
          <w:color w:val="auto"/>
          <w:kern w:val="2"/>
          <w:szCs w:val="24"/>
          <w:lang w:eastAsia="en-US"/>
          <w14:ligatures w14:val="standardContextual"/>
        </w:rPr>
      </w:pPr>
      <w:r>
        <w:rPr>
          <w:color w:val="auto"/>
          <w:kern w:val="2"/>
          <w:szCs w:val="24"/>
          <w:lang w:eastAsia="en-US"/>
          <w14:ligatures w14:val="standardContextual"/>
        </w:rPr>
        <w:t xml:space="preserve">Conduct </w:t>
      </w:r>
      <w:r w:rsidRPr="00165110">
        <w:rPr>
          <w:color w:val="auto"/>
          <w:kern w:val="2"/>
          <w:szCs w:val="24"/>
          <w:lang w:eastAsia="en-US"/>
          <w14:ligatures w14:val="standardContextual"/>
        </w:rPr>
        <w:t xml:space="preserve">repairs and maintenance on </w:t>
      </w:r>
      <w:r w:rsidR="00AB461E">
        <w:rPr>
          <w:color w:val="auto"/>
          <w:kern w:val="2"/>
          <w:szCs w:val="24"/>
          <w:lang w:eastAsia="en-US"/>
          <w14:ligatures w14:val="standardContextual"/>
        </w:rPr>
        <w:t xml:space="preserve">farm machinery and </w:t>
      </w:r>
      <w:r w:rsidRPr="00165110">
        <w:rPr>
          <w:color w:val="auto"/>
          <w:kern w:val="2"/>
          <w:szCs w:val="24"/>
          <w:lang w:eastAsia="en-US"/>
          <w14:ligatures w14:val="standardContextual"/>
        </w:rPr>
        <w:t xml:space="preserve">equipment and facilities, including the </w:t>
      </w:r>
      <w:r>
        <w:rPr>
          <w:color w:val="auto"/>
          <w:kern w:val="2"/>
          <w:szCs w:val="24"/>
          <w:lang w:eastAsia="en-US"/>
          <w14:ligatures w14:val="standardContextual"/>
        </w:rPr>
        <w:t xml:space="preserve">field research </w:t>
      </w:r>
      <w:r w:rsidRPr="00165110">
        <w:rPr>
          <w:color w:val="auto"/>
          <w:kern w:val="2"/>
          <w:szCs w:val="24"/>
          <w:lang w:eastAsia="en-US"/>
          <w14:ligatures w14:val="standardContextual"/>
        </w:rPr>
        <w:t xml:space="preserve">digital capabilities of the research station. </w:t>
      </w:r>
    </w:p>
    <w:p w14:paraId="0C25B235" w14:textId="77777777" w:rsidR="00397924" w:rsidRDefault="00397924" w:rsidP="00397924">
      <w:pPr>
        <w:numPr>
          <w:ilvl w:val="0"/>
          <w:numId w:val="46"/>
        </w:numPr>
        <w:spacing w:before="0" w:after="160" w:line="259" w:lineRule="auto"/>
        <w:contextualSpacing/>
        <w:jc w:val="both"/>
        <w:rPr>
          <w:color w:val="auto"/>
          <w:kern w:val="2"/>
          <w:szCs w:val="24"/>
          <w:lang w:eastAsia="en-US"/>
          <w14:ligatures w14:val="standardContextual"/>
        </w:rPr>
      </w:pPr>
      <w:r>
        <w:rPr>
          <w:color w:val="auto"/>
          <w:kern w:val="2"/>
          <w:szCs w:val="24"/>
          <w:lang w:eastAsia="en-US"/>
          <w14:ligatures w14:val="standardContextual"/>
        </w:rPr>
        <w:t xml:space="preserve">Conduct </w:t>
      </w:r>
      <w:r w:rsidRPr="00165110">
        <w:rPr>
          <w:color w:val="auto"/>
          <w:kern w:val="2"/>
          <w:szCs w:val="24"/>
          <w:lang w:eastAsia="en-US"/>
          <w14:ligatures w14:val="standardContextual"/>
        </w:rPr>
        <w:t xml:space="preserve">livestock management </w:t>
      </w:r>
      <w:r>
        <w:rPr>
          <w:color w:val="auto"/>
          <w:kern w:val="2"/>
          <w:szCs w:val="24"/>
          <w:lang w:eastAsia="en-US"/>
          <w14:ligatures w14:val="standardContextual"/>
        </w:rPr>
        <w:t>activities as required at station</w:t>
      </w:r>
      <w:r w:rsidRPr="00165110">
        <w:rPr>
          <w:color w:val="auto"/>
          <w:kern w:val="2"/>
          <w:szCs w:val="24"/>
          <w:lang w:eastAsia="en-US"/>
          <w14:ligatures w14:val="standardContextual"/>
        </w:rPr>
        <w:t xml:space="preserve"> with a strong focus on animal welfare. </w:t>
      </w:r>
    </w:p>
    <w:p w14:paraId="1D3241C5" w14:textId="77777777" w:rsidR="00397924" w:rsidRPr="00165110" w:rsidRDefault="00397924" w:rsidP="00397924">
      <w:pPr>
        <w:spacing w:before="0" w:after="160" w:line="259" w:lineRule="auto"/>
        <w:ind w:left="720"/>
        <w:contextualSpacing/>
        <w:jc w:val="both"/>
        <w:rPr>
          <w:color w:val="auto"/>
          <w:kern w:val="2"/>
          <w:szCs w:val="24"/>
          <w:lang w:eastAsia="en-US"/>
          <w14:ligatures w14:val="standardContextual"/>
        </w:rPr>
      </w:pPr>
    </w:p>
    <w:p w14:paraId="2C11E3FB" w14:textId="77777777" w:rsidR="00397924" w:rsidRPr="00165110" w:rsidRDefault="00397924" w:rsidP="00397924">
      <w:pPr>
        <w:spacing w:before="0" w:after="160" w:line="259" w:lineRule="auto"/>
        <w:jc w:val="both"/>
        <w:rPr>
          <w:color w:val="auto"/>
          <w:kern w:val="2"/>
          <w:szCs w:val="24"/>
          <w:lang w:eastAsia="en-US"/>
          <w14:ligatures w14:val="standardContextual"/>
        </w:rPr>
      </w:pPr>
      <w:r w:rsidRPr="00165110">
        <w:rPr>
          <w:color w:val="auto"/>
          <w:kern w:val="2"/>
          <w:szCs w:val="24"/>
          <w:lang w:eastAsia="en-US"/>
          <w14:ligatures w14:val="standardContextual"/>
        </w:rPr>
        <w:t>Research Support Services Duties</w:t>
      </w:r>
    </w:p>
    <w:p w14:paraId="4563DD9D" w14:textId="77777777" w:rsidR="00397924" w:rsidRPr="00165110" w:rsidRDefault="00397924" w:rsidP="00397924">
      <w:pPr>
        <w:numPr>
          <w:ilvl w:val="0"/>
          <w:numId w:val="47"/>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Liaise closely with researchers to understand field trial service needs.</w:t>
      </w:r>
    </w:p>
    <w:p w14:paraId="2339AA2D" w14:textId="067737D4" w:rsidR="00397924" w:rsidRPr="00165110" w:rsidRDefault="00896765" w:rsidP="00397924">
      <w:pPr>
        <w:numPr>
          <w:ilvl w:val="0"/>
          <w:numId w:val="47"/>
        </w:numPr>
        <w:spacing w:before="0" w:after="160" w:line="259" w:lineRule="auto"/>
        <w:contextualSpacing/>
        <w:jc w:val="both"/>
        <w:rPr>
          <w:color w:val="auto"/>
          <w:kern w:val="2"/>
          <w:szCs w:val="24"/>
          <w:lang w:eastAsia="en-US"/>
          <w14:ligatures w14:val="standardContextual"/>
        </w:rPr>
      </w:pPr>
      <w:r w:rsidRPr="00896765">
        <w:rPr>
          <w:color w:val="auto"/>
          <w:kern w:val="2"/>
          <w:szCs w:val="24"/>
          <w:lang w:eastAsia="en-US"/>
          <w14:ligatures w14:val="standardContextual"/>
        </w:rPr>
        <w:t xml:space="preserve">Work as part of the farm operations team at BARS delivering timely and quality </w:t>
      </w:r>
      <w:r w:rsidR="00397924" w:rsidRPr="00165110">
        <w:rPr>
          <w:color w:val="auto"/>
          <w:kern w:val="2"/>
          <w:szCs w:val="24"/>
          <w:lang w:eastAsia="en-US"/>
          <w14:ligatures w14:val="standardContextual"/>
        </w:rPr>
        <w:t>field research trial service</w:t>
      </w:r>
      <w:r w:rsidR="00397924">
        <w:rPr>
          <w:color w:val="auto"/>
          <w:kern w:val="2"/>
          <w:szCs w:val="24"/>
          <w:lang w:eastAsia="en-US"/>
          <w14:ligatures w14:val="standardContextual"/>
        </w:rPr>
        <w:t xml:space="preserve"> operations t</w:t>
      </w:r>
      <w:r w:rsidR="00397924" w:rsidRPr="00165110">
        <w:rPr>
          <w:color w:val="auto"/>
          <w:kern w:val="2"/>
          <w:szCs w:val="24"/>
          <w:lang w:eastAsia="en-US"/>
          <w14:ligatures w14:val="standardContextual"/>
        </w:rPr>
        <w:t>o meet required trial needs to leading practise standard.</w:t>
      </w:r>
      <w:r>
        <w:rPr>
          <w:color w:val="auto"/>
          <w:kern w:val="2"/>
          <w:szCs w:val="24"/>
          <w:lang w:eastAsia="en-US"/>
          <w14:ligatures w14:val="standardContextual"/>
        </w:rPr>
        <w:t xml:space="preserve">  This may include </w:t>
      </w:r>
      <w:r w:rsidRPr="00896765">
        <w:rPr>
          <w:color w:val="auto"/>
          <w:kern w:val="2"/>
          <w:szCs w:val="24"/>
          <w:lang w:eastAsia="en-US"/>
          <w14:ligatures w14:val="standardContextual"/>
        </w:rPr>
        <w:t>land preparation, fertiliser application, pesticide application</w:t>
      </w:r>
      <w:r>
        <w:rPr>
          <w:color w:val="auto"/>
          <w:kern w:val="2"/>
          <w:szCs w:val="24"/>
          <w:lang w:eastAsia="en-US"/>
          <w14:ligatures w14:val="standardContextual"/>
        </w:rPr>
        <w:t>, grazing, and harvest of field trials.</w:t>
      </w:r>
    </w:p>
    <w:p w14:paraId="76424787" w14:textId="77777777" w:rsidR="00397924" w:rsidRPr="00165110" w:rsidRDefault="00397924" w:rsidP="00397924">
      <w:pPr>
        <w:numPr>
          <w:ilvl w:val="0"/>
          <w:numId w:val="47"/>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Ensure site plant and equipment including farm machinery and field based digital capabilities are maintained and utilised on site.</w:t>
      </w:r>
    </w:p>
    <w:p w14:paraId="67BEF54F" w14:textId="77777777" w:rsidR="00397924" w:rsidRDefault="00397924" w:rsidP="00397924">
      <w:pPr>
        <w:numPr>
          <w:ilvl w:val="0"/>
          <w:numId w:val="47"/>
        </w:numPr>
        <w:spacing w:before="0" w:after="160" w:line="259" w:lineRule="auto"/>
        <w:contextualSpacing/>
        <w:jc w:val="both"/>
        <w:rPr>
          <w:color w:val="auto"/>
          <w:kern w:val="2"/>
          <w:szCs w:val="24"/>
          <w:lang w:eastAsia="en-US"/>
          <w14:ligatures w14:val="standardContextual"/>
        </w:rPr>
      </w:pPr>
      <w:r>
        <w:rPr>
          <w:color w:val="auto"/>
          <w:kern w:val="2"/>
          <w:szCs w:val="24"/>
          <w:lang w:eastAsia="en-US"/>
          <w14:ligatures w14:val="standardContextual"/>
        </w:rPr>
        <w:t xml:space="preserve">Contribute to </w:t>
      </w:r>
      <w:r w:rsidRPr="00165110">
        <w:rPr>
          <w:color w:val="auto"/>
          <w:kern w:val="2"/>
          <w:szCs w:val="24"/>
          <w:lang w:eastAsia="en-US"/>
          <w14:ligatures w14:val="standardContextual"/>
        </w:rPr>
        <w:t>regular meetings of representative research groups/users of BARS to ensure optimum site capability and supply of farm technical services to meet research needs.</w:t>
      </w:r>
    </w:p>
    <w:p w14:paraId="23D5CDDD" w14:textId="77777777" w:rsidR="00397924" w:rsidRPr="006E1AB8" w:rsidRDefault="00397924" w:rsidP="00397924">
      <w:pPr>
        <w:numPr>
          <w:ilvl w:val="0"/>
          <w:numId w:val="47"/>
        </w:numPr>
        <w:spacing w:before="0" w:after="160" w:line="259" w:lineRule="auto"/>
        <w:contextualSpacing/>
        <w:jc w:val="both"/>
        <w:rPr>
          <w:color w:val="auto"/>
          <w:kern w:val="2"/>
          <w:szCs w:val="24"/>
          <w:lang w:eastAsia="en-US"/>
          <w14:ligatures w14:val="standardContextual"/>
        </w:rPr>
      </w:pPr>
      <w:r w:rsidRPr="006E1AB8">
        <w:rPr>
          <w:color w:val="auto"/>
          <w:kern w:val="2"/>
          <w:szCs w:val="24"/>
          <w:lang w:eastAsia="en-US"/>
          <w14:ligatures w14:val="standardContextual"/>
        </w:rPr>
        <w:t>Capture records of field trial service operations.</w:t>
      </w:r>
    </w:p>
    <w:p w14:paraId="389E2EE6" w14:textId="77777777" w:rsidR="00397924" w:rsidRPr="00165110" w:rsidRDefault="00397924" w:rsidP="00397924">
      <w:pPr>
        <w:numPr>
          <w:ilvl w:val="0"/>
          <w:numId w:val="47"/>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Provide advice to researchers on set up of field trials to maximise efficiency and outcomes.</w:t>
      </w:r>
    </w:p>
    <w:p w14:paraId="2779EFF1" w14:textId="77777777" w:rsidR="00397924" w:rsidRDefault="00397924" w:rsidP="00397924">
      <w:pPr>
        <w:spacing w:before="0" w:after="160" w:line="259" w:lineRule="auto"/>
        <w:jc w:val="both"/>
        <w:rPr>
          <w:color w:val="auto"/>
          <w:kern w:val="2"/>
          <w:szCs w:val="24"/>
          <w:lang w:eastAsia="en-US"/>
          <w14:ligatures w14:val="standardContextual"/>
        </w:rPr>
      </w:pPr>
    </w:p>
    <w:p w14:paraId="0BF6C7D9" w14:textId="77777777" w:rsidR="00397924" w:rsidRPr="00165110" w:rsidRDefault="00397924" w:rsidP="00397924">
      <w:pPr>
        <w:spacing w:before="0" w:after="160" w:line="259" w:lineRule="auto"/>
        <w:jc w:val="both"/>
        <w:rPr>
          <w:color w:val="auto"/>
          <w:kern w:val="2"/>
          <w:szCs w:val="24"/>
          <w:lang w:eastAsia="en-US"/>
          <w14:ligatures w14:val="standardContextual"/>
        </w:rPr>
      </w:pPr>
      <w:r w:rsidRPr="00165110">
        <w:rPr>
          <w:color w:val="auto"/>
          <w:kern w:val="2"/>
          <w:szCs w:val="24"/>
          <w:lang w:eastAsia="en-US"/>
          <w14:ligatures w14:val="standardContextual"/>
        </w:rPr>
        <w:t>Our Regulatory and other Compliance Duties</w:t>
      </w:r>
    </w:p>
    <w:p w14:paraId="155D7466" w14:textId="77777777" w:rsidR="00397924" w:rsidRPr="00165110" w:rsidRDefault="00397924" w:rsidP="00397924">
      <w:pPr>
        <w:numPr>
          <w:ilvl w:val="0"/>
          <w:numId w:val="48"/>
        </w:numPr>
        <w:spacing w:before="0" w:after="160" w:line="259" w:lineRule="auto"/>
        <w:contextualSpacing/>
        <w:jc w:val="both"/>
        <w:rPr>
          <w:color w:val="auto"/>
          <w:kern w:val="2"/>
          <w:szCs w:val="24"/>
          <w:lang w:eastAsia="en-US"/>
          <w14:ligatures w14:val="standardContextual"/>
        </w:rPr>
      </w:pPr>
      <w:r w:rsidRPr="00165110">
        <w:rPr>
          <w:color w:val="auto"/>
          <w:kern w:val="2"/>
          <w:szCs w:val="24"/>
          <w:lang w:eastAsia="en-US"/>
          <w14:ligatures w14:val="standardContextual"/>
        </w:rPr>
        <w:t xml:space="preserve">Adhere to all compliance requirements </w:t>
      </w:r>
      <w:proofErr w:type="gramStart"/>
      <w:r w:rsidRPr="00165110">
        <w:rPr>
          <w:color w:val="auto"/>
          <w:kern w:val="2"/>
          <w:szCs w:val="24"/>
          <w:lang w:eastAsia="en-US"/>
          <w14:ligatures w14:val="standardContextual"/>
        </w:rPr>
        <w:t>with regard to</w:t>
      </w:r>
      <w:proofErr w:type="gramEnd"/>
      <w:r w:rsidRPr="00165110">
        <w:rPr>
          <w:color w:val="auto"/>
          <w:kern w:val="2"/>
          <w:szCs w:val="24"/>
          <w:lang w:eastAsia="en-US"/>
          <w14:ligatures w14:val="standardContextual"/>
        </w:rPr>
        <w:t xml:space="preserve"> managing a CSIRO research station i.e. NSW Department of Agriculture, Office of the Gene Technology Regulator and NSW Department of Water and local government authorities.</w:t>
      </w:r>
    </w:p>
    <w:p w14:paraId="261A97DB" w14:textId="2AAE7383" w:rsidR="00FF27A3" w:rsidRDefault="00397924" w:rsidP="00397924">
      <w:pPr>
        <w:pStyle w:val="ListParagraph"/>
        <w:numPr>
          <w:ilvl w:val="0"/>
          <w:numId w:val="32"/>
        </w:numPr>
        <w:spacing w:before="0" w:after="60" w:line="240" w:lineRule="auto"/>
        <w:ind w:left="470" w:hanging="364"/>
        <w:contextualSpacing w:val="0"/>
      </w:pPr>
      <w:r w:rsidRPr="00165110">
        <w:rPr>
          <w:color w:val="auto"/>
          <w:kern w:val="2"/>
          <w:szCs w:val="24"/>
          <w:lang w:eastAsia="en-US"/>
          <w14:ligatures w14:val="standardContextual"/>
        </w:rPr>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652411C6" w14:textId="70BB2CF4" w:rsidR="005455CC" w:rsidRPr="001619FF" w:rsidRDefault="005455CC" w:rsidP="005455CC">
      <w:pPr>
        <w:numPr>
          <w:ilvl w:val="0"/>
          <w:numId w:val="25"/>
        </w:numPr>
        <w:spacing w:before="0" w:after="60" w:line="240" w:lineRule="auto"/>
        <w:rPr>
          <w:rFonts w:cs="Calibri"/>
          <w:szCs w:val="24"/>
        </w:rPr>
      </w:pPr>
      <w:r>
        <w:rPr>
          <w:rFonts w:cs="Calibri"/>
          <w:szCs w:val="24"/>
        </w:rPr>
        <w:t>B</w:t>
      </w:r>
      <w:r w:rsidRPr="00B50C20">
        <w:rPr>
          <w:rFonts w:cs="Calibri"/>
          <w:szCs w:val="24"/>
        </w:rPr>
        <w:t xml:space="preserve">achelor’s degree </w:t>
      </w:r>
      <w:r>
        <w:rPr>
          <w:rFonts w:cs="Calibri"/>
          <w:szCs w:val="24"/>
        </w:rPr>
        <w:t>in Agricultural Science, or Diploma in Agriculture and /</w:t>
      </w:r>
      <w:r w:rsidRPr="00B50C20">
        <w:rPr>
          <w:rFonts w:cs="Calibri"/>
          <w:szCs w:val="24"/>
        </w:rPr>
        <w:t xml:space="preserve">or equivalent relevant work experience in </w:t>
      </w:r>
      <w:r w:rsidRPr="0069250F">
        <w:rPr>
          <w:rFonts w:cs="Calibri"/>
          <w:szCs w:val="24"/>
        </w:rPr>
        <w:t>Agricultural</w:t>
      </w:r>
      <w:r w:rsidR="00AB461E">
        <w:rPr>
          <w:rFonts w:cs="Calibri"/>
          <w:szCs w:val="24"/>
        </w:rPr>
        <w:t xml:space="preserve"> </w:t>
      </w:r>
      <w:r>
        <w:rPr>
          <w:rFonts w:cs="Calibri"/>
          <w:szCs w:val="24"/>
        </w:rPr>
        <w:t>Field Research.</w:t>
      </w:r>
      <w:r w:rsidRPr="001619FF">
        <w:t xml:space="preserve"> </w:t>
      </w:r>
      <w:r w:rsidRPr="001619FF">
        <w:rPr>
          <w:rFonts w:cs="Calibri"/>
          <w:szCs w:val="24"/>
        </w:rPr>
        <w:t xml:space="preserve">Direct work experience </w:t>
      </w:r>
      <w:r>
        <w:rPr>
          <w:rFonts w:cs="Calibri"/>
          <w:szCs w:val="24"/>
        </w:rPr>
        <w:t>conducting</w:t>
      </w:r>
      <w:r w:rsidRPr="001619FF">
        <w:rPr>
          <w:rFonts w:cs="Calibri"/>
          <w:szCs w:val="24"/>
        </w:rPr>
        <w:t xml:space="preserve"> agricultural field research cropping trials according to leading practise.</w:t>
      </w:r>
    </w:p>
    <w:p w14:paraId="33CACC52" w14:textId="77777777" w:rsidR="005455CC" w:rsidRPr="001619FF" w:rsidRDefault="005455CC" w:rsidP="005455CC">
      <w:pPr>
        <w:numPr>
          <w:ilvl w:val="0"/>
          <w:numId w:val="25"/>
        </w:numPr>
        <w:spacing w:before="0" w:after="60" w:line="240" w:lineRule="auto"/>
        <w:rPr>
          <w:rFonts w:cs="Calibri"/>
          <w:szCs w:val="24"/>
        </w:rPr>
      </w:pPr>
      <w:r w:rsidRPr="001619FF">
        <w:rPr>
          <w:rFonts w:cs="Calibri"/>
          <w:szCs w:val="24"/>
        </w:rPr>
        <w:t xml:space="preserve">Experience in operation farm machinery (tractors, sprayers, harvesters). </w:t>
      </w:r>
    </w:p>
    <w:p w14:paraId="060D3524" w14:textId="77777777" w:rsidR="005455CC" w:rsidRPr="001619FF" w:rsidRDefault="005455CC" w:rsidP="005455CC">
      <w:pPr>
        <w:numPr>
          <w:ilvl w:val="0"/>
          <w:numId w:val="25"/>
        </w:numPr>
        <w:spacing w:before="0" w:after="60" w:line="240" w:lineRule="auto"/>
        <w:rPr>
          <w:rFonts w:cs="Calibri"/>
          <w:szCs w:val="24"/>
        </w:rPr>
      </w:pPr>
      <w:r w:rsidRPr="008C2BC2">
        <w:rPr>
          <w:rFonts w:cs="Calibri"/>
          <w:szCs w:val="24"/>
        </w:rPr>
        <w:t xml:space="preserve">Experience with Digital Ag Technology (e.g. GPS guidance, field sensors, drones). </w:t>
      </w:r>
      <w:r w:rsidRPr="001619FF">
        <w:rPr>
          <w:rFonts w:cs="Calibri"/>
          <w:szCs w:val="24"/>
        </w:rPr>
        <w:t xml:space="preserve"> </w:t>
      </w:r>
    </w:p>
    <w:p w14:paraId="43BC6744" w14:textId="77777777" w:rsidR="005455CC" w:rsidRPr="001619FF" w:rsidRDefault="005455CC" w:rsidP="005455CC">
      <w:pPr>
        <w:numPr>
          <w:ilvl w:val="0"/>
          <w:numId w:val="25"/>
        </w:numPr>
        <w:spacing w:before="0" w:after="60" w:line="240" w:lineRule="auto"/>
        <w:rPr>
          <w:rFonts w:cs="Calibri"/>
          <w:szCs w:val="24"/>
        </w:rPr>
      </w:pPr>
      <w:r w:rsidRPr="001619FF">
        <w:rPr>
          <w:rFonts w:cs="Calibri"/>
          <w:szCs w:val="24"/>
        </w:rPr>
        <w:t>Current Drivers Licence.</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lastRenderedPageBreak/>
        <w:t>Desirable</w:t>
      </w:r>
    </w:p>
    <w:p w14:paraId="132B0D07" w14:textId="77777777" w:rsidR="005455CC" w:rsidRPr="00B50C20" w:rsidRDefault="005455CC" w:rsidP="005455CC">
      <w:pPr>
        <w:numPr>
          <w:ilvl w:val="0"/>
          <w:numId w:val="26"/>
        </w:numPr>
        <w:spacing w:before="0" w:after="60" w:line="240" w:lineRule="auto"/>
        <w:rPr>
          <w:iCs/>
          <w:szCs w:val="24"/>
        </w:rPr>
      </w:pPr>
      <w:r>
        <w:rPr>
          <w:iCs/>
          <w:szCs w:val="24"/>
        </w:rPr>
        <w:t>Heavy Vehicle Licence</w:t>
      </w:r>
    </w:p>
    <w:p w14:paraId="759F7D36" w14:textId="77777777" w:rsidR="005455CC" w:rsidRPr="00CF284A" w:rsidRDefault="005455CC" w:rsidP="005455CC">
      <w:pPr>
        <w:numPr>
          <w:ilvl w:val="0"/>
          <w:numId w:val="26"/>
        </w:numPr>
        <w:spacing w:before="0" w:after="60" w:line="240" w:lineRule="auto"/>
        <w:rPr>
          <w:iCs/>
          <w:szCs w:val="24"/>
        </w:rPr>
      </w:pPr>
      <w:r>
        <w:rPr>
          <w:iCs/>
          <w:szCs w:val="24"/>
        </w:rPr>
        <w:t>Forklift Licence</w:t>
      </w:r>
    </w:p>
    <w:p w14:paraId="3BB5C85F" w14:textId="77777777" w:rsidR="000F1BA5" w:rsidRPr="000F1BA5" w:rsidRDefault="000F1BA5" w:rsidP="000F1BA5">
      <w:pPr>
        <w:pStyle w:val="Heading2"/>
        <w:rPr>
          <w:b/>
          <w:iCs w:val="0"/>
          <w:color w:val="auto"/>
          <w:sz w:val="26"/>
          <w:szCs w:val="26"/>
        </w:rPr>
      </w:pPr>
      <w:r w:rsidRPr="000F1BA5">
        <w:rPr>
          <w:b/>
          <w:iCs w:val="0"/>
          <w:color w:val="auto"/>
          <w:sz w:val="26"/>
          <w:szCs w:val="26"/>
        </w:rPr>
        <w:t>Not sure if you meet all the criteria?</w:t>
      </w:r>
    </w:p>
    <w:p w14:paraId="5E53021B" w14:textId="48AE27D3" w:rsidR="000F1BA5" w:rsidRDefault="000F1BA5" w:rsidP="000F1BA5">
      <w:pPr>
        <w:spacing w:before="0" w:after="60" w:line="240" w:lineRule="auto"/>
        <w:rPr>
          <w:iCs/>
          <w:szCs w:val="24"/>
        </w:rPr>
      </w:pPr>
      <w:r w:rsidRPr="000F1BA5">
        <w:rPr>
          <w:iCs/>
          <w:szCs w:val="24"/>
        </w:rPr>
        <w:t>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w:t>
      </w:r>
    </w:p>
    <w:p w14:paraId="6C35BE8E" w14:textId="77777777" w:rsidR="000F1BA5" w:rsidRDefault="000F1BA5" w:rsidP="000F1BA5">
      <w:pPr>
        <w:spacing w:before="0" w:after="60" w:line="240" w:lineRule="auto"/>
        <w:rPr>
          <w:iCs/>
          <w:szCs w:val="24"/>
        </w:rPr>
      </w:pPr>
    </w:p>
    <w:p w14:paraId="47DB7E4F" w14:textId="77777777" w:rsidR="000F1BA5" w:rsidRPr="000F1BA5" w:rsidRDefault="000F1BA5" w:rsidP="000F1BA5">
      <w:pPr>
        <w:spacing w:before="0" w:after="60" w:line="240" w:lineRule="auto"/>
        <w:rPr>
          <w:rFonts w:cs="Arial"/>
          <w:b/>
          <w:bCs/>
          <w:color w:val="auto"/>
          <w:sz w:val="26"/>
          <w:szCs w:val="26"/>
        </w:rPr>
      </w:pPr>
      <w:r w:rsidRPr="000F1BA5">
        <w:rPr>
          <w:rFonts w:cs="Arial"/>
          <w:b/>
          <w:bCs/>
          <w:color w:val="auto"/>
          <w:sz w:val="26"/>
          <w:szCs w:val="26"/>
        </w:rPr>
        <w:t>Setting you up for success</w:t>
      </w:r>
    </w:p>
    <w:p w14:paraId="70AA06AF" w14:textId="16A0DD4A" w:rsidR="000F1BA5" w:rsidRDefault="000F1BA5" w:rsidP="000F1BA5">
      <w:pPr>
        <w:spacing w:before="0" w:after="60" w:line="240" w:lineRule="auto"/>
        <w:jc w:val="both"/>
        <w:rPr>
          <w:iCs/>
          <w:szCs w:val="24"/>
        </w:rPr>
      </w:pPr>
      <w:r w:rsidRPr="000F1BA5">
        <w:rPr>
          <w:iCs/>
          <w:szCs w:val="24"/>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Piumi.Desilva@csiro.au (Piumi De Silva – Talent Acquisition Partner) if we can help you to equitably participate in our recruitment process or the role itself.</w:t>
      </w:r>
    </w:p>
    <w:p w14:paraId="59D7725E" w14:textId="77777777" w:rsidR="000F1BA5" w:rsidRPr="00B50C20" w:rsidRDefault="000F1BA5" w:rsidP="000F1BA5">
      <w:pPr>
        <w:spacing w:before="0" w:after="60" w:line="240" w:lineRule="auto"/>
        <w:jc w:val="both"/>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397924">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397924">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397924">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397924">
          <w:pPr>
            <w:pStyle w:val="ListParagraph"/>
            <w:numPr>
              <w:ilvl w:val="0"/>
              <w:numId w:val="27"/>
            </w:numPr>
            <w:jc w:val="both"/>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397924">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0F1BA5" w:rsidRDefault="00B50C20" w:rsidP="00397924">
          <w:pPr>
            <w:pStyle w:val="ListParagraph"/>
            <w:numPr>
              <w:ilvl w:val="0"/>
              <w:numId w:val="27"/>
            </w:numPr>
            <w:jc w:val="both"/>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p w14:paraId="36634A37" w14:textId="77777777" w:rsidR="000F1BA5" w:rsidRDefault="000F1BA5" w:rsidP="000F1BA5">
          <w:pPr>
            <w:rPr>
              <w:b/>
              <w:bCs/>
              <w:sz w:val="26"/>
              <w:szCs w:val="26"/>
            </w:rPr>
          </w:pPr>
        </w:p>
        <w:p w14:paraId="63C38CAA" w14:textId="77777777" w:rsidR="000F1BA5" w:rsidRPr="00887E46" w:rsidRDefault="000F1BA5" w:rsidP="000F1BA5">
          <w:pPr>
            <w:pStyle w:val="Heading2"/>
            <w:rPr>
              <w:b/>
              <w:iCs w:val="0"/>
              <w:color w:val="auto"/>
              <w:sz w:val="26"/>
              <w:szCs w:val="26"/>
            </w:rPr>
          </w:pPr>
          <w:r w:rsidRPr="00887E46">
            <w:rPr>
              <w:b/>
              <w:iCs w:val="0"/>
              <w:color w:val="auto"/>
              <w:sz w:val="26"/>
              <w:szCs w:val="26"/>
            </w:rPr>
            <w:lastRenderedPageBreak/>
            <w:t xml:space="preserve">Setting you up for success </w:t>
          </w:r>
        </w:p>
        <w:p w14:paraId="5FF83644" w14:textId="6A0B256C" w:rsidR="000F1BA5" w:rsidRPr="00887E46" w:rsidRDefault="000F1BA5" w:rsidP="000F1BA5">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6" w:history="1">
            <w:r w:rsidR="005455CC" w:rsidRPr="005455CC">
              <w:rPr>
                <w:rStyle w:val="Hyperlink"/>
                <w:rFonts w:eastAsiaTheme="majorEastAsia" w:cs="Calibri"/>
                <w:szCs w:val="24"/>
              </w:rPr>
              <w:t>Vicki.Ferrar@csiro.au</w:t>
            </w:r>
          </w:hyperlink>
          <w:r w:rsidR="005455CC" w:rsidRPr="005455CC">
            <w:rPr>
              <w:rStyle w:val="eop"/>
              <w:rFonts w:eastAsiaTheme="majorEastAsia" w:cs="Calibri"/>
              <w:szCs w:val="24"/>
            </w:rPr>
            <w:t xml:space="preserve"> </w:t>
          </w:r>
          <w:r>
            <w:t xml:space="preserve"> (</w:t>
          </w:r>
          <w:r w:rsidR="005455CC">
            <w:t>Vicki Ferrar</w:t>
          </w:r>
          <w:r>
            <w:t xml:space="preserve"> – Talent Acquisition Partner) </w:t>
          </w:r>
          <w:r w:rsidRPr="00DF0FE2">
            <w:t>if we can help you to equitably participate in our recruitment process or the role itself.</w:t>
          </w:r>
        </w:p>
        <w:p w14:paraId="5046A6BE" w14:textId="77777777" w:rsidR="000F1BA5" w:rsidRPr="00887E46" w:rsidRDefault="000F1BA5" w:rsidP="000F1BA5">
          <w:pPr>
            <w:pStyle w:val="Heading2"/>
            <w:rPr>
              <w:b/>
              <w:iCs w:val="0"/>
              <w:color w:val="auto"/>
              <w:sz w:val="26"/>
              <w:szCs w:val="26"/>
            </w:rPr>
          </w:pPr>
          <w:r w:rsidRPr="00887E46">
            <w:rPr>
              <w:b/>
              <w:iCs w:val="0"/>
              <w:color w:val="auto"/>
              <w:sz w:val="26"/>
              <w:szCs w:val="26"/>
            </w:rPr>
            <w:t>Life at CSIRO and flexible working arrangements</w:t>
          </w:r>
        </w:p>
        <w:p w14:paraId="4177B146" w14:textId="77777777" w:rsidR="000F1BA5" w:rsidRPr="00887E46" w:rsidRDefault="000F1BA5" w:rsidP="000F1BA5">
          <w:pPr>
            <w:pStyle w:val="BodyText"/>
            <w:jc w:val="both"/>
          </w:pPr>
          <w:r w:rsidRPr="00887E46">
            <w:t xml:space="preserve">We </w:t>
          </w:r>
          <w:hyperlink r:id="rId17">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8">
            <w:r w:rsidRPr="00887E46">
              <w:rPr>
                <w:rStyle w:val="Hyperlink"/>
              </w:rPr>
              <w:t>benefits</w:t>
            </w:r>
          </w:hyperlink>
          <w:r w:rsidRPr="00887E46">
            <w:t xml:space="preserve"> and </w:t>
          </w:r>
          <w:hyperlink r:id="rId19">
            <w:r w:rsidRPr="00887E46">
              <w:rPr>
                <w:rStyle w:val="Hyperlink"/>
              </w:rPr>
              <w:t>career development</w:t>
            </w:r>
          </w:hyperlink>
          <w:r w:rsidRPr="00887E46">
            <w:t xml:space="preserve"> opportunities. To learn more, visit </w:t>
          </w:r>
          <w:hyperlink r:id="rId20">
            <w:r w:rsidRPr="00887E46">
              <w:rPr>
                <w:rStyle w:val="Hyperlink"/>
              </w:rPr>
              <w:t>Careers at CSIRO</w:t>
            </w:r>
          </w:hyperlink>
          <w:r w:rsidRPr="00887E46">
            <w:t>.</w:t>
          </w:r>
        </w:p>
        <w:p w14:paraId="27D893A3" w14:textId="77777777" w:rsidR="000F1BA5" w:rsidRPr="00887E46" w:rsidRDefault="000F1BA5" w:rsidP="000F1BA5">
          <w:pPr>
            <w:pStyle w:val="BodyText"/>
            <w:jc w:val="both"/>
          </w:pPr>
          <w:r w:rsidRPr="00887E46">
            <w:t xml:space="preserve">We celebrate the uniqueness of our workforce and are committed to creating </w:t>
          </w:r>
          <w:hyperlink r:id="rId21">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5FC516F" w14:textId="77777777" w:rsidR="005455CC" w:rsidRDefault="005455CC" w:rsidP="005455CC">
          <w:pPr>
            <w:rPr>
              <w:b/>
              <w:bCs/>
              <w:sz w:val="26"/>
              <w:szCs w:val="26"/>
            </w:rPr>
          </w:pPr>
        </w:p>
        <w:p w14:paraId="715F5D40" w14:textId="77777777" w:rsidR="005455CC" w:rsidRDefault="005455CC" w:rsidP="005455CC">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72894746" w14:textId="77777777" w:rsidR="005455CC" w:rsidRPr="0049225E" w:rsidRDefault="005455CC" w:rsidP="005455CC">
          <w:pPr>
            <w:spacing w:before="240" w:after="0" w:line="240" w:lineRule="auto"/>
            <w:jc w:val="both"/>
            <w:rPr>
              <w:rFonts w:cs="Calibri"/>
            </w:rPr>
          </w:pPr>
          <w:r w:rsidRPr="005455CC">
            <w:rPr>
              <w:rFonts w:cs="Calibri"/>
            </w:rPr>
            <w:t>CSIRO is a values-based organisation committed to values-based leadership.</w:t>
          </w:r>
          <w:r w:rsidRPr="0049225E">
            <w:rPr>
              <w:rFonts w:cs="Calibri"/>
            </w:rPr>
            <w:t xml:space="preserve"> </w:t>
          </w:r>
        </w:p>
        <w:p w14:paraId="17803F58" w14:textId="77777777" w:rsidR="005455CC" w:rsidRDefault="005455CC" w:rsidP="005455CC">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5455CC" w:rsidRPr="005455CC" w14:paraId="4FECC77A" w14:textId="77777777" w:rsidTr="00DB3BDE">
            <w:trPr>
              <w:trHeight w:val="266"/>
            </w:trPr>
            <w:tc>
              <w:tcPr>
                <w:tcW w:w="1238" w:type="dxa"/>
              </w:tcPr>
              <w:p w14:paraId="2E0AD0A3" w14:textId="77777777" w:rsidR="005455CC" w:rsidRPr="00BA24FD" w:rsidRDefault="005455CC" w:rsidP="00DB3BDE">
                <w:pPr>
                  <w:rPr>
                    <w:rFonts w:cs="Calibri"/>
                    <w:b/>
                    <w:bCs/>
                  </w:rPr>
                </w:pPr>
                <w:r w:rsidRPr="00BA24FD">
                  <w:rPr>
                    <w:rFonts w:cs="Calibri"/>
                    <w:b/>
                    <w:bCs/>
                  </w:rPr>
                  <w:t>Value</w:t>
                </w:r>
              </w:p>
            </w:tc>
            <w:tc>
              <w:tcPr>
                <w:tcW w:w="6083" w:type="dxa"/>
              </w:tcPr>
              <w:p w14:paraId="6FF2C37F" w14:textId="77777777" w:rsidR="005455CC" w:rsidRPr="005455CC" w:rsidRDefault="005455CC" w:rsidP="00DB3BDE">
                <w:pPr>
                  <w:rPr>
                    <w:rFonts w:cs="Calibri"/>
                    <w:b/>
                    <w:bCs/>
                  </w:rPr>
                </w:pPr>
                <w:r w:rsidRPr="005455CC">
                  <w:rPr>
                    <w:rFonts w:cs="Calibri"/>
                    <w:b/>
                    <w:bCs/>
                  </w:rPr>
                  <w:t>Descriptor</w:t>
                </w:r>
              </w:p>
            </w:tc>
            <w:tc>
              <w:tcPr>
                <w:tcW w:w="1695" w:type="dxa"/>
              </w:tcPr>
              <w:p w14:paraId="4F42C783" w14:textId="77777777" w:rsidR="005455CC" w:rsidRPr="005455CC" w:rsidRDefault="005455CC" w:rsidP="00DB3BDE">
                <w:pPr>
                  <w:rPr>
                    <w:rFonts w:cs="Calibri"/>
                    <w:b/>
                    <w:bCs/>
                  </w:rPr>
                </w:pPr>
                <w:r w:rsidRPr="005455CC">
                  <w:rPr>
                    <w:rFonts w:cs="Calibri"/>
                    <w:b/>
                    <w:bCs/>
                  </w:rPr>
                  <w:t>Behaviour</w:t>
                </w:r>
              </w:p>
            </w:tc>
          </w:tr>
          <w:tr w:rsidR="005455CC" w:rsidRPr="005455CC" w14:paraId="6973DB6D" w14:textId="77777777" w:rsidTr="00DB3BDE">
            <w:trPr>
              <w:trHeight w:val="833"/>
            </w:trPr>
            <w:tc>
              <w:tcPr>
                <w:tcW w:w="1238" w:type="dxa"/>
              </w:tcPr>
              <w:p w14:paraId="49AD79D2" w14:textId="77777777" w:rsidR="005455CC" w:rsidRPr="00BA24FD" w:rsidRDefault="005455CC" w:rsidP="00DB3BDE">
                <w:pPr>
                  <w:rPr>
                    <w:rFonts w:cs="Calibri"/>
                    <w:b/>
                    <w:bCs/>
                  </w:rPr>
                </w:pPr>
                <w:r w:rsidRPr="00BA24FD">
                  <w:rPr>
                    <w:rFonts w:cs="Calibri"/>
                    <w:b/>
                    <w:bCs/>
                  </w:rPr>
                  <w:t>People First</w:t>
                </w:r>
              </w:p>
            </w:tc>
            <w:tc>
              <w:tcPr>
                <w:tcW w:w="6083" w:type="dxa"/>
              </w:tcPr>
              <w:p w14:paraId="1F2759B6" w14:textId="77777777" w:rsidR="005455CC" w:rsidRPr="005455CC" w:rsidRDefault="005455CC" w:rsidP="00DB3BDE">
                <w:pPr>
                  <w:rPr>
                    <w:rFonts w:cs="Calibri"/>
                  </w:rPr>
                </w:pPr>
                <w:r w:rsidRPr="005455CC">
                  <w:rPr>
                    <w:rFonts w:cs="Calibri"/>
                  </w:rPr>
                  <w:t xml:space="preserve">Our priority is the safety and wellbeing of our people. We believe in, and respect, the power of diverse perspectives. We seek out and learn from our differences. </w:t>
                </w:r>
              </w:p>
              <w:p w14:paraId="43A96E96" w14:textId="77777777" w:rsidR="005455CC" w:rsidRPr="005455CC" w:rsidRDefault="005455CC" w:rsidP="00DB3BDE">
                <w:pPr>
                  <w:pStyle w:val="ListParagraph"/>
                  <w:ind w:left="315" w:hanging="218"/>
                  <w:rPr>
                    <w:rFonts w:cs="Calibri"/>
                    <w:sz w:val="6"/>
                    <w:szCs w:val="6"/>
                  </w:rPr>
                </w:pPr>
              </w:p>
            </w:tc>
            <w:tc>
              <w:tcPr>
                <w:tcW w:w="1695" w:type="dxa"/>
              </w:tcPr>
              <w:p w14:paraId="560457AB" w14:textId="77777777" w:rsidR="005455CC" w:rsidRPr="005455CC" w:rsidRDefault="005455CC" w:rsidP="005455CC">
                <w:pPr>
                  <w:pStyle w:val="ListParagraph"/>
                  <w:numPr>
                    <w:ilvl w:val="0"/>
                    <w:numId w:val="40"/>
                  </w:numPr>
                  <w:spacing w:before="0" w:after="0" w:line="240" w:lineRule="auto"/>
                  <w:ind w:left="198" w:hanging="170"/>
                  <w:rPr>
                    <w:rFonts w:cs="Calibri"/>
                  </w:rPr>
                </w:pPr>
                <w:r w:rsidRPr="005455CC">
                  <w:rPr>
                    <w:rFonts w:cs="Calibri"/>
                  </w:rPr>
                  <w:t>Respectful</w:t>
                </w:r>
              </w:p>
              <w:p w14:paraId="7FA41987" w14:textId="77777777" w:rsidR="005455CC" w:rsidRPr="005455CC" w:rsidRDefault="005455CC" w:rsidP="005455CC">
                <w:pPr>
                  <w:pStyle w:val="ListParagraph"/>
                  <w:numPr>
                    <w:ilvl w:val="0"/>
                    <w:numId w:val="40"/>
                  </w:numPr>
                  <w:spacing w:before="0" w:after="0" w:line="240" w:lineRule="auto"/>
                  <w:ind w:left="198" w:hanging="170"/>
                  <w:rPr>
                    <w:rFonts w:cs="Calibri"/>
                  </w:rPr>
                </w:pPr>
                <w:r w:rsidRPr="005455CC">
                  <w:rPr>
                    <w:rFonts w:cs="Calibri"/>
                  </w:rPr>
                  <w:t>Caring</w:t>
                </w:r>
              </w:p>
              <w:p w14:paraId="55744B26" w14:textId="77777777" w:rsidR="005455CC" w:rsidRPr="005455CC" w:rsidRDefault="005455CC" w:rsidP="005455CC">
                <w:pPr>
                  <w:pStyle w:val="ListParagraph"/>
                  <w:numPr>
                    <w:ilvl w:val="0"/>
                    <w:numId w:val="40"/>
                  </w:numPr>
                  <w:spacing w:before="0" w:after="0" w:line="240" w:lineRule="auto"/>
                  <w:ind w:left="198" w:hanging="170"/>
                  <w:rPr>
                    <w:rFonts w:cs="Calibri"/>
                  </w:rPr>
                </w:pPr>
                <w:r w:rsidRPr="005455CC">
                  <w:rPr>
                    <w:rFonts w:cs="Calibri"/>
                  </w:rPr>
                  <w:t>Inclusive</w:t>
                </w:r>
              </w:p>
            </w:tc>
          </w:tr>
          <w:tr w:rsidR="005455CC" w:rsidRPr="005455CC" w14:paraId="2AE7D2EF" w14:textId="77777777" w:rsidTr="00DB3BDE">
            <w:trPr>
              <w:trHeight w:val="964"/>
            </w:trPr>
            <w:tc>
              <w:tcPr>
                <w:tcW w:w="1238" w:type="dxa"/>
              </w:tcPr>
              <w:p w14:paraId="1CB5D0A6" w14:textId="77777777" w:rsidR="005455CC" w:rsidRPr="00BA24FD" w:rsidRDefault="005455CC" w:rsidP="00DB3BDE">
                <w:pPr>
                  <w:rPr>
                    <w:rFonts w:cs="Calibri"/>
                    <w:b/>
                    <w:bCs/>
                  </w:rPr>
                </w:pPr>
                <w:r w:rsidRPr="00BA24FD">
                  <w:rPr>
                    <w:rFonts w:cs="Calibri"/>
                    <w:b/>
                    <w:bCs/>
                  </w:rPr>
                  <w:t>Further Together</w:t>
                </w:r>
              </w:p>
            </w:tc>
            <w:tc>
              <w:tcPr>
                <w:tcW w:w="6083" w:type="dxa"/>
              </w:tcPr>
              <w:p w14:paraId="061220F0" w14:textId="77777777" w:rsidR="005455CC" w:rsidRPr="005455CC" w:rsidRDefault="005455CC" w:rsidP="00DB3BDE">
                <w:pPr>
                  <w:rPr>
                    <w:rFonts w:cs="Calibri"/>
                  </w:rPr>
                </w:pPr>
                <w:r w:rsidRPr="005455CC">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086463F" w14:textId="77777777" w:rsidR="005455CC" w:rsidRPr="005455CC" w:rsidRDefault="005455CC" w:rsidP="00DB3BDE">
                <w:pPr>
                  <w:ind w:left="315" w:hanging="218"/>
                  <w:rPr>
                    <w:rFonts w:cs="Calibri"/>
                    <w:sz w:val="6"/>
                    <w:szCs w:val="6"/>
                  </w:rPr>
                </w:pPr>
              </w:p>
            </w:tc>
            <w:tc>
              <w:tcPr>
                <w:tcW w:w="1695" w:type="dxa"/>
              </w:tcPr>
              <w:p w14:paraId="3A419510" w14:textId="77777777" w:rsidR="005455CC" w:rsidRPr="005455CC" w:rsidRDefault="005455CC" w:rsidP="005455CC">
                <w:pPr>
                  <w:pStyle w:val="ListParagraph"/>
                  <w:numPr>
                    <w:ilvl w:val="0"/>
                    <w:numId w:val="41"/>
                  </w:numPr>
                  <w:spacing w:before="0" w:after="0" w:line="240" w:lineRule="auto"/>
                  <w:ind w:left="198" w:hanging="170"/>
                  <w:rPr>
                    <w:rFonts w:cs="Calibri"/>
                  </w:rPr>
                </w:pPr>
                <w:r w:rsidRPr="005455CC">
                  <w:rPr>
                    <w:rFonts w:cs="Calibri"/>
                  </w:rPr>
                  <w:t>Accountable</w:t>
                </w:r>
              </w:p>
              <w:p w14:paraId="010046CE" w14:textId="77777777" w:rsidR="005455CC" w:rsidRPr="005455CC" w:rsidRDefault="005455CC" w:rsidP="005455CC">
                <w:pPr>
                  <w:pStyle w:val="ListParagraph"/>
                  <w:numPr>
                    <w:ilvl w:val="0"/>
                    <w:numId w:val="41"/>
                  </w:numPr>
                  <w:spacing w:before="0" w:after="0" w:line="240" w:lineRule="auto"/>
                  <w:ind w:left="198" w:hanging="170"/>
                  <w:rPr>
                    <w:rFonts w:cs="Calibri"/>
                  </w:rPr>
                </w:pPr>
                <w:r w:rsidRPr="005455CC">
                  <w:rPr>
                    <w:rFonts w:cs="Calibri"/>
                  </w:rPr>
                  <w:t>Authentic</w:t>
                </w:r>
              </w:p>
              <w:p w14:paraId="02A9106D" w14:textId="77777777" w:rsidR="005455CC" w:rsidRPr="005455CC" w:rsidRDefault="005455CC" w:rsidP="005455CC">
                <w:pPr>
                  <w:pStyle w:val="ListParagraph"/>
                  <w:numPr>
                    <w:ilvl w:val="0"/>
                    <w:numId w:val="41"/>
                  </w:numPr>
                  <w:spacing w:before="0" w:after="0" w:line="240" w:lineRule="auto"/>
                  <w:ind w:left="198" w:hanging="170"/>
                  <w:rPr>
                    <w:rFonts w:cs="Calibri"/>
                  </w:rPr>
                </w:pPr>
                <w:r w:rsidRPr="005455CC">
                  <w:rPr>
                    <w:rFonts w:cs="Calibri"/>
                  </w:rPr>
                  <w:t>Courageous</w:t>
                </w:r>
              </w:p>
            </w:tc>
          </w:tr>
          <w:tr w:rsidR="005455CC" w:rsidRPr="005455CC" w14:paraId="5F02AB2C" w14:textId="77777777" w:rsidTr="00DB3BDE">
            <w:tc>
              <w:tcPr>
                <w:tcW w:w="1238" w:type="dxa"/>
              </w:tcPr>
              <w:p w14:paraId="1A93D5AE" w14:textId="77777777" w:rsidR="005455CC" w:rsidRPr="00BA24FD" w:rsidRDefault="005455CC" w:rsidP="00DB3BDE">
                <w:pPr>
                  <w:rPr>
                    <w:rFonts w:cs="Calibri"/>
                    <w:b/>
                    <w:bCs/>
                  </w:rPr>
                </w:pPr>
                <w:r w:rsidRPr="00BA24FD">
                  <w:rPr>
                    <w:rFonts w:cs="Calibri"/>
                    <w:b/>
                    <w:bCs/>
                  </w:rPr>
                  <w:t>Making it Real</w:t>
                </w:r>
              </w:p>
            </w:tc>
            <w:tc>
              <w:tcPr>
                <w:tcW w:w="6083" w:type="dxa"/>
              </w:tcPr>
              <w:p w14:paraId="34793DE7" w14:textId="77777777" w:rsidR="005455CC" w:rsidRPr="005455CC" w:rsidRDefault="005455CC" w:rsidP="00DB3BDE">
                <w:pPr>
                  <w:rPr>
                    <w:rFonts w:cs="Calibri"/>
                  </w:rPr>
                </w:pPr>
                <w:r w:rsidRPr="005455CC">
                  <w:rPr>
                    <w:rFonts w:cs="Calibri"/>
                  </w:rPr>
                  <w:t xml:space="preserve">We do science with real impact. We thrive when taking on the big challenges facing the world. We take educated risks and defy convention. We celebrate successes and failures </w:t>
                </w:r>
                <w:r w:rsidRPr="005455CC">
                  <w:rPr>
                    <w:rFonts w:cs="Calibri"/>
                  </w:rPr>
                  <w:lastRenderedPageBreak/>
                  <w:t>and leverage them to learn as we strive to be the force for positive change.</w:t>
                </w:r>
              </w:p>
              <w:p w14:paraId="2A48A644" w14:textId="77777777" w:rsidR="005455CC" w:rsidRPr="005455CC" w:rsidRDefault="005455CC" w:rsidP="00DB3BDE">
                <w:pPr>
                  <w:ind w:left="315" w:hanging="218"/>
                  <w:rPr>
                    <w:rFonts w:cs="Calibri"/>
                    <w:sz w:val="6"/>
                    <w:szCs w:val="6"/>
                  </w:rPr>
                </w:pPr>
              </w:p>
            </w:tc>
            <w:tc>
              <w:tcPr>
                <w:tcW w:w="1695" w:type="dxa"/>
              </w:tcPr>
              <w:p w14:paraId="401F4AA5" w14:textId="77777777" w:rsidR="005455CC" w:rsidRPr="005455CC" w:rsidRDefault="005455CC" w:rsidP="005455CC">
                <w:pPr>
                  <w:pStyle w:val="ListParagraph"/>
                  <w:numPr>
                    <w:ilvl w:val="0"/>
                    <w:numId w:val="42"/>
                  </w:numPr>
                  <w:spacing w:before="0" w:after="0" w:line="240" w:lineRule="auto"/>
                  <w:ind w:left="198" w:hanging="170"/>
                  <w:rPr>
                    <w:rFonts w:cs="Calibri"/>
                  </w:rPr>
                </w:pPr>
                <w:r w:rsidRPr="005455CC">
                  <w:rPr>
                    <w:rFonts w:cs="Calibri"/>
                  </w:rPr>
                  <w:lastRenderedPageBreak/>
                  <w:t>Partnering</w:t>
                </w:r>
              </w:p>
              <w:p w14:paraId="0B7F6629" w14:textId="77777777" w:rsidR="005455CC" w:rsidRPr="005455CC" w:rsidRDefault="005455CC" w:rsidP="005455CC">
                <w:pPr>
                  <w:pStyle w:val="ListParagraph"/>
                  <w:numPr>
                    <w:ilvl w:val="0"/>
                    <w:numId w:val="42"/>
                  </w:numPr>
                  <w:spacing w:before="0" w:after="0" w:line="240" w:lineRule="auto"/>
                  <w:ind w:left="198" w:hanging="170"/>
                  <w:rPr>
                    <w:rFonts w:cs="Calibri"/>
                  </w:rPr>
                </w:pPr>
                <w:r w:rsidRPr="005455CC">
                  <w:rPr>
                    <w:rFonts w:cs="Calibri"/>
                  </w:rPr>
                  <w:t>Cooperative</w:t>
                </w:r>
              </w:p>
              <w:p w14:paraId="317EF655" w14:textId="77777777" w:rsidR="005455CC" w:rsidRPr="005455CC" w:rsidRDefault="005455CC" w:rsidP="005455CC">
                <w:pPr>
                  <w:pStyle w:val="ListParagraph"/>
                  <w:numPr>
                    <w:ilvl w:val="0"/>
                    <w:numId w:val="42"/>
                  </w:numPr>
                  <w:spacing w:before="0" w:after="0" w:line="240" w:lineRule="auto"/>
                  <w:ind w:left="198" w:hanging="170"/>
                  <w:rPr>
                    <w:rFonts w:cs="Calibri"/>
                  </w:rPr>
                </w:pPr>
                <w:r w:rsidRPr="005455CC">
                  <w:rPr>
                    <w:rFonts w:cs="Calibri"/>
                  </w:rPr>
                  <w:t>Humble</w:t>
                </w:r>
              </w:p>
              <w:p w14:paraId="6EBCE0A2" w14:textId="77777777" w:rsidR="005455CC" w:rsidRPr="005455CC" w:rsidRDefault="005455CC" w:rsidP="00DB3BDE">
                <w:pPr>
                  <w:pStyle w:val="ListParagraph"/>
                  <w:ind w:left="198" w:hanging="170"/>
                  <w:rPr>
                    <w:rFonts w:cs="Calibri"/>
                  </w:rPr>
                </w:pPr>
              </w:p>
            </w:tc>
          </w:tr>
          <w:tr w:rsidR="005455CC" w:rsidRPr="005455CC" w14:paraId="55892AE9" w14:textId="77777777" w:rsidTr="00DB3BDE">
            <w:trPr>
              <w:trHeight w:val="64"/>
            </w:trPr>
            <w:tc>
              <w:tcPr>
                <w:tcW w:w="1238" w:type="dxa"/>
              </w:tcPr>
              <w:p w14:paraId="046DAECC" w14:textId="77777777" w:rsidR="005455CC" w:rsidRPr="00BA24FD" w:rsidRDefault="005455CC" w:rsidP="00DB3BDE">
                <w:pPr>
                  <w:rPr>
                    <w:rFonts w:cs="Calibri"/>
                    <w:b/>
                    <w:bCs/>
                  </w:rPr>
                </w:pPr>
                <w:r w:rsidRPr="00BA24FD">
                  <w:rPr>
                    <w:rFonts w:cs="Calibri"/>
                    <w:b/>
                    <w:bCs/>
                  </w:rPr>
                  <w:lastRenderedPageBreak/>
                  <w:t>Trusted</w:t>
                </w:r>
              </w:p>
            </w:tc>
            <w:tc>
              <w:tcPr>
                <w:tcW w:w="6083" w:type="dxa"/>
              </w:tcPr>
              <w:p w14:paraId="7ED78C97" w14:textId="77777777" w:rsidR="005455CC" w:rsidRPr="005455CC" w:rsidRDefault="005455CC" w:rsidP="00DB3BDE">
                <w:pPr>
                  <w:rPr>
                    <w:rFonts w:cs="Calibri"/>
                  </w:rPr>
                </w:pPr>
                <w:r w:rsidRPr="005455CC">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2E397DCF" w14:textId="77777777" w:rsidR="005455CC" w:rsidRPr="005455CC" w:rsidRDefault="005455CC" w:rsidP="00DB3BDE">
                <w:pPr>
                  <w:ind w:left="315" w:hanging="218"/>
                  <w:rPr>
                    <w:rFonts w:cs="Calibri"/>
                    <w:color w:val="000000" w:themeColor="text2"/>
                    <w:sz w:val="6"/>
                    <w:szCs w:val="6"/>
                  </w:rPr>
                </w:pPr>
              </w:p>
            </w:tc>
            <w:tc>
              <w:tcPr>
                <w:tcW w:w="1695" w:type="dxa"/>
              </w:tcPr>
              <w:p w14:paraId="6E9C38E6" w14:textId="77777777" w:rsidR="005455CC" w:rsidRPr="005455CC" w:rsidRDefault="005455CC" w:rsidP="005455CC">
                <w:pPr>
                  <w:pStyle w:val="ListParagraph"/>
                  <w:numPr>
                    <w:ilvl w:val="0"/>
                    <w:numId w:val="43"/>
                  </w:numPr>
                  <w:spacing w:before="0" w:after="0" w:line="240" w:lineRule="auto"/>
                  <w:ind w:left="198" w:hanging="170"/>
                  <w:rPr>
                    <w:rFonts w:cs="Calibri"/>
                  </w:rPr>
                </w:pPr>
                <w:r w:rsidRPr="005455CC">
                  <w:rPr>
                    <w:rFonts w:cs="Calibri"/>
                  </w:rPr>
                  <w:t>Curious</w:t>
                </w:r>
              </w:p>
              <w:p w14:paraId="7A3FD36D" w14:textId="77777777" w:rsidR="005455CC" w:rsidRPr="005455CC" w:rsidRDefault="005455CC" w:rsidP="005455CC">
                <w:pPr>
                  <w:pStyle w:val="ListParagraph"/>
                  <w:numPr>
                    <w:ilvl w:val="0"/>
                    <w:numId w:val="43"/>
                  </w:numPr>
                  <w:spacing w:before="0" w:after="0" w:line="240" w:lineRule="auto"/>
                  <w:ind w:left="198" w:hanging="170"/>
                  <w:rPr>
                    <w:rFonts w:cs="Calibri"/>
                  </w:rPr>
                </w:pPr>
                <w:r w:rsidRPr="005455CC">
                  <w:rPr>
                    <w:rFonts w:cs="Calibri"/>
                  </w:rPr>
                  <w:t>Adaptive</w:t>
                </w:r>
              </w:p>
              <w:p w14:paraId="7D9EF0CF" w14:textId="77777777" w:rsidR="005455CC" w:rsidRPr="005455CC" w:rsidRDefault="005455CC" w:rsidP="005455CC">
                <w:pPr>
                  <w:pStyle w:val="ListParagraph"/>
                  <w:numPr>
                    <w:ilvl w:val="0"/>
                    <w:numId w:val="43"/>
                  </w:numPr>
                  <w:spacing w:before="0" w:after="0" w:line="240" w:lineRule="auto"/>
                  <w:ind w:left="198" w:hanging="170"/>
                  <w:rPr>
                    <w:rFonts w:cs="Calibri"/>
                  </w:rPr>
                </w:pPr>
                <w:r w:rsidRPr="005455CC">
                  <w:rPr>
                    <w:rFonts w:cs="Calibri"/>
                  </w:rPr>
                  <w:t>Entrepreneurial</w:t>
                </w:r>
              </w:p>
            </w:tc>
          </w:tr>
        </w:tbl>
        <w:p w14:paraId="16E4FBBF" w14:textId="77777777" w:rsidR="005455CC" w:rsidRDefault="005455CC" w:rsidP="005455CC">
          <w:pPr>
            <w:rPr>
              <w:b/>
              <w:bCs/>
              <w:sz w:val="26"/>
              <w:szCs w:val="26"/>
            </w:rPr>
          </w:pPr>
        </w:p>
        <w:p w14:paraId="7BCCD84D" w14:textId="2E4E8F87" w:rsidR="005455CC" w:rsidRPr="000F1BA5" w:rsidRDefault="005455CC" w:rsidP="005455CC">
          <w:pPr>
            <w:rPr>
              <w:b/>
              <w:bCs/>
              <w:sz w:val="26"/>
              <w:szCs w:val="26"/>
            </w:rPr>
          </w:pPr>
          <w:r w:rsidRPr="000F1BA5">
            <w:rPr>
              <w:b/>
              <w:bCs/>
              <w:sz w:val="26"/>
              <w:szCs w:val="26"/>
            </w:rPr>
            <w:t>Child Safety</w:t>
          </w:r>
        </w:p>
        <w:p w14:paraId="7C92FF06" w14:textId="77777777" w:rsidR="005455CC" w:rsidRPr="000F1BA5" w:rsidRDefault="005455CC" w:rsidP="005455CC">
          <w:pPr>
            <w:rPr>
              <w:rFonts w:cstheme="minorHAnsi"/>
              <w:szCs w:val="24"/>
            </w:rPr>
          </w:pPr>
          <w:r w:rsidRPr="000F1BA5">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0F1BA5">
              <w:rPr>
                <w:rStyle w:val="Hyperlink"/>
                <w:rFonts w:asciiTheme="minorHAnsi" w:hAnsiTheme="minorHAnsi" w:cstheme="minorHAnsi"/>
                <w:szCs w:val="24"/>
              </w:rPr>
              <w:t>Child Safe Policy</w:t>
            </w:r>
          </w:hyperlink>
          <w:r w:rsidRPr="000F1BA5">
            <w:rPr>
              <w:rFonts w:asciiTheme="minorHAnsi" w:hAnsiTheme="minorHAnsi" w:cstheme="minorHAnsi"/>
              <w:szCs w:val="24"/>
            </w:rPr>
            <w:t>.</w:t>
          </w:r>
        </w:p>
        <w:p w14:paraId="1865F34F" w14:textId="54E2E7AC" w:rsidR="000F1BA5" w:rsidRPr="000F1BA5" w:rsidRDefault="00CE2B8A" w:rsidP="000F1BA5">
          <w:pPr>
            <w:rPr>
              <w:bCs/>
              <w:iCs/>
              <w:szCs w:val="24"/>
            </w:rPr>
          </w:pPr>
        </w:p>
      </w:sdtContent>
    </w:sdt>
    <w:p w14:paraId="5ABCC27A" w14:textId="77777777" w:rsidR="000F1BA5" w:rsidRDefault="000F1BA5" w:rsidP="00E673A0">
      <w:pPr>
        <w:pStyle w:val="Boxedheading"/>
      </w:pPr>
    </w:p>
    <w:p w14:paraId="14D383A0" w14:textId="5A611DB0" w:rsidR="00E673A0" w:rsidRPr="003044E2" w:rsidRDefault="00E673A0" w:rsidP="00E673A0">
      <w:pPr>
        <w:pStyle w:val="Boxedheading"/>
      </w:pPr>
      <w:r>
        <w:t>Special Requirements</w:t>
      </w:r>
    </w:p>
    <w:p w14:paraId="4E5558C7" w14:textId="77777777" w:rsidR="00A16016" w:rsidRPr="005455CC"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w:t>
      </w:r>
      <w:r w:rsidRPr="005455CC">
        <w:t>subject to other security/medical/character clearance requirements.</w:t>
      </w:r>
    </w:p>
    <w:p w14:paraId="79E3A038" w14:textId="77777777" w:rsidR="00A16016" w:rsidRPr="005455CC" w:rsidRDefault="00A16016" w:rsidP="00A16016">
      <w:pPr>
        <w:pStyle w:val="Boxedlistbullet"/>
        <w:numPr>
          <w:ilvl w:val="0"/>
          <w:numId w:val="0"/>
        </w:numPr>
        <w:ind w:left="227"/>
      </w:pPr>
    </w:p>
    <w:p w14:paraId="2C867D6E" w14:textId="77777777" w:rsidR="00A16016" w:rsidRPr="005455CC" w:rsidRDefault="00A16016" w:rsidP="005455CC">
      <w:pPr>
        <w:pStyle w:val="Boxedlistbullet"/>
        <w:numPr>
          <w:ilvl w:val="0"/>
          <w:numId w:val="0"/>
        </w:numPr>
        <w:spacing w:before="100" w:beforeAutospacing="1" w:after="100" w:afterAutospacing="1"/>
        <w:ind w:left="227"/>
      </w:pPr>
      <w:r w:rsidRPr="005455CC">
        <w:t>The successful candidate will undertake a pre-employment background check. Please note that individuals with criminal records are not automatically deemed ineligible. Each application will be considered on its merits.</w:t>
      </w:r>
    </w:p>
    <w:p w14:paraId="73A9CDA0" w14:textId="77777777" w:rsidR="007A56E0" w:rsidRDefault="007A56E0" w:rsidP="00D83C52">
      <w:pPr>
        <w:pStyle w:val="Heading2"/>
        <w:rPr>
          <w:b/>
          <w:iCs w:val="0"/>
          <w:color w:val="auto"/>
          <w:sz w:val="26"/>
          <w:szCs w:val="26"/>
        </w:rPr>
      </w:pPr>
    </w:p>
    <w:bookmarkEnd w:id="1"/>
    <w:p w14:paraId="118445E7" w14:textId="77777777" w:rsidR="007A56E0" w:rsidRDefault="007A56E0" w:rsidP="00D83C52">
      <w:pPr>
        <w:pStyle w:val="Heading2"/>
        <w:rPr>
          <w:b/>
          <w:iCs w:val="0"/>
          <w:color w:val="auto"/>
          <w:sz w:val="26"/>
          <w:szCs w:val="26"/>
        </w:rPr>
      </w:pPr>
    </w:p>
    <w:sectPr w:rsidR="007A56E0" w:rsidSect="0097652E">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DCD8" w14:textId="77777777" w:rsidR="0045089B" w:rsidRDefault="0045089B" w:rsidP="000A377A">
      <w:r>
        <w:separator/>
      </w:r>
    </w:p>
  </w:endnote>
  <w:endnote w:type="continuationSeparator" w:id="0">
    <w:p w14:paraId="50C5EE25" w14:textId="77777777" w:rsidR="0045089B" w:rsidRDefault="0045089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3870" w14:textId="77777777" w:rsidR="0045089B" w:rsidRDefault="0045089B" w:rsidP="000A377A">
      <w:r>
        <w:separator/>
      </w:r>
    </w:p>
  </w:footnote>
  <w:footnote w:type="continuationSeparator" w:id="0">
    <w:p w14:paraId="3E92DB9D" w14:textId="77777777" w:rsidR="0045089B" w:rsidRDefault="0045089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A42B6"/>
    <w:multiLevelType w:val="hybridMultilevel"/>
    <w:tmpl w:val="DFC65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5F364FF"/>
    <w:multiLevelType w:val="hybridMultilevel"/>
    <w:tmpl w:val="C49E8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A71C8B"/>
    <w:multiLevelType w:val="hybridMultilevel"/>
    <w:tmpl w:val="8FA6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2A309C"/>
    <w:multiLevelType w:val="hybridMultilevel"/>
    <w:tmpl w:val="31424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5FD57F3"/>
    <w:multiLevelType w:val="hybridMultilevel"/>
    <w:tmpl w:val="9150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244A32"/>
    <w:multiLevelType w:val="hybridMultilevel"/>
    <w:tmpl w:val="535C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9"/>
  </w:num>
  <w:num w:numId="12" w16cid:durableId="2104952045">
    <w:abstractNumId w:val="20"/>
  </w:num>
  <w:num w:numId="13" w16cid:durableId="1665011176">
    <w:abstractNumId w:val="19"/>
  </w:num>
  <w:num w:numId="14" w16cid:durableId="523448261">
    <w:abstractNumId w:val="35"/>
  </w:num>
  <w:num w:numId="15" w16cid:durableId="475026071">
    <w:abstractNumId w:val="40"/>
  </w:num>
  <w:num w:numId="16" w16cid:durableId="1463577334">
    <w:abstractNumId w:val="36"/>
  </w:num>
  <w:num w:numId="17" w16cid:durableId="714503922">
    <w:abstractNumId w:val="23"/>
  </w:num>
  <w:num w:numId="18" w16cid:durableId="1243876185">
    <w:abstractNumId w:val="28"/>
  </w:num>
  <w:num w:numId="19" w16cid:durableId="1103920473">
    <w:abstractNumId w:val="21"/>
  </w:num>
  <w:num w:numId="20" w16cid:durableId="246966902">
    <w:abstractNumId w:val="17"/>
  </w:num>
  <w:num w:numId="21" w16cid:durableId="439183911">
    <w:abstractNumId w:val="18"/>
  </w:num>
  <w:num w:numId="22" w16cid:durableId="309408818">
    <w:abstractNumId w:val="16"/>
  </w:num>
  <w:num w:numId="23" w16cid:durableId="1753158659">
    <w:abstractNumId w:val="10"/>
  </w:num>
  <w:num w:numId="24" w16cid:durableId="549001533">
    <w:abstractNumId w:val="22"/>
  </w:num>
  <w:num w:numId="25" w16cid:durableId="2052994321">
    <w:abstractNumId w:val="39"/>
  </w:num>
  <w:num w:numId="26" w16cid:durableId="503470824">
    <w:abstractNumId w:val="27"/>
  </w:num>
  <w:num w:numId="27" w16cid:durableId="1690333448">
    <w:abstractNumId w:val="32"/>
  </w:num>
  <w:num w:numId="28" w16cid:durableId="963774926">
    <w:abstractNumId w:val="31"/>
  </w:num>
  <w:num w:numId="29" w16cid:durableId="1205561912">
    <w:abstractNumId w:val="10"/>
  </w:num>
  <w:num w:numId="30" w16cid:durableId="16581956">
    <w:abstractNumId w:val="31"/>
  </w:num>
  <w:num w:numId="31" w16cid:durableId="1099985735">
    <w:abstractNumId w:val="41"/>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8"/>
  </w:num>
  <w:num w:numId="35" w16cid:durableId="12849256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2"/>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7584229">
    <w:abstractNumId w:val="15"/>
  </w:num>
  <w:num w:numId="40" w16cid:durableId="291638444">
    <w:abstractNumId w:val="33"/>
  </w:num>
  <w:num w:numId="41" w16cid:durableId="772676163">
    <w:abstractNumId w:val="30"/>
  </w:num>
  <w:num w:numId="42" w16cid:durableId="1211114320">
    <w:abstractNumId w:val="38"/>
  </w:num>
  <w:num w:numId="43" w16cid:durableId="2073381418">
    <w:abstractNumId w:val="37"/>
  </w:num>
  <w:num w:numId="44" w16cid:durableId="1835562146">
    <w:abstractNumId w:val="26"/>
  </w:num>
  <w:num w:numId="45" w16cid:durableId="614099634">
    <w:abstractNumId w:val="14"/>
  </w:num>
  <w:num w:numId="46" w16cid:durableId="8918646">
    <w:abstractNumId w:val="34"/>
  </w:num>
  <w:num w:numId="47" w16cid:durableId="469592961">
    <w:abstractNumId w:val="11"/>
  </w:num>
  <w:num w:numId="48" w16cid:durableId="344283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BA5"/>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DC1"/>
    <w:rsid w:val="00393A1C"/>
    <w:rsid w:val="00393B6B"/>
    <w:rsid w:val="0039402F"/>
    <w:rsid w:val="00394D78"/>
    <w:rsid w:val="003953FF"/>
    <w:rsid w:val="003965B1"/>
    <w:rsid w:val="00397924"/>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05DD"/>
    <w:rsid w:val="00450665"/>
    <w:rsid w:val="0045089B"/>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5CC"/>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56E0"/>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6765"/>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ED1"/>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461E"/>
    <w:rsid w:val="00AB5AB2"/>
    <w:rsid w:val="00AB5C46"/>
    <w:rsid w:val="00AB6542"/>
    <w:rsid w:val="00AB6C37"/>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49B3"/>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2B8A"/>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B7D"/>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9E5"/>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2F96"/>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paragraph">
    <w:name w:val="paragraph"/>
    <w:basedOn w:val="Normal"/>
    <w:rsid w:val="000F1BA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5455C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67152226">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381392733">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1822654403">
      <w:bodyDiv w:val="1"/>
      <w:marLeft w:val="0"/>
      <w:marRight w:val="0"/>
      <w:marTop w:val="0"/>
      <w:marBottom w:val="0"/>
      <w:divBdr>
        <w:top w:val="none" w:sz="0" w:space="0" w:color="auto"/>
        <w:left w:val="none" w:sz="0" w:space="0" w:color="auto"/>
        <w:bottom w:val="none" w:sz="0" w:space="0" w:color="auto"/>
        <w:right w:val="none" w:sz="0" w:space="0" w:color="auto"/>
      </w:divBdr>
    </w:div>
    <w:div w:id="1829442276">
      <w:bodyDiv w:val="1"/>
      <w:marLeft w:val="0"/>
      <w:marRight w:val="0"/>
      <w:marTop w:val="0"/>
      <w:marBottom w:val="0"/>
      <w:divBdr>
        <w:top w:val="none" w:sz="0" w:space="0" w:color="auto"/>
        <w:left w:val="none" w:sz="0" w:space="0" w:color="auto"/>
        <w:bottom w:val="none" w:sz="0" w:space="0" w:color="auto"/>
        <w:right w:val="none" w:sz="0" w:space="0" w:color="auto"/>
      </w:divBdr>
    </w:div>
    <w:div w:id="2109540989">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 w:id="21471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icki.Ferrar@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92DC1"/>
    <w:rsid w:val="003C6F9C"/>
    <w:rsid w:val="00414F94"/>
    <w:rsid w:val="00502AE4"/>
    <w:rsid w:val="007C7613"/>
    <w:rsid w:val="0083493E"/>
    <w:rsid w:val="008527A1"/>
    <w:rsid w:val="009B43F3"/>
    <w:rsid w:val="00B36C21"/>
    <w:rsid w:val="00C149B3"/>
    <w:rsid w:val="00CC7311"/>
    <w:rsid w:val="00D06B7D"/>
    <w:rsid w:val="00DE6CC5"/>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Props1.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2.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3.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1835</Words>
  <Characters>11602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13411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(Organisational Developmen, Pullenvale)</cp:lastModifiedBy>
  <cp:revision>2</cp:revision>
  <cp:lastPrinted>2012-02-01T05:32:00Z</cp:lastPrinted>
  <dcterms:created xsi:type="dcterms:W3CDTF">2025-06-18T01:40:00Z</dcterms:created>
  <dcterms:modified xsi:type="dcterms:W3CDTF">2025-06-18T01:40:00Z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