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2252F26" w14:textId="00531934" w:rsidR="006246C0" w:rsidRDefault="00CC201B" w:rsidP="00DE06A6">
          <w:pPr>
            <w:pStyle w:val="Heading2"/>
            <w:spacing w:before="0" w:after="120"/>
          </w:pPr>
          <w:r>
            <w:t xml:space="preserve">Administrative </w:t>
          </w:r>
          <w:r w:rsidR="00DD4546">
            <w:t>s</w:t>
          </w:r>
          <w:r>
            <w:t>ervices- CSOF</w:t>
          </w:r>
          <w:r w:rsidR="00A22664">
            <w:t>5</w:t>
          </w:r>
        </w:p>
      </w:sdtContent>
    </w:sdt>
    <w:p w14:paraId="45A09339" w14:textId="4D2D6EB5" w:rsidR="008361F2" w:rsidRPr="0029429D" w:rsidRDefault="00045F28" w:rsidP="02B0689F">
      <w:pPr>
        <w:pStyle w:val="BodyText"/>
        <w:rPr>
          <w:i/>
          <w:iCs/>
          <w:sz w:val="18"/>
          <w:szCs w:val="18"/>
          <w:highlight w:val="yellow"/>
        </w:rPr>
      </w:pPr>
      <w:r>
        <w:br/>
      </w:r>
    </w:p>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2B0689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387F94">
            <w:pPr>
              <w:pStyle w:val="ColumnHeading"/>
              <w:rPr>
                <w:b/>
                <w:bCs w:val="0"/>
                <w:sz w:val="22"/>
              </w:rPr>
            </w:pPr>
            <w:r w:rsidRPr="0093721B">
              <w:rPr>
                <w:sz w:val="22"/>
              </w:rPr>
              <w:t>The following information is for applicants</w:t>
            </w:r>
          </w:p>
        </w:tc>
      </w:tr>
      <w:tr w:rsidR="00CC201B" w:rsidRPr="0093721B" w14:paraId="0DDC6B54" w14:textId="77777777" w:rsidTr="02B0689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387F94">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51167637" w:rsidR="00CC201B" w:rsidRPr="0093721B" w:rsidRDefault="00235625" w:rsidP="02B0689F">
            <w:pPr>
              <w:pStyle w:val="TableText"/>
              <w:cnfStyle w:val="000000100000" w:firstRow="0" w:lastRow="0" w:firstColumn="0" w:lastColumn="0" w:oddVBand="0" w:evenVBand="0" w:oddHBand="1" w:evenHBand="0" w:firstRowFirstColumn="0" w:firstRowLastColumn="0" w:lastRowFirstColumn="0" w:lastRowLastColumn="0"/>
              <w:rPr>
                <w:sz w:val="22"/>
              </w:rPr>
            </w:pPr>
            <w:r w:rsidRPr="02B0689F">
              <w:rPr>
                <w:sz w:val="22"/>
              </w:rPr>
              <w:t xml:space="preserve">Senior HR </w:t>
            </w:r>
            <w:r w:rsidR="007E45A7" w:rsidRPr="02B0689F">
              <w:rPr>
                <w:sz w:val="22"/>
              </w:rPr>
              <w:t xml:space="preserve">Specialist - </w:t>
            </w:r>
            <w:r w:rsidR="006D0098" w:rsidRPr="02B0689F">
              <w:rPr>
                <w:sz w:val="22"/>
              </w:rPr>
              <w:t xml:space="preserve">Case Management </w:t>
            </w:r>
            <w:r w:rsidR="00C74AD4">
              <w:rPr>
                <w:sz w:val="22"/>
              </w:rPr>
              <w:t>Specialist</w:t>
            </w:r>
          </w:p>
        </w:tc>
      </w:tr>
      <w:tr w:rsidR="00CC201B" w:rsidRPr="0093721B" w14:paraId="55B2CCC2" w14:textId="77777777" w:rsidTr="02B0689F">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387F94">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1EB2124D" w:rsidR="00CC201B" w:rsidRPr="0093721B" w:rsidRDefault="00C74AD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100679</w:t>
            </w:r>
          </w:p>
        </w:tc>
      </w:tr>
      <w:tr w:rsidR="00D00498" w:rsidRPr="0093721B" w14:paraId="0B1133B6"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37436CA3" w14:textId="77777777" w:rsidR="006D0098" w:rsidRDefault="006D0098" w:rsidP="006D00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5AC678B2" w14:textId="3662DA19" w:rsidR="00D00498" w:rsidRPr="0093721B" w:rsidRDefault="006D0098" w:rsidP="00B6513B">
            <w:pPr>
              <w:pStyle w:val="TableText"/>
              <w:cnfStyle w:val="000000100000" w:firstRow="0" w:lastRow="0" w:firstColumn="0" w:lastColumn="0" w:oddVBand="0" w:evenVBand="0" w:oddHBand="1" w:evenHBand="0" w:firstRowFirstColumn="0" w:firstRowLastColumn="0" w:lastRowFirstColumn="0" w:lastRowLastColumn="0"/>
              <w:rPr>
                <w:rFonts w:cs="Calibri"/>
                <w:sz w:val="22"/>
              </w:rPr>
            </w:pPr>
            <w:r>
              <w:rPr>
                <w:sz w:val="22"/>
              </w:rPr>
              <w:t>F</w:t>
            </w:r>
            <w:r w:rsidRPr="0093721B">
              <w:rPr>
                <w:sz w:val="22"/>
              </w:rPr>
              <w:t>ull-time</w:t>
            </w:r>
          </w:p>
        </w:tc>
      </w:tr>
      <w:tr w:rsidR="008E6A78" w:rsidRPr="0093721B" w14:paraId="43074581"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58E0CC37" w14:textId="276DF57A" w:rsidR="008E6A78" w:rsidRPr="0093721B" w:rsidRDefault="006D0098" w:rsidP="02B068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B0689F">
              <w:rPr>
                <w:sz w:val="22"/>
              </w:rPr>
              <w:t>AU$1</w:t>
            </w:r>
            <w:r w:rsidR="00E74425" w:rsidRPr="02B0689F">
              <w:rPr>
                <w:sz w:val="22"/>
              </w:rPr>
              <w:t>14</w:t>
            </w:r>
            <w:r w:rsidRPr="02B0689F">
              <w:rPr>
                <w:sz w:val="22"/>
              </w:rPr>
              <w:t>,</w:t>
            </w:r>
            <w:r w:rsidR="0020660D" w:rsidRPr="02B0689F">
              <w:rPr>
                <w:sz w:val="22"/>
              </w:rPr>
              <w:t>219</w:t>
            </w:r>
            <w:r w:rsidRPr="02B0689F">
              <w:rPr>
                <w:sz w:val="22"/>
              </w:rPr>
              <w:t xml:space="preserve"> to AU$</w:t>
            </w:r>
            <w:r w:rsidR="0020660D" w:rsidRPr="02B0689F">
              <w:rPr>
                <w:sz w:val="22"/>
              </w:rPr>
              <w:t>123,605</w:t>
            </w:r>
            <w:r w:rsidRPr="02B0689F">
              <w:rPr>
                <w:sz w:val="22"/>
              </w:rPr>
              <w:t xml:space="preserve"> pa (pro-rata for part-time) + up to 15.4% superannuation</w:t>
            </w:r>
          </w:p>
        </w:tc>
      </w:tr>
      <w:tr w:rsidR="004C241F" w:rsidRPr="0093721B" w14:paraId="5E3D3E8E" w14:textId="77777777" w:rsidTr="02B0689F">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93721B" w:rsidRDefault="004C241F" w:rsidP="004C241F">
            <w:pPr>
              <w:pStyle w:val="TableText"/>
              <w:rPr>
                <w:sz w:val="22"/>
              </w:rPr>
            </w:pPr>
            <w:r w:rsidRPr="00E347B6">
              <w:rPr>
                <w:sz w:val="22"/>
              </w:rPr>
              <w:t xml:space="preserve">Location(s) and </w:t>
            </w:r>
            <w:r w:rsidR="00DD4546">
              <w:rPr>
                <w:sz w:val="22"/>
              </w:rPr>
              <w:t>o</w:t>
            </w:r>
            <w:r w:rsidRPr="00E347B6">
              <w:rPr>
                <w:sz w:val="22"/>
              </w:rPr>
              <w:t xml:space="preserve">ffice </w:t>
            </w:r>
            <w:r w:rsidR="00DD4546">
              <w:rPr>
                <w:sz w:val="22"/>
              </w:rPr>
              <w:t>a</w:t>
            </w:r>
            <w:r w:rsidRPr="00E347B6">
              <w:rPr>
                <w:sz w:val="22"/>
              </w:rPr>
              <w:t>rrangements</w:t>
            </w:r>
          </w:p>
        </w:tc>
        <w:tc>
          <w:tcPr>
            <w:tcW w:w="3551" w:type="pct"/>
          </w:tcPr>
          <w:p w14:paraId="0423E08E" w14:textId="7F2506AF" w:rsidR="004C241F" w:rsidRPr="00306A0A" w:rsidRDefault="00306A0A"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Canberra, Brisbane, </w:t>
            </w:r>
            <w:r w:rsidRPr="00306A0A">
              <w:rPr>
                <w:sz w:val="22"/>
              </w:rPr>
              <w:t>Melbourne, Sydney, Adelaide &amp; Hobart</w:t>
            </w:r>
            <w:r w:rsidR="004C241F" w:rsidRPr="00306A0A">
              <w:rPr>
                <w:sz w:val="22"/>
              </w:rPr>
              <w:t xml:space="preserve">. </w:t>
            </w:r>
          </w:p>
          <w:p w14:paraId="3455E4F4" w14:textId="0C2254FB" w:rsidR="004C241F" w:rsidRPr="005864D8" w:rsidRDefault="004C241F" w:rsidP="02B0689F">
            <w:pPr>
              <w:cnfStyle w:val="000000100000" w:firstRow="0" w:lastRow="0" w:firstColumn="0" w:lastColumn="0" w:oddVBand="0" w:evenVBand="0" w:oddHBand="1" w:evenHBand="0" w:firstRowFirstColumn="0" w:firstRowLastColumn="0" w:lastRowFirstColumn="0" w:lastRowLastColumn="0"/>
              <w:rPr>
                <w:sz w:val="22"/>
              </w:rPr>
            </w:pPr>
            <w:r w:rsidRPr="02B0689F">
              <w:rPr>
                <w:sz w:val="22"/>
              </w:rPr>
              <w:t xml:space="preserve">Hybrid working available. </w:t>
            </w:r>
          </w:p>
        </w:tc>
      </w:tr>
      <w:tr w:rsidR="00926BE4" w:rsidRPr="0093721B" w14:paraId="4CDCDC5B"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387F94">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475BEE6F" w14:textId="0C984027" w:rsidR="009B4467" w:rsidRPr="0093721B" w:rsidRDefault="00107B14" w:rsidP="00107B1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11420949">
              <w:rPr>
                <w:sz w:val="22"/>
              </w:rPr>
              <w:t>Australian/New Zealand Citizens and Australian Permanent Residents Only</w:t>
            </w:r>
          </w:p>
        </w:tc>
      </w:tr>
      <w:tr w:rsidR="00C45886" w:rsidRPr="0093721B" w14:paraId="28DE2D56"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387F94">
            <w:pPr>
              <w:pStyle w:val="TableText"/>
              <w:rPr>
                <w:sz w:val="22"/>
              </w:rPr>
            </w:pPr>
            <w:r w:rsidRPr="0093721B">
              <w:rPr>
                <w:sz w:val="22"/>
              </w:rPr>
              <w:t>Position reports to the</w:t>
            </w:r>
          </w:p>
        </w:tc>
        <w:tc>
          <w:tcPr>
            <w:tcW w:w="3551" w:type="pct"/>
          </w:tcPr>
          <w:p w14:paraId="67CC6F7E" w14:textId="0B528D89" w:rsidR="00C45886" w:rsidRPr="009F515C" w:rsidRDefault="00257AC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F515C">
              <w:rPr>
                <w:sz w:val="22"/>
              </w:rPr>
              <w:t>Case Management Manager</w:t>
            </w:r>
          </w:p>
        </w:tc>
      </w:tr>
      <w:tr w:rsidR="00926BE4" w:rsidRPr="0093721B" w14:paraId="4D8D9FE0"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387F94">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5BDC231D" w:rsidR="00926BE4" w:rsidRPr="009F515C" w:rsidRDefault="00257ACD" w:rsidP="02B068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B0689F">
              <w:rPr>
                <w:sz w:val="22"/>
              </w:rPr>
              <w:t>9</w:t>
            </w:r>
            <w:r w:rsidR="00F54F83" w:rsidRPr="02B0689F">
              <w:rPr>
                <w:sz w:val="22"/>
              </w:rPr>
              <w:t>0%</w:t>
            </w:r>
          </w:p>
        </w:tc>
      </w:tr>
      <w:tr w:rsidR="00926BE4" w:rsidRPr="0093721B" w14:paraId="59C17EFF"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387F94">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273BF644" w:rsidR="00926BE4" w:rsidRPr="009F515C" w:rsidRDefault="00257ACD" w:rsidP="02B068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B0689F">
              <w:rPr>
                <w:sz w:val="22"/>
              </w:rPr>
              <w:t>1</w:t>
            </w:r>
            <w:r w:rsidR="00F54F83" w:rsidRPr="02B0689F">
              <w:rPr>
                <w:sz w:val="22"/>
              </w:rPr>
              <w:t>0%</w:t>
            </w:r>
          </w:p>
        </w:tc>
      </w:tr>
      <w:tr w:rsidR="00194B1C" w:rsidRPr="0093721B" w14:paraId="267E9735"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93721B" w:rsidRDefault="00C45886" w:rsidP="00387F94">
            <w:pPr>
              <w:pStyle w:val="TableText"/>
              <w:rPr>
                <w:sz w:val="22"/>
              </w:rPr>
            </w:pPr>
            <w:r w:rsidRPr="0093721B">
              <w:rPr>
                <w:sz w:val="22"/>
              </w:rPr>
              <w:t xml:space="preserve">Number of </w:t>
            </w:r>
            <w:r w:rsidR="00DD4546">
              <w:rPr>
                <w:sz w:val="22"/>
              </w:rPr>
              <w:t>d</w:t>
            </w:r>
            <w:r w:rsidRPr="0093721B">
              <w:rPr>
                <w:sz w:val="22"/>
              </w:rPr>
              <w:t xml:space="preserve">irect </w:t>
            </w:r>
            <w:r w:rsidR="00DD4546">
              <w:rPr>
                <w:sz w:val="22"/>
              </w:rPr>
              <w:t>r</w:t>
            </w:r>
            <w:r w:rsidRPr="0093721B">
              <w:rPr>
                <w:sz w:val="22"/>
              </w:rPr>
              <w:t>eports</w:t>
            </w:r>
          </w:p>
        </w:tc>
        <w:tc>
          <w:tcPr>
            <w:tcW w:w="3551" w:type="pct"/>
          </w:tcPr>
          <w:p w14:paraId="696D706B" w14:textId="77777777" w:rsidR="00194B1C" w:rsidRPr="009F515C" w:rsidRDefault="00F54F83" w:rsidP="02B068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B0689F">
              <w:rPr>
                <w:sz w:val="22"/>
              </w:rPr>
              <w:t>0</w:t>
            </w:r>
          </w:p>
        </w:tc>
      </w:tr>
      <w:tr w:rsidR="00FB7763" w:rsidRPr="0093721B" w14:paraId="33291552"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93721B" w:rsidRDefault="00FB7763" w:rsidP="00FB7763">
            <w:pPr>
              <w:pStyle w:val="TableText"/>
              <w:rPr>
                <w:sz w:val="22"/>
              </w:rPr>
            </w:pPr>
            <w:r w:rsidRPr="008202B3">
              <w:rPr>
                <w:sz w:val="22"/>
              </w:rPr>
              <w:t>Enquire about this job</w:t>
            </w:r>
          </w:p>
        </w:tc>
        <w:tc>
          <w:tcPr>
            <w:tcW w:w="3551" w:type="pct"/>
          </w:tcPr>
          <w:p w14:paraId="5DD0ED36" w14:textId="1B67A929" w:rsidR="00FB7763" w:rsidRPr="009F515C" w:rsidRDefault="00FB7763" w:rsidP="02B068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B0689F">
              <w:rPr>
                <w:sz w:val="22"/>
              </w:rPr>
              <w:t xml:space="preserve">Contact </w:t>
            </w:r>
            <w:r w:rsidR="005C64AB" w:rsidRPr="02B0689F">
              <w:rPr>
                <w:sz w:val="22"/>
              </w:rPr>
              <w:t>Natalie Ward</w:t>
            </w:r>
            <w:r w:rsidRPr="02B0689F">
              <w:rPr>
                <w:sz w:val="22"/>
              </w:rPr>
              <w:t xml:space="preserve">, via email at </w:t>
            </w:r>
            <w:r w:rsidR="003F4976" w:rsidRPr="02B0689F">
              <w:rPr>
                <w:sz w:val="22"/>
              </w:rPr>
              <w:t>natalie.ward</w:t>
            </w:r>
            <w:r w:rsidRPr="02B0689F">
              <w:rPr>
                <w:sz w:val="22"/>
              </w:rPr>
              <w:t xml:space="preserve">@csiro.au </w:t>
            </w:r>
          </w:p>
        </w:tc>
      </w:tr>
      <w:tr w:rsidR="000A49E6" w:rsidRPr="0093721B" w14:paraId="49614BD2"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6CBEC081" w:rsidR="000A49E6" w:rsidRPr="00C74AD4" w:rsidRDefault="000A49E6" w:rsidP="02B068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B0689F">
              <w:rPr>
                <w:rStyle w:val="eop"/>
                <w:rFonts w:eastAsiaTheme="majorEastAsia" w:cs="Calibri"/>
                <w:sz w:val="22"/>
              </w:rPr>
              <w:t xml:space="preserve">We offer a range of reasonable supports and workplace adjustments. Please let us know via email </w:t>
            </w:r>
            <w:r w:rsidR="00F00BF8" w:rsidRPr="02B0689F">
              <w:rPr>
                <w:rStyle w:val="eop"/>
                <w:rFonts w:eastAsiaTheme="majorEastAsia" w:cs="Calibri"/>
                <w:sz w:val="22"/>
              </w:rPr>
              <w:t xml:space="preserve">Natalie.ward@csiro.au </w:t>
            </w:r>
            <w:r w:rsidRPr="02B0689F">
              <w:rPr>
                <w:rStyle w:val="eop"/>
                <w:rFonts w:eastAsiaTheme="majorEastAsia" w:cs="Calibri"/>
                <w:sz w:val="22"/>
              </w:rPr>
              <w:t>if we can help you to equitably participate in our recruitment process or the role itself.</w:t>
            </w:r>
          </w:p>
        </w:tc>
      </w:tr>
      <w:tr w:rsidR="000F2B80" w:rsidRPr="0093721B" w14:paraId="307A74C2"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538A5FBB" w14:textId="77777777" w:rsidR="00B752D5" w:rsidRDefault="00B752D5" w:rsidP="009D68A7">
      <w:pPr>
        <w:spacing w:before="240" w:line="240" w:lineRule="auto"/>
        <w:ind w:left="720" w:hanging="720"/>
        <w:rPr>
          <w:rFonts w:cs="Calibri"/>
          <w:b/>
          <w:color w:val="auto"/>
          <w:sz w:val="26"/>
          <w:szCs w:val="26"/>
        </w:rPr>
      </w:pPr>
    </w:p>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w:t>
      </w:r>
      <w:r w:rsidRPr="009D68A7">
        <w:rPr>
          <w:rFonts w:cs="Calibri"/>
          <w:color w:val="auto"/>
        </w:rPr>
        <w:lastRenderedPageBreak/>
        <w:t xml:space="preserve">and work on across Australia. We acknowledge their continuing connection to their culture and pay our respects to their Elders past and present.  View our </w:t>
      </w:r>
      <w:hyperlink r:id="rId13" w:history="1">
        <w:r w:rsidRPr="009D68A7">
          <w:rPr>
            <w:rFonts w:cs="Calibri"/>
            <w:color w:val="1155CC"/>
            <w:u w:val="single"/>
          </w:rPr>
          <w:t>vision towards reconciliation</w:t>
        </w:r>
      </w:hyperlink>
      <w:r w:rsidRPr="009D68A7">
        <w:rPr>
          <w:rFonts w:cs="Calibri"/>
        </w:rPr>
        <w:t>.</w:t>
      </w:r>
    </w:p>
    <w:p w14:paraId="13D40838" w14:textId="77777777" w:rsidR="00EA3958" w:rsidRDefault="00EA3958" w:rsidP="009D68A7">
      <w:pPr>
        <w:widowControl w:val="0"/>
        <w:spacing w:before="240" w:after="0" w:line="240" w:lineRule="auto"/>
        <w:outlineLvl w:val="2"/>
        <w:rPr>
          <w:rFonts w:cs="Calibri"/>
        </w:rPr>
      </w:pPr>
    </w:p>
    <w:p w14:paraId="50888C38" w14:textId="77777777" w:rsidR="004A6C1D" w:rsidRPr="005528D9" w:rsidRDefault="004A6C1D" w:rsidP="004A6C1D">
      <w:pPr>
        <w:rPr>
          <w:rFonts w:cs="Segoe UI"/>
          <w:color w:val="001D34"/>
          <w:sz w:val="18"/>
          <w:szCs w:val="18"/>
        </w:rPr>
      </w:pPr>
      <w:r w:rsidRPr="005528D9">
        <w:rPr>
          <w:rStyle w:val="normaltextrun"/>
          <w:rFonts w:cs="Calibri"/>
          <w:b/>
          <w:sz w:val="26"/>
          <w:szCs w:val="26"/>
        </w:rPr>
        <w:t>About CSIRO</w:t>
      </w:r>
      <w:r w:rsidRPr="005528D9">
        <w:rPr>
          <w:rStyle w:val="eop"/>
          <w:rFonts w:cs="Calibri"/>
          <w:sz w:val="26"/>
          <w:szCs w:val="26"/>
        </w:rPr>
        <w:t> </w:t>
      </w:r>
    </w:p>
    <w:p w14:paraId="21781C5C" w14:textId="77777777" w:rsidR="004A6C1D" w:rsidRPr="005528D9" w:rsidRDefault="004A6C1D" w:rsidP="004A6C1D">
      <w:pPr>
        <w:pStyle w:val="paragraph"/>
        <w:spacing w:before="0" w:beforeAutospacing="0" w:after="0" w:afterAutospacing="0"/>
        <w:textAlignment w:val="baseline"/>
        <w:rPr>
          <w:rFonts w:ascii="Calibri" w:hAnsi="Calibri" w:cs="Calibri"/>
        </w:rPr>
      </w:pPr>
      <w:r w:rsidRPr="005528D9">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5528D9" w:rsidRDefault="004A6C1D" w:rsidP="5E31B79B">
      <w:pPr>
        <w:spacing w:after="0" w:line="240" w:lineRule="auto"/>
        <w:rPr>
          <w:rFonts w:cs="Calibri"/>
        </w:rPr>
      </w:pPr>
      <w:r w:rsidRPr="5E31B79B">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5E31B79B">
          <w:rPr>
            <w:rStyle w:val="Hyperlink"/>
            <w:rFonts w:cs="Calibri"/>
          </w:rPr>
          <w:t>Indigenous Australia</w:t>
        </w:r>
      </w:hyperlink>
      <w:r w:rsidRPr="5E31B79B">
        <w:rPr>
          <w:rFonts w:cs="Calibri"/>
        </w:rPr>
        <w:t xml:space="preserve">, Australian science and technology can solve seemingly impossible problems and create new value for all Australians. </w:t>
      </w:r>
      <w:r w:rsidR="009429C1" w:rsidRPr="5E31B79B">
        <w:rPr>
          <w:rFonts w:cs="Calibri"/>
        </w:rPr>
        <w:t xml:space="preserve">Visit </w:t>
      </w:r>
      <w:hyperlink r:id="rId15">
        <w:r w:rsidR="009429C1" w:rsidRPr="5E31B79B">
          <w:rPr>
            <w:rStyle w:val="Hyperlink"/>
            <w:rFonts w:cs="Calibri"/>
          </w:rPr>
          <w:t>CSIRO.au</w:t>
        </w:r>
      </w:hyperlink>
      <w:r w:rsidR="009429C1" w:rsidRPr="5E31B79B">
        <w:rPr>
          <w:rFonts w:cs="Calibri"/>
        </w:rPr>
        <w:t xml:space="preserve"> for more information</w:t>
      </w:r>
      <w:r w:rsidRPr="5E31B79B">
        <w:rPr>
          <w:rFonts w:cs="Calibri"/>
        </w:rPr>
        <w:t>.</w:t>
      </w:r>
    </w:p>
    <w:p w14:paraId="7CD041A9" w14:textId="77777777" w:rsidR="009701E4" w:rsidRPr="009D68A7" w:rsidRDefault="009701E4" w:rsidP="009D68A7">
      <w:pPr>
        <w:widowControl w:val="0"/>
        <w:spacing w:before="240" w:after="0" w:line="240" w:lineRule="auto"/>
        <w:outlineLvl w:val="2"/>
        <w:rPr>
          <w:rFonts w:cs="Calibri"/>
        </w:rPr>
      </w:pP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0211313C" w14:textId="48A2C211" w:rsidR="00CF3A8F" w:rsidRDefault="00CF3A8F" w:rsidP="02B0689F">
      <w:pPr>
        <w:pStyle w:val="BodyText"/>
        <w:spacing w:line="240" w:lineRule="auto"/>
        <w:jc w:val="both"/>
        <w:rPr>
          <w:rFonts w:ascii="Aptos" w:eastAsia="Aptos" w:hAnsi="Aptos" w:cs="Aptos"/>
          <w:sz w:val="22"/>
        </w:rPr>
      </w:pPr>
      <w:r w:rsidRPr="02B0689F">
        <w:rPr>
          <w:rFonts w:asciiTheme="minorHAnsi" w:hAnsiTheme="minorHAnsi" w:cstheme="minorBidi"/>
        </w:rPr>
        <w:t xml:space="preserve">The Workplace Relations team is a Centre of Excellence for practical support and tailored advice in dealing with industrial disputes, workplace issues, complex cases and external tribunal matters that affect CSIRO people. The Case Management team operates within this function </w:t>
      </w:r>
      <w:r w:rsidR="7FA779B7" w:rsidRPr="02B0689F">
        <w:rPr>
          <w:rFonts w:asciiTheme="minorHAnsi" w:hAnsiTheme="minorHAnsi" w:cstheme="minorBidi"/>
        </w:rPr>
        <w:t>and</w:t>
      </w:r>
      <w:r w:rsidR="006E1D2C" w:rsidRPr="02B0689F">
        <w:rPr>
          <w:rFonts w:asciiTheme="minorHAnsi" w:hAnsiTheme="minorHAnsi" w:cstheme="minorBidi"/>
        </w:rPr>
        <w:t xml:space="preserve"> </w:t>
      </w:r>
      <w:r w:rsidR="27874538" w:rsidRPr="02B0689F">
        <w:rPr>
          <w:rFonts w:ascii="Aptos" w:eastAsia="Aptos" w:hAnsi="Aptos" w:cs="Aptos"/>
          <w:sz w:val="22"/>
        </w:rPr>
        <w:t>is pivotal in supporting a fair and respectful workplace environment while ensuring compliance with relevant workplace legislation, policies, and industrial agreements.</w:t>
      </w:r>
    </w:p>
    <w:p w14:paraId="64F1E038" w14:textId="0452A01F" w:rsidR="003F4976" w:rsidRPr="00CF3A8F" w:rsidRDefault="00CF3A8F" w:rsidP="02B0689F">
      <w:pPr>
        <w:pStyle w:val="BodyText"/>
        <w:spacing w:line="240" w:lineRule="auto"/>
        <w:jc w:val="both"/>
        <w:rPr>
          <w:rFonts w:asciiTheme="minorHAnsi" w:hAnsiTheme="minorHAnsi" w:cstheme="minorBidi"/>
        </w:rPr>
      </w:pPr>
      <w:r w:rsidRPr="02B0689F">
        <w:rPr>
          <w:rFonts w:asciiTheme="minorHAnsi" w:hAnsiTheme="minorHAnsi" w:cstheme="minorBidi"/>
        </w:rPr>
        <w:t xml:space="preserve">The </w:t>
      </w:r>
      <w:r w:rsidRPr="02B0689F">
        <w:rPr>
          <w:rFonts w:asciiTheme="minorHAnsi" w:hAnsiTheme="minorHAnsi" w:cstheme="minorBidi"/>
          <w:b/>
          <w:bCs/>
        </w:rPr>
        <w:t>Case Management Specialist</w:t>
      </w:r>
      <w:r w:rsidRPr="02B0689F">
        <w:rPr>
          <w:rFonts w:asciiTheme="minorHAnsi" w:hAnsiTheme="minorHAnsi" w:cstheme="minorBidi"/>
        </w:rPr>
        <w:t xml:space="preserve"> role is a critical position in the Case Management team, reporting to the Case Management Manager. The role is responsible </w:t>
      </w:r>
      <w:r w:rsidR="45591472" w:rsidRPr="02B0689F">
        <w:rPr>
          <w:rFonts w:ascii="Aptos" w:eastAsia="Aptos" w:hAnsi="Aptos" w:cs="Aptos"/>
          <w:sz w:val="22"/>
        </w:rPr>
        <w:t>for managing</w:t>
      </w:r>
      <w:r w:rsidR="000520DB" w:rsidRPr="02B0689F">
        <w:rPr>
          <w:rFonts w:ascii="Aptos" w:eastAsia="Aptos" w:hAnsi="Aptos" w:cs="Aptos"/>
          <w:sz w:val="22"/>
        </w:rPr>
        <w:t xml:space="preserve"> and conducting</w:t>
      </w:r>
      <w:r w:rsidR="45591472" w:rsidRPr="02B0689F">
        <w:rPr>
          <w:rFonts w:ascii="Aptos" w:eastAsia="Aptos" w:hAnsi="Aptos" w:cs="Aptos"/>
          <w:sz w:val="22"/>
        </w:rPr>
        <w:t xml:space="preserve"> </w:t>
      </w:r>
      <w:r w:rsidR="00115003" w:rsidRPr="02B0689F">
        <w:rPr>
          <w:rFonts w:ascii="Aptos" w:eastAsia="Aptos" w:hAnsi="Aptos" w:cs="Aptos"/>
          <w:sz w:val="22"/>
        </w:rPr>
        <w:t xml:space="preserve">impartial </w:t>
      </w:r>
      <w:r w:rsidR="001B5E10" w:rsidRPr="02B0689F">
        <w:rPr>
          <w:rFonts w:ascii="Aptos" w:eastAsia="Aptos" w:hAnsi="Aptos" w:cs="Aptos"/>
          <w:sz w:val="22"/>
        </w:rPr>
        <w:t xml:space="preserve">and thorough </w:t>
      </w:r>
      <w:r w:rsidR="45591472" w:rsidRPr="02B0689F">
        <w:rPr>
          <w:rFonts w:ascii="Aptos" w:eastAsia="Aptos" w:hAnsi="Aptos" w:cs="Aptos"/>
          <w:sz w:val="22"/>
        </w:rPr>
        <w:t>investigations and resolving complex workplace relations issues. The role requires the application of strong investigative, problem-solving, and interpersonal skills to address sensitive matters such as employee misconduct, discrimination, bullying, harassment, and other complex employment-related issues</w:t>
      </w:r>
      <w:r w:rsidR="009149EC">
        <w:t xml:space="preserve">. </w:t>
      </w:r>
      <w:r w:rsidRPr="02B0689F">
        <w:rPr>
          <w:rFonts w:asciiTheme="minorHAnsi" w:hAnsiTheme="minorHAnsi" w:cstheme="minorBidi"/>
        </w:rPr>
        <w:t xml:space="preserve">The Case Management Specialist will </w:t>
      </w:r>
      <w:r w:rsidR="3732C53E" w:rsidRPr="02B0689F">
        <w:rPr>
          <w:rFonts w:asciiTheme="minorHAnsi" w:hAnsiTheme="minorHAnsi" w:cstheme="minorBidi"/>
        </w:rPr>
        <w:t>p</w:t>
      </w:r>
      <w:r w:rsidR="3732C53E" w:rsidRPr="02B0689F">
        <w:rPr>
          <w:rFonts w:ascii="Aptos" w:eastAsia="Aptos" w:hAnsi="Aptos" w:cs="Aptos"/>
          <w:sz w:val="22"/>
        </w:rPr>
        <w:t>rovide clear, concise, and accurate communication on complex workplace matters</w:t>
      </w:r>
      <w:r w:rsidR="3732C53E">
        <w:t xml:space="preserve"> </w:t>
      </w:r>
      <w:r w:rsidRPr="02B0689F">
        <w:rPr>
          <w:rFonts w:asciiTheme="minorHAnsi" w:hAnsiTheme="minorHAnsi" w:cstheme="minorBidi"/>
        </w:rPr>
        <w:t>and guid</w:t>
      </w:r>
      <w:r w:rsidR="27788D03" w:rsidRPr="02B0689F">
        <w:rPr>
          <w:rFonts w:asciiTheme="minorHAnsi" w:hAnsiTheme="minorHAnsi" w:cstheme="minorBidi"/>
        </w:rPr>
        <w:t>e</w:t>
      </w:r>
      <w:r w:rsidRPr="02B0689F">
        <w:rPr>
          <w:rFonts w:asciiTheme="minorHAnsi" w:hAnsiTheme="minorHAnsi" w:cstheme="minorBidi"/>
        </w:rPr>
        <w:t xml:space="preserve"> individuals and leaders through the people management process.</w:t>
      </w:r>
    </w:p>
    <w:p w14:paraId="0F36AC81" w14:textId="77777777" w:rsidR="003F4976" w:rsidRPr="00CF3A8F" w:rsidRDefault="003F4976" w:rsidP="00CF3A8F">
      <w:pPr>
        <w:pStyle w:val="BodyText"/>
        <w:spacing w:line="240" w:lineRule="auto"/>
        <w:jc w:val="both"/>
        <w:rPr>
          <w:rFonts w:asciiTheme="minorHAnsi" w:hAnsiTheme="minorHAnsi" w:cstheme="minorHAnsi"/>
          <w:szCs w:val="24"/>
        </w:rPr>
      </w:pPr>
    </w:p>
    <w:p w14:paraId="5C620443" w14:textId="2D755C77" w:rsidR="00B50C20" w:rsidRPr="00B50C20" w:rsidRDefault="00B50C20" w:rsidP="00B50C20">
      <w:pPr>
        <w:pStyle w:val="Heading3"/>
      </w:pPr>
      <w:r>
        <w:t xml:space="preserve">Duties and </w:t>
      </w:r>
      <w:r w:rsidR="00DD4546">
        <w:t>k</w:t>
      </w:r>
      <w:r>
        <w:t xml:space="preserve">ey </w:t>
      </w:r>
      <w:r w:rsidR="00DD4546">
        <w:t>r</w:t>
      </w:r>
      <w:r>
        <w:t xml:space="preserve">esult </w:t>
      </w:r>
      <w:r w:rsidR="00DD4546">
        <w:t>a</w:t>
      </w:r>
      <w:r>
        <w:t>reas</w:t>
      </w:r>
    </w:p>
    <w:p w14:paraId="1F9BD1F9" w14:textId="1E75DA03" w:rsidR="00336738" w:rsidRDefault="00336738" w:rsidP="00336738">
      <w:pPr>
        <w:pStyle w:val="BodyText"/>
        <w:numPr>
          <w:ilvl w:val="0"/>
          <w:numId w:val="42"/>
        </w:numPr>
        <w:jc w:val="both"/>
      </w:pPr>
      <w:commentRangeStart w:id="2"/>
      <w:r>
        <w:t xml:space="preserve">Conduct </w:t>
      </w:r>
      <w:r w:rsidR="007E4E4C">
        <w:t xml:space="preserve">and manage </w:t>
      </w:r>
      <w:r>
        <w:t xml:space="preserve">investigations and undertake analysis and assessments of allegations misconduct and </w:t>
      </w:r>
      <w:r w:rsidR="00967DDB">
        <w:t>complex people matters</w:t>
      </w:r>
      <w:r w:rsidR="00CA1E8F">
        <w:t>, in a thorough, ethical, confidential, and professional manner aligned to CSIRO values</w:t>
      </w:r>
      <w:r>
        <w:t>.</w:t>
      </w:r>
    </w:p>
    <w:commentRangeEnd w:id="2"/>
    <w:p w14:paraId="32A8700A" w14:textId="1900B3ED" w:rsidR="00336738" w:rsidRDefault="00336738" w:rsidP="00336738">
      <w:pPr>
        <w:pStyle w:val="BodyText"/>
        <w:numPr>
          <w:ilvl w:val="0"/>
          <w:numId w:val="42"/>
        </w:numPr>
        <w:jc w:val="both"/>
      </w:pPr>
      <w:r>
        <w:rPr>
          <w:rStyle w:val="CommentReference"/>
        </w:rPr>
        <w:commentReference w:id="2"/>
      </w:r>
      <w:r>
        <w:t xml:space="preserve">Collaborate and establish strong working relationships with Centres of Excellence across the organisation, including People Partnering, Industrial </w:t>
      </w:r>
      <w:r w:rsidR="009149EC">
        <w:t>Relations, Health</w:t>
      </w:r>
      <w:r>
        <w:t xml:space="preserve"> and Wellbeing, IM&amp;T</w:t>
      </w:r>
      <w:r w:rsidR="79E0CDFB">
        <w:t xml:space="preserve">, Integrity </w:t>
      </w:r>
      <w:r>
        <w:t>and other relevant stakeholders, by seeking regular input and subject matter expertise.</w:t>
      </w:r>
    </w:p>
    <w:p w14:paraId="02DF0774" w14:textId="52EDBB43" w:rsidR="00336738" w:rsidRDefault="00336738" w:rsidP="00336738">
      <w:pPr>
        <w:pStyle w:val="BodyText"/>
        <w:numPr>
          <w:ilvl w:val="0"/>
          <w:numId w:val="42"/>
        </w:numPr>
        <w:jc w:val="both"/>
      </w:pPr>
      <w:r>
        <w:t>Prepare concise and accurate</w:t>
      </w:r>
      <w:r w:rsidR="005C50F0">
        <w:t xml:space="preserve"> advice</w:t>
      </w:r>
      <w:r>
        <w:t xml:space="preserve"> </w:t>
      </w:r>
      <w:r w:rsidR="00023ADD">
        <w:t xml:space="preserve">including an assessment of risks </w:t>
      </w:r>
      <w:r>
        <w:t xml:space="preserve">to Senior Management. </w:t>
      </w:r>
    </w:p>
    <w:p w14:paraId="412D9C1F" w14:textId="77777777" w:rsidR="00336738" w:rsidRDefault="00336738" w:rsidP="00336738">
      <w:pPr>
        <w:pStyle w:val="BodyText"/>
        <w:numPr>
          <w:ilvl w:val="0"/>
          <w:numId w:val="42"/>
        </w:numPr>
        <w:jc w:val="both"/>
      </w:pPr>
      <w:r>
        <w:t xml:space="preserve">Update, maintain and manage accurate and transparent records throughout the case management lifecycle </w:t>
      </w:r>
      <w:r w:rsidRPr="00B75D67">
        <w:t>in accordance with record-keeping procedures,</w:t>
      </w:r>
      <w:r>
        <w:t xml:space="preserve"> including all </w:t>
      </w:r>
      <w:r>
        <w:lastRenderedPageBreak/>
        <w:t>implemented actions and resolutions undertaken, while maintaining a high-level of confidentiality.</w:t>
      </w:r>
    </w:p>
    <w:p w14:paraId="15B283FD" w14:textId="4975C2EE" w:rsidR="00336738" w:rsidRDefault="00336738" w:rsidP="00336738">
      <w:pPr>
        <w:pStyle w:val="BodyText"/>
        <w:numPr>
          <w:ilvl w:val="0"/>
          <w:numId w:val="42"/>
        </w:numPr>
        <w:jc w:val="both"/>
      </w:pPr>
      <w:r>
        <w:t>Manage timely administration of the case management process</w:t>
      </w:r>
      <w:r w:rsidR="003D366D">
        <w:t>, tracking and reporting of cases within CSIRO’s case management system</w:t>
      </w:r>
      <w:r>
        <w:t xml:space="preserve"> and ensure appropriate confidential communication with individuals throughout the case management lifecycle. </w:t>
      </w:r>
    </w:p>
    <w:p w14:paraId="7C7E2F23" w14:textId="585ADECC" w:rsidR="00336738" w:rsidRDefault="00336738" w:rsidP="00336738">
      <w:pPr>
        <w:pStyle w:val="BodyText"/>
        <w:numPr>
          <w:ilvl w:val="0"/>
          <w:numId w:val="42"/>
        </w:numPr>
        <w:jc w:val="both"/>
      </w:pPr>
      <w:r>
        <w:t>Collaborate with the Manager</w:t>
      </w:r>
      <w:r w:rsidR="00B6513B">
        <w:t xml:space="preserve">, Case Management </w:t>
      </w:r>
      <w:r>
        <w:t>to assess and recommend appropriate course of actions to resolve complex people matters.</w:t>
      </w:r>
    </w:p>
    <w:p w14:paraId="0FE354B1" w14:textId="77777777" w:rsidR="00336738" w:rsidRPr="00DC3F23" w:rsidRDefault="00336738" w:rsidP="00336738">
      <w:pPr>
        <w:pStyle w:val="BodyText"/>
        <w:numPr>
          <w:ilvl w:val="0"/>
          <w:numId w:val="42"/>
        </w:numPr>
        <w:jc w:val="both"/>
      </w:pPr>
      <w:r>
        <w:t>Maintain high levels of integrity trust and respect at all times and a</w:t>
      </w:r>
      <w:r w:rsidRPr="11420949">
        <w:rPr>
          <w:color w:val="000000" w:themeColor="text2"/>
        </w:rPr>
        <w:t>dhere to the spirit and practice of CSIRO’s Code of Conduct and values, Health, Safety and Environment procedures and policy and diversity initiatives. </w:t>
      </w:r>
    </w:p>
    <w:p w14:paraId="1F34D143" w14:textId="77777777" w:rsidR="00336738" w:rsidRPr="00067499" w:rsidRDefault="00336738" w:rsidP="00336738">
      <w:pPr>
        <w:pStyle w:val="Default"/>
        <w:numPr>
          <w:ilvl w:val="0"/>
          <w:numId w:val="42"/>
        </w:numPr>
        <w:jc w:val="both"/>
        <w:rPr>
          <w:color w:val="000000" w:themeColor="text1"/>
        </w:rPr>
      </w:pPr>
      <w:r w:rsidRPr="11420949">
        <w:rPr>
          <w:rFonts w:eastAsia="Calibri"/>
          <w:color w:val="000000" w:themeColor="text2"/>
        </w:rPr>
        <w:t>Communicate openly, effectively, and respectfully with all People, clients and suppliers in the interests of good business practice, collaboration and enhancement of CSIRO’s reputation.</w:t>
      </w:r>
    </w:p>
    <w:p w14:paraId="405604B1" w14:textId="554987D1" w:rsidR="00336738" w:rsidRPr="000B69EF" w:rsidRDefault="00336738" w:rsidP="00336738">
      <w:pPr>
        <w:pStyle w:val="Default"/>
        <w:numPr>
          <w:ilvl w:val="0"/>
          <w:numId w:val="42"/>
        </w:numPr>
        <w:jc w:val="both"/>
        <w:rPr>
          <w:color w:val="000000" w:themeColor="text1"/>
        </w:rPr>
      </w:pPr>
      <w:r w:rsidRPr="02B0689F">
        <w:rPr>
          <w:rFonts w:eastAsia="Calibri"/>
          <w:color w:val="000000" w:themeColor="text2"/>
        </w:rPr>
        <w:t>Other duties as directed.</w:t>
      </w:r>
    </w:p>
    <w:p w14:paraId="1D116149" w14:textId="2AF6B517" w:rsidR="00DE003C" w:rsidRPr="00DE003C" w:rsidRDefault="00B42151" w:rsidP="00336738">
      <w:pPr>
        <w:ind w:left="106"/>
        <w:rPr>
          <w:szCs w:val="24"/>
        </w:rPr>
      </w:pPr>
      <w:r w:rsidRPr="00C31324">
        <w:rPr>
          <w:shd w:val="clear" w:color="auto" w:fill="FFFFFF"/>
        </w:rPr>
        <w:br/>
      </w:r>
    </w:p>
    <w:p w14:paraId="508524C0" w14:textId="024B6074" w:rsidR="002F68C3" w:rsidRDefault="002F68C3" w:rsidP="02B0689F">
      <w:pPr>
        <w:pStyle w:val="Heading2"/>
        <w:rPr>
          <w:b/>
          <w:color w:val="auto"/>
          <w:sz w:val="26"/>
          <w:szCs w:val="26"/>
        </w:rPr>
      </w:pPr>
      <w:r w:rsidRPr="02B0689F">
        <w:rPr>
          <w:b/>
          <w:color w:val="auto"/>
          <w:sz w:val="26"/>
          <w:szCs w:val="26"/>
        </w:rPr>
        <w:t xml:space="preserve">Selection </w:t>
      </w:r>
      <w:r w:rsidR="00922894" w:rsidRPr="02B0689F">
        <w:rPr>
          <w:b/>
          <w:color w:val="auto"/>
          <w:sz w:val="26"/>
          <w:szCs w:val="26"/>
        </w:rPr>
        <w:t>c</w:t>
      </w:r>
      <w:r w:rsidRPr="02B0689F">
        <w:rPr>
          <w:b/>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7661782D" w14:textId="77777777" w:rsidR="00844AA1" w:rsidRDefault="00844AA1" w:rsidP="00844AA1">
      <w:pPr>
        <w:pStyle w:val="ListParagraph"/>
        <w:numPr>
          <w:ilvl w:val="0"/>
          <w:numId w:val="43"/>
        </w:numPr>
        <w:jc w:val="both"/>
      </w:pPr>
      <w:bookmarkStart w:id="3" w:name="_Hlk202940934"/>
      <w:r>
        <w:t xml:space="preserve">Bachelor’s Degree or equivalent experience and/or postgraduate qualification in Human Resource Management, Business Management, Industrial Relations, Employment Law or other relevant discipline. </w:t>
      </w:r>
    </w:p>
    <w:p w14:paraId="144C58BA" w14:textId="19D997D2" w:rsidR="00844AA1" w:rsidRPr="00B75D67" w:rsidRDefault="00844AA1" w:rsidP="00844AA1">
      <w:pPr>
        <w:pStyle w:val="ListParagraph"/>
        <w:numPr>
          <w:ilvl w:val="0"/>
          <w:numId w:val="43"/>
        </w:numPr>
        <w:jc w:val="both"/>
      </w:pPr>
      <w:bookmarkStart w:id="4" w:name="_Hlk82776911"/>
      <w:r>
        <w:t>Specialised workplace investigation qualifications</w:t>
      </w:r>
      <w:bookmarkEnd w:id="4"/>
      <w:r>
        <w:t>.</w:t>
      </w:r>
    </w:p>
    <w:p w14:paraId="4FF48D25" w14:textId="63DF8740" w:rsidR="00844AA1" w:rsidRPr="00BF38F7" w:rsidRDefault="00C36626" w:rsidP="02B0689F">
      <w:pPr>
        <w:pStyle w:val="ListParagraph"/>
        <w:numPr>
          <w:ilvl w:val="0"/>
          <w:numId w:val="43"/>
        </w:numPr>
        <w:jc w:val="both"/>
        <w:rPr>
          <w:rFonts w:cs="Calibri"/>
        </w:rPr>
      </w:pPr>
      <w:r w:rsidRPr="02B0689F">
        <w:rPr>
          <w:rFonts w:cs="Calibri"/>
        </w:rPr>
        <w:t xml:space="preserve">At least 5 </w:t>
      </w:r>
      <w:proofErr w:type="gramStart"/>
      <w:r w:rsidRPr="02B0689F">
        <w:rPr>
          <w:rFonts w:cs="Calibri"/>
        </w:rPr>
        <w:t>years’</w:t>
      </w:r>
      <w:proofErr w:type="gramEnd"/>
      <w:r w:rsidRPr="02B0689F">
        <w:rPr>
          <w:rFonts w:cs="Calibri"/>
        </w:rPr>
        <w:t xml:space="preserve"> d</w:t>
      </w:r>
      <w:r w:rsidR="00370768" w:rsidRPr="02B0689F">
        <w:rPr>
          <w:rFonts w:cs="Calibri"/>
        </w:rPr>
        <w:t xml:space="preserve">emonstrated experience conducting workplace investigations or related regulatory investigations </w:t>
      </w:r>
      <w:bookmarkStart w:id="5" w:name="_Hlk82776935"/>
      <w:bookmarkEnd w:id="5"/>
    </w:p>
    <w:p w14:paraId="31252A3C" w14:textId="0D8EEC49" w:rsidR="00844AA1" w:rsidRPr="00BF38F7" w:rsidRDefault="00844AA1" w:rsidP="02B0689F">
      <w:pPr>
        <w:numPr>
          <w:ilvl w:val="0"/>
          <w:numId w:val="43"/>
        </w:numPr>
        <w:jc w:val="both"/>
        <w:rPr>
          <w:rFonts w:cs="Calibri"/>
          <w:color w:val="000000" w:themeColor="text2"/>
          <w:szCs w:val="24"/>
        </w:rPr>
      </w:pPr>
      <w:r w:rsidRPr="02B0689F">
        <w:rPr>
          <w:rFonts w:cs="Calibri"/>
        </w:rPr>
        <w:t>Demonstrated ability to research, interpret and apply legislation, policies, and guidance material, particularly whilst encountering frequent ambiguity. A history of supporting and guiding management through complex and sensitive people matters.</w:t>
      </w:r>
    </w:p>
    <w:p w14:paraId="79D21895" w14:textId="08FD1ED5" w:rsidR="00844AA1" w:rsidRPr="00DF7017" w:rsidRDefault="00844AA1" w:rsidP="02B0689F">
      <w:pPr>
        <w:pStyle w:val="ListParagraph"/>
        <w:numPr>
          <w:ilvl w:val="0"/>
          <w:numId w:val="43"/>
        </w:numPr>
        <w:jc w:val="both"/>
        <w:rPr>
          <w:rFonts w:cs="Calibri"/>
        </w:rPr>
      </w:pPr>
      <w:r w:rsidRPr="02B0689F">
        <w:rPr>
          <w:rFonts w:cs="Calibri"/>
        </w:rPr>
        <w:t xml:space="preserve">Superior judgement and reasoning capability, and a demonstrated ability to maintain independence and apply a risk management approach to complex matters </w:t>
      </w:r>
    </w:p>
    <w:p w14:paraId="607B3A62" w14:textId="221277C7" w:rsidR="00844AA1" w:rsidRPr="00BF38F7" w:rsidRDefault="00844AA1" w:rsidP="02B0689F">
      <w:pPr>
        <w:numPr>
          <w:ilvl w:val="0"/>
          <w:numId w:val="43"/>
        </w:numPr>
        <w:jc w:val="both"/>
        <w:rPr>
          <w:rFonts w:cs="Calibri"/>
          <w:color w:val="000000" w:themeColor="text2"/>
          <w:szCs w:val="24"/>
        </w:rPr>
      </w:pPr>
      <w:r w:rsidRPr="02B0689F">
        <w:rPr>
          <w:rFonts w:cs="Calibri"/>
        </w:rPr>
        <w:t xml:space="preserve">Superior written and verbal communication skills including influencing and negotiation to interact with a diverse range of key stakeholders across CSIRO.  </w:t>
      </w:r>
    </w:p>
    <w:p w14:paraId="0E400A9C" w14:textId="03087A43" w:rsidR="00844AA1" w:rsidRPr="00F96319" w:rsidRDefault="00844AA1" w:rsidP="02B0689F">
      <w:pPr>
        <w:numPr>
          <w:ilvl w:val="0"/>
          <w:numId w:val="43"/>
        </w:numPr>
        <w:jc w:val="both"/>
        <w:rPr>
          <w:rFonts w:cs="Calibri"/>
          <w:color w:val="000000" w:themeColor="text2"/>
          <w:szCs w:val="24"/>
        </w:rPr>
      </w:pPr>
      <w:r>
        <w:t xml:space="preserve">Demonstrated </w:t>
      </w:r>
      <w:r w:rsidR="76BB432E">
        <w:t>commitment to maintaining confidentiality</w:t>
      </w:r>
      <w:r w:rsidR="15168073">
        <w:t xml:space="preserve"> and</w:t>
      </w:r>
      <w:r w:rsidR="76BB432E">
        <w:t xml:space="preserve"> upholding ethical standards</w:t>
      </w:r>
      <w:r w:rsidR="796DD1F7">
        <w:t>,</w:t>
      </w:r>
      <w:r w:rsidR="6DE8A7B9">
        <w:t xml:space="preserve"> </w:t>
      </w:r>
      <w:r>
        <w:t>respectful behaviours and attitudes in a collaborative environment.</w:t>
      </w:r>
    </w:p>
    <w:p w14:paraId="5792EB85" w14:textId="77777777" w:rsidR="00106AD1" w:rsidRDefault="00106AD1" w:rsidP="00106AD1">
      <w:pPr>
        <w:spacing w:before="0" w:after="60" w:line="240" w:lineRule="auto"/>
        <w:rPr>
          <w:rFonts w:cs="Calibri"/>
          <w:szCs w:val="24"/>
        </w:rPr>
      </w:pPr>
    </w:p>
    <w:p w14:paraId="3F4E809A" w14:textId="77777777" w:rsidR="002F68C3" w:rsidRPr="00C35FF5"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lastRenderedPageBreak/>
        <w:t>Desirable</w:t>
      </w:r>
    </w:p>
    <w:p w14:paraId="53AF0DA3" w14:textId="1132BCDF" w:rsidR="004A650D" w:rsidRPr="00BF38F7" w:rsidRDefault="003359F0" w:rsidP="004A650D">
      <w:pPr>
        <w:pStyle w:val="ListParagraph"/>
        <w:numPr>
          <w:ilvl w:val="0"/>
          <w:numId w:val="26"/>
        </w:numPr>
        <w:jc w:val="both"/>
        <w:rPr>
          <w:rFonts w:cs="Calibri"/>
        </w:rPr>
      </w:pPr>
      <w:r w:rsidRPr="02B0689F">
        <w:rPr>
          <w:rFonts w:cs="Calibri"/>
        </w:rPr>
        <w:t xml:space="preserve">Demonstrated experience conducting workplace investigations or related regulatory investigations </w:t>
      </w:r>
      <w:r w:rsidR="000C0386" w:rsidRPr="02B0689F">
        <w:rPr>
          <w:rFonts w:cs="Calibri"/>
        </w:rPr>
        <w:t>within a</w:t>
      </w:r>
      <w:r w:rsidR="004A650D" w:rsidRPr="02B0689F">
        <w:rPr>
          <w:rFonts w:cs="Calibri"/>
        </w:rPr>
        <w:t xml:space="preserve"> government organisation. </w:t>
      </w:r>
    </w:p>
    <w:p w14:paraId="3D8EC168" w14:textId="1C8B6060" w:rsidR="604B3392" w:rsidRPr="00C74AD4" w:rsidRDefault="604B3392" w:rsidP="3770B807">
      <w:pPr>
        <w:pStyle w:val="ListParagraph"/>
        <w:numPr>
          <w:ilvl w:val="0"/>
          <w:numId w:val="26"/>
        </w:numPr>
        <w:jc w:val="both"/>
        <w:rPr>
          <w:rFonts w:cs="Calibri"/>
        </w:rPr>
      </w:pPr>
      <w:r w:rsidRPr="02B0689F">
        <w:rPr>
          <w:rFonts w:cs="Calibri"/>
        </w:rPr>
        <w:t>Demonstrated ability to assess complex situations and provide sound, evidence-based recommendations.</w:t>
      </w:r>
    </w:p>
    <w:p w14:paraId="1D8D4F18" w14:textId="4B0FB4DC" w:rsidR="5773B612" w:rsidRPr="00F96319" w:rsidRDefault="5773B612" w:rsidP="02B0689F">
      <w:pPr>
        <w:pStyle w:val="ListParagraph"/>
        <w:numPr>
          <w:ilvl w:val="0"/>
          <w:numId w:val="26"/>
        </w:numPr>
        <w:jc w:val="both"/>
        <w:rPr>
          <w:rFonts w:cs="Calibri"/>
          <w:color w:val="000000" w:themeColor="text2"/>
          <w:szCs w:val="24"/>
        </w:rPr>
      </w:pPr>
      <w:r w:rsidRPr="02B0689F">
        <w:rPr>
          <w:rFonts w:cs="Calibri"/>
        </w:rPr>
        <w:t>High-level interpersonal skills with the ability to build rapport, manage sensitive conversations, and influence outcomes</w:t>
      </w:r>
    </w:p>
    <w:p w14:paraId="58403F96" w14:textId="0D45D647" w:rsidR="3BF383A1" w:rsidRPr="00C74AD4" w:rsidRDefault="5773B612" w:rsidP="02B0689F">
      <w:pPr>
        <w:pStyle w:val="ListParagraph"/>
        <w:numPr>
          <w:ilvl w:val="0"/>
          <w:numId w:val="26"/>
        </w:numPr>
        <w:jc w:val="both"/>
        <w:rPr>
          <w:rFonts w:cs="Calibri"/>
        </w:rPr>
      </w:pPr>
      <w:r w:rsidRPr="02B0689F">
        <w:rPr>
          <w:rFonts w:cs="Calibri"/>
        </w:rPr>
        <w:t>Ability to deal with difficult or high-conflict situations in a calm and professional manner</w:t>
      </w:r>
    </w:p>
    <w:bookmarkEnd w:id="3"/>
    <w:p w14:paraId="689D9570" w14:textId="45E869DE" w:rsidR="563C3FB3" w:rsidRDefault="563C3FB3" w:rsidP="02B0689F">
      <w:pPr>
        <w:spacing w:before="0" w:after="60" w:line="240" w:lineRule="auto"/>
        <w:rPr>
          <w:highlight w:val="yellow"/>
        </w:rPr>
      </w:pPr>
    </w:p>
    <w:p w14:paraId="60D63217"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b/>
        </w:rPr>
      </w:pPr>
      <w:r w:rsidRPr="00922894">
        <w:rPr>
          <w:rStyle w:val="eop"/>
          <w:rFonts w:ascii="Calibri" w:eastAsiaTheme="majorEastAsia" w:hAnsi="Calibri" w:cs="Calibri"/>
          <w:b/>
        </w:rPr>
        <w:t>Not sure if you meet all the criteria?</w:t>
      </w:r>
    </w:p>
    <w:p w14:paraId="144C802A"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rPr>
      </w:pPr>
      <w:r w:rsidRPr="0092289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rsidP="00387F94">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F7192D">
          <w:pPr>
            <w:pStyle w:val="ListParagraph"/>
            <w:numPr>
              <w:ilvl w:val="0"/>
              <w:numId w:val="27"/>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E85473">
          <w:pPr>
            <w:pStyle w:val="ListParagraph"/>
            <w:numPr>
              <w:ilvl w:val="0"/>
              <w:numId w:val="27"/>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rsidP="00387F94">
          <w:pPr>
            <w:pStyle w:val="ListParagraph"/>
            <w:numPr>
              <w:ilvl w:val="0"/>
              <w:numId w:val="27"/>
            </w:numPr>
            <w:spacing w:before="0" w:after="60" w:line="240" w:lineRule="auto"/>
            <w:contextualSpacing w:val="0"/>
            <w:rPr>
              <w:szCs w:val="24"/>
            </w:rPr>
          </w:pPr>
          <w:r w:rsidRPr="00E85473">
            <w:rPr>
              <w:b/>
              <w:szCs w:val="24"/>
            </w:rPr>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387F94">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387F94">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9AED378" w14:textId="77777777" w:rsidR="00FB093C" w:rsidRDefault="00FB093C" w:rsidP="00387F94">
      <w:pPr>
        <w:pStyle w:val="Heading2"/>
        <w:rPr>
          <w:b/>
          <w:iCs w:val="0"/>
          <w:color w:val="auto"/>
          <w:sz w:val="26"/>
          <w:szCs w:val="26"/>
        </w:rPr>
      </w:pPr>
    </w:p>
    <w:p w14:paraId="118A5CEC" w14:textId="1832C100" w:rsidR="00014F78" w:rsidRPr="005528D9" w:rsidRDefault="00014F78" w:rsidP="00014F78">
      <w:pPr>
        <w:spacing w:before="240" w:after="0" w:line="240" w:lineRule="auto"/>
        <w:jc w:val="both"/>
        <w:rPr>
          <w:rFonts w:cs="Calibri"/>
          <w:b/>
          <w:sz w:val="26"/>
          <w:szCs w:val="26"/>
        </w:rPr>
      </w:pPr>
      <w:r w:rsidRPr="005528D9">
        <w:rPr>
          <w:rFonts w:cs="Calibri"/>
          <w:b/>
          <w:sz w:val="26"/>
          <w:szCs w:val="26"/>
        </w:rPr>
        <w:t xml:space="preserve">Setting </w:t>
      </w:r>
      <w:r w:rsidR="00922894">
        <w:rPr>
          <w:rFonts w:cs="Calibri"/>
          <w:b/>
          <w:sz w:val="26"/>
          <w:szCs w:val="26"/>
        </w:rPr>
        <w:t>y</w:t>
      </w:r>
      <w:r w:rsidRPr="005528D9">
        <w:rPr>
          <w:rFonts w:cs="Calibri"/>
          <w:b/>
          <w:sz w:val="26"/>
          <w:szCs w:val="26"/>
        </w:rPr>
        <w:t xml:space="preserve">ou </w:t>
      </w:r>
      <w:r w:rsidR="00922894">
        <w:rPr>
          <w:rFonts w:cs="Calibri"/>
          <w:b/>
          <w:sz w:val="26"/>
          <w:szCs w:val="26"/>
        </w:rPr>
        <w:t>u</w:t>
      </w:r>
      <w:r w:rsidRPr="005528D9">
        <w:rPr>
          <w:rFonts w:cs="Calibri"/>
          <w:b/>
          <w:sz w:val="26"/>
          <w:szCs w:val="26"/>
        </w:rPr>
        <w:t xml:space="preserve">p </w:t>
      </w:r>
      <w:r w:rsidR="00922894">
        <w:rPr>
          <w:rFonts w:cs="Calibri"/>
          <w:b/>
          <w:sz w:val="26"/>
          <w:szCs w:val="26"/>
        </w:rPr>
        <w:t>f</w:t>
      </w:r>
      <w:r w:rsidRPr="005528D9">
        <w:rPr>
          <w:rFonts w:cs="Calibri"/>
          <w:b/>
          <w:sz w:val="26"/>
          <w:szCs w:val="26"/>
        </w:rPr>
        <w:t xml:space="preserve">or </w:t>
      </w:r>
      <w:r w:rsidR="00922894">
        <w:rPr>
          <w:rFonts w:cs="Calibri"/>
          <w:b/>
          <w:sz w:val="26"/>
          <w:szCs w:val="26"/>
        </w:rPr>
        <w:t>s</w:t>
      </w:r>
      <w:r w:rsidRPr="005528D9">
        <w:rPr>
          <w:rFonts w:cs="Calibri"/>
          <w:b/>
          <w:sz w:val="26"/>
          <w:szCs w:val="26"/>
        </w:rPr>
        <w:t xml:space="preserve">uccess </w:t>
      </w:r>
    </w:p>
    <w:p w14:paraId="041B83CF" w14:textId="393579B9" w:rsidR="00014F78" w:rsidRPr="005528D9" w:rsidRDefault="00014F78" w:rsidP="02B0689F">
      <w:pPr>
        <w:spacing w:after="60" w:line="240" w:lineRule="auto"/>
        <w:rPr>
          <w:rStyle w:val="eop"/>
          <w:rFonts w:asciiTheme="minorHAnsi" w:eastAsiaTheme="majorEastAsia" w:hAnsiTheme="minorHAnsi" w:cstheme="minorBidi"/>
          <w:i/>
          <w:iCs/>
        </w:rPr>
      </w:pPr>
      <w:r w:rsidRPr="02B0689F">
        <w:rPr>
          <w:rStyle w:val="eop"/>
          <w:rFonts w:asciiTheme="minorHAnsi" w:eastAsiaTheme="majorEastAsia" w:hAnsiTheme="minorHAnsi" w:cstheme="minorBidi"/>
        </w:rPr>
        <w:t xml:space="preserve">We understand that not everyone works in the same way and sometimes people may require reasonable support and adjustments to perform at their best. Whether related to the recruitment </w:t>
      </w:r>
      <w:r w:rsidRPr="02B0689F">
        <w:rPr>
          <w:rStyle w:val="eop"/>
          <w:rFonts w:asciiTheme="minorHAnsi" w:eastAsiaTheme="majorEastAsia" w:hAnsiTheme="minorHAnsi" w:cstheme="minorBidi"/>
        </w:rPr>
        <w:lastRenderedPageBreak/>
        <w:t xml:space="preserve">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r w:rsidR="00F96319" w:rsidRPr="02B0689F">
        <w:rPr>
          <w:rStyle w:val="eop"/>
          <w:rFonts w:asciiTheme="minorHAnsi" w:eastAsiaTheme="majorEastAsia" w:hAnsiTheme="minorHAnsi" w:cstheme="minorBidi"/>
        </w:rPr>
        <w:t xml:space="preserve">Natalie.ward@csiro.au </w:t>
      </w:r>
      <w:r w:rsidRPr="02B0689F">
        <w:rPr>
          <w:rStyle w:val="eop"/>
          <w:rFonts w:asciiTheme="minorHAnsi" w:eastAsiaTheme="majorEastAsia" w:hAnsiTheme="minorHAnsi" w:cstheme="minorBidi"/>
        </w:rPr>
        <w:t>if we can help you to equitably participate in our recruitment process or the role itself</w:t>
      </w:r>
      <w:r w:rsidR="00F96319" w:rsidRPr="02B0689F">
        <w:rPr>
          <w:rStyle w:val="eop"/>
          <w:rFonts w:asciiTheme="minorHAnsi" w:eastAsiaTheme="majorEastAsia" w:hAnsiTheme="minorHAnsi" w:cstheme="minorBidi"/>
        </w:rPr>
        <w:t>.</w:t>
      </w:r>
    </w:p>
    <w:p w14:paraId="2E9C5547" w14:textId="77777777" w:rsidR="00014F78" w:rsidRDefault="00014F78" w:rsidP="00014F78">
      <w:pPr>
        <w:rPr>
          <w:b/>
          <w:bCs/>
          <w:sz w:val="26"/>
          <w:szCs w:val="26"/>
        </w:rPr>
      </w:pPr>
    </w:p>
    <w:p w14:paraId="3E804FDA" w14:textId="6D771EB0" w:rsidR="00014F78" w:rsidRPr="00B8125E" w:rsidRDefault="00014F78" w:rsidP="00014F78">
      <w:pPr>
        <w:rPr>
          <w:b/>
          <w:bCs/>
          <w:sz w:val="26"/>
          <w:szCs w:val="26"/>
        </w:rPr>
      </w:pPr>
      <w:r>
        <w:rPr>
          <w:b/>
          <w:bCs/>
          <w:sz w:val="26"/>
          <w:szCs w:val="26"/>
        </w:rPr>
        <w:t xml:space="preserve">Life at CSIRO and </w:t>
      </w:r>
      <w:r w:rsidR="00922894">
        <w:rPr>
          <w:b/>
          <w:bCs/>
          <w:sz w:val="26"/>
          <w:szCs w:val="26"/>
        </w:rPr>
        <w:t>f</w:t>
      </w:r>
      <w:r>
        <w:rPr>
          <w:b/>
          <w:bCs/>
          <w:sz w:val="26"/>
          <w:szCs w:val="26"/>
        </w:rPr>
        <w:t xml:space="preserve">lexible </w:t>
      </w:r>
      <w:r w:rsidR="00922894">
        <w:rPr>
          <w:b/>
          <w:bCs/>
          <w:sz w:val="26"/>
          <w:szCs w:val="26"/>
        </w:rPr>
        <w:t>w</w:t>
      </w:r>
      <w:r>
        <w:rPr>
          <w:b/>
          <w:bCs/>
          <w:sz w:val="26"/>
          <w:szCs w:val="26"/>
        </w:rPr>
        <w:t xml:space="preserve">orking </w:t>
      </w:r>
      <w:r w:rsidR="00922894">
        <w:rPr>
          <w:b/>
          <w:bCs/>
          <w:sz w:val="26"/>
          <w:szCs w:val="26"/>
        </w:rPr>
        <w:t>a</w:t>
      </w:r>
      <w:r>
        <w:rPr>
          <w:b/>
          <w:bCs/>
          <w:sz w:val="26"/>
          <w:szCs w:val="26"/>
        </w:rPr>
        <w:t>rrangements</w:t>
      </w:r>
    </w:p>
    <w:p w14:paraId="5B84400D" w14:textId="77777777" w:rsidR="00014F78" w:rsidRPr="005528D9" w:rsidRDefault="00014F78" w:rsidP="00014F78">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20">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21">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22">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3">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7B9A151A" w14:textId="77777777" w:rsidR="00014F78" w:rsidRPr="005528D9" w:rsidRDefault="00014F78" w:rsidP="00014F78">
      <w:pPr>
        <w:pStyle w:val="Default"/>
        <w:rPr>
          <w:rFonts w:asciiTheme="minorHAnsi" w:hAnsiTheme="minorHAnsi" w:cstheme="minorHAnsi"/>
        </w:rPr>
      </w:pPr>
    </w:p>
    <w:p w14:paraId="439D21A7" w14:textId="2CA25083" w:rsidR="00014F78" w:rsidRPr="00103A3F" w:rsidRDefault="00014F78" w:rsidP="00103A3F">
      <w:pPr>
        <w:pStyle w:val="paragraph"/>
        <w:spacing w:before="0" w:beforeAutospacing="0" w:after="0" w:afterAutospacing="0"/>
        <w:textAlignment w:val="baseline"/>
        <w:rPr>
          <w:rFonts w:asciiTheme="minorHAnsi" w:eastAsiaTheme="majorEastAsia" w:hAnsiTheme="minorHAnsi" w:cstheme="minorHAnsi"/>
        </w:rPr>
      </w:pPr>
      <w:r w:rsidRPr="005528D9">
        <w:rPr>
          <w:rFonts w:asciiTheme="minorHAnsi" w:hAnsiTheme="minorHAnsi" w:cstheme="minorHAnsi"/>
        </w:rPr>
        <w:t xml:space="preserve">We celebrate the uniqueness of our workforce and are committed to creating </w:t>
      </w:r>
      <w:hyperlink r:id="rId24">
        <w:r w:rsidRPr="005528D9">
          <w:rPr>
            <w:rStyle w:val="Hyperlink"/>
            <w:rFonts w:asciiTheme="minorHAnsi" w:hAnsiTheme="minorHAnsi" w:cstheme="minorHAnsi"/>
          </w:rPr>
          <w:t>diverse and inclusive teams</w:t>
        </w:r>
      </w:hyperlink>
      <w:r w:rsidRPr="005528D9">
        <w:rPr>
          <w:rFonts w:asciiTheme="minorHAnsi" w:hAnsiTheme="minorHAnsi" w:cstheme="minorHAnsi"/>
        </w:rPr>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w:t>
      </w:r>
      <w:proofErr w:type="gramStart"/>
      <w:r w:rsidRPr="005528D9">
        <w:rPr>
          <w:rStyle w:val="eop"/>
          <w:rFonts w:asciiTheme="minorHAnsi" w:eastAsiaTheme="majorEastAsia" w:hAnsiTheme="minorHAnsi" w:cstheme="minorHAnsi"/>
        </w:rPr>
        <w:t>merit, and</w:t>
      </w:r>
      <w:proofErr w:type="gramEnd"/>
      <w:r w:rsidRPr="005528D9">
        <w:rPr>
          <w:rStyle w:val="eop"/>
          <w:rFonts w:asciiTheme="minorHAnsi" w:eastAsiaTheme="majorEastAsia" w:hAnsiTheme="minorHAnsi" w:cstheme="minorHAns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E20D3EA" w14:textId="77777777" w:rsidR="00014F78" w:rsidRDefault="00014F78" w:rsidP="00014F78">
      <w:pPr>
        <w:spacing w:before="240" w:after="0" w:line="240" w:lineRule="auto"/>
        <w:jc w:val="both"/>
        <w:rPr>
          <w:rFonts w:cs="Calibri"/>
          <w:b/>
          <w:bCs/>
          <w:sz w:val="26"/>
          <w:szCs w:val="26"/>
        </w:rPr>
      </w:pP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4BF48017" w14:textId="77777777" w:rsidR="00014F78" w:rsidRPr="005528D9" w:rsidRDefault="00014F78" w:rsidP="00014F78">
      <w:pPr>
        <w:spacing w:before="240" w:after="0" w:line="240" w:lineRule="auto"/>
        <w:jc w:val="both"/>
        <w:rPr>
          <w:rFonts w:cs="Calibri"/>
        </w:rPr>
      </w:pPr>
      <w:r w:rsidRPr="005528D9">
        <w:rPr>
          <w:rFonts w:cs="Calibri"/>
        </w:rPr>
        <w:t xml:space="preserve">CSIRO is a values-based organisation committed to values-based leadership. </w:t>
      </w:r>
    </w:p>
    <w:p w14:paraId="7DE2C4EC" w14:textId="77777777" w:rsidR="00014F78" w:rsidRPr="005528D9" w:rsidRDefault="00014F78" w:rsidP="00014F78">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387F94">
        <w:trPr>
          <w:trHeight w:val="266"/>
        </w:trPr>
        <w:tc>
          <w:tcPr>
            <w:tcW w:w="1238" w:type="dxa"/>
          </w:tcPr>
          <w:p w14:paraId="7FA99861" w14:textId="77777777" w:rsidR="00014F78" w:rsidRPr="005528D9" w:rsidRDefault="00014F78" w:rsidP="00387F94">
            <w:pPr>
              <w:rPr>
                <w:rFonts w:cs="Calibri"/>
                <w:b/>
              </w:rPr>
            </w:pPr>
            <w:r w:rsidRPr="005528D9">
              <w:rPr>
                <w:rFonts w:cs="Calibri"/>
                <w:b/>
              </w:rPr>
              <w:t>Value</w:t>
            </w:r>
          </w:p>
        </w:tc>
        <w:tc>
          <w:tcPr>
            <w:tcW w:w="6083" w:type="dxa"/>
          </w:tcPr>
          <w:p w14:paraId="2847AAD0" w14:textId="77777777" w:rsidR="00014F78" w:rsidRPr="005528D9" w:rsidRDefault="00014F78" w:rsidP="00387F94">
            <w:pPr>
              <w:rPr>
                <w:rFonts w:cs="Calibri"/>
                <w:b/>
              </w:rPr>
            </w:pPr>
            <w:r w:rsidRPr="005528D9">
              <w:rPr>
                <w:rFonts w:cs="Calibri"/>
                <w:b/>
              </w:rPr>
              <w:t>Descriptor</w:t>
            </w:r>
          </w:p>
        </w:tc>
        <w:tc>
          <w:tcPr>
            <w:tcW w:w="1951" w:type="dxa"/>
          </w:tcPr>
          <w:p w14:paraId="6070C4DA" w14:textId="77777777" w:rsidR="00014F78" w:rsidRPr="005528D9" w:rsidRDefault="00014F78" w:rsidP="00387F94">
            <w:pPr>
              <w:rPr>
                <w:rFonts w:cs="Calibri"/>
                <w:b/>
              </w:rPr>
            </w:pPr>
            <w:r w:rsidRPr="005528D9">
              <w:rPr>
                <w:rFonts w:cs="Calibri"/>
                <w:b/>
              </w:rPr>
              <w:t>Behaviour</w:t>
            </w:r>
          </w:p>
        </w:tc>
      </w:tr>
      <w:tr w:rsidR="00014F78" w:rsidRPr="005528D9" w14:paraId="59F13DD0" w14:textId="77777777" w:rsidTr="00387F94">
        <w:trPr>
          <w:trHeight w:val="833"/>
        </w:trPr>
        <w:tc>
          <w:tcPr>
            <w:tcW w:w="1238" w:type="dxa"/>
          </w:tcPr>
          <w:p w14:paraId="75171776" w14:textId="5BBCA27F" w:rsidR="00014F78" w:rsidRPr="005528D9" w:rsidRDefault="00014F78" w:rsidP="00387F94">
            <w:pPr>
              <w:rPr>
                <w:rFonts w:cs="Calibri"/>
                <w:b/>
              </w:rPr>
            </w:pPr>
            <w:r w:rsidRPr="005528D9">
              <w:rPr>
                <w:rFonts w:cs="Calibri"/>
                <w:b/>
              </w:rPr>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rsidP="00387F94">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rsidP="00387F94">
            <w:pPr>
              <w:pStyle w:val="ListParagraph"/>
              <w:ind w:left="315" w:hanging="218"/>
              <w:rPr>
                <w:rFonts w:cs="Calibri"/>
                <w:sz w:val="6"/>
                <w:szCs w:val="6"/>
              </w:rPr>
            </w:pPr>
          </w:p>
        </w:tc>
        <w:tc>
          <w:tcPr>
            <w:tcW w:w="1951" w:type="dxa"/>
          </w:tcPr>
          <w:p w14:paraId="09A71049"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Inclusive</w:t>
            </w:r>
          </w:p>
        </w:tc>
      </w:tr>
      <w:tr w:rsidR="00014F78" w:rsidRPr="005528D9" w14:paraId="6F9B934D" w14:textId="77777777" w:rsidTr="00387F94">
        <w:trPr>
          <w:trHeight w:val="964"/>
        </w:trPr>
        <w:tc>
          <w:tcPr>
            <w:tcW w:w="1238" w:type="dxa"/>
          </w:tcPr>
          <w:p w14:paraId="16DD379F" w14:textId="5C187E03" w:rsidR="00014F78" w:rsidRPr="005528D9" w:rsidRDefault="00014F78" w:rsidP="00387F94">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rsidP="00387F94">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rsidP="00387F94">
            <w:pPr>
              <w:ind w:left="315" w:hanging="218"/>
              <w:rPr>
                <w:rFonts w:cs="Calibri"/>
                <w:sz w:val="6"/>
                <w:szCs w:val="6"/>
              </w:rPr>
            </w:pPr>
          </w:p>
        </w:tc>
        <w:tc>
          <w:tcPr>
            <w:tcW w:w="1951" w:type="dxa"/>
          </w:tcPr>
          <w:p w14:paraId="3D4F248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Courageous</w:t>
            </w:r>
          </w:p>
        </w:tc>
      </w:tr>
      <w:tr w:rsidR="00014F78" w:rsidRPr="005528D9" w14:paraId="596E40A1" w14:textId="77777777" w:rsidTr="00387F94">
        <w:tc>
          <w:tcPr>
            <w:tcW w:w="1238" w:type="dxa"/>
          </w:tcPr>
          <w:p w14:paraId="3E6EDA66" w14:textId="5350CF4C" w:rsidR="00014F78" w:rsidRPr="005528D9" w:rsidRDefault="00014F78" w:rsidP="00387F94">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rsidP="00387F94">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rsidP="00387F94">
            <w:pPr>
              <w:ind w:left="315" w:hanging="218"/>
              <w:rPr>
                <w:rFonts w:cs="Calibri"/>
                <w:sz w:val="6"/>
                <w:szCs w:val="6"/>
              </w:rPr>
            </w:pPr>
          </w:p>
        </w:tc>
        <w:tc>
          <w:tcPr>
            <w:tcW w:w="1951" w:type="dxa"/>
          </w:tcPr>
          <w:p w14:paraId="228145B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Humble</w:t>
            </w:r>
          </w:p>
          <w:p w14:paraId="30C03998" w14:textId="77777777" w:rsidR="00014F78" w:rsidRPr="005528D9" w:rsidRDefault="00014F78" w:rsidP="00387F94">
            <w:pPr>
              <w:pStyle w:val="ListParagraph"/>
              <w:ind w:left="198" w:hanging="170"/>
              <w:rPr>
                <w:rFonts w:cs="Calibri"/>
              </w:rPr>
            </w:pPr>
          </w:p>
        </w:tc>
      </w:tr>
      <w:tr w:rsidR="00014F78" w14:paraId="562984FF" w14:textId="77777777" w:rsidTr="00387F94">
        <w:trPr>
          <w:trHeight w:val="64"/>
        </w:trPr>
        <w:tc>
          <w:tcPr>
            <w:tcW w:w="1238" w:type="dxa"/>
          </w:tcPr>
          <w:p w14:paraId="75B2341B" w14:textId="77777777" w:rsidR="00014F78" w:rsidRPr="005528D9" w:rsidRDefault="00014F78" w:rsidP="00387F94">
            <w:pPr>
              <w:rPr>
                <w:rFonts w:cs="Calibri"/>
                <w:b/>
              </w:rPr>
            </w:pPr>
            <w:r w:rsidRPr="005528D9">
              <w:rPr>
                <w:rFonts w:cs="Calibri"/>
                <w:b/>
              </w:rPr>
              <w:lastRenderedPageBreak/>
              <w:t>Trusted</w:t>
            </w:r>
          </w:p>
        </w:tc>
        <w:tc>
          <w:tcPr>
            <w:tcW w:w="6083" w:type="dxa"/>
          </w:tcPr>
          <w:p w14:paraId="5085E4EC" w14:textId="77777777" w:rsidR="00014F78" w:rsidRPr="005528D9" w:rsidRDefault="00014F78" w:rsidP="00387F94">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5528D9" w:rsidRDefault="00014F78" w:rsidP="00387F94">
            <w:pPr>
              <w:ind w:left="315" w:hanging="218"/>
              <w:rPr>
                <w:rFonts w:cs="Calibri"/>
                <w:color w:val="000000" w:themeColor="text2"/>
                <w:sz w:val="6"/>
                <w:szCs w:val="6"/>
              </w:rPr>
            </w:pPr>
          </w:p>
        </w:tc>
        <w:tc>
          <w:tcPr>
            <w:tcW w:w="1951" w:type="dxa"/>
          </w:tcPr>
          <w:p w14:paraId="51BADE48"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Curious</w:t>
            </w:r>
          </w:p>
          <w:p w14:paraId="08EE4F8B"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Default="00014F78" w:rsidP="00014F78">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9876F54" w14:textId="77777777" w:rsidR="0066576A" w:rsidRPr="0050125F" w:rsidRDefault="0066576A" w:rsidP="00014F78">
      <w:pPr>
        <w:rPr>
          <w:rFonts w:asciiTheme="minorHAnsi" w:hAnsiTheme="minorHAnsi" w:cstheme="minorHAnsi"/>
          <w:szCs w:val="24"/>
        </w:rPr>
      </w:pPr>
    </w:p>
    <w:p w14:paraId="60B1FD93" w14:textId="291213AC" w:rsidR="00014F78" w:rsidRPr="003044E2" w:rsidRDefault="00014F78" w:rsidP="00014F78">
      <w:pPr>
        <w:pStyle w:val="Boxedheading"/>
      </w:pPr>
      <w:r>
        <w:t xml:space="preserve">Special </w:t>
      </w:r>
      <w:r w:rsidR="00922894">
        <w:t>r</w:t>
      </w:r>
      <w:r>
        <w:t>equirements</w:t>
      </w:r>
    </w:p>
    <w:p w14:paraId="2759ECA3" w14:textId="77777777" w:rsidR="00014F78" w:rsidRPr="009F515C" w:rsidRDefault="00014F78" w:rsidP="00014F7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9F515C">
        <w:t>other security/medical/character clearance requirements.</w:t>
      </w:r>
    </w:p>
    <w:p w14:paraId="5825F95E" w14:textId="37E0E213" w:rsidR="00014F78" w:rsidRPr="009F515C" w:rsidRDefault="00014F78" w:rsidP="00C74AD4">
      <w:pPr>
        <w:pStyle w:val="Boxedlistbullet"/>
        <w:numPr>
          <w:ilvl w:val="0"/>
          <w:numId w:val="0"/>
        </w:numPr>
        <w:ind w:left="454" w:hanging="227"/>
        <w:rPr>
          <w:i/>
          <w:iCs/>
        </w:rPr>
      </w:pPr>
    </w:p>
    <w:p w14:paraId="43DC6BE2" w14:textId="77777777" w:rsidR="00014F78" w:rsidRPr="00C74AD4" w:rsidRDefault="00014F78" w:rsidP="02B0689F">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bookmarkEnd w:id="1"/>
    <w:p w14:paraId="4FB58A8C" w14:textId="48BFCFE0" w:rsidR="00B50C20" w:rsidRPr="0044714C" w:rsidRDefault="00B50C20" w:rsidP="02B0689F">
      <w:pPr>
        <w:spacing w:after="240"/>
        <w:rPr>
          <w:i/>
          <w:iCs/>
          <w:highlight w:val="yellow"/>
        </w:rPr>
      </w:pPr>
    </w:p>
    <w:sectPr w:rsidR="00B50C20" w:rsidRPr="0044714C" w:rsidSect="00DE06A6">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mith, Clint (People Partnering &amp; Servi, Werribee SnydRd)" w:date="2025-06-04T15:08:00Z" w:initials="CS">
    <w:p w14:paraId="21590658" w14:textId="77777777" w:rsidR="0039465A" w:rsidRDefault="0039465A" w:rsidP="0039465A">
      <w:pPr>
        <w:pStyle w:val="CommentText"/>
      </w:pPr>
      <w:r>
        <w:rPr>
          <w:rStyle w:val="CommentReference"/>
        </w:rPr>
        <w:annotationRef/>
      </w:r>
      <w:r>
        <w:t>Should we integrate into one dot point as they all relate to managing investigations?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5906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FB5A49" w16cex:dateUtc="2025-06-04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590658" w16cid:durableId="40FB5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E91D" w14:textId="77777777" w:rsidR="00746F9A" w:rsidRDefault="00746F9A" w:rsidP="000A377A">
      <w:r>
        <w:separator/>
      </w:r>
    </w:p>
  </w:endnote>
  <w:endnote w:type="continuationSeparator" w:id="0">
    <w:p w14:paraId="062B8ED5" w14:textId="77777777" w:rsidR="00746F9A" w:rsidRDefault="00746F9A" w:rsidP="000A377A">
      <w:r>
        <w:continuationSeparator/>
      </w:r>
    </w:p>
  </w:endnote>
  <w:endnote w:type="continuationNotice" w:id="1">
    <w:p w14:paraId="0AC8B3C7" w14:textId="77777777" w:rsidR="00746F9A" w:rsidRDefault="00746F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1436" w14:textId="77777777" w:rsidR="00746F9A" w:rsidRDefault="00746F9A" w:rsidP="000A377A">
      <w:r>
        <w:separator/>
      </w:r>
    </w:p>
  </w:footnote>
  <w:footnote w:type="continuationSeparator" w:id="0">
    <w:p w14:paraId="68117F3D" w14:textId="77777777" w:rsidR="00746F9A" w:rsidRDefault="00746F9A" w:rsidP="000A377A">
      <w:r>
        <w:continuationSeparator/>
      </w:r>
    </w:p>
  </w:footnote>
  <w:footnote w:type="continuationNotice" w:id="1">
    <w:p w14:paraId="1BC15AAF" w14:textId="77777777" w:rsidR="00746F9A" w:rsidRDefault="00746F9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CC4F8F"/>
    <w:multiLevelType w:val="hybridMultilevel"/>
    <w:tmpl w:val="B65ECA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F2337"/>
    <w:multiLevelType w:val="hybridMultilevel"/>
    <w:tmpl w:val="7744E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5"/>
  </w:num>
  <w:num w:numId="12" w16cid:durableId="1154104329">
    <w:abstractNumId w:val="17"/>
  </w:num>
  <w:num w:numId="13" w16cid:durableId="835849218">
    <w:abstractNumId w:val="16"/>
  </w:num>
  <w:num w:numId="14" w16cid:durableId="1537160882">
    <w:abstractNumId w:val="30"/>
  </w:num>
  <w:num w:numId="15" w16cid:durableId="1790931257">
    <w:abstractNumId w:val="35"/>
  </w:num>
  <w:num w:numId="16" w16cid:durableId="857544264">
    <w:abstractNumId w:val="31"/>
  </w:num>
  <w:num w:numId="17" w16cid:durableId="148057651">
    <w:abstractNumId w:val="20"/>
  </w:num>
  <w:num w:numId="18" w16cid:durableId="320081934">
    <w:abstractNumId w:val="24"/>
  </w:num>
  <w:num w:numId="19" w16cid:durableId="580523221">
    <w:abstractNumId w:val="18"/>
  </w:num>
  <w:num w:numId="20" w16cid:durableId="1270697459">
    <w:abstractNumId w:val="14"/>
  </w:num>
  <w:num w:numId="21" w16cid:durableId="675963322">
    <w:abstractNumId w:val="15"/>
  </w:num>
  <w:num w:numId="22" w16cid:durableId="1944192928">
    <w:abstractNumId w:val="12"/>
  </w:num>
  <w:num w:numId="23" w16cid:durableId="452401786">
    <w:abstractNumId w:val="10"/>
  </w:num>
  <w:num w:numId="24" w16cid:durableId="1849981272">
    <w:abstractNumId w:val="19"/>
  </w:num>
  <w:num w:numId="25" w16cid:durableId="1214539183">
    <w:abstractNumId w:val="34"/>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6"/>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8"/>
  </w:num>
  <w:num w:numId="38" w16cid:durableId="291638444">
    <w:abstractNumId w:val="29"/>
  </w:num>
  <w:num w:numId="39" w16cid:durableId="772676163">
    <w:abstractNumId w:val="26"/>
  </w:num>
  <w:num w:numId="40" w16cid:durableId="1211114320">
    <w:abstractNumId w:val="33"/>
  </w:num>
  <w:num w:numId="41" w16cid:durableId="2073381418">
    <w:abstractNumId w:val="32"/>
  </w:num>
  <w:num w:numId="42" w16cid:durableId="810826232">
    <w:abstractNumId w:val="37"/>
  </w:num>
  <w:num w:numId="43" w16cid:durableId="58985579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Clint (People Partnering &amp; Servi, Werribee SnydRd)">
    <w15:presenceInfo w15:providerId="AD" w15:userId="S::smi929@csiro.au::2140ae10-f0df-4ab4-bd00-74ab3fb7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AC3"/>
    <w:rsid w:val="00015D9B"/>
    <w:rsid w:val="000166E8"/>
    <w:rsid w:val="000175CC"/>
    <w:rsid w:val="00020528"/>
    <w:rsid w:val="00020EB5"/>
    <w:rsid w:val="00023ADD"/>
    <w:rsid w:val="00024E64"/>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F96"/>
    <w:rsid w:val="00045491"/>
    <w:rsid w:val="00045860"/>
    <w:rsid w:val="00045F28"/>
    <w:rsid w:val="000469D9"/>
    <w:rsid w:val="00046F89"/>
    <w:rsid w:val="00047EE6"/>
    <w:rsid w:val="00050346"/>
    <w:rsid w:val="000520DB"/>
    <w:rsid w:val="000532A1"/>
    <w:rsid w:val="0005574D"/>
    <w:rsid w:val="00057F5D"/>
    <w:rsid w:val="0006065C"/>
    <w:rsid w:val="00062DC4"/>
    <w:rsid w:val="00064F11"/>
    <w:rsid w:val="0006705A"/>
    <w:rsid w:val="000673D6"/>
    <w:rsid w:val="00071DF1"/>
    <w:rsid w:val="00071DFB"/>
    <w:rsid w:val="00073353"/>
    <w:rsid w:val="00073886"/>
    <w:rsid w:val="000749CD"/>
    <w:rsid w:val="00075B04"/>
    <w:rsid w:val="00076353"/>
    <w:rsid w:val="0007694B"/>
    <w:rsid w:val="000779AB"/>
    <w:rsid w:val="00077DEB"/>
    <w:rsid w:val="00081B2C"/>
    <w:rsid w:val="00081CF2"/>
    <w:rsid w:val="00086367"/>
    <w:rsid w:val="00086909"/>
    <w:rsid w:val="0008787E"/>
    <w:rsid w:val="00087E9C"/>
    <w:rsid w:val="00090401"/>
    <w:rsid w:val="00090408"/>
    <w:rsid w:val="0009057F"/>
    <w:rsid w:val="00090F62"/>
    <w:rsid w:val="00091815"/>
    <w:rsid w:val="000923F3"/>
    <w:rsid w:val="00094305"/>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0386"/>
    <w:rsid w:val="000C12C8"/>
    <w:rsid w:val="000C1AA1"/>
    <w:rsid w:val="000C320E"/>
    <w:rsid w:val="000C4400"/>
    <w:rsid w:val="000C5CED"/>
    <w:rsid w:val="000C67C8"/>
    <w:rsid w:val="000C6AC9"/>
    <w:rsid w:val="000D2475"/>
    <w:rsid w:val="000D30EA"/>
    <w:rsid w:val="000D3D7B"/>
    <w:rsid w:val="000D46E7"/>
    <w:rsid w:val="000D66CE"/>
    <w:rsid w:val="000E0729"/>
    <w:rsid w:val="000E2A4B"/>
    <w:rsid w:val="000E2D9E"/>
    <w:rsid w:val="000E6BEA"/>
    <w:rsid w:val="000E76F3"/>
    <w:rsid w:val="000E79FB"/>
    <w:rsid w:val="000E7B0B"/>
    <w:rsid w:val="000F081F"/>
    <w:rsid w:val="000F0DFF"/>
    <w:rsid w:val="000F0FC8"/>
    <w:rsid w:val="000F1EC7"/>
    <w:rsid w:val="000F2B80"/>
    <w:rsid w:val="000F2E13"/>
    <w:rsid w:val="000F3130"/>
    <w:rsid w:val="000F33F4"/>
    <w:rsid w:val="000F500A"/>
    <w:rsid w:val="000F55E1"/>
    <w:rsid w:val="000F62E7"/>
    <w:rsid w:val="000F71B9"/>
    <w:rsid w:val="00102228"/>
    <w:rsid w:val="00103A3F"/>
    <w:rsid w:val="001043E1"/>
    <w:rsid w:val="001046AE"/>
    <w:rsid w:val="00106AD1"/>
    <w:rsid w:val="00107B14"/>
    <w:rsid w:val="00113293"/>
    <w:rsid w:val="00113683"/>
    <w:rsid w:val="001147EF"/>
    <w:rsid w:val="00115003"/>
    <w:rsid w:val="001209C7"/>
    <w:rsid w:val="00121144"/>
    <w:rsid w:val="00121F11"/>
    <w:rsid w:val="0012253C"/>
    <w:rsid w:val="0012309D"/>
    <w:rsid w:val="00123D73"/>
    <w:rsid w:val="001263A4"/>
    <w:rsid w:val="00127211"/>
    <w:rsid w:val="00127354"/>
    <w:rsid w:val="00127506"/>
    <w:rsid w:val="00130267"/>
    <w:rsid w:val="00132839"/>
    <w:rsid w:val="0013615D"/>
    <w:rsid w:val="00136A54"/>
    <w:rsid w:val="00136BE3"/>
    <w:rsid w:val="0014236D"/>
    <w:rsid w:val="001424C7"/>
    <w:rsid w:val="00143E95"/>
    <w:rsid w:val="00144102"/>
    <w:rsid w:val="0014483D"/>
    <w:rsid w:val="001456B1"/>
    <w:rsid w:val="00146F26"/>
    <w:rsid w:val="00147D6B"/>
    <w:rsid w:val="00147DA1"/>
    <w:rsid w:val="001501C7"/>
    <w:rsid w:val="00150377"/>
    <w:rsid w:val="00150A5E"/>
    <w:rsid w:val="00153230"/>
    <w:rsid w:val="00153958"/>
    <w:rsid w:val="00154291"/>
    <w:rsid w:val="00154376"/>
    <w:rsid w:val="0015584C"/>
    <w:rsid w:val="00155CEF"/>
    <w:rsid w:val="00157237"/>
    <w:rsid w:val="00157B26"/>
    <w:rsid w:val="00160EDD"/>
    <w:rsid w:val="00162D44"/>
    <w:rsid w:val="00165B87"/>
    <w:rsid w:val="00165F19"/>
    <w:rsid w:val="00166253"/>
    <w:rsid w:val="001666E4"/>
    <w:rsid w:val="00167BE5"/>
    <w:rsid w:val="00170ECD"/>
    <w:rsid w:val="00173AA0"/>
    <w:rsid w:val="00174DE5"/>
    <w:rsid w:val="00175912"/>
    <w:rsid w:val="0017592E"/>
    <w:rsid w:val="00177421"/>
    <w:rsid w:val="001777DA"/>
    <w:rsid w:val="00177D5B"/>
    <w:rsid w:val="001803E7"/>
    <w:rsid w:val="001836D3"/>
    <w:rsid w:val="001843AF"/>
    <w:rsid w:val="00184B11"/>
    <w:rsid w:val="00184E7E"/>
    <w:rsid w:val="00185AC2"/>
    <w:rsid w:val="001868E0"/>
    <w:rsid w:val="00187D01"/>
    <w:rsid w:val="00191ACC"/>
    <w:rsid w:val="00192012"/>
    <w:rsid w:val="00194B1C"/>
    <w:rsid w:val="00195215"/>
    <w:rsid w:val="00196123"/>
    <w:rsid w:val="00197545"/>
    <w:rsid w:val="00197C7D"/>
    <w:rsid w:val="00197F8F"/>
    <w:rsid w:val="001A012C"/>
    <w:rsid w:val="001A0844"/>
    <w:rsid w:val="001A2540"/>
    <w:rsid w:val="001A294D"/>
    <w:rsid w:val="001A29BC"/>
    <w:rsid w:val="001A3A76"/>
    <w:rsid w:val="001A3B34"/>
    <w:rsid w:val="001A50F7"/>
    <w:rsid w:val="001A6585"/>
    <w:rsid w:val="001B0C24"/>
    <w:rsid w:val="001B0E56"/>
    <w:rsid w:val="001B2CB9"/>
    <w:rsid w:val="001B5426"/>
    <w:rsid w:val="001B5E10"/>
    <w:rsid w:val="001C17A3"/>
    <w:rsid w:val="001C384C"/>
    <w:rsid w:val="001C5E18"/>
    <w:rsid w:val="001C5F65"/>
    <w:rsid w:val="001C63EF"/>
    <w:rsid w:val="001D06CF"/>
    <w:rsid w:val="001D2CB3"/>
    <w:rsid w:val="001D3E13"/>
    <w:rsid w:val="001D4A7E"/>
    <w:rsid w:val="001E0667"/>
    <w:rsid w:val="001E0CAD"/>
    <w:rsid w:val="001E27F2"/>
    <w:rsid w:val="001E2E6E"/>
    <w:rsid w:val="001E3630"/>
    <w:rsid w:val="001F01A6"/>
    <w:rsid w:val="001F1A26"/>
    <w:rsid w:val="001F1B9A"/>
    <w:rsid w:val="001F272E"/>
    <w:rsid w:val="00200191"/>
    <w:rsid w:val="00200799"/>
    <w:rsid w:val="002009C7"/>
    <w:rsid w:val="002015F9"/>
    <w:rsid w:val="00201B1F"/>
    <w:rsid w:val="00202090"/>
    <w:rsid w:val="002034CE"/>
    <w:rsid w:val="00204716"/>
    <w:rsid w:val="0020496E"/>
    <w:rsid w:val="002052D3"/>
    <w:rsid w:val="0020660D"/>
    <w:rsid w:val="00206763"/>
    <w:rsid w:val="0020747E"/>
    <w:rsid w:val="00210066"/>
    <w:rsid w:val="00210AC8"/>
    <w:rsid w:val="00211F83"/>
    <w:rsid w:val="00214A0A"/>
    <w:rsid w:val="00215BF0"/>
    <w:rsid w:val="00220541"/>
    <w:rsid w:val="00221772"/>
    <w:rsid w:val="00223A3E"/>
    <w:rsid w:val="00226B78"/>
    <w:rsid w:val="002276C2"/>
    <w:rsid w:val="00227E97"/>
    <w:rsid w:val="00230C09"/>
    <w:rsid w:val="00232562"/>
    <w:rsid w:val="002328FA"/>
    <w:rsid w:val="0023459E"/>
    <w:rsid w:val="00235625"/>
    <w:rsid w:val="002412E0"/>
    <w:rsid w:val="00241A3F"/>
    <w:rsid w:val="002447D8"/>
    <w:rsid w:val="00245796"/>
    <w:rsid w:val="00245D90"/>
    <w:rsid w:val="002468D5"/>
    <w:rsid w:val="00246B35"/>
    <w:rsid w:val="00246D6B"/>
    <w:rsid w:val="00250F1F"/>
    <w:rsid w:val="00251E5B"/>
    <w:rsid w:val="002528B8"/>
    <w:rsid w:val="002545B0"/>
    <w:rsid w:val="002550C1"/>
    <w:rsid w:val="00255286"/>
    <w:rsid w:val="00255E6D"/>
    <w:rsid w:val="002567CB"/>
    <w:rsid w:val="002578B0"/>
    <w:rsid w:val="00257A64"/>
    <w:rsid w:val="00257ACD"/>
    <w:rsid w:val="00257CC3"/>
    <w:rsid w:val="00257E75"/>
    <w:rsid w:val="00257E93"/>
    <w:rsid w:val="002600E0"/>
    <w:rsid w:val="0026351A"/>
    <w:rsid w:val="002641EA"/>
    <w:rsid w:val="00264D3F"/>
    <w:rsid w:val="0026563E"/>
    <w:rsid w:val="00265A09"/>
    <w:rsid w:val="00267AF8"/>
    <w:rsid w:val="00267DE0"/>
    <w:rsid w:val="00272F19"/>
    <w:rsid w:val="00274015"/>
    <w:rsid w:val="002744AC"/>
    <w:rsid w:val="002752E9"/>
    <w:rsid w:val="00276530"/>
    <w:rsid w:val="002809B7"/>
    <w:rsid w:val="00281466"/>
    <w:rsid w:val="00282F35"/>
    <w:rsid w:val="002832ED"/>
    <w:rsid w:val="002853F3"/>
    <w:rsid w:val="0028650F"/>
    <w:rsid w:val="00286D12"/>
    <w:rsid w:val="00287BE9"/>
    <w:rsid w:val="00287C22"/>
    <w:rsid w:val="002901AA"/>
    <w:rsid w:val="00291EDD"/>
    <w:rsid w:val="00291F2E"/>
    <w:rsid w:val="002924C8"/>
    <w:rsid w:val="00292638"/>
    <w:rsid w:val="002932D9"/>
    <w:rsid w:val="0029353C"/>
    <w:rsid w:val="00293B8C"/>
    <w:rsid w:val="0029429D"/>
    <w:rsid w:val="00294697"/>
    <w:rsid w:val="00294C7F"/>
    <w:rsid w:val="00295EB9"/>
    <w:rsid w:val="002964C9"/>
    <w:rsid w:val="002A01A5"/>
    <w:rsid w:val="002A10EE"/>
    <w:rsid w:val="002A1120"/>
    <w:rsid w:val="002A2AC5"/>
    <w:rsid w:val="002A4122"/>
    <w:rsid w:val="002A4CEA"/>
    <w:rsid w:val="002A636B"/>
    <w:rsid w:val="002B0E10"/>
    <w:rsid w:val="002B6B8D"/>
    <w:rsid w:val="002B7648"/>
    <w:rsid w:val="002C339E"/>
    <w:rsid w:val="002C3AC1"/>
    <w:rsid w:val="002D3B7D"/>
    <w:rsid w:val="002D4059"/>
    <w:rsid w:val="002D4444"/>
    <w:rsid w:val="002D4EB9"/>
    <w:rsid w:val="002D561B"/>
    <w:rsid w:val="002D68C9"/>
    <w:rsid w:val="002D7151"/>
    <w:rsid w:val="002D750C"/>
    <w:rsid w:val="002E1686"/>
    <w:rsid w:val="002E1A0D"/>
    <w:rsid w:val="002E1B27"/>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0D6"/>
    <w:rsid w:val="003034EE"/>
    <w:rsid w:val="00304225"/>
    <w:rsid w:val="00305F35"/>
    <w:rsid w:val="00306A0A"/>
    <w:rsid w:val="00312629"/>
    <w:rsid w:val="003130B1"/>
    <w:rsid w:val="003161B3"/>
    <w:rsid w:val="00323510"/>
    <w:rsid w:val="00324CBE"/>
    <w:rsid w:val="0032678A"/>
    <w:rsid w:val="00326E7A"/>
    <w:rsid w:val="0032738E"/>
    <w:rsid w:val="00332431"/>
    <w:rsid w:val="00332C06"/>
    <w:rsid w:val="003336B6"/>
    <w:rsid w:val="0033439B"/>
    <w:rsid w:val="003347A9"/>
    <w:rsid w:val="003350D3"/>
    <w:rsid w:val="003359F0"/>
    <w:rsid w:val="00336738"/>
    <w:rsid w:val="00337F2D"/>
    <w:rsid w:val="00340491"/>
    <w:rsid w:val="0034197E"/>
    <w:rsid w:val="0034222B"/>
    <w:rsid w:val="00344C2E"/>
    <w:rsid w:val="00346526"/>
    <w:rsid w:val="0034765B"/>
    <w:rsid w:val="00350166"/>
    <w:rsid w:val="003514BE"/>
    <w:rsid w:val="003521F2"/>
    <w:rsid w:val="00352FE2"/>
    <w:rsid w:val="00353B8A"/>
    <w:rsid w:val="00353D50"/>
    <w:rsid w:val="00354BF5"/>
    <w:rsid w:val="0035576A"/>
    <w:rsid w:val="003575F9"/>
    <w:rsid w:val="003604DB"/>
    <w:rsid w:val="00360D14"/>
    <w:rsid w:val="003622F8"/>
    <w:rsid w:val="0036272C"/>
    <w:rsid w:val="00363308"/>
    <w:rsid w:val="003642BB"/>
    <w:rsid w:val="0036735C"/>
    <w:rsid w:val="00367FDF"/>
    <w:rsid w:val="00370541"/>
    <w:rsid w:val="00370768"/>
    <w:rsid w:val="003714C1"/>
    <w:rsid w:val="00371F46"/>
    <w:rsid w:val="00372883"/>
    <w:rsid w:val="00374FD6"/>
    <w:rsid w:val="003767F1"/>
    <w:rsid w:val="00381022"/>
    <w:rsid w:val="00382F2C"/>
    <w:rsid w:val="00384E8D"/>
    <w:rsid w:val="00385E2A"/>
    <w:rsid w:val="00386101"/>
    <w:rsid w:val="003869CE"/>
    <w:rsid w:val="003872C8"/>
    <w:rsid w:val="0038738D"/>
    <w:rsid w:val="00387F94"/>
    <w:rsid w:val="003909D5"/>
    <w:rsid w:val="00393B6B"/>
    <w:rsid w:val="0039402F"/>
    <w:rsid w:val="0039465A"/>
    <w:rsid w:val="00394D78"/>
    <w:rsid w:val="003953FF"/>
    <w:rsid w:val="003965B1"/>
    <w:rsid w:val="003A18FD"/>
    <w:rsid w:val="003A26BC"/>
    <w:rsid w:val="003A2F19"/>
    <w:rsid w:val="003A4B8B"/>
    <w:rsid w:val="003A51F7"/>
    <w:rsid w:val="003A6DBB"/>
    <w:rsid w:val="003A6DE0"/>
    <w:rsid w:val="003B1EF4"/>
    <w:rsid w:val="003B5F19"/>
    <w:rsid w:val="003B7D95"/>
    <w:rsid w:val="003C0168"/>
    <w:rsid w:val="003C156C"/>
    <w:rsid w:val="003C3FD1"/>
    <w:rsid w:val="003C4B1B"/>
    <w:rsid w:val="003D044A"/>
    <w:rsid w:val="003D2A88"/>
    <w:rsid w:val="003D366D"/>
    <w:rsid w:val="003D3C9A"/>
    <w:rsid w:val="003D42BD"/>
    <w:rsid w:val="003D54AF"/>
    <w:rsid w:val="003D5AA5"/>
    <w:rsid w:val="003E17C9"/>
    <w:rsid w:val="003E22F9"/>
    <w:rsid w:val="003E30AE"/>
    <w:rsid w:val="003E4EBB"/>
    <w:rsid w:val="003E501D"/>
    <w:rsid w:val="003E5564"/>
    <w:rsid w:val="003E5630"/>
    <w:rsid w:val="003E5871"/>
    <w:rsid w:val="003E666C"/>
    <w:rsid w:val="003F03B4"/>
    <w:rsid w:val="003F0D38"/>
    <w:rsid w:val="003F2288"/>
    <w:rsid w:val="003F3915"/>
    <w:rsid w:val="003F4976"/>
    <w:rsid w:val="00402BB8"/>
    <w:rsid w:val="00402E36"/>
    <w:rsid w:val="00403B6B"/>
    <w:rsid w:val="00404222"/>
    <w:rsid w:val="00405065"/>
    <w:rsid w:val="004051FA"/>
    <w:rsid w:val="00405227"/>
    <w:rsid w:val="00405F44"/>
    <w:rsid w:val="00410849"/>
    <w:rsid w:val="004118E7"/>
    <w:rsid w:val="00412533"/>
    <w:rsid w:val="00412784"/>
    <w:rsid w:val="0041567D"/>
    <w:rsid w:val="00416406"/>
    <w:rsid w:val="00421551"/>
    <w:rsid w:val="004216DE"/>
    <w:rsid w:val="00422A28"/>
    <w:rsid w:val="00423D26"/>
    <w:rsid w:val="0042401F"/>
    <w:rsid w:val="0042655D"/>
    <w:rsid w:val="00427B56"/>
    <w:rsid w:val="00433F84"/>
    <w:rsid w:val="00434B6B"/>
    <w:rsid w:val="00434C9B"/>
    <w:rsid w:val="004355C0"/>
    <w:rsid w:val="00436639"/>
    <w:rsid w:val="00442105"/>
    <w:rsid w:val="0044387E"/>
    <w:rsid w:val="00443D9C"/>
    <w:rsid w:val="0044714C"/>
    <w:rsid w:val="00450665"/>
    <w:rsid w:val="00452AD5"/>
    <w:rsid w:val="00452FD5"/>
    <w:rsid w:val="004532E1"/>
    <w:rsid w:val="004573A3"/>
    <w:rsid w:val="00457D8D"/>
    <w:rsid w:val="00471C6C"/>
    <w:rsid w:val="004831C1"/>
    <w:rsid w:val="0048681F"/>
    <w:rsid w:val="004923E1"/>
    <w:rsid w:val="00492540"/>
    <w:rsid w:val="00493C4B"/>
    <w:rsid w:val="0049442F"/>
    <w:rsid w:val="004968B7"/>
    <w:rsid w:val="0049713E"/>
    <w:rsid w:val="004A0776"/>
    <w:rsid w:val="004A0A0C"/>
    <w:rsid w:val="004A17CE"/>
    <w:rsid w:val="004A5869"/>
    <w:rsid w:val="004A650D"/>
    <w:rsid w:val="004A6C1D"/>
    <w:rsid w:val="004B0734"/>
    <w:rsid w:val="004B0907"/>
    <w:rsid w:val="004B1289"/>
    <w:rsid w:val="004B210D"/>
    <w:rsid w:val="004B32F5"/>
    <w:rsid w:val="004B600D"/>
    <w:rsid w:val="004B654B"/>
    <w:rsid w:val="004B759B"/>
    <w:rsid w:val="004C03B7"/>
    <w:rsid w:val="004C044B"/>
    <w:rsid w:val="004C0635"/>
    <w:rsid w:val="004C241F"/>
    <w:rsid w:val="004C318D"/>
    <w:rsid w:val="004C4E15"/>
    <w:rsid w:val="004C5A9D"/>
    <w:rsid w:val="004C67B0"/>
    <w:rsid w:val="004C79ED"/>
    <w:rsid w:val="004D1978"/>
    <w:rsid w:val="004D2196"/>
    <w:rsid w:val="004D3607"/>
    <w:rsid w:val="004D36F6"/>
    <w:rsid w:val="004D4E97"/>
    <w:rsid w:val="004D6B52"/>
    <w:rsid w:val="004D78C7"/>
    <w:rsid w:val="004E0034"/>
    <w:rsid w:val="004E0997"/>
    <w:rsid w:val="004E2B16"/>
    <w:rsid w:val="004E369B"/>
    <w:rsid w:val="004E43B4"/>
    <w:rsid w:val="004E61C2"/>
    <w:rsid w:val="004E7737"/>
    <w:rsid w:val="004F006F"/>
    <w:rsid w:val="004F28E1"/>
    <w:rsid w:val="004F4CAC"/>
    <w:rsid w:val="004F4FCE"/>
    <w:rsid w:val="004F7E09"/>
    <w:rsid w:val="005021C3"/>
    <w:rsid w:val="00503F57"/>
    <w:rsid w:val="005055C0"/>
    <w:rsid w:val="0051507C"/>
    <w:rsid w:val="00515149"/>
    <w:rsid w:val="0051554D"/>
    <w:rsid w:val="005160D5"/>
    <w:rsid w:val="005167C2"/>
    <w:rsid w:val="005213AD"/>
    <w:rsid w:val="0052199B"/>
    <w:rsid w:val="005227F2"/>
    <w:rsid w:val="005236C1"/>
    <w:rsid w:val="005241D0"/>
    <w:rsid w:val="00530B96"/>
    <w:rsid w:val="00531DE9"/>
    <w:rsid w:val="0053240A"/>
    <w:rsid w:val="00534B7C"/>
    <w:rsid w:val="00534E19"/>
    <w:rsid w:val="005379CE"/>
    <w:rsid w:val="00541E53"/>
    <w:rsid w:val="00542FBC"/>
    <w:rsid w:val="005434FA"/>
    <w:rsid w:val="00543630"/>
    <w:rsid w:val="00543C97"/>
    <w:rsid w:val="005442FF"/>
    <w:rsid w:val="00545C15"/>
    <w:rsid w:val="00545FB2"/>
    <w:rsid w:val="0054638A"/>
    <w:rsid w:val="00546725"/>
    <w:rsid w:val="00551D35"/>
    <w:rsid w:val="005521E3"/>
    <w:rsid w:val="00555296"/>
    <w:rsid w:val="00555AB3"/>
    <w:rsid w:val="0056178B"/>
    <w:rsid w:val="0056311A"/>
    <w:rsid w:val="005633CD"/>
    <w:rsid w:val="005634A7"/>
    <w:rsid w:val="00564DBB"/>
    <w:rsid w:val="00567951"/>
    <w:rsid w:val="00571338"/>
    <w:rsid w:val="00571C82"/>
    <w:rsid w:val="0057204D"/>
    <w:rsid w:val="005728FA"/>
    <w:rsid w:val="0057318C"/>
    <w:rsid w:val="00573692"/>
    <w:rsid w:val="00573776"/>
    <w:rsid w:val="00573C66"/>
    <w:rsid w:val="00575BE7"/>
    <w:rsid w:val="0058009B"/>
    <w:rsid w:val="00580185"/>
    <w:rsid w:val="005805D2"/>
    <w:rsid w:val="00580E6C"/>
    <w:rsid w:val="0058164B"/>
    <w:rsid w:val="00585831"/>
    <w:rsid w:val="005864D8"/>
    <w:rsid w:val="0058655A"/>
    <w:rsid w:val="00587ACF"/>
    <w:rsid w:val="00590A35"/>
    <w:rsid w:val="005937C8"/>
    <w:rsid w:val="0059758D"/>
    <w:rsid w:val="00597B54"/>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398E"/>
    <w:rsid w:val="005C48D5"/>
    <w:rsid w:val="005C50F0"/>
    <w:rsid w:val="005C5C27"/>
    <w:rsid w:val="005C5C47"/>
    <w:rsid w:val="005C5F65"/>
    <w:rsid w:val="005C64AB"/>
    <w:rsid w:val="005C6D8A"/>
    <w:rsid w:val="005C7D69"/>
    <w:rsid w:val="005C7F9D"/>
    <w:rsid w:val="005D392F"/>
    <w:rsid w:val="005D4D43"/>
    <w:rsid w:val="005D5DB7"/>
    <w:rsid w:val="005D5F4A"/>
    <w:rsid w:val="005D68E3"/>
    <w:rsid w:val="005D69E8"/>
    <w:rsid w:val="005D7860"/>
    <w:rsid w:val="005E196D"/>
    <w:rsid w:val="005E1DB7"/>
    <w:rsid w:val="005E2F13"/>
    <w:rsid w:val="005E31BE"/>
    <w:rsid w:val="005E618B"/>
    <w:rsid w:val="005E6BDF"/>
    <w:rsid w:val="005F2C04"/>
    <w:rsid w:val="005F6EF4"/>
    <w:rsid w:val="005F78B7"/>
    <w:rsid w:val="00600439"/>
    <w:rsid w:val="0060203E"/>
    <w:rsid w:val="0060405B"/>
    <w:rsid w:val="00604D81"/>
    <w:rsid w:val="00610237"/>
    <w:rsid w:val="006108D6"/>
    <w:rsid w:val="00612BAC"/>
    <w:rsid w:val="00614F43"/>
    <w:rsid w:val="00616540"/>
    <w:rsid w:val="00616721"/>
    <w:rsid w:val="006174D2"/>
    <w:rsid w:val="006212AD"/>
    <w:rsid w:val="006246C0"/>
    <w:rsid w:val="0062521D"/>
    <w:rsid w:val="00625D59"/>
    <w:rsid w:val="0062799E"/>
    <w:rsid w:val="006322EE"/>
    <w:rsid w:val="0063480C"/>
    <w:rsid w:val="00637C78"/>
    <w:rsid w:val="006409FE"/>
    <w:rsid w:val="006422CC"/>
    <w:rsid w:val="0064494E"/>
    <w:rsid w:val="00645540"/>
    <w:rsid w:val="00645E30"/>
    <w:rsid w:val="006518B3"/>
    <w:rsid w:val="0065288A"/>
    <w:rsid w:val="00652E72"/>
    <w:rsid w:val="00654515"/>
    <w:rsid w:val="00656AA1"/>
    <w:rsid w:val="0066228D"/>
    <w:rsid w:val="00664731"/>
    <w:rsid w:val="00664C59"/>
    <w:rsid w:val="00665044"/>
    <w:rsid w:val="00665266"/>
    <w:rsid w:val="0066576A"/>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53F0"/>
    <w:rsid w:val="0069741D"/>
    <w:rsid w:val="006A0E54"/>
    <w:rsid w:val="006A1113"/>
    <w:rsid w:val="006A2372"/>
    <w:rsid w:val="006A3BEB"/>
    <w:rsid w:val="006A45AB"/>
    <w:rsid w:val="006A4CB4"/>
    <w:rsid w:val="006A5728"/>
    <w:rsid w:val="006A6869"/>
    <w:rsid w:val="006A776B"/>
    <w:rsid w:val="006A7C66"/>
    <w:rsid w:val="006B0D0F"/>
    <w:rsid w:val="006B1342"/>
    <w:rsid w:val="006B22C0"/>
    <w:rsid w:val="006B422F"/>
    <w:rsid w:val="006B4DBE"/>
    <w:rsid w:val="006B68E8"/>
    <w:rsid w:val="006C0704"/>
    <w:rsid w:val="006C0BEC"/>
    <w:rsid w:val="006C1E5C"/>
    <w:rsid w:val="006C2635"/>
    <w:rsid w:val="006C4ED6"/>
    <w:rsid w:val="006C541F"/>
    <w:rsid w:val="006C6169"/>
    <w:rsid w:val="006C6E90"/>
    <w:rsid w:val="006D0098"/>
    <w:rsid w:val="006D17A9"/>
    <w:rsid w:val="006D4802"/>
    <w:rsid w:val="006D49F3"/>
    <w:rsid w:val="006D6DF6"/>
    <w:rsid w:val="006D70E7"/>
    <w:rsid w:val="006E041E"/>
    <w:rsid w:val="006E1D2C"/>
    <w:rsid w:val="006E2DAD"/>
    <w:rsid w:val="006E4E3A"/>
    <w:rsid w:val="006E4F42"/>
    <w:rsid w:val="006E73DD"/>
    <w:rsid w:val="006E7FC7"/>
    <w:rsid w:val="006F1309"/>
    <w:rsid w:val="006F1C5B"/>
    <w:rsid w:val="006F1CD0"/>
    <w:rsid w:val="006F1FF6"/>
    <w:rsid w:val="006F5B28"/>
    <w:rsid w:val="006F78A3"/>
    <w:rsid w:val="00701531"/>
    <w:rsid w:val="00702DF5"/>
    <w:rsid w:val="007035B7"/>
    <w:rsid w:val="00704119"/>
    <w:rsid w:val="00704622"/>
    <w:rsid w:val="007049D5"/>
    <w:rsid w:val="007107B7"/>
    <w:rsid w:val="00713C3C"/>
    <w:rsid w:val="007148AD"/>
    <w:rsid w:val="00720FAC"/>
    <w:rsid w:val="00722C4C"/>
    <w:rsid w:val="00724228"/>
    <w:rsid w:val="00724F57"/>
    <w:rsid w:val="00725665"/>
    <w:rsid w:val="00725B53"/>
    <w:rsid w:val="00726BF1"/>
    <w:rsid w:val="00727444"/>
    <w:rsid w:val="00730B27"/>
    <w:rsid w:val="00730C24"/>
    <w:rsid w:val="0073103A"/>
    <w:rsid w:val="007313D2"/>
    <w:rsid w:val="00732041"/>
    <w:rsid w:val="00733CB3"/>
    <w:rsid w:val="00733EF3"/>
    <w:rsid w:val="00733F4E"/>
    <w:rsid w:val="00734FD2"/>
    <w:rsid w:val="00736522"/>
    <w:rsid w:val="00737990"/>
    <w:rsid w:val="007400D7"/>
    <w:rsid w:val="00740A2E"/>
    <w:rsid w:val="00740C19"/>
    <w:rsid w:val="00741098"/>
    <w:rsid w:val="00742BFD"/>
    <w:rsid w:val="007459F8"/>
    <w:rsid w:val="007462D2"/>
    <w:rsid w:val="00746F9A"/>
    <w:rsid w:val="0074768A"/>
    <w:rsid w:val="00747A64"/>
    <w:rsid w:val="0075022D"/>
    <w:rsid w:val="00751402"/>
    <w:rsid w:val="0075315B"/>
    <w:rsid w:val="007606F9"/>
    <w:rsid w:val="007611F0"/>
    <w:rsid w:val="00761A76"/>
    <w:rsid w:val="00762B18"/>
    <w:rsid w:val="00762B70"/>
    <w:rsid w:val="00763261"/>
    <w:rsid w:val="00763D60"/>
    <w:rsid w:val="0076419D"/>
    <w:rsid w:val="0076460E"/>
    <w:rsid w:val="0076495E"/>
    <w:rsid w:val="00766BD2"/>
    <w:rsid w:val="0076761A"/>
    <w:rsid w:val="007715E7"/>
    <w:rsid w:val="0077267C"/>
    <w:rsid w:val="00772D4D"/>
    <w:rsid w:val="007746B9"/>
    <w:rsid w:val="00774973"/>
    <w:rsid w:val="00775263"/>
    <w:rsid w:val="00775640"/>
    <w:rsid w:val="00782F57"/>
    <w:rsid w:val="00783370"/>
    <w:rsid w:val="007849CB"/>
    <w:rsid w:val="00786D64"/>
    <w:rsid w:val="00786DE8"/>
    <w:rsid w:val="00792235"/>
    <w:rsid w:val="007931D1"/>
    <w:rsid w:val="007937A6"/>
    <w:rsid w:val="00793F43"/>
    <w:rsid w:val="0079514E"/>
    <w:rsid w:val="007970B5"/>
    <w:rsid w:val="00797863"/>
    <w:rsid w:val="007A1F94"/>
    <w:rsid w:val="007A21B1"/>
    <w:rsid w:val="007A405F"/>
    <w:rsid w:val="007A65C1"/>
    <w:rsid w:val="007A6C2A"/>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06E"/>
    <w:rsid w:val="007C78AC"/>
    <w:rsid w:val="007D0EDA"/>
    <w:rsid w:val="007D1151"/>
    <w:rsid w:val="007D12BD"/>
    <w:rsid w:val="007D21B7"/>
    <w:rsid w:val="007D2BE3"/>
    <w:rsid w:val="007D5A24"/>
    <w:rsid w:val="007D5A60"/>
    <w:rsid w:val="007E296E"/>
    <w:rsid w:val="007E339B"/>
    <w:rsid w:val="007E45A7"/>
    <w:rsid w:val="007E4E4C"/>
    <w:rsid w:val="007E6D61"/>
    <w:rsid w:val="007E6EF5"/>
    <w:rsid w:val="007F13F4"/>
    <w:rsid w:val="007F1969"/>
    <w:rsid w:val="007F1AC6"/>
    <w:rsid w:val="007F29D2"/>
    <w:rsid w:val="007F3DFD"/>
    <w:rsid w:val="007F49D5"/>
    <w:rsid w:val="007F6037"/>
    <w:rsid w:val="007F6FE1"/>
    <w:rsid w:val="007F765D"/>
    <w:rsid w:val="00802774"/>
    <w:rsid w:val="00803574"/>
    <w:rsid w:val="00803C5C"/>
    <w:rsid w:val="00803FDF"/>
    <w:rsid w:val="00804980"/>
    <w:rsid w:val="0080563E"/>
    <w:rsid w:val="00811896"/>
    <w:rsid w:val="00812F92"/>
    <w:rsid w:val="008133D0"/>
    <w:rsid w:val="00813DAF"/>
    <w:rsid w:val="00813E6B"/>
    <w:rsid w:val="00814ACE"/>
    <w:rsid w:val="008154E5"/>
    <w:rsid w:val="00816960"/>
    <w:rsid w:val="008219B1"/>
    <w:rsid w:val="0082282B"/>
    <w:rsid w:val="00822B8F"/>
    <w:rsid w:val="008254E6"/>
    <w:rsid w:val="00825B0A"/>
    <w:rsid w:val="00825C40"/>
    <w:rsid w:val="0082654C"/>
    <w:rsid w:val="00830449"/>
    <w:rsid w:val="008304CB"/>
    <w:rsid w:val="00831715"/>
    <w:rsid w:val="008327A9"/>
    <w:rsid w:val="00833FEB"/>
    <w:rsid w:val="0083493E"/>
    <w:rsid w:val="008359CF"/>
    <w:rsid w:val="008361F2"/>
    <w:rsid w:val="00836437"/>
    <w:rsid w:val="00836449"/>
    <w:rsid w:val="00837C72"/>
    <w:rsid w:val="008442A9"/>
    <w:rsid w:val="00844AA1"/>
    <w:rsid w:val="00845986"/>
    <w:rsid w:val="008527B4"/>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F90"/>
    <w:rsid w:val="00892512"/>
    <w:rsid w:val="00892801"/>
    <w:rsid w:val="00892976"/>
    <w:rsid w:val="008951FE"/>
    <w:rsid w:val="00895664"/>
    <w:rsid w:val="0089705C"/>
    <w:rsid w:val="008A0DC4"/>
    <w:rsid w:val="008A3CB6"/>
    <w:rsid w:val="008A4A7C"/>
    <w:rsid w:val="008A4AA0"/>
    <w:rsid w:val="008A68E5"/>
    <w:rsid w:val="008A7B92"/>
    <w:rsid w:val="008B367A"/>
    <w:rsid w:val="008B3A68"/>
    <w:rsid w:val="008B4108"/>
    <w:rsid w:val="008B4BF5"/>
    <w:rsid w:val="008B5616"/>
    <w:rsid w:val="008C21C2"/>
    <w:rsid w:val="008C3210"/>
    <w:rsid w:val="008C56B7"/>
    <w:rsid w:val="008C5731"/>
    <w:rsid w:val="008C788C"/>
    <w:rsid w:val="008D1863"/>
    <w:rsid w:val="008D19F5"/>
    <w:rsid w:val="008D1EF5"/>
    <w:rsid w:val="008D3CAA"/>
    <w:rsid w:val="008D668E"/>
    <w:rsid w:val="008D6ED9"/>
    <w:rsid w:val="008D6FC3"/>
    <w:rsid w:val="008D7243"/>
    <w:rsid w:val="008D765C"/>
    <w:rsid w:val="008E25ED"/>
    <w:rsid w:val="008E614D"/>
    <w:rsid w:val="008E6846"/>
    <w:rsid w:val="008E6A78"/>
    <w:rsid w:val="008E7CD5"/>
    <w:rsid w:val="008F1264"/>
    <w:rsid w:val="008F3C24"/>
    <w:rsid w:val="008F532E"/>
    <w:rsid w:val="00901258"/>
    <w:rsid w:val="0090450A"/>
    <w:rsid w:val="0090619C"/>
    <w:rsid w:val="0090622E"/>
    <w:rsid w:val="0090727D"/>
    <w:rsid w:val="009076E9"/>
    <w:rsid w:val="00907C84"/>
    <w:rsid w:val="00910818"/>
    <w:rsid w:val="0091144C"/>
    <w:rsid w:val="00911BE9"/>
    <w:rsid w:val="009149EC"/>
    <w:rsid w:val="00922173"/>
    <w:rsid w:val="00922894"/>
    <w:rsid w:val="00922D03"/>
    <w:rsid w:val="00923EAC"/>
    <w:rsid w:val="00924B38"/>
    <w:rsid w:val="00925815"/>
    <w:rsid w:val="00926BE4"/>
    <w:rsid w:val="009272A8"/>
    <w:rsid w:val="00930169"/>
    <w:rsid w:val="00930766"/>
    <w:rsid w:val="00932A75"/>
    <w:rsid w:val="009341A0"/>
    <w:rsid w:val="00935014"/>
    <w:rsid w:val="009355D8"/>
    <w:rsid w:val="0093721B"/>
    <w:rsid w:val="00937FD2"/>
    <w:rsid w:val="0094085D"/>
    <w:rsid w:val="00942923"/>
    <w:rsid w:val="009429C1"/>
    <w:rsid w:val="00945580"/>
    <w:rsid w:val="00945A76"/>
    <w:rsid w:val="009472B3"/>
    <w:rsid w:val="009511DD"/>
    <w:rsid w:val="009514B3"/>
    <w:rsid w:val="00952973"/>
    <w:rsid w:val="009538A7"/>
    <w:rsid w:val="009604D0"/>
    <w:rsid w:val="00960689"/>
    <w:rsid w:val="009621D0"/>
    <w:rsid w:val="00962259"/>
    <w:rsid w:val="009648BB"/>
    <w:rsid w:val="00965CD3"/>
    <w:rsid w:val="00965FE6"/>
    <w:rsid w:val="00966576"/>
    <w:rsid w:val="00967DDB"/>
    <w:rsid w:val="009701E4"/>
    <w:rsid w:val="009704C7"/>
    <w:rsid w:val="00971862"/>
    <w:rsid w:val="00971BA9"/>
    <w:rsid w:val="00972FF6"/>
    <w:rsid w:val="00973907"/>
    <w:rsid w:val="009803A0"/>
    <w:rsid w:val="009809D0"/>
    <w:rsid w:val="00982A54"/>
    <w:rsid w:val="00982D27"/>
    <w:rsid w:val="00984015"/>
    <w:rsid w:val="0098569E"/>
    <w:rsid w:val="00992A32"/>
    <w:rsid w:val="009939A0"/>
    <w:rsid w:val="009941CC"/>
    <w:rsid w:val="009949E1"/>
    <w:rsid w:val="00994F08"/>
    <w:rsid w:val="00995465"/>
    <w:rsid w:val="00997AEF"/>
    <w:rsid w:val="00997D69"/>
    <w:rsid w:val="009A2FB9"/>
    <w:rsid w:val="009A4D25"/>
    <w:rsid w:val="009A4E4C"/>
    <w:rsid w:val="009A776E"/>
    <w:rsid w:val="009B14FF"/>
    <w:rsid w:val="009B20AA"/>
    <w:rsid w:val="009B22AB"/>
    <w:rsid w:val="009B2E5B"/>
    <w:rsid w:val="009B4467"/>
    <w:rsid w:val="009B5345"/>
    <w:rsid w:val="009B568A"/>
    <w:rsid w:val="009B6329"/>
    <w:rsid w:val="009B6BE1"/>
    <w:rsid w:val="009B7BD8"/>
    <w:rsid w:val="009C1A8A"/>
    <w:rsid w:val="009C4369"/>
    <w:rsid w:val="009C5204"/>
    <w:rsid w:val="009C5520"/>
    <w:rsid w:val="009C7EA8"/>
    <w:rsid w:val="009D0DFC"/>
    <w:rsid w:val="009D5FA3"/>
    <w:rsid w:val="009D6852"/>
    <w:rsid w:val="009D68A7"/>
    <w:rsid w:val="009D7766"/>
    <w:rsid w:val="009D7B41"/>
    <w:rsid w:val="009E132B"/>
    <w:rsid w:val="009E1464"/>
    <w:rsid w:val="009E1D19"/>
    <w:rsid w:val="009E217D"/>
    <w:rsid w:val="009E25FF"/>
    <w:rsid w:val="009E6CDC"/>
    <w:rsid w:val="009E716A"/>
    <w:rsid w:val="009F2CD0"/>
    <w:rsid w:val="009F3167"/>
    <w:rsid w:val="009F515C"/>
    <w:rsid w:val="009F685F"/>
    <w:rsid w:val="009F6959"/>
    <w:rsid w:val="009F6B23"/>
    <w:rsid w:val="009F6D23"/>
    <w:rsid w:val="00A00836"/>
    <w:rsid w:val="00A04BC9"/>
    <w:rsid w:val="00A052AB"/>
    <w:rsid w:val="00A05E01"/>
    <w:rsid w:val="00A0740C"/>
    <w:rsid w:val="00A07D24"/>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87F"/>
    <w:rsid w:val="00A36C49"/>
    <w:rsid w:val="00A36DF8"/>
    <w:rsid w:val="00A37125"/>
    <w:rsid w:val="00A41004"/>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3426"/>
    <w:rsid w:val="00A64174"/>
    <w:rsid w:val="00A65BA4"/>
    <w:rsid w:val="00A65C29"/>
    <w:rsid w:val="00A67581"/>
    <w:rsid w:val="00A72034"/>
    <w:rsid w:val="00A72A24"/>
    <w:rsid w:val="00A73F01"/>
    <w:rsid w:val="00A74317"/>
    <w:rsid w:val="00A7569A"/>
    <w:rsid w:val="00A76539"/>
    <w:rsid w:val="00A7736D"/>
    <w:rsid w:val="00A77512"/>
    <w:rsid w:val="00A80A89"/>
    <w:rsid w:val="00A81B9D"/>
    <w:rsid w:val="00A8272C"/>
    <w:rsid w:val="00A82B11"/>
    <w:rsid w:val="00A82FBB"/>
    <w:rsid w:val="00A862D2"/>
    <w:rsid w:val="00A86A4F"/>
    <w:rsid w:val="00A86D37"/>
    <w:rsid w:val="00A90034"/>
    <w:rsid w:val="00A91E51"/>
    <w:rsid w:val="00A91EB8"/>
    <w:rsid w:val="00A92B5A"/>
    <w:rsid w:val="00A9388F"/>
    <w:rsid w:val="00A9438B"/>
    <w:rsid w:val="00A96E38"/>
    <w:rsid w:val="00A97373"/>
    <w:rsid w:val="00AA0F8B"/>
    <w:rsid w:val="00AA31C4"/>
    <w:rsid w:val="00AA624B"/>
    <w:rsid w:val="00AB05E4"/>
    <w:rsid w:val="00AB0982"/>
    <w:rsid w:val="00AB11EF"/>
    <w:rsid w:val="00AB1D14"/>
    <w:rsid w:val="00AB2CA5"/>
    <w:rsid w:val="00AB3321"/>
    <w:rsid w:val="00AB5AB2"/>
    <w:rsid w:val="00AB5C46"/>
    <w:rsid w:val="00AB6542"/>
    <w:rsid w:val="00AB7207"/>
    <w:rsid w:val="00AC323C"/>
    <w:rsid w:val="00AC3EED"/>
    <w:rsid w:val="00AC4708"/>
    <w:rsid w:val="00AC6E5E"/>
    <w:rsid w:val="00AC7857"/>
    <w:rsid w:val="00AC7E2D"/>
    <w:rsid w:val="00AD038B"/>
    <w:rsid w:val="00AD2AAE"/>
    <w:rsid w:val="00AD2C68"/>
    <w:rsid w:val="00AD38F3"/>
    <w:rsid w:val="00AD3B98"/>
    <w:rsid w:val="00AD5CAE"/>
    <w:rsid w:val="00AD6B50"/>
    <w:rsid w:val="00AD757D"/>
    <w:rsid w:val="00AD75BB"/>
    <w:rsid w:val="00AD7C9F"/>
    <w:rsid w:val="00AE1047"/>
    <w:rsid w:val="00AE31B4"/>
    <w:rsid w:val="00AE40AA"/>
    <w:rsid w:val="00AF1677"/>
    <w:rsid w:val="00AF33CD"/>
    <w:rsid w:val="00AF3F4D"/>
    <w:rsid w:val="00AF58F0"/>
    <w:rsid w:val="00AF67F8"/>
    <w:rsid w:val="00AF7181"/>
    <w:rsid w:val="00AF71DC"/>
    <w:rsid w:val="00AF7E88"/>
    <w:rsid w:val="00B0062E"/>
    <w:rsid w:val="00B039D2"/>
    <w:rsid w:val="00B03A02"/>
    <w:rsid w:val="00B03E0E"/>
    <w:rsid w:val="00B04E3F"/>
    <w:rsid w:val="00B07A43"/>
    <w:rsid w:val="00B1009D"/>
    <w:rsid w:val="00B10949"/>
    <w:rsid w:val="00B114B0"/>
    <w:rsid w:val="00B1589A"/>
    <w:rsid w:val="00B15DEE"/>
    <w:rsid w:val="00B163DD"/>
    <w:rsid w:val="00B20F3B"/>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645A"/>
    <w:rsid w:val="00B46BB9"/>
    <w:rsid w:val="00B47158"/>
    <w:rsid w:val="00B4740D"/>
    <w:rsid w:val="00B50C20"/>
    <w:rsid w:val="00B51688"/>
    <w:rsid w:val="00B52878"/>
    <w:rsid w:val="00B549FB"/>
    <w:rsid w:val="00B55F8D"/>
    <w:rsid w:val="00B56C23"/>
    <w:rsid w:val="00B60936"/>
    <w:rsid w:val="00B612A7"/>
    <w:rsid w:val="00B64620"/>
    <w:rsid w:val="00B649B5"/>
    <w:rsid w:val="00B64D5D"/>
    <w:rsid w:val="00B6513B"/>
    <w:rsid w:val="00B709AE"/>
    <w:rsid w:val="00B70C20"/>
    <w:rsid w:val="00B70D5D"/>
    <w:rsid w:val="00B7393F"/>
    <w:rsid w:val="00B740B2"/>
    <w:rsid w:val="00B74227"/>
    <w:rsid w:val="00B75066"/>
    <w:rsid w:val="00B752D5"/>
    <w:rsid w:val="00B757C7"/>
    <w:rsid w:val="00B7768A"/>
    <w:rsid w:val="00B81C06"/>
    <w:rsid w:val="00B826A6"/>
    <w:rsid w:val="00B831CB"/>
    <w:rsid w:val="00B84DEE"/>
    <w:rsid w:val="00B86FCF"/>
    <w:rsid w:val="00B9080E"/>
    <w:rsid w:val="00B97CFE"/>
    <w:rsid w:val="00BA12F0"/>
    <w:rsid w:val="00BA15B9"/>
    <w:rsid w:val="00BA1962"/>
    <w:rsid w:val="00BA2327"/>
    <w:rsid w:val="00BA3F93"/>
    <w:rsid w:val="00BA4762"/>
    <w:rsid w:val="00BA5610"/>
    <w:rsid w:val="00BA7111"/>
    <w:rsid w:val="00BB1C2A"/>
    <w:rsid w:val="00BB30A0"/>
    <w:rsid w:val="00BB407B"/>
    <w:rsid w:val="00BB5C6E"/>
    <w:rsid w:val="00BB66AB"/>
    <w:rsid w:val="00BB7141"/>
    <w:rsid w:val="00BB763A"/>
    <w:rsid w:val="00BC0539"/>
    <w:rsid w:val="00BC1A75"/>
    <w:rsid w:val="00BC381E"/>
    <w:rsid w:val="00BC5905"/>
    <w:rsid w:val="00BC7160"/>
    <w:rsid w:val="00BD080E"/>
    <w:rsid w:val="00BD0E05"/>
    <w:rsid w:val="00BD1D48"/>
    <w:rsid w:val="00BD1F88"/>
    <w:rsid w:val="00BD3856"/>
    <w:rsid w:val="00BD4637"/>
    <w:rsid w:val="00BD6075"/>
    <w:rsid w:val="00BD6EE2"/>
    <w:rsid w:val="00BD7094"/>
    <w:rsid w:val="00BD768B"/>
    <w:rsid w:val="00BD7C8D"/>
    <w:rsid w:val="00BD7E41"/>
    <w:rsid w:val="00BE0CE3"/>
    <w:rsid w:val="00BE24DC"/>
    <w:rsid w:val="00BE3760"/>
    <w:rsid w:val="00BE3D33"/>
    <w:rsid w:val="00BE70C6"/>
    <w:rsid w:val="00BE7249"/>
    <w:rsid w:val="00BE7917"/>
    <w:rsid w:val="00BF05EC"/>
    <w:rsid w:val="00BF08C7"/>
    <w:rsid w:val="00BF400F"/>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9FD"/>
    <w:rsid w:val="00C332BA"/>
    <w:rsid w:val="00C357AB"/>
    <w:rsid w:val="00C35FF5"/>
    <w:rsid w:val="00C36626"/>
    <w:rsid w:val="00C4101A"/>
    <w:rsid w:val="00C414D9"/>
    <w:rsid w:val="00C41B7E"/>
    <w:rsid w:val="00C41C92"/>
    <w:rsid w:val="00C44269"/>
    <w:rsid w:val="00C44564"/>
    <w:rsid w:val="00C455D7"/>
    <w:rsid w:val="00C45886"/>
    <w:rsid w:val="00C459E9"/>
    <w:rsid w:val="00C461B0"/>
    <w:rsid w:val="00C505DB"/>
    <w:rsid w:val="00C52E4B"/>
    <w:rsid w:val="00C54709"/>
    <w:rsid w:val="00C6293F"/>
    <w:rsid w:val="00C6437B"/>
    <w:rsid w:val="00C64ABC"/>
    <w:rsid w:val="00C64BE7"/>
    <w:rsid w:val="00C64D51"/>
    <w:rsid w:val="00C65D46"/>
    <w:rsid w:val="00C661DC"/>
    <w:rsid w:val="00C66C23"/>
    <w:rsid w:val="00C67E8A"/>
    <w:rsid w:val="00C71880"/>
    <w:rsid w:val="00C71CB5"/>
    <w:rsid w:val="00C72F41"/>
    <w:rsid w:val="00C74AD4"/>
    <w:rsid w:val="00C76C12"/>
    <w:rsid w:val="00C77DB2"/>
    <w:rsid w:val="00C80586"/>
    <w:rsid w:val="00C83DFF"/>
    <w:rsid w:val="00C8578A"/>
    <w:rsid w:val="00C859EC"/>
    <w:rsid w:val="00C86E28"/>
    <w:rsid w:val="00C904DA"/>
    <w:rsid w:val="00C90B16"/>
    <w:rsid w:val="00C90FDA"/>
    <w:rsid w:val="00C921D5"/>
    <w:rsid w:val="00C935F3"/>
    <w:rsid w:val="00C938DF"/>
    <w:rsid w:val="00C94273"/>
    <w:rsid w:val="00C96DAC"/>
    <w:rsid w:val="00C972F4"/>
    <w:rsid w:val="00C973A2"/>
    <w:rsid w:val="00C97D7D"/>
    <w:rsid w:val="00CA0F1E"/>
    <w:rsid w:val="00CA1203"/>
    <w:rsid w:val="00CA1E8F"/>
    <w:rsid w:val="00CA223A"/>
    <w:rsid w:val="00CA414B"/>
    <w:rsid w:val="00CA485B"/>
    <w:rsid w:val="00CA5C12"/>
    <w:rsid w:val="00CA6442"/>
    <w:rsid w:val="00CA747B"/>
    <w:rsid w:val="00CA7C63"/>
    <w:rsid w:val="00CB05E3"/>
    <w:rsid w:val="00CB2EF4"/>
    <w:rsid w:val="00CB3993"/>
    <w:rsid w:val="00CB4BEC"/>
    <w:rsid w:val="00CB60B3"/>
    <w:rsid w:val="00CB6B26"/>
    <w:rsid w:val="00CB7AC6"/>
    <w:rsid w:val="00CB7B75"/>
    <w:rsid w:val="00CB7FC0"/>
    <w:rsid w:val="00CC069A"/>
    <w:rsid w:val="00CC1407"/>
    <w:rsid w:val="00CC1E44"/>
    <w:rsid w:val="00CC201B"/>
    <w:rsid w:val="00CC3644"/>
    <w:rsid w:val="00CC4841"/>
    <w:rsid w:val="00CC61A5"/>
    <w:rsid w:val="00CC748D"/>
    <w:rsid w:val="00CD1336"/>
    <w:rsid w:val="00CD1394"/>
    <w:rsid w:val="00CD2078"/>
    <w:rsid w:val="00CD267F"/>
    <w:rsid w:val="00CD6197"/>
    <w:rsid w:val="00CD6EBC"/>
    <w:rsid w:val="00CD7B66"/>
    <w:rsid w:val="00CE2717"/>
    <w:rsid w:val="00CE4BE8"/>
    <w:rsid w:val="00CE4C0F"/>
    <w:rsid w:val="00CE58A3"/>
    <w:rsid w:val="00CE5D73"/>
    <w:rsid w:val="00CE730B"/>
    <w:rsid w:val="00CE7342"/>
    <w:rsid w:val="00CE7C9F"/>
    <w:rsid w:val="00CF0237"/>
    <w:rsid w:val="00CF065C"/>
    <w:rsid w:val="00CF3A8F"/>
    <w:rsid w:val="00CF3D01"/>
    <w:rsid w:val="00CF4D05"/>
    <w:rsid w:val="00CF6704"/>
    <w:rsid w:val="00D002C1"/>
    <w:rsid w:val="00D00498"/>
    <w:rsid w:val="00D006AE"/>
    <w:rsid w:val="00D007E2"/>
    <w:rsid w:val="00D009D8"/>
    <w:rsid w:val="00D00FC7"/>
    <w:rsid w:val="00D03B37"/>
    <w:rsid w:val="00D05036"/>
    <w:rsid w:val="00D05B97"/>
    <w:rsid w:val="00D06E61"/>
    <w:rsid w:val="00D07D44"/>
    <w:rsid w:val="00D07E71"/>
    <w:rsid w:val="00D1089E"/>
    <w:rsid w:val="00D111AB"/>
    <w:rsid w:val="00D11BE7"/>
    <w:rsid w:val="00D154B8"/>
    <w:rsid w:val="00D173B2"/>
    <w:rsid w:val="00D22432"/>
    <w:rsid w:val="00D23943"/>
    <w:rsid w:val="00D254CE"/>
    <w:rsid w:val="00D27970"/>
    <w:rsid w:val="00D31094"/>
    <w:rsid w:val="00D31A90"/>
    <w:rsid w:val="00D334EA"/>
    <w:rsid w:val="00D34F20"/>
    <w:rsid w:val="00D34F8A"/>
    <w:rsid w:val="00D36881"/>
    <w:rsid w:val="00D36B0B"/>
    <w:rsid w:val="00D40C06"/>
    <w:rsid w:val="00D42D6B"/>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476B"/>
    <w:rsid w:val="00D64A36"/>
    <w:rsid w:val="00D650F1"/>
    <w:rsid w:val="00D67366"/>
    <w:rsid w:val="00D67BDF"/>
    <w:rsid w:val="00D67C03"/>
    <w:rsid w:val="00D67FFE"/>
    <w:rsid w:val="00D70EC1"/>
    <w:rsid w:val="00D722D9"/>
    <w:rsid w:val="00D73DDD"/>
    <w:rsid w:val="00D7592C"/>
    <w:rsid w:val="00D777D9"/>
    <w:rsid w:val="00D77D8F"/>
    <w:rsid w:val="00D8032E"/>
    <w:rsid w:val="00D80690"/>
    <w:rsid w:val="00D8127A"/>
    <w:rsid w:val="00D81445"/>
    <w:rsid w:val="00D825AD"/>
    <w:rsid w:val="00D82CFF"/>
    <w:rsid w:val="00D86DD3"/>
    <w:rsid w:val="00D87AA3"/>
    <w:rsid w:val="00D93A7D"/>
    <w:rsid w:val="00D94861"/>
    <w:rsid w:val="00D94B6B"/>
    <w:rsid w:val="00D95F4B"/>
    <w:rsid w:val="00D96A66"/>
    <w:rsid w:val="00D97C6B"/>
    <w:rsid w:val="00D97D54"/>
    <w:rsid w:val="00DA2C61"/>
    <w:rsid w:val="00DA579A"/>
    <w:rsid w:val="00DA61EB"/>
    <w:rsid w:val="00DA7248"/>
    <w:rsid w:val="00DA7D30"/>
    <w:rsid w:val="00DB00B5"/>
    <w:rsid w:val="00DB10E2"/>
    <w:rsid w:val="00DB346A"/>
    <w:rsid w:val="00DB44D3"/>
    <w:rsid w:val="00DB4DC8"/>
    <w:rsid w:val="00DC10F6"/>
    <w:rsid w:val="00DC1EEA"/>
    <w:rsid w:val="00DC583A"/>
    <w:rsid w:val="00DC5CB2"/>
    <w:rsid w:val="00DC5DB4"/>
    <w:rsid w:val="00DC8080"/>
    <w:rsid w:val="00DD081C"/>
    <w:rsid w:val="00DD0C7F"/>
    <w:rsid w:val="00DD1E0B"/>
    <w:rsid w:val="00DD4546"/>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444F"/>
    <w:rsid w:val="00DF7D4F"/>
    <w:rsid w:val="00E01618"/>
    <w:rsid w:val="00E02227"/>
    <w:rsid w:val="00E02AD2"/>
    <w:rsid w:val="00E04FE7"/>
    <w:rsid w:val="00E10CE7"/>
    <w:rsid w:val="00E13199"/>
    <w:rsid w:val="00E157F6"/>
    <w:rsid w:val="00E16868"/>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D27"/>
    <w:rsid w:val="00E35E80"/>
    <w:rsid w:val="00E366A4"/>
    <w:rsid w:val="00E36D58"/>
    <w:rsid w:val="00E4027C"/>
    <w:rsid w:val="00E40998"/>
    <w:rsid w:val="00E40E07"/>
    <w:rsid w:val="00E42A69"/>
    <w:rsid w:val="00E42B1E"/>
    <w:rsid w:val="00E441B2"/>
    <w:rsid w:val="00E443FD"/>
    <w:rsid w:val="00E4470F"/>
    <w:rsid w:val="00E44CCA"/>
    <w:rsid w:val="00E46E7A"/>
    <w:rsid w:val="00E50B34"/>
    <w:rsid w:val="00E52086"/>
    <w:rsid w:val="00E52B83"/>
    <w:rsid w:val="00E52C27"/>
    <w:rsid w:val="00E52D89"/>
    <w:rsid w:val="00E52EEB"/>
    <w:rsid w:val="00E5734F"/>
    <w:rsid w:val="00E60ECE"/>
    <w:rsid w:val="00E617E4"/>
    <w:rsid w:val="00E6192A"/>
    <w:rsid w:val="00E62212"/>
    <w:rsid w:val="00E62471"/>
    <w:rsid w:val="00E65376"/>
    <w:rsid w:val="00E67006"/>
    <w:rsid w:val="00E673A0"/>
    <w:rsid w:val="00E70225"/>
    <w:rsid w:val="00E70E07"/>
    <w:rsid w:val="00E71A8F"/>
    <w:rsid w:val="00E71CF1"/>
    <w:rsid w:val="00E73305"/>
    <w:rsid w:val="00E739BF"/>
    <w:rsid w:val="00E74425"/>
    <w:rsid w:val="00E7598B"/>
    <w:rsid w:val="00E75FED"/>
    <w:rsid w:val="00E76491"/>
    <w:rsid w:val="00E76517"/>
    <w:rsid w:val="00E803BB"/>
    <w:rsid w:val="00E81CFA"/>
    <w:rsid w:val="00E837B9"/>
    <w:rsid w:val="00E838C0"/>
    <w:rsid w:val="00E83AEF"/>
    <w:rsid w:val="00E85473"/>
    <w:rsid w:val="00E854F4"/>
    <w:rsid w:val="00E86F1A"/>
    <w:rsid w:val="00E927B8"/>
    <w:rsid w:val="00E93F52"/>
    <w:rsid w:val="00E979E0"/>
    <w:rsid w:val="00E97EA0"/>
    <w:rsid w:val="00EA1ADA"/>
    <w:rsid w:val="00EA2A65"/>
    <w:rsid w:val="00EA31BD"/>
    <w:rsid w:val="00EA3958"/>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485"/>
    <w:rsid w:val="00ED3F72"/>
    <w:rsid w:val="00EE0AD8"/>
    <w:rsid w:val="00EE0EA8"/>
    <w:rsid w:val="00EE1096"/>
    <w:rsid w:val="00EE16DD"/>
    <w:rsid w:val="00EE3C2E"/>
    <w:rsid w:val="00EE4022"/>
    <w:rsid w:val="00EE5E29"/>
    <w:rsid w:val="00EE64ED"/>
    <w:rsid w:val="00EE67B9"/>
    <w:rsid w:val="00EE6E87"/>
    <w:rsid w:val="00EE75A4"/>
    <w:rsid w:val="00EE779D"/>
    <w:rsid w:val="00EF0135"/>
    <w:rsid w:val="00EF38D0"/>
    <w:rsid w:val="00EF3EDB"/>
    <w:rsid w:val="00EF461A"/>
    <w:rsid w:val="00EF5A0C"/>
    <w:rsid w:val="00EF5B1A"/>
    <w:rsid w:val="00EF6C2F"/>
    <w:rsid w:val="00F00BF8"/>
    <w:rsid w:val="00F010F6"/>
    <w:rsid w:val="00F0161A"/>
    <w:rsid w:val="00F031C2"/>
    <w:rsid w:val="00F04B29"/>
    <w:rsid w:val="00F04CE7"/>
    <w:rsid w:val="00F058A1"/>
    <w:rsid w:val="00F05D9B"/>
    <w:rsid w:val="00F07016"/>
    <w:rsid w:val="00F07DCD"/>
    <w:rsid w:val="00F10F3D"/>
    <w:rsid w:val="00F13329"/>
    <w:rsid w:val="00F13B42"/>
    <w:rsid w:val="00F14A4D"/>
    <w:rsid w:val="00F15C2B"/>
    <w:rsid w:val="00F17DA6"/>
    <w:rsid w:val="00F219DF"/>
    <w:rsid w:val="00F23B51"/>
    <w:rsid w:val="00F25579"/>
    <w:rsid w:val="00F25923"/>
    <w:rsid w:val="00F26B13"/>
    <w:rsid w:val="00F26C0F"/>
    <w:rsid w:val="00F27B8E"/>
    <w:rsid w:val="00F31C02"/>
    <w:rsid w:val="00F3371E"/>
    <w:rsid w:val="00F33841"/>
    <w:rsid w:val="00F37B40"/>
    <w:rsid w:val="00F4001E"/>
    <w:rsid w:val="00F405BF"/>
    <w:rsid w:val="00F416F9"/>
    <w:rsid w:val="00F4614F"/>
    <w:rsid w:val="00F4732A"/>
    <w:rsid w:val="00F50174"/>
    <w:rsid w:val="00F50FE5"/>
    <w:rsid w:val="00F53485"/>
    <w:rsid w:val="00F53968"/>
    <w:rsid w:val="00F54AF8"/>
    <w:rsid w:val="00F54C0C"/>
    <w:rsid w:val="00F54F83"/>
    <w:rsid w:val="00F55BE6"/>
    <w:rsid w:val="00F56EA3"/>
    <w:rsid w:val="00F57F58"/>
    <w:rsid w:val="00F60646"/>
    <w:rsid w:val="00F62F2D"/>
    <w:rsid w:val="00F638B2"/>
    <w:rsid w:val="00F65173"/>
    <w:rsid w:val="00F677B5"/>
    <w:rsid w:val="00F67C83"/>
    <w:rsid w:val="00F7192D"/>
    <w:rsid w:val="00F72BB3"/>
    <w:rsid w:val="00F72F26"/>
    <w:rsid w:val="00F749AC"/>
    <w:rsid w:val="00F74B09"/>
    <w:rsid w:val="00F74BE4"/>
    <w:rsid w:val="00F758E6"/>
    <w:rsid w:val="00F76264"/>
    <w:rsid w:val="00F80FDC"/>
    <w:rsid w:val="00F82AC5"/>
    <w:rsid w:val="00F834F0"/>
    <w:rsid w:val="00F842D9"/>
    <w:rsid w:val="00F85022"/>
    <w:rsid w:val="00F85508"/>
    <w:rsid w:val="00F90858"/>
    <w:rsid w:val="00F96319"/>
    <w:rsid w:val="00F968D2"/>
    <w:rsid w:val="00F96D57"/>
    <w:rsid w:val="00FA0959"/>
    <w:rsid w:val="00FA22A1"/>
    <w:rsid w:val="00FA2553"/>
    <w:rsid w:val="00FA5104"/>
    <w:rsid w:val="00FA5413"/>
    <w:rsid w:val="00FA6069"/>
    <w:rsid w:val="00FA7426"/>
    <w:rsid w:val="00FA7700"/>
    <w:rsid w:val="00FB093C"/>
    <w:rsid w:val="00FB4D8F"/>
    <w:rsid w:val="00FB5790"/>
    <w:rsid w:val="00FB6B01"/>
    <w:rsid w:val="00FB6B8D"/>
    <w:rsid w:val="00FB6BF2"/>
    <w:rsid w:val="00FB7763"/>
    <w:rsid w:val="00FC069D"/>
    <w:rsid w:val="00FC11D1"/>
    <w:rsid w:val="00FC24E0"/>
    <w:rsid w:val="00FC43FF"/>
    <w:rsid w:val="00FC49AB"/>
    <w:rsid w:val="00FC5957"/>
    <w:rsid w:val="00FC64F9"/>
    <w:rsid w:val="00FC75E8"/>
    <w:rsid w:val="00FD0614"/>
    <w:rsid w:val="00FD2075"/>
    <w:rsid w:val="00FD3E49"/>
    <w:rsid w:val="00FD572C"/>
    <w:rsid w:val="00FD6672"/>
    <w:rsid w:val="00FE11E1"/>
    <w:rsid w:val="00FE1279"/>
    <w:rsid w:val="00FE34AA"/>
    <w:rsid w:val="00FE38D4"/>
    <w:rsid w:val="00FE3E74"/>
    <w:rsid w:val="00FE6B37"/>
    <w:rsid w:val="00FE7C75"/>
    <w:rsid w:val="00FF682B"/>
    <w:rsid w:val="00FF7AF8"/>
    <w:rsid w:val="00FF7E13"/>
    <w:rsid w:val="01A5EFD6"/>
    <w:rsid w:val="02B0689F"/>
    <w:rsid w:val="031FB3B2"/>
    <w:rsid w:val="036A5C7C"/>
    <w:rsid w:val="0741EC90"/>
    <w:rsid w:val="084FA56C"/>
    <w:rsid w:val="09EC63FC"/>
    <w:rsid w:val="0EDE1811"/>
    <w:rsid w:val="10A949AD"/>
    <w:rsid w:val="12264684"/>
    <w:rsid w:val="14A54D1D"/>
    <w:rsid w:val="15168073"/>
    <w:rsid w:val="20146D5B"/>
    <w:rsid w:val="20153462"/>
    <w:rsid w:val="2327E2D5"/>
    <w:rsid w:val="24649086"/>
    <w:rsid w:val="27788D03"/>
    <w:rsid w:val="27874538"/>
    <w:rsid w:val="295FF6A5"/>
    <w:rsid w:val="2ACE4388"/>
    <w:rsid w:val="2C458B9E"/>
    <w:rsid w:val="2E85A542"/>
    <w:rsid w:val="3197FDB7"/>
    <w:rsid w:val="355BD476"/>
    <w:rsid w:val="36C215A1"/>
    <w:rsid w:val="3732C53E"/>
    <w:rsid w:val="3770B807"/>
    <w:rsid w:val="38ABFAAF"/>
    <w:rsid w:val="3BA3DED7"/>
    <w:rsid w:val="3BF383A1"/>
    <w:rsid w:val="43670C98"/>
    <w:rsid w:val="43F21F6E"/>
    <w:rsid w:val="45591472"/>
    <w:rsid w:val="4689DD3B"/>
    <w:rsid w:val="499FEC53"/>
    <w:rsid w:val="49D6E1BC"/>
    <w:rsid w:val="4A045FA0"/>
    <w:rsid w:val="4B8473FA"/>
    <w:rsid w:val="50603AEB"/>
    <w:rsid w:val="507C1139"/>
    <w:rsid w:val="5287256E"/>
    <w:rsid w:val="563C3FB3"/>
    <w:rsid w:val="5752F28B"/>
    <w:rsid w:val="5773B612"/>
    <w:rsid w:val="590FDB45"/>
    <w:rsid w:val="5C1B527A"/>
    <w:rsid w:val="5E31B79B"/>
    <w:rsid w:val="5FD000A6"/>
    <w:rsid w:val="604B3392"/>
    <w:rsid w:val="61BA0F9B"/>
    <w:rsid w:val="6421F1D3"/>
    <w:rsid w:val="6A22FD5B"/>
    <w:rsid w:val="6BFC8952"/>
    <w:rsid w:val="6C9D4A0D"/>
    <w:rsid w:val="6DE8A7B9"/>
    <w:rsid w:val="751BC00D"/>
    <w:rsid w:val="76BB432E"/>
    <w:rsid w:val="7848318E"/>
    <w:rsid w:val="79661620"/>
    <w:rsid w:val="796DD1F7"/>
    <w:rsid w:val="79E0CDFB"/>
    <w:rsid w:val="7FA779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22EE02E-875F-4143-BB0D-8372318B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7598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microsoft.com/office/2011/relationships/commentsExtended" Target="commentsExtended.xm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yperlink" Target="https://www.csiro.au/en/careers/life-at-csiro/Diversity-inclusion-belong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E6F94"/>
    <w:rsid w:val="00150A5E"/>
    <w:rsid w:val="001561B4"/>
    <w:rsid w:val="0019205C"/>
    <w:rsid w:val="00200419"/>
    <w:rsid w:val="00237B46"/>
    <w:rsid w:val="0029353C"/>
    <w:rsid w:val="002B404E"/>
    <w:rsid w:val="002B592F"/>
    <w:rsid w:val="002E1B27"/>
    <w:rsid w:val="002E6B92"/>
    <w:rsid w:val="003B045C"/>
    <w:rsid w:val="003C6F9C"/>
    <w:rsid w:val="00414F94"/>
    <w:rsid w:val="0044668E"/>
    <w:rsid w:val="00493C4B"/>
    <w:rsid w:val="005167C2"/>
    <w:rsid w:val="005E6ADE"/>
    <w:rsid w:val="005F64D5"/>
    <w:rsid w:val="00637EC4"/>
    <w:rsid w:val="006A5728"/>
    <w:rsid w:val="0078660A"/>
    <w:rsid w:val="007C7613"/>
    <w:rsid w:val="0083493E"/>
    <w:rsid w:val="008A68E5"/>
    <w:rsid w:val="008C21C2"/>
    <w:rsid w:val="008D6ED9"/>
    <w:rsid w:val="00930169"/>
    <w:rsid w:val="00933AB6"/>
    <w:rsid w:val="009661B4"/>
    <w:rsid w:val="009A4D25"/>
    <w:rsid w:val="009E716A"/>
    <w:rsid w:val="00B13DF0"/>
    <w:rsid w:val="00B36C21"/>
    <w:rsid w:val="00B7101B"/>
    <w:rsid w:val="00BA7BE8"/>
    <w:rsid w:val="00BC7C34"/>
    <w:rsid w:val="00CF1A0E"/>
    <w:rsid w:val="00E51523"/>
    <w:rsid w:val="00EA6D03"/>
    <w:rsid w:val="00EF38D0"/>
    <w:rsid w:val="00EF5A0C"/>
    <w:rsid w:val="00FB3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22FWFJKSHNY4-1303525960-1596</_dlc_DocId>
    <_dlc_DocIdUrl xmlns="f9d56f65-ef43-4e59-b084-d4bf4ff12e34">
      <Url>https://csiroau.sharepoint.com/sites/TalentAcquisitionTeam856/_layouts/15/DocIdRedir.aspx?ID=22FWFJKSHNY4-1303525960-1596</Url>
      <Description>22FWFJKSHNY4-1303525960-1596</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Props1.xml><?xml version="1.0" encoding="utf-8"?>
<ds:datastoreItem xmlns:ds="http://schemas.openxmlformats.org/officeDocument/2006/customXml" ds:itemID="{37804443-F5B4-4E13-9A21-F4CC6368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3.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4.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6</Pages>
  <Words>1707</Words>
  <Characters>11224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 St. Lucia)</cp:lastModifiedBy>
  <cp:revision>2</cp:revision>
  <cp:lastPrinted>2012-02-02T00:32:00Z</cp:lastPrinted>
  <dcterms:created xsi:type="dcterms:W3CDTF">2025-07-08T22:25:00Z</dcterms:created>
  <dcterms:modified xsi:type="dcterms:W3CDTF">2025-07-08T22:25:00Z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8976f24d-3d6e-425a-b003-e5aaf8c7d8df</vt:lpwstr>
  </property>
  <property fmtid="{D5CDD505-2E9C-101B-9397-08002B2CF9AE}" pid="4" name="MediaServiceImageTags">
    <vt:lpwstr/>
  </property>
</Properties>
</file>