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C267356" w14:textId="77777777" w:rsidR="00332C06" w:rsidRPr="00674783" w:rsidRDefault="00CC201B" w:rsidP="00515DD4">
          <w:pPr>
            <w:pStyle w:val="Heading1"/>
            <w:spacing w:after="0"/>
          </w:pPr>
          <w:r>
            <w:t>Position Details</w:t>
          </w:r>
          <w:bookmarkEnd w:id="0"/>
        </w:p>
        <w:p w14:paraId="3A2372C6" w14:textId="3ECB1E57" w:rsidR="006246C0" w:rsidRDefault="00F43284" w:rsidP="00515DD4">
          <w:pPr>
            <w:pStyle w:val="Heading2"/>
            <w:spacing w:before="0" w:after="120"/>
          </w:pPr>
          <w:r>
            <w:t>Research Projects CSOF5</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275C359F" w14:textId="77777777" w:rsidTr="00515DD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CF6E92C" w14:textId="1B1AD799" w:rsidR="00452FD5" w:rsidRPr="0093721B" w:rsidRDefault="00452FD5">
            <w:pPr>
              <w:pStyle w:val="ColumnHeading"/>
              <w:rPr>
                <w:sz w:val="22"/>
              </w:rPr>
            </w:pPr>
            <w:r>
              <w:rPr>
                <w:sz w:val="22"/>
              </w:rPr>
              <w:t>The following information is for applicants</w:t>
            </w:r>
          </w:p>
        </w:tc>
      </w:tr>
      <w:tr w:rsidR="009D7CE5" w:rsidRPr="0093721B" w14:paraId="68C91CD6" w14:textId="77777777" w:rsidTr="00515DD4">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1781D953" w14:textId="75847E04" w:rsidR="009D7CE5" w:rsidRPr="0093721B" w:rsidRDefault="009D7CE5" w:rsidP="009D7CE5">
            <w:pPr>
              <w:pStyle w:val="TableText"/>
              <w:rPr>
                <w:sz w:val="22"/>
              </w:rPr>
            </w:pPr>
            <w:r>
              <w:rPr>
                <w:sz w:val="22"/>
              </w:rPr>
              <w:t>Advertised Job Title</w:t>
            </w:r>
          </w:p>
        </w:tc>
        <w:tc>
          <w:tcPr>
            <w:tcW w:w="3478" w:type="pct"/>
          </w:tcPr>
          <w:p w14:paraId="6B7B0058" w14:textId="47CD8C69" w:rsidR="009D7CE5" w:rsidRPr="00103CF1" w:rsidRDefault="00DC5856" w:rsidP="009D7CE5">
            <w:pPr>
              <w:pStyle w:val="TableText"/>
              <w:cnfStyle w:val="000000100000" w:firstRow="0" w:lastRow="0" w:firstColumn="0" w:lastColumn="0" w:oddVBand="0" w:evenVBand="0" w:oddHBand="1" w:evenHBand="0" w:firstRowFirstColumn="0" w:firstRowLastColumn="0" w:lastRowFirstColumn="0" w:lastRowLastColumn="0"/>
              <w:rPr>
                <w:sz w:val="22"/>
              </w:rPr>
            </w:pPr>
            <w:r w:rsidRPr="00103CF1">
              <w:rPr>
                <w:noProof/>
                <w:sz w:val="22"/>
              </w:rPr>
              <w:t>Product Designer, National Energy Analysis Centre</w:t>
            </w:r>
          </w:p>
        </w:tc>
      </w:tr>
      <w:tr w:rsidR="009D7CE5" w:rsidRPr="0093721B" w14:paraId="6F5F2209" w14:textId="77777777" w:rsidTr="00515DD4">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06643B1A" w14:textId="08F7DAEB" w:rsidR="009D7CE5" w:rsidRPr="0093721B" w:rsidRDefault="009D7CE5" w:rsidP="009D7CE5">
            <w:pPr>
              <w:pStyle w:val="TableText"/>
              <w:rPr>
                <w:sz w:val="22"/>
              </w:rPr>
            </w:pPr>
            <w:r>
              <w:rPr>
                <w:sz w:val="22"/>
              </w:rPr>
              <w:t>Job Reference</w:t>
            </w:r>
          </w:p>
        </w:tc>
        <w:tc>
          <w:tcPr>
            <w:tcW w:w="3478" w:type="pct"/>
          </w:tcPr>
          <w:p w14:paraId="4E3C0380" w14:textId="74403786" w:rsidR="009D7CE5" w:rsidRPr="00103CF1" w:rsidRDefault="00103CF1" w:rsidP="009D7CE5">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103CF1">
              <w:rPr>
                <w:sz w:val="22"/>
              </w:rPr>
              <w:t>103202</w:t>
            </w:r>
          </w:p>
        </w:tc>
      </w:tr>
      <w:tr w:rsidR="009D7CE5" w:rsidRPr="0093721B" w14:paraId="5C2402CA" w14:textId="77777777" w:rsidTr="00515DD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FA9999F" w14:textId="0E5D17DC" w:rsidR="009D7CE5" w:rsidRPr="0093721B" w:rsidRDefault="009D7CE5" w:rsidP="009D7CE5">
            <w:pPr>
              <w:pStyle w:val="TableText"/>
              <w:rPr>
                <w:sz w:val="22"/>
              </w:rPr>
            </w:pPr>
            <w:r>
              <w:rPr>
                <w:sz w:val="22"/>
              </w:rPr>
              <w:t>Tenure and work schedule</w:t>
            </w:r>
          </w:p>
        </w:tc>
        <w:tc>
          <w:tcPr>
            <w:tcW w:w="3478" w:type="pct"/>
          </w:tcPr>
          <w:p w14:paraId="10799420" w14:textId="69C66D32" w:rsidR="009D7CE5" w:rsidRPr="00103CF1" w:rsidRDefault="009D7CE5" w:rsidP="006918EE">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103CF1">
              <w:rPr>
                <w:sz w:val="22"/>
              </w:rPr>
              <w:t xml:space="preserve">Specified Term of 3 years. Full-time.  </w:t>
            </w:r>
          </w:p>
          <w:p w14:paraId="32FAD757" w14:textId="27C4A477" w:rsidR="009D7CE5" w:rsidRPr="00103CF1" w:rsidRDefault="009D7CE5" w:rsidP="006918EE">
            <w:pPr>
              <w:pStyle w:val="TableBullet"/>
              <w:numPr>
                <w:ilvl w:val="0"/>
                <w:numId w:val="0"/>
              </w:numPr>
              <w:spacing w:before="120" w:after="0" w:line="240" w:lineRule="auto"/>
              <w:cnfStyle w:val="000000100000" w:firstRow="0" w:lastRow="0" w:firstColumn="0" w:lastColumn="0" w:oddVBand="0" w:evenVBand="0" w:oddHBand="1" w:evenHBand="0" w:firstRowFirstColumn="0" w:firstRowLastColumn="0" w:lastRowFirstColumn="0" w:lastRowLastColumn="0"/>
              <w:rPr>
                <w:sz w:val="22"/>
              </w:rPr>
            </w:pPr>
            <w:r w:rsidRPr="00103CF1">
              <w:rPr>
                <w:sz w:val="22"/>
              </w:rPr>
              <w:t>We will explore o</w:t>
            </w:r>
            <w:r w:rsidRPr="00103CF1">
              <w:rPr>
                <w:rFonts w:cs="Calibri"/>
                <w:sz w:val="22"/>
              </w:rPr>
              <w:t>ptions for part-time, job-share and flexible work arrangements based on needs of the role and individual circumstances.</w:t>
            </w:r>
          </w:p>
        </w:tc>
      </w:tr>
      <w:tr w:rsidR="009D7CE5" w:rsidRPr="0093721B" w14:paraId="10EA6FAA" w14:textId="77777777" w:rsidTr="00515DD4">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C8BE595" w14:textId="6E6872EA" w:rsidR="009D7CE5" w:rsidRPr="0093721B" w:rsidRDefault="009D7CE5" w:rsidP="009D7CE5">
            <w:pPr>
              <w:pStyle w:val="TableText"/>
              <w:rPr>
                <w:sz w:val="22"/>
              </w:rPr>
            </w:pPr>
            <w:r>
              <w:rPr>
                <w:sz w:val="22"/>
              </w:rPr>
              <w:t>Salary Range</w:t>
            </w:r>
          </w:p>
        </w:tc>
        <w:tc>
          <w:tcPr>
            <w:tcW w:w="3478" w:type="pct"/>
          </w:tcPr>
          <w:p w14:paraId="76960B4C" w14:textId="1D3990E7" w:rsidR="009D7CE5" w:rsidRPr="00103CF1" w:rsidRDefault="009D7CE5" w:rsidP="009D7CE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03CF1">
              <w:rPr>
                <w:sz w:val="22"/>
              </w:rPr>
              <w:t>AU$</w:t>
            </w:r>
            <w:r w:rsidR="00103CF1">
              <w:rPr>
                <w:sz w:val="22"/>
              </w:rPr>
              <w:t>118</w:t>
            </w:r>
            <w:r w:rsidRPr="00103CF1">
              <w:rPr>
                <w:sz w:val="22"/>
              </w:rPr>
              <w:t>k – AU$</w:t>
            </w:r>
            <w:r w:rsidR="00103CF1">
              <w:rPr>
                <w:sz w:val="22"/>
              </w:rPr>
              <w:t>127k</w:t>
            </w:r>
            <w:r w:rsidRPr="00103CF1">
              <w:rPr>
                <w:sz w:val="22"/>
              </w:rPr>
              <w:t xml:space="preserve"> per annum (pro-rata for part-time)</w:t>
            </w:r>
          </w:p>
          <w:p w14:paraId="4DF37C0A" w14:textId="010C5F9A" w:rsidR="009D7CE5" w:rsidRPr="00103CF1" w:rsidRDefault="009D7CE5" w:rsidP="009D7CE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03CF1">
              <w:rPr>
                <w:sz w:val="22"/>
              </w:rPr>
              <w:t>plus 15.4% superannuation</w:t>
            </w:r>
          </w:p>
        </w:tc>
      </w:tr>
      <w:tr w:rsidR="009D7CE5" w:rsidRPr="0093721B" w14:paraId="594D5A8A" w14:textId="77777777" w:rsidTr="00515DD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CCA930B" w14:textId="1352B45C" w:rsidR="009D7CE5" w:rsidRPr="002D388B" w:rsidRDefault="009D7CE5" w:rsidP="009D7CE5">
            <w:pPr>
              <w:pStyle w:val="TableText"/>
              <w:rPr>
                <w:rFonts w:asciiTheme="minorHAnsi" w:hAnsiTheme="minorHAnsi" w:cstheme="minorHAnsi"/>
                <w:sz w:val="22"/>
              </w:rPr>
            </w:pPr>
            <w:r>
              <w:rPr>
                <w:rFonts w:asciiTheme="minorHAnsi" w:hAnsiTheme="minorHAnsi" w:cstheme="minorHAnsi"/>
                <w:sz w:val="22"/>
              </w:rPr>
              <w:t>Location(s) and office arrangements</w:t>
            </w:r>
          </w:p>
        </w:tc>
        <w:tc>
          <w:tcPr>
            <w:tcW w:w="3478" w:type="pct"/>
          </w:tcPr>
          <w:p w14:paraId="64FE877D" w14:textId="666D7B2C" w:rsidR="00136B31" w:rsidRPr="00103CF1" w:rsidRDefault="00084FC2" w:rsidP="00E6085D">
            <w:pPr>
              <w:pStyle w:val="TableBullet"/>
              <w:numPr>
                <w:ilvl w:val="0"/>
                <w:numId w:val="0"/>
              </w:numPr>
              <w:spacing w:before="120" w:after="0" w:line="240" w:lineRule="auto"/>
              <w:cnfStyle w:val="000000100000" w:firstRow="0" w:lastRow="0" w:firstColumn="0" w:lastColumn="0" w:oddVBand="0" w:evenVBand="0" w:oddHBand="1" w:evenHBand="0" w:firstRowFirstColumn="0" w:firstRowLastColumn="0" w:lastRowFirstColumn="0" w:lastRowLastColumn="0"/>
              <w:rPr>
                <w:sz w:val="22"/>
              </w:rPr>
            </w:pPr>
            <w:r w:rsidRPr="00103CF1">
              <w:rPr>
                <w:sz w:val="22"/>
              </w:rPr>
              <w:t>Flexible</w:t>
            </w:r>
            <w:r w:rsidR="00103CF1">
              <w:rPr>
                <w:sz w:val="22"/>
              </w:rPr>
              <w:t xml:space="preserve">. </w:t>
            </w:r>
            <w:r w:rsidR="00B50FD8">
              <w:rPr>
                <w:sz w:val="22"/>
              </w:rPr>
              <w:t xml:space="preserve">Canberra, </w:t>
            </w:r>
            <w:r w:rsidR="00103CF1">
              <w:rPr>
                <w:sz w:val="22"/>
              </w:rPr>
              <w:t>Newcastle, Melbourne, Hobart, Brisbane</w:t>
            </w:r>
            <w:r w:rsidR="00110643" w:rsidRPr="00110643">
              <w:rPr>
                <w:sz w:val="22"/>
              </w:rPr>
              <w:t>, Perth</w:t>
            </w:r>
            <w:r w:rsidR="00103CF1">
              <w:rPr>
                <w:sz w:val="22"/>
              </w:rPr>
              <w:t xml:space="preserve"> (Any major CSIRO Energy site)</w:t>
            </w:r>
          </w:p>
          <w:p w14:paraId="5277CF02" w14:textId="67DA9345" w:rsidR="009D7CE5" w:rsidRPr="00103CF1" w:rsidRDefault="009D7CE5" w:rsidP="00E6085D">
            <w:pPr>
              <w:pStyle w:val="TableBullet"/>
              <w:numPr>
                <w:ilvl w:val="0"/>
                <w:numId w:val="0"/>
              </w:num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103CF1">
              <w:rPr>
                <w:sz w:val="22"/>
              </w:rPr>
              <w:t xml:space="preserve">Hybrid </w:t>
            </w:r>
            <w:r w:rsidR="00001690" w:rsidRPr="00103CF1">
              <w:rPr>
                <w:sz w:val="22"/>
              </w:rPr>
              <w:t>working</w:t>
            </w:r>
            <w:r w:rsidRPr="00103CF1">
              <w:rPr>
                <w:sz w:val="22"/>
              </w:rPr>
              <w:t xml:space="preserve"> available</w:t>
            </w:r>
            <w:r w:rsidRPr="00103CF1">
              <w:rPr>
                <w:rFonts w:asciiTheme="minorHAnsi" w:hAnsiTheme="minorHAnsi" w:cstheme="minorHAnsi"/>
                <w:sz w:val="22"/>
              </w:rPr>
              <w:t xml:space="preserve"> </w:t>
            </w:r>
          </w:p>
        </w:tc>
      </w:tr>
      <w:tr w:rsidR="009D7CE5" w:rsidRPr="0093721B" w14:paraId="4C0C5611" w14:textId="77777777" w:rsidTr="00515DD4">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7973FAC" w14:textId="19FA4B1D" w:rsidR="009D7CE5" w:rsidRPr="0093721B" w:rsidRDefault="009D7CE5" w:rsidP="009D7CE5">
            <w:pPr>
              <w:pStyle w:val="TableText"/>
              <w:rPr>
                <w:sz w:val="22"/>
              </w:rPr>
            </w:pPr>
            <w:r>
              <w:rPr>
                <w:sz w:val="22"/>
              </w:rPr>
              <w:t>Relocation Assistance</w:t>
            </w:r>
          </w:p>
        </w:tc>
        <w:tc>
          <w:tcPr>
            <w:tcW w:w="3478" w:type="pct"/>
          </w:tcPr>
          <w:p w14:paraId="50724D4D" w14:textId="1DBC2ED0" w:rsidR="009D7CE5" w:rsidRPr="00103CF1" w:rsidRDefault="009D7CE5" w:rsidP="009D7CE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03CF1">
              <w:rPr>
                <w:sz w:val="22"/>
              </w:rPr>
              <w:t>Will be provided to the successful candidate if required</w:t>
            </w:r>
          </w:p>
        </w:tc>
      </w:tr>
      <w:tr w:rsidR="009D7CE5" w:rsidRPr="0093721B" w14:paraId="4A631BFD" w14:textId="77777777" w:rsidTr="00515DD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04EB4E0" w14:textId="192CCB82" w:rsidR="009D7CE5" w:rsidRPr="0093721B" w:rsidRDefault="009D7CE5" w:rsidP="009D7CE5">
            <w:pPr>
              <w:pStyle w:val="TableText"/>
              <w:rPr>
                <w:sz w:val="22"/>
              </w:rPr>
            </w:pPr>
            <w:r>
              <w:rPr>
                <w:sz w:val="22"/>
              </w:rPr>
              <w:t>Applications are open to</w:t>
            </w:r>
          </w:p>
        </w:tc>
        <w:tc>
          <w:tcPr>
            <w:tcW w:w="3478" w:type="pct"/>
          </w:tcPr>
          <w:p w14:paraId="5D380D4D" w14:textId="7E41F3A0" w:rsidR="009D7CE5" w:rsidRPr="00103CF1" w:rsidRDefault="009D7CE5" w:rsidP="00CD267F">
            <w:pPr>
              <w:spacing w:before="60" w:after="0"/>
              <w:cnfStyle w:val="000000100000" w:firstRow="0" w:lastRow="0" w:firstColumn="0" w:lastColumn="0" w:oddVBand="0" w:evenVBand="0" w:oddHBand="1" w:evenHBand="0" w:firstRowFirstColumn="0" w:firstRowLastColumn="0" w:lastRowFirstColumn="0" w:lastRowLastColumn="0"/>
              <w:rPr>
                <w:sz w:val="22"/>
              </w:rPr>
            </w:pPr>
            <w:r w:rsidRPr="00103CF1">
              <w:rPr>
                <w:sz w:val="22"/>
              </w:rPr>
              <w:t>Australian/New Zealand Citizens and Australian Permanent Residents</w:t>
            </w:r>
          </w:p>
        </w:tc>
      </w:tr>
      <w:tr w:rsidR="009D7CE5" w:rsidRPr="0093721B" w14:paraId="13C7D96F" w14:textId="77777777" w:rsidTr="00515DD4">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7358AA8" w14:textId="2635C6FA" w:rsidR="009D7CE5" w:rsidRPr="0093721B" w:rsidRDefault="009D7CE5" w:rsidP="009D7CE5">
            <w:pPr>
              <w:pStyle w:val="TableText"/>
              <w:rPr>
                <w:sz w:val="22"/>
              </w:rPr>
            </w:pPr>
            <w:r>
              <w:rPr>
                <w:sz w:val="22"/>
              </w:rPr>
              <w:t>Position reports to the</w:t>
            </w:r>
          </w:p>
        </w:tc>
        <w:tc>
          <w:tcPr>
            <w:tcW w:w="3478" w:type="pct"/>
          </w:tcPr>
          <w:p w14:paraId="3C152F64" w14:textId="6D86ACC1" w:rsidR="009D7CE5" w:rsidRPr="00103CF1" w:rsidRDefault="00103CF1" w:rsidP="009D7CE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Engineering Lead</w:t>
            </w:r>
            <w:r w:rsidR="0089471C" w:rsidRPr="00103CF1">
              <w:rPr>
                <w:sz w:val="22"/>
              </w:rPr>
              <w:t>, National Energy Analysis Centre</w:t>
            </w:r>
          </w:p>
        </w:tc>
      </w:tr>
      <w:tr w:rsidR="009D7CE5" w:rsidRPr="0093721B" w14:paraId="651596EF" w14:textId="77777777" w:rsidTr="00515DD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4ED4373" w14:textId="0EABBB06" w:rsidR="009D7CE5" w:rsidRPr="008E7D93" w:rsidRDefault="009D7CE5" w:rsidP="009D7CE5">
            <w:pPr>
              <w:pStyle w:val="TableText"/>
              <w:rPr>
                <w:sz w:val="22"/>
              </w:rPr>
            </w:pPr>
            <w:r>
              <w:rPr>
                <w:sz w:val="22"/>
              </w:rPr>
              <w:t>Client Focus – Internal</w:t>
            </w:r>
          </w:p>
        </w:tc>
        <w:tc>
          <w:tcPr>
            <w:tcW w:w="3478" w:type="pct"/>
          </w:tcPr>
          <w:p w14:paraId="4D418199" w14:textId="3810FFF8" w:rsidR="009D7CE5" w:rsidRPr="00103CF1" w:rsidRDefault="006C737B" w:rsidP="009D7C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03CF1">
              <w:rPr>
                <w:sz w:val="22"/>
              </w:rPr>
              <w:t>50%</w:t>
            </w:r>
          </w:p>
        </w:tc>
      </w:tr>
      <w:tr w:rsidR="009D7CE5" w:rsidRPr="0093721B" w14:paraId="7B696D35" w14:textId="77777777" w:rsidTr="00515DD4">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84C2C30" w14:textId="76A596B2" w:rsidR="009D7CE5" w:rsidRPr="008E7D93" w:rsidRDefault="009D7CE5" w:rsidP="009D7CE5">
            <w:pPr>
              <w:pStyle w:val="TableText"/>
              <w:rPr>
                <w:sz w:val="22"/>
              </w:rPr>
            </w:pPr>
            <w:r>
              <w:rPr>
                <w:sz w:val="22"/>
              </w:rPr>
              <w:t>Client Focus – External</w:t>
            </w:r>
          </w:p>
        </w:tc>
        <w:tc>
          <w:tcPr>
            <w:tcW w:w="3478" w:type="pct"/>
          </w:tcPr>
          <w:p w14:paraId="6D47ED59" w14:textId="7F38A8A7" w:rsidR="009D7CE5" w:rsidRPr="00103CF1" w:rsidRDefault="006C737B" w:rsidP="009D7CE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03CF1">
              <w:rPr>
                <w:sz w:val="22"/>
              </w:rPr>
              <w:t>50%</w:t>
            </w:r>
          </w:p>
        </w:tc>
      </w:tr>
      <w:tr w:rsidR="009D7CE5" w:rsidRPr="0093721B" w14:paraId="120F9ADD" w14:textId="77777777" w:rsidTr="00515DD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68F9074" w14:textId="704E5514" w:rsidR="009D7CE5" w:rsidRPr="00F8590F" w:rsidRDefault="009D7CE5" w:rsidP="009D7CE5">
            <w:pPr>
              <w:pStyle w:val="TableText"/>
              <w:rPr>
                <w:sz w:val="22"/>
              </w:rPr>
            </w:pPr>
            <w:r>
              <w:rPr>
                <w:sz w:val="22"/>
              </w:rPr>
              <w:t>Number of Direct Reports</w:t>
            </w:r>
          </w:p>
        </w:tc>
        <w:tc>
          <w:tcPr>
            <w:tcW w:w="3478" w:type="pct"/>
          </w:tcPr>
          <w:p w14:paraId="1CA571E8" w14:textId="39BFF34F" w:rsidR="009D7CE5" w:rsidRPr="00103CF1" w:rsidRDefault="009D7CE5" w:rsidP="009D7C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03CF1">
              <w:rPr>
                <w:sz w:val="22"/>
              </w:rPr>
              <w:t>0</w:t>
            </w:r>
          </w:p>
        </w:tc>
      </w:tr>
      <w:tr w:rsidR="009D7CE5" w:rsidRPr="0093721B" w14:paraId="2108CF35" w14:textId="77777777" w:rsidTr="00515DD4">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BB4D1FE" w14:textId="77566650" w:rsidR="009D7CE5" w:rsidRPr="0093721B" w:rsidRDefault="009D7CE5" w:rsidP="009D7CE5">
            <w:pPr>
              <w:pStyle w:val="TableText"/>
              <w:rPr>
                <w:sz w:val="22"/>
              </w:rPr>
            </w:pPr>
            <w:r>
              <w:rPr>
                <w:sz w:val="22"/>
              </w:rPr>
              <w:t>Enquire about this job</w:t>
            </w:r>
          </w:p>
        </w:tc>
        <w:tc>
          <w:tcPr>
            <w:tcW w:w="3478" w:type="pct"/>
          </w:tcPr>
          <w:p w14:paraId="62E908F0" w14:textId="69631E2E" w:rsidR="009D7CE5" w:rsidRPr="00103CF1" w:rsidRDefault="009D7CE5" w:rsidP="009D7CE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03CF1">
              <w:rPr>
                <w:sz w:val="22"/>
              </w:rPr>
              <w:t xml:space="preserve">Contact Charlie Mere, NEAC Design Lead via email at </w:t>
            </w:r>
            <w:hyperlink r:id="rId11" w:history="1">
              <w:r w:rsidRPr="00103CF1">
                <w:rPr>
                  <w:rStyle w:val="Hyperlink"/>
                  <w:sz w:val="22"/>
                </w:rPr>
                <w:t>charlie.mere@csiro.au</w:t>
              </w:r>
            </w:hyperlink>
            <w:r w:rsidRPr="00103CF1">
              <w:rPr>
                <w:sz w:val="22"/>
              </w:rPr>
              <w:t xml:space="preserve">  </w:t>
            </w:r>
          </w:p>
        </w:tc>
      </w:tr>
      <w:tr w:rsidR="009D7CE5" w:rsidRPr="0093721B" w14:paraId="6BA43221" w14:textId="77777777" w:rsidTr="00515DD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4960A85" w14:textId="3E010C86" w:rsidR="009D7CE5" w:rsidRPr="0093721B" w:rsidRDefault="009D7CE5" w:rsidP="009D7CE5">
            <w:pPr>
              <w:pStyle w:val="TableText"/>
              <w:rPr>
                <w:sz w:val="22"/>
              </w:rPr>
            </w:pPr>
            <w:r>
              <w:rPr>
                <w:sz w:val="22"/>
              </w:rPr>
              <w:t>Support and workplace adjustments</w:t>
            </w:r>
          </w:p>
        </w:tc>
        <w:tc>
          <w:tcPr>
            <w:tcW w:w="3478" w:type="pct"/>
          </w:tcPr>
          <w:p w14:paraId="4B1E7CBD" w14:textId="05D90E9E" w:rsidR="009D7CE5" w:rsidRPr="00103CF1" w:rsidRDefault="009D7CE5" w:rsidP="009D7C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03CF1">
              <w:rPr>
                <w:rStyle w:val="eop"/>
                <w:rFonts w:eastAsiaTheme="majorEastAsia" w:cs="Calibri"/>
                <w:sz w:val="22"/>
              </w:rPr>
              <w:t>We offer a range of reasonable supports and workplace adjustments. Please let us know via email</w:t>
            </w:r>
            <w:r w:rsidR="00103CF1">
              <w:rPr>
                <w:rStyle w:val="eop"/>
                <w:rFonts w:eastAsiaTheme="majorEastAsia" w:cs="Calibri"/>
                <w:sz w:val="22"/>
              </w:rPr>
              <w:t xml:space="preserve"> – vicki.ferrar@csiro.au</w:t>
            </w:r>
            <w:r w:rsidRPr="00103CF1">
              <w:rPr>
                <w:rStyle w:val="eop"/>
                <w:rFonts w:eastAsiaTheme="majorEastAsia" w:cs="Calibri"/>
                <w:sz w:val="22"/>
              </w:rPr>
              <w:t xml:space="preserve"> </w:t>
            </w:r>
            <w:r w:rsidR="00103CF1">
              <w:rPr>
                <w:rStyle w:val="eop"/>
                <w:rFonts w:eastAsiaTheme="majorEastAsia" w:cs="Calibri"/>
                <w:sz w:val="22"/>
              </w:rPr>
              <w:t>i</w:t>
            </w:r>
            <w:r w:rsidRPr="00103CF1">
              <w:rPr>
                <w:rStyle w:val="eop"/>
                <w:rFonts w:eastAsiaTheme="majorEastAsia" w:cs="Calibri"/>
                <w:sz w:val="22"/>
              </w:rPr>
              <w:t>f we can help you to equitably participate in our recruitment process or the role itself.</w:t>
            </w:r>
          </w:p>
        </w:tc>
      </w:tr>
      <w:tr w:rsidR="00194B1C" w:rsidRPr="0093721B" w14:paraId="1A4FC0DE" w14:textId="77777777" w:rsidTr="00515DD4">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A01ECEF" w14:textId="77777777" w:rsidR="00194B1C" w:rsidRPr="0093721B" w:rsidRDefault="00C45886">
            <w:pPr>
              <w:pStyle w:val="TableText"/>
              <w:rPr>
                <w:sz w:val="22"/>
              </w:rPr>
            </w:pPr>
            <w:r>
              <w:rPr>
                <w:sz w:val="22"/>
              </w:rPr>
              <w:t>How to apply</w:t>
            </w:r>
          </w:p>
        </w:tc>
        <w:tc>
          <w:tcPr>
            <w:tcW w:w="3478" w:type="pct"/>
          </w:tcPr>
          <w:p w14:paraId="64D6353C" w14:textId="77777777" w:rsidR="00553478" w:rsidRPr="00553478" w:rsidRDefault="00553478" w:rsidP="0055347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53478">
              <w:rPr>
                <w:sz w:val="22"/>
              </w:rPr>
              <w:t xml:space="preserve">Apply online at  </w:t>
            </w:r>
            <w:hyperlink r:id="rId12" w:history="1">
              <w:r w:rsidRPr="00553478">
                <w:rPr>
                  <w:rStyle w:val="Hyperlink"/>
                  <w:sz w:val="22"/>
                </w:rPr>
                <w:t>https://jobs.csiro.au/</w:t>
              </w:r>
            </w:hyperlink>
            <w:r w:rsidRPr="00553478">
              <w:rPr>
                <w:sz w:val="22"/>
              </w:rPr>
              <w:t xml:space="preserve"> </w:t>
            </w:r>
          </w:p>
          <w:p w14:paraId="08C52D05" w14:textId="77777777" w:rsidR="00553478" w:rsidRPr="00553478" w:rsidRDefault="00553478" w:rsidP="0055347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53478">
              <w:rPr>
                <w:sz w:val="22"/>
              </w:rPr>
              <w:t xml:space="preserve">Internal applicants please apply via </w:t>
            </w:r>
            <w:r w:rsidRPr="00553478">
              <w:rPr>
                <w:b/>
                <w:sz w:val="22"/>
              </w:rPr>
              <w:t>Jobs Central</w:t>
            </w:r>
          </w:p>
          <w:p w14:paraId="113E33A3" w14:textId="0F5CD3B7" w:rsidR="00194B1C" w:rsidRPr="00D64057" w:rsidRDefault="00553478" w:rsidP="0055347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53478">
              <w:rPr>
                <w:sz w:val="22"/>
              </w:rPr>
              <w:t xml:space="preserve">If you experience difficulties when applying, please email </w:t>
            </w:r>
            <w:hyperlink r:id="rId13" w:history="1">
              <w:r w:rsidRPr="00553478">
                <w:rPr>
                  <w:rStyle w:val="Hyperlink"/>
                  <w:sz w:val="22"/>
                </w:rPr>
                <w:t>careers.online@csiro.au</w:t>
              </w:r>
            </w:hyperlink>
            <w:r w:rsidRPr="00553478">
              <w:rPr>
                <w:sz w:val="22"/>
              </w:rPr>
              <w:t xml:space="preserve"> or call 1300 984 220.</w:t>
            </w:r>
          </w:p>
        </w:tc>
      </w:tr>
    </w:tbl>
    <w:p w14:paraId="21707BFD" w14:textId="77777777" w:rsidR="00A32D3A" w:rsidRPr="0027718F" w:rsidRDefault="00A32D3A" w:rsidP="00A32D3A">
      <w:pPr>
        <w:spacing w:before="240" w:line="240" w:lineRule="auto"/>
        <w:ind w:left="720" w:hanging="720"/>
        <w:rPr>
          <w:rFonts w:cs="Calibri"/>
          <w:b/>
          <w:color w:val="auto"/>
          <w:sz w:val="26"/>
          <w:szCs w:val="26"/>
        </w:rPr>
      </w:pPr>
      <w:r>
        <w:rPr>
          <w:rFonts w:cs="Calibri"/>
          <w:b/>
          <w:color w:val="auto"/>
          <w:sz w:val="26"/>
          <w:szCs w:val="26"/>
        </w:rPr>
        <w:t>Acknowledgement of Country</w:t>
      </w:r>
    </w:p>
    <w:p w14:paraId="73516782" w14:textId="77777777" w:rsidR="00A32D3A" w:rsidRDefault="00A32D3A" w:rsidP="00A32D3A">
      <w:pPr>
        <w:widowControl w:val="0"/>
        <w:spacing w:before="240" w:after="0" w:line="240" w:lineRule="auto"/>
        <w:outlineLvl w:val="2"/>
        <w:rPr>
          <w:rFonts w:cs="Calibri"/>
        </w:rPr>
      </w:pPr>
      <w:r>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Pr>
            <w:rFonts w:cs="Calibri"/>
            <w:color w:val="1155CC"/>
            <w:u w:val="single"/>
          </w:rPr>
          <w:t>vision towards reconciliation</w:t>
        </w:r>
      </w:hyperlink>
      <w:r>
        <w:rPr>
          <w:rFonts w:cs="Calibri"/>
        </w:rPr>
        <w:t>.</w:t>
      </w:r>
    </w:p>
    <w:p w14:paraId="14FCD4D3" w14:textId="77777777" w:rsidR="00A32D3A" w:rsidRPr="00C04343" w:rsidRDefault="00A32D3A" w:rsidP="00A32D3A">
      <w:pPr>
        <w:pStyle w:val="Heading3"/>
        <w:spacing w:before="240" w:after="0"/>
      </w:pPr>
      <w:r>
        <w:lastRenderedPageBreak/>
        <w:t>About CSIRO </w:t>
      </w:r>
    </w:p>
    <w:p w14:paraId="427D5A06" w14:textId="77777777" w:rsidR="00A32D3A" w:rsidRPr="00C04343" w:rsidRDefault="00A32D3A" w:rsidP="00A32D3A">
      <w: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5DF37AEF" w14:textId="77777777" w:rsidR="00A32D3A" w:rsidRDefault="00A32D3A" w:rsidP="00A32D3A">
      <w:r>
        <w:t>As one of the world’s largest multidisciplinary mission-driven research organisations, we are focused on</w:t>
      </w:r>
      <w:r>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Pr>
            <w:rStyle w:val="Hyperlink"/>
            <w:rFonts w:cs="Calibri"/>
          </w:rPr>
          <w:t>Indigenous Australia</w:t>
        </w:r>
      </w:hyperlink>
      <w:r>
        <w:rPr>
          <w:rFonts w:cs="Calibri"/>
        </w:rPr>
        <w:t xml:space="preserve">, Australian science and technology can solve seemingly impossible problems and create new value for all Australians. Visit </w:t>
      </w:r>
      <w:hyperlink r:id="rId16">
        <w:r>
          <w:rPr>
            <w:rStyle w:val="Hyperlink"/>
            <w:rFonts w:cs="Calibri"/>
          </w:rPr>
          <w:t>CSIRO.au</w:t>
        </w:r>
      </w:hyperlink>
      <w:r>
        <w:rPr>
          <w:rFonts w:cs="Calibri"/>
        </w:rPr>
        <w:t xml:space="preserve"> for </w:t>
      </w:r>
      <w:r>
        <w:t>more information.</w:t>
      </w:r>
    </w:p>
    <w:p w14:paraId="0C6EB803" w14:textId="77777777" w:rsidR="00C06B88" w:rsidRPr="00C06B88" w:rsidRDefault="00C06B88" w:rsidP="00C06B88">
      <w:pPr>
        <w:pStyle w:val="Heading2"/>
        <w:spacing w:after="120"/>
        <w:rPr>
          <w:b/>
          <w:bCs w:val="0"/>
          <w:color w:val="auto"/>
          <w:sz w:val="26"/>
          <w:szCs w:val="26"/>
        </w:rPr>
      </w:pPr>
      <w:r>
        <w:rPr>
          <w:b/>
          <w:bCs w:val="0"/>
          <w:color w:val="auto"/>
          <w:sz w:val="26"/>
          <w:szCs w:val="26"/>
        </w:rPr>
        <w:t>About NEAC</w:t>
      </w:r>
    </w:p>
    <w:p w14:paraId="3A3FD563" w14:textId="77777777" w:rsidR="00C06B88" w:rsidRPr="003F7E83" w:rsidRDefault="00C06B88" w:rsidP="00C06B88">
      <w:pPr>
        <w:pStyle w:val="BodyText"/>
        <w:rPr>
          <w:szCs w:val="24"/>
        </w:rPr>
      </w:pPr>
      <w:r w:rsidRPr="003F7E83">
        <w:rPr>
          <w:szCs w:val="24"/>
        </w:rPr>
        <w:t xml:space="preserve">The National Energy Analysis Centre (NEAC) is CSIRO-led digital research infrastructure </w:t>
      </w:r>
      <w:r w:rsidR="00860244" w:rsidRPr="003F7E83">
        <w:rPr>
          <w:szCs w:val="24"/>
        </w:rPr>
        <w:t>t</w:t>
      </w:r>
      <w:r w:rsidR="00860244">
        <w:rPr>
          <w:szCs w:val="24"/>
        </w:rPr>
        <w:t>o</w:t>
      </w:r>
      <w:r>
        <w:rPr>
          <w:szCs w:val="24"/>
        </w:rPr>
        <w:t xml:space="preserve"> </w:t>
      </w:r>
      <w:r w:rsidRPr="003F7E83">
        <w:rPr>
          <w:szCs w:val="24"/>
        </w:rPr>
        <w:t xml:space="preserve">guide and streamline Australia's energy transition to net zero. NEAC builds on modern systems science, incorporating both human and technical aspects. </w:t>
      </w:r>
      <w:r w:rsidR="00860244" w:rsidRPr="003F7E83">
        <w:rPr>
          <w:szCs w:val="24"/>
        </w:rPr>
        <w:t>It is</w:t>
      </w:r>
      <w:r w:rsidRPr="003F7E83">
        <w:rPr>
          <w:szCs w:val="24"/>
        </w:rPr>
        <w:t xml:space="preserve"> accessible to researchers, policymakers, innovators and industry </w:t>
      </w:r>
      <w:r>
        <w:rPr>
          <w:szCs w:val="24"/>
        </w:rPr>
        <w:t>for</w:t>
      </w:r>
      <w:r w:rsidRPr="003F7E83">
        <w:rPr>
          <w:szCs w:val="24"/>
        </w:rPr>
        <w:t xml:space="preserve"> assess</w:t>
      </w:r>
      <w:r>
        <w:rPr>
          <w:szCs w:val="24"/>
        </w:rPr>
        <w:t>ing</w:t>
      </w:r>
      <w:r w:rsidRPr="003F7E83">
        <w:rPr>
          <w:szCs w:val="24"/>
        </w:rPr>
        <w:t xml:space="preserve"> options that inform the future of energy in Australia.</w:t>
      </w:r>
    </w:p>
    <w:p w14:paraId="3DEA14C7" w14:textId="77777777" w:rsidR="00C06B88" w:rsidRPr="003F7E83" w:rsidRDefault="00C06B88" w:rsidP="00C06B88">
      <w:pPr>
        <w:pStyle w:val="BodyText"/>
        <w:rPr>
          <w:szCs w:val="24"/>
        </w:rPr>
      </w:pPr>
      <w:r w:rsidRPr="003F7E83">
        <w:rPr>
          <w:szCs w:val="24"/>
        </w:rPr>
        <w:t>NEAC is comprised of:</w:t>
      </w:r>
    </w:p>
    <w:p w14:paraId="582BD9A7" w14:textId="77777777" w:rsidR="00860244" w:rsidRPr="003F7E83" w:rsidRDefault="00860244" w:rsidP="00860244">
      <w:pPr>
        <w:pStyle w:val="BodyText"/>
        <w:numPr>
          <w:ilvl w:val="0"/>
          <w:numId w:val="40"/>
        </w:numPr>
        <w:rPr>
          <w:szCs w:val="24"/>
        </w:rPr>
      </w:pPr>
      <w:r w:rsidRPr="003F7E83">
        <w:rPr>
          <w:szCs w:val="24"/>
        </w:rPr>
        <w:t xml:space="preserve">NEAC Living Lab – A digitally connected, large-scale network of real people in real environments, sharing their energy use data and preferences, including from their own homes and businesses down to individual appliances. </w:t>
      </w:r>
    </w:p>
    <w:p w14:paraId="2549C0D3" w14:textId="77777777" w:rsidR="00C06B88" w:rsidRPr="003F7E83" w:rsidRDefault="00C06B88" w:rsidP="00C06B88">
      <w:pPr>
        <w:pStyle w:val="BodyText"/>
        <w:numPr>
          <w:ilvl w:val="0"/>
          <w:numId w:val="40"/>
        </w:numPr>
        <w:rPr>
          <w:szCs w:val="24"/>
        </w:rPr>
      </w:pPr>
      <w:r w:rsidRPr="003F7E83">
        <w:rPr>
          <w:szCs w:val="24"/>
        </w:rPr>
        <w:t xml:space="preserve">NEAC Systems Science Toolbox </w:t>
      </w:r>
      <w:r w:rsidR="00860244" w:rsidRPr="003F7E83">
        <w:rPr>
          <w:szCs w:val="24"/>
        </w:rPr>
        <w:t>–</w:t>
      </w:r>
      <w:r w:rsidRPr="003F7E83">
        <w:rPr>
          <w:szCs w:val="24"/>
        </w:rPr>
        <w:t xml:space="preserve"> A system-level model and analysis suite for Australia's energy system, including electricity, heat, gas, coal, </w:t>
      </w:r>
      <w:r w:rsidR="00860244">
        <w:rPr>
          <w:szCs w:val="24"/>
        </w:rPr>
        <w:t>liquid fuels</w:t>
      </w:r>
      <w:r w:rsidRPr="003F7E83">
        <w:rPr>
          <w:szCs w:val="24"/>
        </w:rPr>
        <w:t xml:space="preserve"> and emerging energy types</w:t>
      </w:r>
      <w:r w:rsidR="00860244">
        <w:rPr>
          <w:szCs w:val="24"/>
        </w:rPr>
        <w:t xml:space="preserve"> such as hydrogen</w:t>
      </w:r>
      <w:r w:rsidRPr="003F7E83">
        <w:rPr>
          <w:szCs w:val="24"/>
        </w:rPr>
        <w:t xml:space="preserve">; adjacent systems like water and the atmosphere; and mapping supply through to demand. </w:t>
      </w:r>
      <w:r w:rsidR="00860244" w:rsidRPr="003F7E83">
        <w:rPr>
          <w:szCs w:val="24"/>
        </w:rPr>
        <w:t>The</w:t>
      </w:r>
      <w:r w:rsidRPr="003F7E83">
        <w:rPr>
          <w:szCs w:val="24"/>
        </w:rPr>
        <w:t xml:space="preserve"> Systems Science Toolbox </w:t>
      </w:r>
      <w:r w:rsidR="00860244" w:rsidRPr="003F7E83">
        <w:rPr>
          <w:szCs w:val="24"/>
        </w:rPr>
        <w:t>allows</w:t>
      </w:r>
      <w:r w:rsidRPr="003F7E83">
        <w:rPr>
          <w:szCs w:val="24"/>
        </w:rPr>
        <w:t xml:space="preserve"> users to interrogate the potential impacts of new approaches and technologies, incorporating rich systems analysis, workflow tools and data visualisation. </w:t>
      </w:r>
    </w:p>
    <w:p w14:paraId="19771A5F" w14:textId="77777777" w:rsidR="00C06B88" w:rsidRPr="003F7E83" w:rsidRDefault="00C06B88" w:rsidP="00C06B88">
      <w:pPr>
        <w:pStyle w:val="BodyText"/>
        <w:numPr>
          <w:ilvl w:val="0"/>
          <w:numId w:val="40"/>
        </w:numPr>
        <w:rPr>
          <w:szCs w:val="24"/>
        </w:rPr>
      </w:pPr>
      <w:r w:rsidRPr="003F7E83">
        <w:rPr>
          <w:szCs w:val="24"/>
        </w:rPr>
        <w:t>Physical Infrastructure Integration – Links from the virtual NEAC to physical facilities such as CSIRO’s Renewable Energy Integration Facility, to allow robust emulation, simulation and testing of energy innovations and future scenarios.</w:t>
      </w:r>
    </w:p>
    <w:p w14:paraId="093B7F70" w14:textId="77777777" w:rsidR="00C06B88" w:rsidRPr="003F7E83" w:rsidRDefault="00C06B88" w:rsidP="00C06B88">
      <w:pPr>
        <w:pStyle w:val="BodyText"/>
        <w:rPr>
          <w:szCs w:val="24"/>
        </w:rPr>
      </w:pPr>
      <w:r w:rsidRPr="003F7E83">
        <w:rPr>
          <w:szCs w:val="24"/>
        </w:rPr>
        <w:t>NEAC addresses the need to evolve from the siloed and fragmented nature of Australia's energy ecosystem to a coherent, data-informed, systems-science approach that enables faster and more holistic feedback for research, policy development and innovation, including the adoption of new products and practices, with a resultant risk reduction across all relevant technologies.</w:t>
      </w:r>
    </w:p>
    <w:p w14:paraId="5BC3B078" w14:textId="77777777" w:rsidR="00227EAA" w:rsidRDefault="00227EAA">
      <w:pPr>
        <w:spacing w:before="0" w:after="0" w:line="240" w:lineRule="auto"/>
        <w:rPr>
          <w:rFonts w:cs="Arial"/>
          <w:b/>
          <w:bCs/>
          <w:color w:val="auto"/>
          <w:sz w:val="26"/>
          <w:szCs w:val="26"/>
        </w:rPr>
      </w:pPr>
      <w:r>
        <w:br w:type="page"/>
      </w:r>
    </w:p>
    <w:p w14:paraId="6BCA0E2F" w14:textId="1F7B644D" w:rsidR="006246C0" w:rsidRPr="00674783" w:rsidRDefault="00B50C20" w:rsidP="00515DD4">
      <w:pPr>
        <w:pStyle w:val="Heading3"/>
        <w:spacing w:before="240" w:after="0"/>
      </w:pPr>
      <w:r>
        <w:lastRenderedPageBreak/>
        <w:t>Role Overview</w:t>
      </w:r>
    </w:p>
    <w:p w14:paraId="2CA6B30D" w14:textId="77777777" w:rsidR="00B347C7" w:rsidRDefault="00577826" w:rsidP="00577826">
      <w:pPr>
        <w:rPr>
          <w:rFonts w:cs="Calibri"/>
          <w:color w:val="000000" w:themeColor="text2"/>
        </w:rPr>
      </w:pPr>
      <w:bookmarkStart w:id="1" w:name="_Toc341085720"/>
      <w:r>
        <w:rPr>
          <w:rFonts w:cs="Calibri"/>
          <w:color w:val="000000" w:themeColor="text2"/>
        </w:rPr>
        <w:t>Australia’s energy transition is one of the defining challenges of our time – and NEAC is at the forefront of building the digital infrastructure to navigate it.</w:t>
      </w:r>
    </w:p>
    <w:p w14:paraId="699AC9C8" w14:textId="77777777" w:rsidR="0009748B" w:rsidRDefault="00577826" w:rsidP="0009748B">
      <w:r>
        <w:rPr>
          <w:rFonts w:cs="Calibri"/>
          <w:color w:val="000000" w:themeColor="text2"/>
        </w:rPr>
        <w:t xml:space="preserve">As NEAC’s </w:t>
      </w:r>
      <w:r w:rsidR="007E6AD5">
        <w:rPr>
          <w:rFonts w:cs="Calibri"/>
          <w:color w:val="000000" w:themeColor="text2"/>
        </w:rPr>
        <w:t>Product</w:t>
      </w:r>
      <w:r>
        <w:rPr>
          <w:rFonts w:cs="Calibri"/>
          <w:color w:val="000000" w:themeColor="text2"/>
        </w:rPr>
        <w:t xml:space="preserve"> Designer, you will </w:t>
      </w:r>
      <w:r w:rsidR="0009748B">
        <w:t>design the</w:t>
      </w:r>
      <w:r w:rsidR="0009748B" w:rsidRPr="00FF76E1">
        <w:t xml:space="preserve"> </w:t>
      </w:r>
      <w:r w:rsidR="0009748B">
        <w:t xml:space="preserve">user </w:t>
      </w:r>
      <w:r w:rsidR="0009748B" w:rsidRPr="00FF76E1">
        <w:t xml:space="preserve">experience </w:t>
      </w:r>
      <w:r w:rsidR="0009748B">
        <w:t>for</w:t>
      </w:r>
      <w:r w:rsidR="0009748B" w:rsidRPr="00FF76E1">
        <w:t xml:space="preserve"> </w:t>
      </w:r>
      <w:r w:rsidR="0009748B">
        <w:t>NEAC’s main audiences:</w:t>
      </w:r>
    </w:p>
    <w:p w14:paraId="723BF0D1" w14:textId="77777777" w:rsidR="0009748B" w:rsidRDefault="0009748B" w:rsidP="0009748B">
      <w:pPr>
        <w:pStyle w:val="ListParagraph"/>
        <w:numPr>
          <w:ilvl w:val="0"/>
          <w:numId w:val="49"/>
        </w:numPr>
        <w:spacing w:before="0" w:after="160" w:line="259" w:lineRule="auto"/>
      </w:pPr>
      <w:r w:rsidRPr="00FF76E1">
        <w:t>enabling thousands of Living Lab households</w:t>
      </w:r>
      <w:r>
        <w:t xml:space="preserve"> and businesses to participate in citizen science, elevating the understanding of everyday energy use</w:t>
      </w:r>
      <w:r w:rsidRPr="00FF76E1">
        <w:t xml:space="preserve">; and </w:t>
      </w:r>
    </w:p>
    <w:p w14:paraId="0092891A" w14:textId="77777777" w:rsidR="0009748B" w:rsidRDefault="0009748B" w:rsidP="0009748B">
      <w:pPr>
        <w:pStyle w:val="ListParagraph"/>
        <w:numPr>
          <w:ilvl w:val="0"/>
          <w:numId w:val="49"/>
        </w:numPr>
        <w:spacing w:before="0" w:after="160" w:line="259" w:lineRule="auto"/>
      </w:pPr>
      <w:r w:rsidRPr="00FF76E1">
        <w:t xml:space="preserve">providing </w:t>
      </w:r>
      <w:r>
        <w:t xml:space="preserve">government, </w:t>
      </w:r>
      <w:r w:rsidRPr="00FF76E1">
        <w:t xml:space="preserve">research and commercial partners with premium </w:t>
      </w:r>
      <w:r>
        <w:t>tools and data to tackle the most difficult challenges in the energy transition.</w:t>
      </w:r>
      <w:r w:rsidRPr="00FF76E1">
        <w:t xml:space="preserve"> </w:t>
      </w:r>
    </w:p>
    <w:p w14:paraId="42E637BE" w14:textId="6CD7A77F" w:rsidR="0031635E" w:rsidRDefault="0009748B" w:rsidP="00577826">
      <w:pPr>
        <w:rPr>
          <w:rFonts w:cs="Calibri"/>
          <w:color w:val="000000" w:themeColor="text2"/>
          <w:szCs w:val="24"/>
        </w:rPr>
      </w:pPr>
      <w:r>
        <w:rPr>
          <w:rFonts w:cs="Calibri"/>
          <w:color w:val="000000" w:themeColor="text2"/>
        </w:rPr>
        <w:t xml:space="preserve">You’ll </w:t>
      </w:r>
      <w:r w:rsidR="00577826">
        <w:rPr>
          <w:rFonts w:cs="Calibri"/>
          <w:color w:val="000000" w:themeColor="text2"/>
        </w:rPr>
        <w:t xml:space="preserve">shape how researchers, policymakers and industry clients experience the tools and insights that NEAC delivers. This is a creative role at the intersection of complex systems science, original visual design and a mission that genuinely matters – the kind of design challenge that rewards both craft and intellect. </w:t>
      </w:r>
      <w:r w:rsidR="00577826">
        <w:rPr>
          <w:rFonts w:cs="Calibri"/>
          <w:color w:val="000000" w:themeColor="text2"/>
          <w:szCs w:val="24"/>
        </w:rPr>
        <w:t>You will work across the full design spectrum – from ‘what if?’ concept explorations, through ‘could be’ interactive prototypes, to ‘will be’ production-ready screen flows and interface specifications.</w:t>
      </w:r>
    </w:p>
    <w:p w14:paraId="11768B45" w14:textId="5B879C98" w:rsidR="00577826" w:rsidRDefault="00577826" w:rsidP="00577826">
      <w:pPr>
        <w:rPr>
          <w:rFonts w:cs="Calibri"/>
          <w:color w:val="000000" w:themeColor="text2"/>
          <w:szCs w:val="24"/>
        </w:rPr>
      </w:pPr>
      <w:r>
        <w:rPr>
          <w:rFonts w:cs="Calibri"/>
          <w:color w:val="000000" w:themeColor="text2"/>
          <w:szCs w:val="24"/>
        </w:rPr>
        <w:t xml:space="preserve">Reporting </w:t>
      </w:r>
      <w:r w:rsidR="00F32495">
        <w:rPr>
          <w:rFonts w:cs="Calibri"/>
          <w:color w:val="000000" w:themeColor="text2"/>
          <w:szCs w:val="24"/>
        </w:rPr>
        <w:t xml:space="preserve">operationally </w:t>
      </w:r>
      <w:r>
        <w:rPr>
          <w:rFonts w:cs="Calibri"/>
          <w:color w:val="000000" w:themeColor="text2"/>
          <w:szCs w:val="24"/>
        </w:rPr>
        <w:t xml:space="preserve">to </w:t>
      </w:r>
      <w:r w:rsidR="00695894">
        <w:rPr>
          <w:rFonts w:cs="Calibri"/>
          <w:color w:val="000000" w:themeColor="text2"/>
          <w:szCs w:val="24"/>
        </w:rPr>
        <w:t xml:space="preserve">the </w:t>
      </w:r>
      <w:r w:rsidR="00F32495">
        <w:rPr>
          <w:rFonts w:cs="Calibri"/>
          <w:color w:val="000000" w:themeColor="text2"/>
          <w:szCs w:val="24"/>
        </w:rPr>
        <w:t>NEAC</w:t>
      </w:r>
      <w:r>
        <w:rPr>
          <w:rFonts w:cs="Calibri"/>
          <w:color w:val="000000" w:themeColor="text2"/>
          <w:szCs w:val="24"/>
        </w:rPr>
        <w:t xml:space="preserve"> Design Lead and embedded in the </w:t>
      </w:r>
      <w:r w:rsidR="00877915">
        <w:rPr>
          <w:rFonts w:cs="Calibri"/>
          <w:color w:val="000000" w:themeColor="text2"/>
          <w:szCs w:val="24"/>
        </w:rPr>
        <w:t>Product</w:t>
      </w:r>
      <w:r w:rsidR="0025081E">
        <w:rPr>
          <w:rFonts w:cs="Calibri"/>
          <w:color w:val="000000" w:themeColor="text2"/>
          <w:szCs w:val="24"/>
        </w:rPr>
        <w:t>,</w:t>
      </w:r>
      <w:r w:rsidR="00877915">
        <w:rPr>
          <w:rFonts w:cs="Calibri"/>
          <w:color w:val="000000" w:themeColor="text2"/>
          <w:szCs w:val="24"/>
        </w:rPr>
        <w:t xml:space="preserve"> Design and </w:t>
      </w:r>
      <w:r>
        <w:rPr>
          <w:rFonts w:cs="Calibri"/>
          <w:color w:val="000000" w:themeColor="text2"/>
          <w:szCs w:val="24"/>
        </w:rPr>
        <w:t>Engineering team, you will collaborate closely with</w:t>
      </w:r>
      <w:r w:rsidR="00877915">
        <w:rPr>
          <w:rFonts w:cs="Calibri"/>
          <w:color w:val="000000" w:themeColor="text2"/>
          <w:szCs w:val="24"/>
        </w:rPr>
        <w:t xml:space="preserve"> NEAC’s </w:t>
      </w:r>
      <w:r w:rsidR="007266CD">
        <w:rPr>
          <w:rFonts w:cs="Calibri"/>
          <w:color w:val="000000" w:themeColor="text2"/>
          <w:szCs w:val="24"/>
        </w:rPr>
        <w:t>broader</w:t>
      </w:r>
      <w:r w:rsidR="007E6AD5">
        <w:rPr>
          <w:rFonts w:cs="Calibri"/>
          <w:color w:val="000000" w:themeColor="text2"/>
          <w:szCs w:val="24"/>
        </w:rPr>
        <w:t xml:space="preserve"> </w:t>
      </w:r>
      <w:r>
        <w:rPr>
          <w:rFonts w:cs="Calibri"/>
          <w:color w:val="000000" w:themeColor="text2"/>
          <w:szCs w:val="24"/>
        </w:rPr>
        <w:t xml:space="preserve">research </w:t>
      </w:r>
      <w:r w:rsidR="007266CD">
        <w:rPr>
          <w:rFonts w:cs="Calibri"/>
          <w:color w:val="000000" w:themeColor="text2"/>
          <w:szCs w:val="24"/>
        </w:rPr>
        <w:t xml:space="preserve">team and stakeholders </w:t>
      </w:r>
      <w:r>
        <w:rPr>
          <w:rFonts w:cs="Calibri"/>
          <w:color w:val="000000" w:themeColor="text2"/>
          <w:szCs w:val="24"/>
        </w:rPr>
        <w:t xml:space="preserve">to translate the </w:t>
      </w:r>
      <w:r w:rsidR="00E421D4">
        <w:rPr>
          <w:rFonts w:cs="Calibri"/>
          <w:color w:val="000000" w:themeColor="text2"/>
          <w:szCs w:val="24"/>
        </w:rPr>
        <w:t>inherent</w:t>
      </w:r>
      <w:r>
        <w:rPr>
          <w:rFonts w:cs="Calibri"/>
          <w:color w:val="000000" w:themeColor="text2"/>
          <w:szCs w:val="24"/>
        </w:rPr>
        <w:t xml:space="preserve"> complexity of NEAC’s features into </w:t>
      </w:r>
      <w:r w:rsidR="002845C0">
        <w:rPr>
          <w:rFonts w:cs="Calibri"/>
          <w:color w:val="000000" w:themeColor="text2"/>
          <w:szCs w:val="24"/>
        </w:rPr>
        <w:t xml:space="preserve">communications materials </w:t>
      </w:r>
      <w:r w:rsidR="000914F3">
        <w:rPr>
          <w:rFonts w:cs="Calibri"/>
          <w:color w:val="000000" w:themeColor="text2"/>
          <w:szCs w:val="24"/>
        </w:rPr>
        <w:t xml:space="preserve">and </w:t>
      </w:r>
      <w:r>
        <w:rPr>
          <w:rFonts w:cs="Calibri"/>
          <w:color w:val="000000" w:themeColor="text2"/>
          <w:szCs w:val="24"/>
        </w:rPr>
        <w:t>interfaces that are intuitive, polished and credible with sophisticated government and industry clients.</w:t>
      </w:r>
    </w:p>
    <w:p w14:paraId="0BC99862" w14:textId="3A2D32C1" w:rsidR="00577826" w:rsidRDefault="00577826" w:rsidP="00577826">
      <w:pPr>
        <w:rPr>
          <w:rFonts w:cs="Calibri"/>
          <w:color w:val="000000" w:themeColor="text2"/>
          <w:szCs w:val="24"/>
        </w:rPr>
      </w:pPr>
      <w:r>
        <w:rPr>
          <w:rFonts w:cs="Calibri"/>
          <w:color w:val="000000" w:themeColor="text2"/>
        </w:rPr>
        <w:t xml:space="preserve">If you have a passion for turning </w:t>
      </w:r>
      <w:r w:rsidR="007C191E">
        <w:rPr>
          <w:rFonts w:cs="Calibri"/>
          <w:color w:val="000000" w:themeColor="text2"/>
        </w:rPr>
        <w:t>technical</w:t>
      </w:r>
      <w:r>
        <w:rPr>
          <w:rFonts w:cs="Calibri"/>
          <w:color w:val="000000" w:themeColor="text2"/>
        </w:rPr>
        <w:t xml:space="preserve"> complexity into something clear and beautiful – and you want your design work to matter beyond the brief – we’d love to hear from you</w:t>
      </w:r>
      <w:r w:rsidR="001A59F0">
        <w:rPr>
          <w:rFonts w:cs="Calibri"/>
          <w:color w:val="000000" w:themeColor="text2"/>
        </w:rPr>
        <w:t>!</w:t>
      </w:r>
    </w:p>
    <w:p w14:paraId="237ACA42" w14:textId="4FB283B3" w:rsidR="00B50C20" w:rsidRPr="00B50C20" w:rsidRDefault="00B50C20" w:rsidP="00B50C20">
      <w:pPr>
        <w:pStyle w:val="Heading3"/>
      </w:pPr>
      <w:r>
        <w:t>Duties and Key Result Areas</w:t>
      </w:r>
    </w:p>
    <w:p w14:paraId="549FB56F" w14:textId="7F9505CF" w:rsidR="00352CFB" w:rsidRDefault="00352CFB" w:rsidP="00352CFB">
      <w:pPr>
        <w:pStyle w:val="ListParagraph"/>
        <w:numPr>
          <w:ilvl w:val="0"/>
          <w:numId w:val="44"/>
        </w:numPr>
        <w:ind w:left="714" w:hanging="357"/>
        <w:contextualSpacing w:val="0"/>
        <w:rPr>
          <w:color w:val="000000" w:themeColor="text2"/>
          <w:szCs w:val="24"/>
        </w:rPr>
      </w:pPr>
      <w:r>
        <w:t xml:space="preserve">Create high-quality, production-ready UI designs for NEAC’s suite of products – including the </w:t>
      </w:r>
      <w:r w:rsidR="00547BD5">
        <w:t xml:space="preserve">NEAC </w:t>
      </w:r>
      <w:r>
        <w:t>Systems Science Toolbox, the NEAC Living Lab and the broader NEAC platform – bringing strong graphic design craft to produce interfaces that are visually polished, distinctive and immediately credible</w:t>
      </w:r>
      <w:r w:rsidR="007334EA">
        <w:t xml:space="preserve">. Ensure </w:t>
      </w:r>
      <w:r w:rsidR="002B4B20">
        <w:t>designs meet WCAG access</w:t>
      </w:r>
      <w:r w:rsidR="007530F0">
        <w:t>ibility standards</w:t>
      </w:r>
      <w:r w:rsidR="006E7910">
        <w:t xml:space="preserve"> so that NEAC products are usable by the widest possible range of users. </w:t>
      </w:r>
    </w:p>
    <w:p w14:paraId="0E0048A1" w14:textId="394CA3B0" w:rsidR="00352CFB" w:rsidRDefault="0080667B" w:rsidP="00352CFB">
      <w:pPr>
        <w:pStyle w:val="ListParagraph"/>
        <w:numPr>
          <w:ilvl w:val="0"/>
          <w:numId w:val="44"/>
        </w:numPr>
        <w:ind w:left="714" w:hanging="357"/>
        <w:contextualSpacing w:val="0"/>
        <w:rPr>
          <w:color w:val="000000" w:themeColor="text2"/>
          <w:szCs w:val="24"/>
        </w:rPr>
      </w:pPr>
      <w:r>
        <w:t>Expand and maintain a coherent NEAC design system, including component libraries, style guides, interaction patterns and brand standards, ensuring consistency across all digital touchpoints</w:t>
      </w:r>
    </w:p>
    <w:p w14:paraId="3BEF1225" w14:textId="4031E60E" w:rsidR="00352CFB" w:rsidRPr="00E752F0" w:rsidRDefault="00352CFB" w:rsidP="00352CFB">
      <w:pPr>
        <w:pStyle w:val="ListParagraph"/>
        <w:numPr>
          <w:ilvl w:val="0"/>
          <w:numId w:val="44"/>
        </w:numPr>
        <w:ind w:left="714" w:hanging="357"/>
        <w:contextualSpacing w:val="0"/>
        <w:rPr>
          <w:color w:val="000000" w:themeColor="text2"/>
          <w:szCs w:val="24"/>
        </w:rPr>
      </w:pPr>
      <w:r>
        <w:t xml:space="preserve">Work across the full design spectrum: from exploratory visual concepts and ‘what if?’ mock-ups, through interactive prototypes and developer-ready UI specifications, to original graphic work for NEAC’s website, promotional materials and business development </w:t>
      </w:r>
      <w:r w:rsidR="00751BC1">
        <w:t>collateral</w:t>
      </w:r>
    </w:p>
    <w:p w14:paraId="5D97DE1F" w14:textId="55538C8A" w:rsidR="00352CFB" w:rsidRDefault="00352CFB" w:rsidP="00352CFB">
      <w:pPr>
        <w:pStyle w:val="ListParagraph"/>
        <w:numPr>
          <w:ilvl w:val="0"/>
          <w:numId w:val="44"/>
        </w:numPr>
        <w:ind w:left="714" w:hanging="357"/>
        <w:contextualSpacing w:val="0"/>
        <w:rPr>
          <w:color w:val="000000" w:themeColor="text2"/>
          <w:szCs w:val="24"/>
        </w:rPr>
      </w:pPr>
      <w:r>
        <w:t>Translate the complexity of analytical workflows, data visualisations and multi-layered energy system data into interfaces that are simple, intuitive and appropriate for expert and non-expert users alike</w:t>
      </w:r>
    </w:p>
    <w:p w14:paraId="26312C72" w14:textId="1AA385B1" w:rsidR="00352CFB" w:rsidRDefault="00352CFB" w:rsidP="00352CFB">
      <w:pPr>
        <w:pStyle w:val="ListParagraph"/>
        <w:numPr>
          <w:ilvl w:val="0"/>
          <w:numId w:val="44"/>
        </w:numPr>
        <w:ind w:left="714" w:hanging="357"/>
        <w:contextualSpacing w:val="0"/>
        <w:rPr>
          <w:color w:val="000000" w:themeColor="text2"/>
          <w:szCs w:val="24"/>
        </w:rPr>
      </w:pPr>
      <w:r>
        <w:t xml:space="preserve">Plan and conduct usability testing and user research, working with a range of stakeholders including research scientists, government clients and </w:t>
      </w:r>
      <w:r w:rsidR="00EA52A9">
        <w:t xml:space="preserve">NEAC </w:t>
      </w:r>
      <w:r>
        <w:t>Living Lab participants</w:t>
      </w:r>
      <w:r w:rsidR="00312DF8">
        <w:t xml:space="preserve">; </w:t>
      </w:r>
      <w:r w:rsidR="00312DF8">
        <w:lastRenderedPageBreak/>
        <w:t>synthesise findings into actionable insights</w:t>
      </w:r>
      <w:r w:rsidR="00D170C7">
        <w:t xml:space="preserve"> </w:t>
      </w:r>
      <w:r w:rsidR="00A80794">
        <w:t xml:space="preserve">that </w:t>
      </w:r>
      <w:r w:rsidR="00ED126B">
        <w:t xml:space="preserve">drive </w:t>
      </w:r>
      <w:r>
        <w:t>iterative</w:t>
      </w:r>
      <w:r w:rsidR="00E56318">
        <w:t xml:space="preserve"> improvement</w:t>
      </w:r>
      <w:r>
        <w:t xml:space="preserve"> and </w:t>
      </w:r>
      <w:r w:rsidR="008A6D0A">
        <w:t xml:space="preserve">inform broader product decisions </w:t>
      </w:r>
    </w:p>
    <w:p w14:paraId="58A999CB" w14:textId="132A91CB" w:rsidR="00B451A2" w:rsidRPr="00567D0D" w:rsidRDefault="00352CFB" w:rsidP="00567D0D">
      <w:pPr>
        <w:pStyle w:val="ListParagraph"/>
        <w:numPr>
          <w:ilvl w:val="0"/>
          <w:numId w:val="44"/>
        </w:numPr>
        <w:ind w:left="714" w:hanging="357"/>
        <w:contextualSpacing w:val="0"/>
        <w:rPr>
          <w:color w:val="000000" w:themeColor="text2"/>
          <w:szCs w:val="24"/>
        </w:rPr>
      </w:pPr>
      <w:r>
        <w:t>Collaborate with Engineering</w:t>
      </w:r>
      <w:r w:rsidR="00A017F5">
        <w:t xml:space="preserve">, </w:t>
      </w:r>
      <w:r w:rsidR="006413E6">
        <w:t>research scientists</w:t>
      </w:r>
      <w:r w:rsidR="00530570">
        <w:t xml:space="preserve"> and </w:t>
      </w:r>
      <w:r w:rsidR="006413E6">
        <w:t xml:space="preserve">product </w:t>
      </w:r>
      <w:r w:rsidR="00A017F5">
        <w:t>stakeholder</w:t>
      </w:r>
      <w:r w:rsidR="006413E6">
        <w:t>s</w:t>
      </w:r>
      <w:r>
        <w:t xml:space="preserve"> to ensure designs are technically feasible</w:t>
      </w:r>
      <w:r w:rsidR="009C6A98">
        <w:t>, well-communicated</w:t>
      </w:r>
      <w:r>
        <w:t xml:space="preserve"> and clearly specified; maintain </w:t>
      </w:r>
      <w:r w:rsidR="00684B94">
        <w:t xml:space="preserve">documentation and </w:t>
      </w:r>
      <w:r>
        <w:t>awareness of front-end implementation considerations so that handover is seamless</w:t>
      </w:r>
    </w:p>
    <w:p w14:paraId="3A924D21" w14:textId="73C1460F" w:rsidR="002F692A" w:rsidRDefault="002F692A" w:rsidP="002F692A">
      <w:pPr>
        <w:pStyle w:val="Heading2"/>
        <w:rPr>
          <w:b/>
          <w:iCs w:val="0"/>
          <w:color w:val="auto"/>
          <w:sz w:val="26"/>
          <w:szCs w:val="26"/>
        </w:rPr>
      </w:pPr>
      <w:r>
        <w:rPr>
          <w:b/>
          <w:iCs w:val="0"/>
          <w:color w:val="auto"/>
          <w:sz w:val="26"/>
          <w:szCs w:val="26"/>
        </w:rPr>
        <w:t>Selection Criteria</w:t>
      </w:r>
    </w:p>
    <w:p w14:paraId="19A5AE94" w14:textId="77777777" w:rsidR="002F692A" w:rsidRPr="00572C6D" w:rsidRDefault="002F692A" w:rsidP="002F692A">
      <w:pPr>
        <w:pStyle w:val="Heading4"/>
        <w:rPr>
          <w:color w:val="auto"/>
        </w:rPr>
      </w:pPr>
      <w:r>
        <w:rPr>
          <w:color w:val="auto"/>
        </w:rPr>
        <w:t>Essential</w:t>
      </w:r>
    </w:p>
    <w:p w14:paraId="0427111A" w14:textId="77777777" w:rsidR="002F692A" w:rsidRPr="00B50C20" w:rsidRDefault="002F692A" w:rsidP="002F692A">
      <w:pPr>
        <w:rPr>
          <w:i/>
          <w:iCs/>
          <w:szCs w:val="24"/>
        </w:rPr>
      </w:pPr>
      <w:r>
        <w:rPr>
          <w:i/>
          <w:iCs/>
          <w:szCs w:val="24"/>
        </w:rPr>
        <w:t>Under CSIRO policy only those who meet all essential criteria can be appointed.</w:t>
      </w:r>
    </w:p>
    <w:p w14:paraId="16E0C1F9" w14:textId="35330266" w:rsidR="00BF1E1E" w:rsidRPr="00BF1E1E" w:rsidRDefault="002C7157" w:rsidP="00BF1E1E">
      <w:pPr>
        <w:pStyle w:val="paragraph"/>
        <w:numPr>
          <w:ilvl w:val="0"/>
          <w:numId w:val="45"/>
        </w:numPr>
        <w:textAlignment w:val="baseline"/>
        <w:rPr>
          <w:rFonts w:ascii="Calibri" w:eastAsia="Calibri" w:hAnsi="Calibri"/>
          <w:color w:val="000000"/>
          <w:szCs w:val="22"/>
        </w:rPr>
      </w:pPr>
      <w:r>
        <w:rPr>
          <w:rFonts w:ascii="Calibri" w:eastAsia="Calibri" w:hAnsi="Calibri"/>
          <w:color w:val="000000"/>
          <w:szCs w:val="22"/>
        </w:rPr>
        <w:t xml:space="preserve">Strong applied graphic design skills, with a degree in a relevant field such as visual communication, interaction design, graphic design, or an equivalent combination of qualifications and demonstrated </w:t>
      </w:r>
      <w:r>
        <w:rPr>
          <w:rFonts w:ascii="Calibri" w:eastAsia="Calibri" w:hAnsi="Calibri"/>
          <w:b/>
          <w:bCs/>
          <w:color w:val="000000"/>
          <w:szCs w:val="22"/>
        </w:rPr>
        <w:t>commercial experience</w:t>
      </w:r>
      <w:r>
        <w:rPr>
          <w:rFonts w:ascii="Calibri" w:eastAsia="Calibri" w:hAnsi="Calibri"/>
          <w:color w:val="000000"/>
          <w:szCs w:val="22"/>
        </w:rPr>
        <w:t xml:space="preserve"> in digital product design.</w:t>
      </w:r>
    </w:p>
    <w:p w14:paraId="49AEAD20" w14:textId="35AAD7F7" w:rsidR="0073386A" w:rsidRPr="00F053A3" w:rsidRDefault="0073386A" w:rsidP="0073386A">
      <w:pPr>
        <w:pStyle w:val="ListParagraph"/>
        <w:numPr>
          <w:ilvl w:val="0"/>
          <w:numId w:val="45"/>
        </w:numPr>
        <w:ind w:left="714" w:hanging="357"/>
        <w:contextualSpacing w:val="0"/>
        <w:rPr>
          <w:color w:val="000000" w:themeColor="text2"/>
          <w:szCs w:val="24"/>
        </w:rPr>
      </w:pPr>
      <w:r>
        <w:t xml:space="preserve">A </w:t>
      </w:r>
      <w:r w:rsidR="004A45C6">
        <w:t>diverse</w:t>
      </w:r>
      <w:r>
        <w:t xml:space="preserve">, commercially demonstrated </w:t>
      </w:r>
      <w:r>
        <w:rPr>
          <w:b/>
          <w:bCs/>
        </w:rPr>
        <w:t>portfolio</w:t>
      </w:r>
      <w:r>
        <w:t xml:space="preserve"> of design work </w:t>
      </w:r>
      <w:r w:rsidR="00046AD6">
        <w:t>including</w:t>
      </w:r>
      <w:r>
        <w:t xml:space="preserve"> </w:t>
      </w:r>
      <w:r w:rsidR="008D676B">
        <w:t>original</w:t>
      </w:r>
      <w:r w:rsidR="007E0D7F">
        <w:t xml:space="preserve"> </w:t>
      </w:r>
      <w:r w:rsidR="00747BE5">
        <w:t xml:space="preserve">graphic </w:t>
      </w:r>
      <w:r w:rsidR="007E0D7F">
        <w:t xml:space="preserve">design </w:t>
      </w:r>
      <w:r w:rsidR="008D676B">
        <w:t xml:space="preserve">and </w:t>
      </w:r>
      <w:r>
        <w:t>digital produc</w:t>
      </w:r>
      <w:r w:rsidR="00736459">
        <w:t>t</w:t>
      </w:r>
      <w:r>
        <w:t xml:space="preserve">s, showing </w:t>
      </w:r>
      <w:r w:rsidR="009E17FB">
        <w:t xml:space="preserve">your </w:t>
      </w:r>
      <w:r>
        <w:t>end-to-end design process from research and ideation through to high-fidelity UI and production handover. Your portfolio should demonstrate original visual craft and the ability to handle genuine complexity</w:t>
      </w:r>
      <w:r w:rsidR="00A80EDE">
        <w:t xml:space="preserve"> and </w:t>
      </w:r>
      <w:r w:rsidR="0084371B">
        <w:t>at least</w:t>
      </w:r>
      <w:r w:rsidR="00A80EDE">
        <w:t xml:space="preserve"> one example of </w:t>
      </w:r>
      <w:r w:rsidR="00046AD6">
        <w:t>creating</w:t>
      </w:r>
      <w:r w:rsidR="00A80EDE">
        <w:t xml:space="preserve"> a design</w:t>
      </w:r>
      <w:r w:rsidR="004444BE">
        <w:t xml:space="preserve"> system at scale</w:t>
      </w:r>
      <w:r>
        <w:t>.</w:t>
      </w:r>
    </w:p>
    <w:p w14:paraId="65712A2D" w14:textId="77777777" w:rsidR="007E0D7F" w:rsidRPr="00F053A3" w:rsidRDefault="0073386A" w:rsidP="007E0D7F">
      <w:pPr>
        <w:pStyle w:val="ListParagraph"/>
        <w:numPr>
          <w:ilvl w:val="0"/>
          <w:numId w:val="45"/>
        </w:numPr>
        <w:ind w:left="714" w:hanging="357"/>
        <w:contextualSpacing w:val="0"/>
        <w:rPr>
          <w:color w:val="000000" w:themeColor="text2"/>
          <w:szCs w:val="24"/>
        </w:rPr>
      </w:pPr>
      <w:r>
        <w:t xml:space="preserve">Mastery of industry-standard </w:t>
      </w:r>
      <w:r w:rsidRPr="007E0D7F">
        <w:rPr>
          <w:b/>
          <w:bCs/>
        </w:rPr>
        <w:t>design tooling</w:t>
      </w:r>
      <w:r>
        <w:t xml:space="preserve">, </w:t>
      </w:r>
      <w:proofErr w:type="gramStart"/>
      <w:r>
        <w:t>in particular</w:t>
      </w:r>
      <w:proofErr w:type="gramEnd"/>
      <w:r>
        <w:t xml:space="preserve"> Figma (including component libraries, auto-layout, prototyping and developer handover), with familiarity across the broader modern design ecosystem</w:t>
      </w:r>
      <w:r w:rsidR="00925157">
        <w:t xml:space="preserve"> and including k</w:t>
      </w:r>
      <w:r w:rsidR="00F846B2" w:rsidRPr="007E0D7F">
        <w:rPr>
          <w:color w:val="000000" w:themeColor="text2"/>
          <w:szCs w:val="24"/>
        </w:rPr>
        <w:t xml:space="preserve">nowledge of </w:t>
      </w:r>
      <w:r w:rsidR="00F846B2" w:rsidRPr="007E0D7F">
        <w:rPr>
          <w:b/>
          <w:bCs/>
          <w:color w:val="000000" w:themeColor="text2"/>
          <w:szCs w:val="24"/>
        </w:rPr>
        <w:t>accessibility</w:t>
      </w:r>
      <w:r w:rsidR="00F846B2" w:rsidRPr="007E0D7F">
        <w:rPr>
          <w:color w:val="000000" w:themeColor="text2"/>
          <w:szCs w:val="24"/>
        </w:rPr>
        <w:t xml:space="preserve"> standards (WCAG 2.2 or later) and </w:t>
      </w:r>
      <w:r w:rsidR="00925157" w:rsidRPr="007E0D7F">
        <w:rPr>
          <w:color w:val="000000" w:themeColor="text2"/>
          <w:szCs w:val="24"/>
        </w:rPr>
        <w:t xml:space="preserve">designing for </w:t>
      </w:r>
      <w:r w:rsidR="00F846B2" w:rsidRPr="007E0D7F">
        <w:rPr>
          <w:color w:val="000000" w:themeColor="text2"/>
          <w:szCs w:val="24"/>
        </w:rPr>
        <w:t>inclusive, accessible digital products.</w:t>
      </w:r>
    </w:p>
    <w:p w14:paraId="74097433" w14:textId="416BE9FF" w:rsidR="0073386A" w:rsidRPr="007E0D7F" w:rsidRDefault="0073386A" w:rsidP="00692114">
      <w:pPr>
        <w:pStyle w:val="ListParagraph"/>
        <w:numPr>
          <w:ilvl w:val="0"/>
          <w:numId w:val="45"/>
        </w:numPr>
        <w:ind w:left="714" w:hanging="357"/>
        <w:contextualSpacing w:val="0"/>
        <w:rPr>
          <w:color w:val="000000" w:themeColor="text2"/>
          <w:szCs w:val="24"/>
        </w:rPr>
      </w:pPr>
      <w:r>
        <w:t xml:space="preserve">Demonstrated ability to design for information-dense, </w:t>
      </w:r>
      <w:r w:rsidRPr="007E0D7F">
        <w:rPr>
          <w:b/>
          <w:bCs/>
        </w:rPr>
        <w:t>data-rich products</w:t>
      </w:r>
      <w:r>
        <w:t xml:space="preserve"> – translating complex workflows, multi-variable data sets or analytical outputs into clear, navigable and aesthetically considered user interfaces.</w:t>
      </w:r>
    </w:p>
    <w:p w14:paraId="29BBB46D" w14:textId="4C525722" w:rsidR="0073386A" w:rsidRPr="00613326" w:rsidRDefault="0073386A" w:rsidP="0073386A">
      <w:pPr>
        <w:pStyle w:val="ListParagraph"/>
        <w:numPr>
          <w:ilvl w:val="0"/>
          <w:numId w:val="45"/>
        </w:numPr>
        <w:ind w:left="714" w:hanging="357"/>
        <w:contextualSpacing w:val="0"/>
        <w:rPr>
          <w:color w:val="000000" w:themeColor="text2"/>
          <w:szCs w:val="24"/>
        </w:rPr>
      </w:pPr>
      <w:r>
        <w:t xml:space="preserve">Experience conducting user research and </w:t>
      </w:r>
      <w:r>
        <w:rPr>
          <w:b/>
          <w:bCs/>
        </w:rPr>
        <w:t>usability testing</w:t>
      </w:r>
      <w:r>
        <w:t xml:space="preserve">, synthesising findings </w:t>
      </w:r>
      <w:r w:rsidR="00E66831">
        <w:t xml:space="preserve">into actionable insights </w:t>
      </w:r>
      <w:r>
        <w:t>and using them to drive iterative design improvement.</w:t>
      </w:r>
    </w:p>
    <w:p w14:paraId="210582A8" w14:textId="70995C71" w:rsidR="0073386A" w:rsidRPr="00613326" w:rsidRDefault="0073386A" w:rsidP="0073386A">
      <w:pPr>
        <w:numPr>
          <w:ilvl w:val="0"/>
          <w:numId w:val="45"/>
        </w:numPr>
        <w:spacing w:before="100" w:beforeAutospacing="1" w:after="100" w:afterAutospacing="1" w:line="240" w:lineRule="auto"/>
        <w:textAlignment w:val="baseline"/>
        <w:rPr>
          <w:rFonts w:asciiTheme="minorHAnsi" w:eastAsia="Times New Roman" w:hAnsiTheme="minorHAnsi" w:cstheme="minorHAnsi"/>
          <w:color w:val="auto"/>
          <w:szCs w:val="24"/>
          <w:bdr w:val="none" w:sz="0" w:space="0" w:color="auto" w:frame="1"/>
        </w:rPr>
      </w:pPr>
      <w:r>
        <w:rPr>
          <w:rFonts w:asciiTheme="minorHAnsi" w:hAnsiTheme="minorHAnsi" w:cstheme="minorHAnsi"/>
          <w:szCs w:val="24"/>
        </w:rPr>
        <w:t xml:space="preserve">The ability to </w:t>
      </w:r>
      <w:r>
        <w:rPr>
          <w:rFonts w:asciiTheme="minorHAnsi" w:hAnsiTheme="minorHAnsi" w:cstheme="minorHAnsi"/>
          <w:b/>
          <w:bCs/>
          <w:szCs w:val="24"/>
        </w:rPr>
        <w:t>communicate</w:t>
      </w:r>
      <w:r>
        <w:rPr>
          <w:rFonts w:asciiTheme="minorHAnsi" w:hAnsiTheme="minorHAnsi" w:cstheme="minorHAnsi"/>
          <w:szCs w:val="24"/>
        </w:rPr>
        <w:t xml:space="preserve"> design decisions clearly and persuasively to diverse stakeholders – from engineers and product managers to research scientists and government clients – </w:t>
      </w:r>
      <w:r w:rsidR="00B27725">
        <w:rPr>
          <w:rFonts w:asciiTheme="minorHAnsi" w:hAnsiTheme="minorHAnsi" w:cstheme="minorHAnsi"/>
          <w:szCs w:val="24"/>
        </w:rPr>
        <w:t xml:space="preserve">with sufficient awareness </w:t>
      </w:r>
      <w:r w:rsidR="00BF717C">
        <w:rPr>
          <w:rFonts w:asciiTheme="minorHAnsi" w:hAnsiTheme="minorHAnsi" w:cstheme="minorHAnsi"/>
          <w:szCs w:val="24"/>
        </w:rPr>
        <w:t xml:space="preserve">of front-end implementation constraints </w:t>
      </w:r>
      <w:r w:rsidR="00387888">
        <w:rPr>
          <w:rFonts w:asciiTheme="minorHAnsi" w:hAnsiTheme="minorHAnsi" w:cstheme="minorHAnsi"/>
          <w:szCs w:val="24"/>
        </w:rPr>
        <w:t xml:space="preserve">to ensure handover is </w:t>
      </w:r>
      <w:r w:rsidR="00812C89">
        <w:rPr>
          <w:rFonts w:asciiTheme="minorHAnsi" w:hAnsiTheme="minorHAnsi" w:cstheme="minorHAnsi"/>
          <w:szCs w:val="24"/>
        </w:rPr>
        <w:t xml:space="preserve">precise; </w:t>
      </w:r>
      <w:r>
        <w:rPr>
          <w:rFonts w:asciiTheme="minorHAnsi" w:hAnsiTheme="minorHAnsi" w:cstheme="minorHAnsi"/>
          <w:szCs w:val="24"/>
        </w:rPr>
        <w:t xml:space="preserve">and </w:t>
      </w:r>
      <w:r w:rsidR="008A5AE0">
        <w:rPr>
          <w:rFonts w:asciiTheme="minorHAnsi" w:hAnsiTheme="minorHAnsi" w:cstheme="minorHAnsi"/>
          <w:szCs w:val="24"/>
        </w:rPr>
        <w:t>the ability</w:t>
      </w:r>
      <w:r>
        <w:rPr>
          <w:rFonts w:asciiTheme="minorHAnsi" w:hAnsiTheme="minorHAnsi" w:cstheme="minorHAnsi"/>
          <w:szCs w:val="24"/>
        </w:rPr>
        <w:t xml:space="preserve"> to work collaboratively within an agile, purpose-driven team.</w:t>
      </w:r>
    </w:p>
    <w:p w14:paraId="651A0094" w14:textId="77777777" w:rsidR="002F692A" w:rsidRPr="00572C6D" w:rsidRDefault="002F692A" w:rsidP="002F692A">
      <w:pPr>
        <w:pStyle w:val="Heading2"/>
        <w:rPr>
          <w:rFonts w:asciiTheme="majorHAnsi" w:eastAsiaTheme="majorEastAsia" w:hAnsiTheme="majorHAnsi" w:cstheme="majorBidi"/>
          <w:b/>
          <w:color w:val="auto"/>
          <w:sz w:val="24"/>
          <w:szCs w:val="22"/>
        </w:rPr>
      </w:pPr>
      <w:r>
        <w:rPr>
          <w:rFonts w:asciiTheme="majorHAnsi" w:eastAsiaTheme="majorEastAsia" w:hAnsiTheme="majorHAnsi" w:cstheme="majorBidi"/>
          <w:b/>
          <w:color w:val="auto"/>
          <w:sz w:val="24"/>
          <w:szCs w:val="22"/>
        </w:rPr>
        <w:t>Desirable</w:t>
      </w:r>
    </w:p>
    <w:p w14:paraId="0DE73338" w14:textId="276C733F" w:rsidR="00364D82" w:rsidRDefault="00364D82" w:rsidP="00364D82">
      <w:pPr>
        <w:pStyle w:val="ListParagraph"/>
        <w:numPr>
          <w:ilvl w:val="0"/>
          <w:numId w:val="46"/>
        </w:numPr>
        <w:contextualSpacing w:val="0"/>
        <w:rPr>
          <w:color w:val="000000" w:themeColor="text2"/>
          <w:szCs w:val="24"/>
        </w:rPr>
      </w:pPr>
      <w:r>
        <w:t xml:space="preserve">Working familiarity with </w:t>
      </w:r>
      <w:r>
        <w:rPr>
          <w:b/>
          <w:bCs/>
        </w:rPr>
        <w:t>front-end development technologies</w:t>
      </w:r>
      <w:r>
        <w:t xml:space="preserve"> (e.g. React, HTML, CSS, or similar), sufficient to understand engineering constraints and collaborate effectively on implementation.</w:t>
      </w:r>
    </w:p>
    <w:p w14:paraId="79A4AE1A" w14:textId="1CE9D479" w:rsidR="00364D82" w:rsidRPr="00277A99" w:rsidRDefault="00364D82" w:rsidP="00364D82">
      <w:pPr>
        <w:pStyle w:val="ListParagraph"/>
        <w:numPr>
          <w:ilvl w:val="0"/>
          <w:numId w:val="46"/>
        </w:numPr>
        <w:ind w:left="714" w:hanging="357"/>
        <w:contextualSpacing w:val="0"/>
        <w:rPr>
          <w:color w:val="000000" w:themeColor="text2"/>
          <w:szCs w:val="24"/>
        </w:rPr>
      </w:pPr>
      <w:r>
        <w:t>Experience designing</w:t>
      </w:r>
      <w:r w:rsidR="004A45C6">
        <w:t xml:space="preserve"> for</w:t>
      </w:r>
      <w:r>
        <w:t xml:space="preserve"> </w:t>
      </w:r>
      <w:r>
        <w:rPr>
          <w:b/>
          <w:bCs/>
        </w:rPr>
        <w:t>data visualisation and AI-assisted user interfaces</w:t>
      </w:r>
      <w:r>
        <w:t xml:space="preserve">, dashboards or analytical tools </w:t>
      </w:r>
      <w:r w:rsidR="004A45C6">
        <w:t>for</w:t>
      </w:r>
      <w:r>
        <w:t xml:space="preserve"> professional or scientific audiences, and experience with contemporary data visualisation libraries </w:t>
      </w:r>
      <w:r>
        <w:rPr>
          <w:rFonts w:asciiTheme="minorHAnsi" w:hAnsiTheme="minorHAnsi" w:cstheme="minorHAnsi"/>
          <w:szCs w:val="24"/>
        </w:rPr>
        <w:t>(e.g. D3.js, Observable, or similar)</w:t>
      </w:r>
      <w:r>
        <w:t>.</w:t>
      </w:r>
    </w:p>
    <w:p w14:paraId="3DB81594" w14:textId="107F1E73" w:rsidR="00364D82" w:rsidRPr="00917ACC" w:rsidRDefault="00364D82" w:rsidP="00364D82">
      <w:pPr>
        <w:pStyle w:val="ListParagraph"/>
        <w:numPr>
          <w:ilvl w:val="0"/>
          <w:numId w:val="46"/>
        </w:numPr>
        <w:ind w:left="714" w:hanging="357"/>
        <w:contextualSpacing w:val="0"/>
        <w:rPr>
          <w:color w:val="000000" w:themeColor="text2"/>
          <w:szCs w:val="24"/>
        </w:rPr>
      </w:pPr>
      <w:r>
        <w:lastRenderedPageBreak/>
        <w:t xml:space="preserve">Experience in a research, government, or science-adjacent environment, with an appreciation of the complexity of translating </w:t>
      </w:r>
      <w:r>
        <w:rPr>
          <w:b/>
          <w:bCs/>
        </w:rPr>
        <w:t>technical or scientific content</w:t>
      </w:r>
      <w:r>
        <w:t xml:space="preserve"> for non-specialist audiences.</w:t>
      </w:r>
    </w:p>
    <w:p w14:paraId="71F4B836" w14:textId="43884CD6" w:rsidR="00923ECD" w:rsidRDefault="00923ECD" w:rsidP="00364D82">
      <w:pPr>
        <w:pStyle w:val="ListParagraph"/>
        <w:numPr>
          <w:ilvl w:val="0"/>
          <w:numId w:val="46"/>
        </w:numPr>
        <w:ind w:left="714" w:hanging="357"/>
        <w:contextualSpacing w:val="0"/>
        <w:rPr>
          <w:color w:val="000000" w:themeColor="text2"/>
          <w:szCs w:val="24"/>
        </w:rPr>
      </w:pPr>
      <w:r>
        <w:rPr>
          <w:color w:val="000000" w:themeColor="text2"/>
          <w:szCs w:val="24"/>
        </w:rPr>
        <w:t xml:space="preserve">Knowledge of </w:t>
      </w:r>
      <w:r>
        <w:rPr>
          <w:b/>
          <w:bCs/>
          <w:color w:val="000000" w:themeColor="text2"/>
          <w:szCs w:val="24"/>
        </w:rPr>
        <w:t>energy concepts</w:t>
      </w:r>
      <w:r>
        <w:rPr>
          <w:color w:val="000000" w:themeColor="text2"/>
          <w:szCs w:val="24"/>
        </w:rPr>
        <w:t>, the energy industry and power systems, and Australia’s energy transition.</w:t>
      </w:r>
    </w:p>
    <w:p w14:paraId="59BB907C" w14:textId="77777777" w:rsidR="00EA0F9C" w:rsidRPr="00B54447" w:rsidRDefault="00EA0F9C" w:rsidP="00EA0F9C">
      <w:pPr>
        <w:pStyle w:val="Heading2"/>
        <w:rPr>
          <w:b/>
          <w:iCs w:val="0"/>
          <w:color w:val="auto"/>
          <w:sz w:val="26"/>
          <w:szCs w:val="26"/>
        </w:rPr>
      </w:pPr>
      <w:r>
        <w:rPr>
          <w:b/>
          <w:iCs w:val="0"/>
          <w:color w:val="auto"/>
          <w:sz w:val="26"/>
          <w:szCs w:val="26"/>
        </w:rPr>
        <w:t>Not sure if you meet all the criteria?</w:t>
      </w:r>
    </w:p>
    <w:p w14:paraId="69C10CE3" w14:textId="1CF91FA8" w:rsidR="00B50C20" w:rsidRPr="006B4076" w:rsidRDefault="00EA0F9C" w:rsidP="009E5F28">
      <w: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383947844"/>
        <w:lock w:val="sdtContentLocked"/>
        <w:placeholder>
          <w:docPart w:val="99EF9B51BF5741D89769D0F542AABD9A"/>
        </w:placeholder>
        <w15:appearance w15:val="hidden"/>
      </w:sdtPr>
      <w:sdtEndPr>
        <w:rPr>
          <w:rFonts w:cstheme="minorBidi"/>
          <w:b w:val="0"/>
          <w:i w:val="0"/>
          <w:color w:val="000000" w:themeColor="text2"/>
          <w:sz w:val="22"/>
        </w:rPr>
      </w:sdtEndPr>
      <w:sdtContent>
        <w:p w14:paraId="36D71B92" w14:textId="77777777" w:rsidR="00A47B22" w:rsidRPr="00B50C20" w:rsidRDefault="00A47B22" w:rsidP="00A47B22">
          <w:pPr>
            <w:pStyle w:val="Heading2"/>
            <w:rPr>
              <w:b/>
              <w:iCs w:val="0"/>
              <w:color w:val="auto"/>
              <w:sz w:val="26"/>
              <w:szCs w:val="26"/>
            </w:rPr>
          </w:pPr>
          <w:r>
            <w:rPr>
              <w:b/>
              <w:iCs w:val="0"/>
              <w:color w:val="auto"/>
              <w:sz w:val="26"/>
              <w:szCs w:val="26"/>
            </w:rPr>
            <w:t>Required Competencies</w:t>
          </w:r>
        </w:p>
        <w:p w14:paraId="75497C50" w14:textId="77777777" w:rsidR="00A47B22" w:rsidRPr="00EA4133" w:rsidRDefault="00A47B22" w:rsidP="00A47B22">
          <w:pPr>
            <w:pStyle w:val="ListParagraph"/>
            <w:numPr>
              <w:ilvl w:val="0"/>
              <w:numId w:val="27"/>
            </w:numPr>
            <w:rPr>
              <w:szCs w:val="24"/>
            </w:rPr>
          </w:pPr>
          <w:r>
            <w:rPr>
              <w:b/>
              <w:szCs w:val="24"/>
            </w:rPr>
            <w:t xml:space="preserve">Teamwork and Collaboration: </w:t>
          </w:r>
          <w:r>
            <w:rPr>
              <w:szCs w:val="24"/>
            </w:rPr>
            <w:t xml:space="preserve">Creates and fosters an environment in which there is a high level of cooperation within and between teams. Facilitates positive team relationships to build interactions across Business Units and the organisation. </w:t>
          </w:r>
        </w:p>
        <w:p w14:paraId="1F3305D2" w14:textId="77777777" w:rsidR="00A47B22" w:rsidRPr="00FE5B79" w:rsidRDefault="00A47B22" w:rsidP="00A47B22">
          <w:pPr>
            <w:pStyle w:val="ListParagraph"/>
            <w:numPr>
              <w:ilvl w:val="0"/>
              <w:numId w:val="27"/>
            </w:numPr>
            <w:rPr>
              <w:szCs w:val="24"/>
            </w:rPr>
          </w:pPr>
          <w:r>
            <w:rPr>
              <w:b/>
              <w:szCs w:val="24"/>
            </w:rPr>
            <w:t>Influence and Communication:</w:t>
          </w:r>
          <w:r>
            <w:rPr>
              <w:szCs w:val="24"/>
            </w:rPr>
            <w:t xml:space="preserve">  Identifies critical stakeholders and influences them via an influential third party, for example through an established network, to gain support for sometimes contentious proposals/ideas. </w:t>
          </w:r>
        </w:p>
        <w:p w14:paraId="03730D67" w14:textId="77777777" w:rsidR="00A47B22" w:rsidRDefault="00A47B22" w:rsidP="00A47B22">
          <w:pPr>
            <w:pStyle w:val="ListParagraph"/>
            <w:numPr>
              <w:ilvl w:val="0"/>
              <w:numId w:val="27"/>
            </w:numPr>
            <w:spacing w:before="0" w:after="60" w:line="240" w:lineRule="auto"/>
            <w:contextualSpacing w:val="0"/>
            <w:rPr>
              <w:szCs w:val="24"/>
            </w:rPr>
          </w:pPr>
          <w:r>
            <w:rPr>
              <w:b/>
              <w:szCs w:val="24"/>
            </w:rPr>
            <w:t>Resource Management/Leadership:</w:t>
          </w:r>
          <w:r>
            <w:rPr>
              <w:szCs w:val="24"/>
            </w:rPr>
            <w:t xml:space="preserve">  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6FD5E029" w14:textId="77777777" w:rsidR="00A47B22" w:rsidRPr="00E6156F" w:rsidRDefault="00A47B22" w:rsidP="00A47B22">
          <w:pPr>
            <w:pStyle w:val="ListParagraph"/>
            <w:numPr>
              <w:ilvl w:val="0"/>
              <w:numId w:val="27"/>
            </w:numPr>
            <w:spacing w:before="0" w:after="60" w:line="240" w:lineRule="auto"/>
            <w:contextualSpacing w:val="0"/>
            <w:rPr>
              <w:szCs w:val="24"/>
            </w:rPr>
          </w:pPr>
          <w:r>
            <w:rPr>
              <w:b/>
              <w:szCs w:val="24"/>
            </w:rPr>
            <w:t>Judgement and Problem Solving:</w:t>
          </w:r>
          <w:r>
            <w:rPr>
              <w:szCs w:val="24"/>
            </w:rPr>
            <w:t xml:space="preserve">  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7B058A7D" w14:textId="77777777" w:rsidR="00A47B22" w:rsidRPr="00FE5B79" w:rsidRDefault="00A47B22" w:rsidP="00A47B22">
          <w:pPr>
            <w:pStyle w:val="ListParagraph"/>
            <w:numPr>
              <w:ilvl w:val="0"/>
              <w:numId w:val="27"/>
            </w:numPr>
            <w:rPr>
              <w:szCs w:val="24"/>
            </w:rPr>
          </w:pPr>
          <w:r>
            <w:rPr>
              <w:b/>
              <w:szCs w:val="24"/>
            </w:rPr>
            <w:t xml:space="preserve">Independence: </w:t>
          </w:r>
          <w:r>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1E9ED885" w14:textId="77777777" w:rsidR="00A47B22" w:rsidRDefault="00A47B22" w:rsidP="00A47B22">
          <w:pPr>
            <w:pStyle w:val="ListParagraph"/>
            <w:numPr>
              <w:ilvl w:val="0"/>
              <w:numId w:val="27"/>
            </w:numPr>
            <w:spacing w:line="240" w:lineRule="auto"/>
            <w:contextualSpacing w:val="0"/>
            <w:rPr>
              <w:sz w:val="22"/>
            </w:rPr>
          </w:pPr>
          <w:r>
            <w:rPr>
              <w:b/>
              <w:szCs w:val="24"/>
            </w:rPr>
            <w:t>Adaptability:</w:t>
          </w:r>
          <w:r>
            <w:rPr>
              <w:b/>
              <w:bCs/>
              <w:i/>
              <w:iCs/>
              <w:szCs w:val="24"/>
            </w:rPr>
            <w:t xml:space="preserve"> </w:t>
          </w:r>
          <w:r>
            <w:rPr>
              <w:bCs/>
              <w:iCs/>
              <w:szCs w:val="24"/>
            </w:rPr>
            <w:t>Is flexible in response to external change or when faced with external constraints. Identifies and promotes the opportunities arising as a result of change.</w:t>
          </w:r>
        </w:p>
      </w:sdtContent>
    </w:sdt>
    <w:p w14:paraId="624D3736" w14:textId="77777777" w:rsidR="00076AB2" w:rsidRPr="00887E46" w:rsidRDefault="00076AB2" w:rsidP="00076AB2">
      <w:pPr>
        <w:pStyle w:val="Heading2"/>
        <w:rPr>
          <w:b/>
          <w:iCs w:val="0"/>
          <w:color w:val="auto"/>
          <w:sz w:val="26"/>
          <w:szCs w:val="26"/>
        </w:rPr>
      </w:pPr>
      <w:r>
        <w:rPr>
          <w:b/>
          <w:iCs w:val="0"/>
          <w:color w:val="auto"/>
          <w:sz w:val="26"/>
          <w:szCs w:val="26"/>
        </w:rPr>
        <w:t xml:space="preserve">Setting you up for success </w:t>
      </w:r>
    </w:p>
    <w:p w14:paraId="474C0542" w14:textId="731274C6" w:rsidR="00076AB2" w:rsidRPr="00887E46" w:rsidRDefault="00076AB2" w:rsidP="00076AB2">
      <w: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email </w:t>
      </w:r>
      <w:r w:rsidRPr="00103CF1">
        <w:t xml:space="preserve">vicki.ferrar@csiro.au </w:t>
      </w:r>
      <w:r>
        <w:t>if we can help you to equitably participate in our recruitment process or the role itself.</w:t>
      </w:r>
    </w:p>
    <w:p w14:paraId="4A728B5E" w14:textId="77777777" w:rsidR="00076AB2" w:rsidRPr="00887E46" w:rsidRDefault="00076AB2" w:rsidP="00076AB2">
      <w:pPr>
        <w:pStyle w:val="Heading2"/>
        <w:rPr>
          <w:b/>
          <w:iCs w:val="0"/>
          <w:color w:val="auto"/>
          <w:sz w:val="26"/>
          <w:szCs w:val="26"/>
        </w:rPr>
      </w:pPr>
      <w:r>
        <w:rPr>
          <w:b/>
          <w:iCs w:val="0"/>
          <w:color w:val="auto"/>
          <w:sz w:val="26"/>
          <w:szCs w:val="26"/>
        </w:rPr>
        <w:lastRenderedPageBreak/>
        <w:t>Life at CSIRO and flexible working arrangements</w:t>
      </w:r>
    </w:p>
    <w:p w14:paraId="27597F8C" w14:textId="77777777" w:rsidR="00076AB2" w:rsidRPr="00887E46" w:rsidRDefault="00076AB2" w:rsidP="00076AB2">
      <w:pPr>
        <w:pStyle w:val="BodyText"/>
      </w:pPr>
      <w:r>
        <w:t xml:space="preserve">We </w:t>
      </w:r>
      <w:hyperlink r:id="rId17">
        <w:r>
          <w:rPr>
            <w:rStyle w:val="Hyperlink"/>
          </w:rPr>
          <w:t>work flexibly at CSIRO</w:t>
        </w:r>
      </w:hyperlink>
      <w:r>
        <w:t xml:space="preserve">, offering a range of options for how, when and where you work.  We can discuss flexible work arrangements with you during the recruitment process. CSIRO also offers a range of leave entitlements, </w:t>
      </w:r>
      <w:hyperlink r:id="rId18">
        <w:r>
          <w:rPr>
            <w:rStyle w:val="Hyperlink"/>
          </w:rPr>
          <w:t>benefits</w:t>
        </w:r>
      </w:hyperlink>
      <w:r>
        <w:t xml:space="preserve"> and </w:t>
      </w:r>
      <w:hyperlink r:id="rId19">
        <w:r>
          <w:rPr>
            <w:rStyle w:val="Hyperlink"/>
          </w:rPr>
          <w:t>career development</w:t>
        </w:r>
      </w:hyperlink>
      <w:r>
        <w:t xml:space="preserve"> opportunities. To learn more, visit </w:t>
      </w:r>
      <w:hyperlink r:id="rId20">
        <w:r>
          <w:rPr>
            <w:rStyle w:val="Hyperlink"/>
          </w:rPr>
          <w:t>Careers at CSIRO</w:t>
        </w:r>
      </w:hyperlink>
      <w:r>
        <w:t>.</w:t>
      </w:r>
    </w:p>
    <w:p w14:paraId="2F7EF501" w14:textId="77777777" w:rsidR="00076AB2" w:rsidRPr="00887E46" w:rsidRDefault="00076AB2" w:rsidP="00076AB2">
      <w:pPr>
        <w:pStyle w:val="BodyText"/>
      </w:pPr>
      <w:r>
        <w:t xml:space="preserve">We celebrate the uniqueness of our workforce and are committed to creating </w:t>
      </w:r>
      <w:hyperlink r:id="rId21">
        <w:r>
          <w:rPr>
            <w:rStyle w:val="Hyperlink"/>
          </w:rPr>
          <w:t>diverse and inclusive teams</w:t>
        </w:r>
      </w:hyperlink>
      <w:r>
        <w:t xml:space="preserve"> where everyone feels they belong. CSIRO is an equal employment opportunity organisation dedicated to recruiting people based on </w:t>
      </w:r>
      <w:proofErr w:type="gramStart"/>
      <w:r>
        <w:t>merit, and</w:t>
      </w:r>
      <w:proofErr w:type="gramEnd"/>
      <w: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3489E45B" w14:textId="77777777" w:rsidR="00076AB2" w:rsidRPr="00887E46" w:rsidRDefault="00076AB2" w:rsidP="00076AB2">
      <w:pPr>
        <w:pStyle w:val="Heading2"/>
        <w:rPr>
          <w:b/>
          <w:iCs w:val="0"/>
          <w:color w:val="auto"/>
          <w:sz w:val="26"/>
          <w:szCs w:val="26"/>
        </w:rPr>
      </w:pPr>
      <w:r>
        <w:rPr>
          <w:b/>
          <w:iCs w:val="0"/>
          <w:color w:val="auto"/>
          <w:sz w:val="26"/>
          <w:szCs w:val="26"/>
        </w:rPr>
        <w:t>CSIRO values</w:t>
      </w:r>
    </w:p>
    <w:p w14:paraId="290A4B5B" w14:textId="77777777" w:rsidR="00076AB2" w:rsidRPr="00887E46" w:rsidRDefault="00076AB2" w:rsidP="00076AB2">
      <w:pPr>
        <w:pStyle w:val="BodyText"/>
      </w:pPr>
      <w:r>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076AB2" w:rsidRPr="00887E46" w14:paraId="7D8EA32A" w14:textId="77777777">
        <w:trPr>
          <w:trHeight w:val="266"/>
        </w:trPr>
        <w:tc>
          <w:tcPr>
            <w:tcW w:w="1238" w:type="dxa"/>
          </w:tcPr>
          <w:p w14:paraId="0AF9A2CD" w14:textId="77777777" w:rsidR="00076AB2" w:rsidRPr="00887E46" w:rsidRDefault="00076AB2">
            <w:pPr>
              <w:pStyle w:val="BodyText"/>
              <w:rPr>
                <w:b/>
              </w:rPr>
            </w:pPr>
            <w:r>
              <w:rPr>
                <w:b/>
              </w:rPr>
              <w:t>Value</w:t>
            </w:r>
          </w:p>
        </w:tc>
        <w:tc>
          <w:tcPr>
            <w:tcW w:w="6083" w:type="dxa"/>
          </w:tcPr>
          <w:p w14:paraId="25E7438D" w14:textId="77777777" w:rsidR="00076AB2" w:rsidRPr="00887E46" w:rsidRDefault="00076AB2">
            <w:pPr>
              <w:pStyle w:val="BodyText"/>
              <w:rPr>
                <w:b/>
              </w:rPr>
            </w:pPr>
            <w:r>
              <w:rPr>
                <w:b/>
              </w:rPr>
              <w:t>Descriptor</w:t>
            </w:r>
          </w:p>
        </w:tc>
        <w:tc>
          <w:tcPr>
            <w:tcW w:w="1951" w:type="dxa"/>
          </w:tcPr>
          <w:p w14:paraId="34175117" w14:textId="77777777" w:rsidR="00076AB2" w:rsidRPr="00887E46" w:rsidRDefault="00076AB2">
            <w:pPr>
              <w:pStyle w:val="BodyText"/>
              <w:rPr>
                <w:b/>
              </w:rPr>
            </w:pPr>
            <w:r>
              <w:rPr>
                <w:b/>
              </w:rPr>
              <w:t>Behaviour</w:t>
            </w:r>
          </w:p>
        </w:tc>
      </w:tr>
      <w:tr w:rsidR="00076AB2" w:rsidRPr="00887E46" w14:paraId="07119F02" w14:textId="77777777">
        <w:trPr>
          <w:trHeight w:val="833"/>
        </w:trPr>
        <w:tc>
          <w:tcPr>
            <w:tcW w:w="1238" w:type="dxa"/>
          </w:tcPr>
          <w:p w14:paraId="64166ADB" w14:textId="77777777" w:rsidR="00076AB2" w:rsidRPr="00887E46" w:rsidRDefault="00076AB2">
            <w:pPr>
              <w:pStyle w:val="BodyText"/>
              <w:rPr>
                <w:b/>
              </w:rPr>
            </w:pPr>
            <w:r>
              <w:rPr>
                <w:b/>
              </w:rPr>
              <w:t>People first</w:t>
            </w:r>
          </w:p>
        </w:tc>
        <w:tc>
          <w:tcPr>
            <w:tcW w:w="6083" w:type="dxa"/>
          </w:tcPr>
          <w:p w14:paraId="7D37CDF6" w14:textId="6C51C354" w:rsidR="00076AB2" w:rsidRPr="00887E46" w:rsidRDefault="00076AB2">
            <w:pPr>
              <w:pStyle w:val="BodyText"/>
            </w:pPr>
            <w:r>
              <w:t xml:space="preserve">Our priority is the safety and wellbeing of our people. We believe in, and respect, the power of diverse perspectives. We seek out and learn from our differences. </w:t>
            </w:r>
          </w:p>
        </w:tc>
        <w:tc>
          <w:tcPr>
            <w:tcW w:w="1951" w:type="dxa"/>
          </w:tcPr>
          <w:p w14:paraId="60E54808" w14:textId="77777777" w:rsidR="00076AB2" w:rsidRPr="00887E46" w:rsidRDefault="00076AB2">
            <w:pPr>
              <w:pStyle w:val="ListBullet"/>
            </w:pPr>
            <w:r>
              <w:t>Respectful</w:t>
            </w:r>
          </w:p>
          <w:p w14:paraId="570949E0" w14:textId="77777777" w:rsidR="00076AB2" w:rsidRPr="00887E46" w:rsidRDefault="00076AB2">
            <w:pPr>
              <w:pStyle w:val="ListBullet"/>
            </w:pPr>
            <w:r>
              <w:t>Caring</w:t>
            </w:r>
          </w:p>
          <w:p w14:paraId="1A63F097" w14:textId="77777777" w:rsidR="00076AB2" w:rsidRPr="00887E46" w:rsidRDefault="00076AB2">
            <w:pPr>
              <w:pStyle w:val="ListBullet"/>
            </w:pPr>
            <w:r>
              <w:t>Inclusive</w:t>
            </w:r>
          </w:p>
        </w:tc>
      </w:tr>
      <w:tr w:rsidR="00076AB2" w:rsidRPr="00887E46" w14:paraId="7F82BC13" w14:textId="77777777">
        <w:trPr>
          <w:trHeight w:val="964"/>
        </w:trPr>
        <w:tc>
          <w:tcPr>
            <w:tcW w:w="1238" w:type="dxa"/>
          </w:tcPr>
          <w:p w14:paraId="4A0DD483" w14:textId="77777777" w:rsidR="00076AB2" w:rsidRPr="00887E46" w:rsidRDefault="00076AB2">
            <w:pPr>
              <w:pStyle w:val="BodyText"/>
              <w:rPr>
                <w:b/>
              </w:rPr>
            </w:pPr>
            <w:r>
              <w:rPr>
                <w:b/>
              </w:rPr>
              <w:t>Further together</w:t>
            </w:r>
          </w:p>
        </w:tc>
        <w:tc>
          <w:tcPr>
            <w:tcW w:w="6083" w:type="dxa"/>
          </w:tcPr>
          <w:p w14:paraId="4D15C172" w14:textId="64A36B2F" w:rsidR="00076AB2" w:rsidRPr="00887E46" w:rsidRDefault="00076AB2">
            <w:pPr>
              <w:pStyle w:val="BodyText"/>
            </w:pPr>
            <w:r>
              <w:t>We achieve more together than we ever could alone. We listen and collaborate, in teams, across disciplines, across boundaries. We embrace ambiguity and use discussion and persistence to generate unique solutions to complex problems.</w:t>
            </w:r>
          </w:p>
        </w:tc>
        <w:tc>
          <w:tcPr>
            <w:tcW w:w="1951" w:type="dxa"/>
          </w:tcPr>
          <w:p w14:paraId="56AB0A74" w14:textId="77777777" w:rsidR="00076AB2" w:rsidRPr="00887E46" w:rsidRDefault="00076AB2">
            <w:pPr>
              <w:pStyle w:val="ListBullet"/>
            </w:pPr>
            <w:r>
              <w:t>Accountable</w:t>
            </w:r>
          </w:p>
          <w:p w14:paraId="7ABCEE63" w14:textId="77777777" w:rsidR="00076AB2" w:rsidRPr="00887E46" w:rsidRDefault="00076AB2">
            <w:pPr>
              <w:pStyle w:val="ListBullet"/>
            </w:pPr>
            <w:r>
              <w:t>Authentic</w:t>
            </w:r>
          </w:p>
          <w:p w14:paraId="3D123B89" w14:textId="77777777" w:rsidR="00076AB2" w:rsidRPr="00887E46" w:rsidRDefault="00076AB2">
            <w:pPr>
              <w:pStyle w:val="ListBullet"/>
            </w:pPr>
            <w:r>
              <w:t>Courageous</w:t>
            </w:r>
          </w:p>
        </w:tc>
      </w:tr>
      <w:tr w:rsidR="00076AB2" w:rsidRPr="00887E46" w14:paraId="21445946" w14:textId="77777777">
        <w:tc>
          <w:tcPr>
            <w:tcW w:w="1238" w:type="dxa"/>
          </w:tcPr>
          <w:p w14:paraId="557625C7" w14:textId="77777777" w:rsidR="00076AB2" w:rsidRPr="00887E46" w:rsidRDefault="00076AB2">
            <w:pPr>
              <w:pStyle w:val="BodyText"/>
              <w:rPr>
                <w:b/>
              </w:rPr>
            </w:pPr>
            <w:r>
              <w:rPr>
                <w:b/>
              </w:rPr>
              <w:t>Making it real</w:t>
            </w:r>
          </w:p>
        </w:tc>
        <w:tc>
          <w:tcPr>
            <w:tcW w:w="6083" w:type="dxa"/>
          </w:tcPr>
          <w:p w14:paraId="3F9B5717" w14:textId="75773C84" w:rsidR="00076AB2" w:rsidRPr="00887E46" w:rsidRDefault="00076AB2">
            <w:pPr>
              <w:pStyle w:val="BodyText"/>
            </w:pPr>
            <w:r>
              <w:t>We do science with real impact. We thrive when taking on the big challenges facing the world. We take educated risks and defy convention. We celebrate successes and failures and leverage them to learn as we strive to be the force for positive change.</w:t>
            </w:r>
          </w:p>
        </w:tc>
        <w:tc>
          <w:tcPr>
            <w:tcW w:w="1951" w:type="dxa"/>
          </w:tcPr>
          <w:p w14:paraId="4568DEF4" w14:textId="77777777" w:rsidR="00076AB2" w:rsidRPr="00887E46" w:rsidRDefault="00076AB2">
            <w:pPr>
              <w:pStyle w:val="ListBullet"/>
            </w:pPr>
            <w:r>
              <w:t>Partnering</w:t>
            </w:r>
          </w:p>
          <w:p w14:paraId="633E090F" w14:textId="77777777" w:rsidR="00076AB2" w:rsidRPr="00887E46" w:rsidRDefault="00076AB2">
            <w:pPr>
              <w:pStyle w:val="ListBullet"/>
            </w:pPr>
            <w:r>
              <w:t>Cooperative</w:t>
            </w:r>
          </w:p>
          <w:p w14:paraId="5DEE7D28" w14:textId="77777777" w:rsidR="00076AB2" w:rsidRPr="00887E46" w:rsidRDefault="00076AB2">
            <w:pPr>
              <w:pStyle w:val="ListBullet"/>
            </w:pPr>
            <w:r>
              <w:t>Humble</w:t>
            </w:r>
          </w:p>
        </w:tc>
      </w:tr>
      <w:tr w:rsidR="00076AB2" w:rsidRPr="00887E46" w14:paraId="13BE55AC" w14:textId="77777777">
        <w:trPr>
          <w:trHeight w:val="64"/>
        </w:trPr>
        <w:tc>
          <w:tcPr>
            <w:tcW w:w="1238" w:type="dxa"/>
          </w:tcPr>
          <w:p w14:paraId="5621A1ED" w14:textId="77777777" w:rsidR="00076AB2" w:rsidRPr="00887E46" w:rsidRDefault="00076AB2">
            <w:pPr>
              <w:pStyle w:val="BodyText"/>
              <w:rPr>
                <w:b/>
              </w:rPr>
            </w:pPr>
            <w:r>
              <w:rPr>
                <w:b/>
              </w:rPr>
              <w:t>Trusted</w:t>
            </w:r>
          </w:p>
        </w:tc>
        <w:tc>
          <w:tcPr>
            <w:tcW w:w="6083" w:type="dxa"/>
          </w:tcPr>
          <w:p w14:paraId="40F9AB23" w14:textId="00AB4911" w:rsidR="00076AB2" w:rsidRPr="00887E46" w:rsidRDefault="00076AB2">
            <w:pPr>
              <w:pStyle w:val="BodyText"/>
            </w:pPr>
            <w:r>
              <w:t>We’re driven by purpose but remain objective. We fight misinformation with facts. We earn trust everywhere through everything we do. We trust each other and we hold each other accountable. Together our actions drive Australia’s trust in CSIRO.</w:t>
            </w:r>
          </w:p>
        </w:tc>
        <w:tc>
          <w:tcPr>
            <w:tcW w:w="1951" w:type="dxa"/>
          </w:tcPr>
          <w:p w14:paraId="452744F7" w14:textId="77777777" w:rsidR="00076AB2" w:rsidRPr="00887E46" w:rsidRDefault="00076AB2">
            <w:pPr>
              <w:pStyle w:val="ListBullet"/>
            </w:pPr>
            <w:r>
              <w:t>Curious</w:t>
            </w:r>
          </w:p>
          <w:p w14:paraId="0E8D9D1D" w14:textId="77777777" w:rsidR="00076AB2" w:rsidRPr="00887E46" w:rsidRDefault="00076AB2">
            <w:pPr>
              <w:pStyle w:val="ListBullet"/>
            </w:pPr>
            <w:r>
              <w:t>Adaptive</w:t>
            </w:r>
          </w:p>
          <w:p w14:paraId="69D10BCB" w14:textId="77777777" w:rsidR="00076AB2" w:rsidRPr="00887E46" w:rsidRDefault="00076AB2">
            <w:pPr>
              <w:pStyle w:val="ListBullet"/>
            </w:pPr>
            <w:r>
              <w:t>Entrepreneurial</w:t>
            </w:r>
          </w:p>
        </w:tc>
      </w:tr>
    </w:tbl>
    <w:p w14:paraId="07E962AE" w14:textId="77777777" w:rsidR="00076AB2" w:rsidRPr="00887E46" w:rsidRDefault="00076AB2" w:rsidP="00076AB2">
      <w:pPr>
        <w:pStyle w:val="Heading2"/>
        <w:rPr>
          <w:b/>
          <w:iCs w:val="0"/>
          <w:color w:val="auto"/>
          <w:sz w:val="26"/>
          <w:szCs w:val="26"/>
        </w:rPr>
      </w:pPr>
      <w:r>
        <w:rPr>
          <w:b/>
          <w:iCs w:val="0"/>
          <w:color w:val="auto"/>
          <w:sz w:val="26"/>
          <w:szCs w:val="26"/>
        </w:rPr>
        <w:t>Child safety</w:t>
      </w:r>
    </w:p>
    <w:p w14:paraId="1F7B73B9" w14:textId="77777777" w:rsidR="00076AB2" w:rsidRPr="00887E46" w:rsidRDefault="00076AB2" w:rsidP="00076AB2">
      <w:pPr>
        <w:pStyle w:val="BodyText"/>
      </w:pPr>
      <w:r>
        <w:t xml:space="preserve">CSIRO is committed to the safety and wellbeing of all children and young people involved in our activities and programs. View our </w:t>
      </w:r>
      <w:hyperlink r:id="rId22" w:history="1">
        <w:r>
          <w:rPr>
            <w:rStyle w:val="Hyperlink"/>
          </w:rPr>
          <w:t>Child Safe Policy</w:t>
        </w:r>
      </w:hyperlink>
      <w:r>
        <w:t>.</w:t>
      </w:r>
    </w:p>
    <w:p w14:paraId="5204DAE0" w14:textId="60C44938" w:rsidR="00BF3544" w:rsidRDefault="00E673A0" w:rsidP="007343FF">
      <w:pPr>
        <w:pStyle w:val="Boxedheading"/>
      </w:pPr>
      <w:r>
        <w:lastRenderedPageBreak/>
        <w:t>Special Requirements</w:t>
      </w:r>
    </w:p>
    <w:p w14:paraId="1F4D9A12" w14:textId="77777777" w:rsidR="00BF3544" w:rsidRDefault="00BF3544" w:rsidP="00BF3544">
      <w:pPr>
        <w:pStyle w:val="Boxedlistbullet"/>
        <w:spacing w:before="100" w:beforeAutospacing="1" w:after="100" w:afterAutospacing="1"/>
      </w:pPr>
      <w:r>
        <w:t>The successful candidate will undertake a pre-employment background check. Please note that individuals with criminal records are not automatically deemed ineligible. Each application will be considered on its merits.</w:t>
      </w:r>
    </w:p>
    <w:p w14:paraId="79EACB09" w14:textId="77777777" w:rsidR="001A7865" w:rsidRDefault="00784B97" w:rsidP="00BF3544">
      <w:pPr>
        <w:pStyle w:val="Boxedlistbullet"/>
        <w:spacing w:before="100" w:beforeAutospacing="1" w:after="100" w:afterAutospacing="1"/>
      </w:pPr>
      <w:r>
        <w:t>The successful candidate may be required to travel occasionally.</w:t>
      </w:r>
    </w:p>
    <w:p w14:paraId="0ED34124" w14:textId="639583B6" w:rsidR="00784B97" w:rsidRPr="007343FF" w:rsidRDefault="00784B97" w:rsidP="00BF3544">
      <w:pPr>
        <w:pStyle w:val="Boxedlistbullet"/>
        <w:spacing w:before="100" w:beforeAutospacing="1" w:after="100" w:afterAutospacing="1"/>
      </w:pPr>
      <w:r>
        <w:t>Applicants must be prepared to present a portfolio of commercial work as part of the recruitment process.</w:t>
      </w:r>
    </w:p>
    <w:bookmarkEnd w:id="1"/>
    <w:p w14:paraId="6FEA0210" w14:textId="5E44181E" w:rsidR="00C222C7" w:rsidRPr="00C222C7" w:rsidRDefault="00C222C7" w:rsidP="00C222C7">
      <w:pPr>
        <w:pStyle w:val="BodyText"/>
        <w:rPr>
          <w:i/>
          <w:iCs/>
          <w:highlight w:val="yellow"/>
        </w:rPr>
      </w:pPr>
    </w:p>
    <w:sectPr w:rsidR="00C222C7" w:rsidRPr="00C222C7" w:rsidSect="000C6CE1">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CCB35" w14:textId="77777777" w:rsidR="000B4DB4" w:rsidRDefault="000B4DB4" w:rsidP="000A377A">
      <w:r>
        <w:separator/>
      </w:r>
    </w:p>
  </w:endnote>
  <w:endnote w:type="continuationSeparator" w:id="0">
    <w:p w14:paraId="5B576C34" w14:textId="77777777" w:rsidR="000B4DB4" w:rsidRDefault="000B4DB4"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95D3" w14:textId="7490A8D1" w:rsidR="00C13EF7" w:rsidRDefault="00C13EF7">
    <w:pPr>
      <w:pStyle w:val="Footer"/>
    </w:pPr>
    <w:r>
      <w:rPr>
        <w:noProof/>
      </w:rPr>
      <mc:AlternateContent>
        <mc:Choice Requires="wps">
          <w:drawing>
            <wp:anchor distT="0" distB="0" distL="0" distR="0" simplePos="0" relativeHeight="251658245" behindDoc="0" locked="0" layoutInCell="1" allowOverlap="1" wp14:anchorId="6CA959D3" wp14:editId="31102687">
              <wp:simplePos x="635" y="635"/>
              <wp:positionH relativeFrom="page">
                <wp:align>center</wp:align>
              </wp:positionH>
              <wp:positionV relativeFrom="page">
                <wp:align>bottom</wp:align>
              </wp:positionV>
              <wp:extent cx="551815" cy="471170"/>
              <wp:effectExtent l="0" t="0" r="635" b="0"/>
              <wp:wrapNone/>
              <wp:docPr id="4429002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A30CF31" w14:textId="3D898742" w:rsidR="00C13EF7" w:rsidRPr="00C13EF7" w:rsidRDefault="00C13EF7" w:rsidP="00C13EF7">
                          <w:pPr>
                            <w:spacing w:after="0"/>
                            <w:rPr>
                              <w:rFonts w:cs="Calibri"/>
                              <w:noProof/>
                              <w:color w:val="FF0000"/>
                              <w:szCs w:val="24"/>
                            </w:rPr>
                          </w:pPr>
                          <w:r w:rsidRPr="00C13EF7">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A959D3"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jguY6N4AAAAIAQAADwAAAGRycy9kb3ducmV2LnhtbEyPQU/CQBCF7yb+h82YeJOtBRFLt8Rg&#10;PGFMAC/elt2hrXZnm+4Wyr9n4KKXl0xe3pv35YvBNeKAXag9KXgcJSCQjLc1lQq+tu8PMxAharK6&#10;8YQKThhgUdze5Dqz/khrPGxiKbiEQqYVVDG2mZTBVOh0GPkWib2975yOfHaltJ0+crlrZJokU+l0&#10;Tfyh0i0uKzS/m94peFrHj/6TtuPvIT39rNqlGe9XRqn7u+FtzvI6BxFxiH8JuDDwfih42M73ZINo&#10;FDBNvCp7s+kLiJ2C50kKssjlf4DiDAAA//8DAFBLAQItABQABgAIAAAAIQC2gziS/gAAAOEBAAAT&#10;AAAAAAAAAAAAAAAAAAAAAABbQ29udGVudF9UeXBlc10ueG1sUEsBAi0AFAAGAAgAAAAhADj9If/W&#10;AAAAlAEAAAsAAAAAAAAAAAAAAAAALwEAAF9yZWxzLy5yZWxzUEsBAi0AFAAGAAgAAAAhAClpZqoP&#10;AgAAHAQAAA4AAAAAAAAAAAAAAAAALgIAAGRycy9lMm9Eb2MueG1sUEsBAi0AFAAGAAgAAAAhAI4L&#10;mOjeAAAACAEAAA8AAAAAAAAAAAAAAAAAaQQAAGRycy9kb3ducmV2LnhtbFBLBQYAAAAABAAEAPMA&#10;AAB0BQAAAAA=&#10;" filled="f" stroked="f">
              <v:textbox style="mso-fit-shape-to-text:t" inset="0,0,0,15pt">
                <w:txbxContent>
                  <w:p w14:paraId="7A30CF31" w14:textId="3D898742" w:rsidR="00C13EF7" w:rsidRPr="00C13EF7" w:rsidRDefault="00C13EF7" w:rsidP="00C13EF7">
                    <w:pPr>
                      <w:spacing w:after="0"/>
                      <w:rPr>
                        <w:rFonts w:cs="Calibri"/>
                        <w:noProof/>
                        <w:color w:val="FF0000"/>
                        <w:szCs w:val="24"/>
                      </w:rPr>
                    </w:pPr>
                    <w:r w:rsidRPr="00C13EF7">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0135" w14:textId="2A17D316" w:rsidR="009511DD" w:rsidRPr="00246B35" w:rsidRDefault="00C13EF7"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6F09C230" wp14:editId="40286799">
              <wp:simplePos x="723900" y="9953625"/>
              <wp:positionH relativeFrom="page">
                <wp:align>center</wp:align>
              </wp:positionH>
              <wp:positionV relativeFrom="page">
                <wp:align>bottom</wp:align>
              </wp:positionV>
              <wp:extent cx="551815" cy="471170"/>
              <wp:effectExtent l="0" t="0" r="635" b="0"/>
              <wp:wrapNone/>
              <wp:docPr id="176810657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249F26F8" w14:textId="08A6C533" w:rsidR="00C13EF7" w:rsidRPr="00C13EF7" w:rsidRDefault="00C13EF7" w:rsidP="00C13EF7">
                          <w:pPr>
                            <w:spacing w:after="0"/>
                            <w:rPr>
                              <w:rFonts w:cs="Calibri"/>
                              <w:noProof/>
                              <w:color w:val="FF0000"/>
                              <w:szCs w:val="24"/>
                            </w:rPr>
                          </w:pPr>
                          <w:r w:rsidRPr="00C13EF7">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9C230"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jguY6N4AAAAIAQAADwAAAGRycy9kb3ducmV2LnhtbEyPQU/CQBCF7yb+h82YeJOtBRFLt8Rg&#10;PGFMAC/elt2hrXZnm+4Wyr9n4KKXl0xe3pv35YvBNeKAXag9KXgcJSCQjLc1lQq+tu8PMxAharK6&#10;8YQKThhgUdze5Dqz/khrPGxiKbiEQqYVVDG2mZTBVOh0GPkWib2975yOfHaltJ0+crlrZJokU+l0&#10;Tfyh0i0uKzS/m94peFrHj/6TtuPvIT39rNqlGe9XRqn7u+FtzvI6BxFxiH8JuDDwfih42M73ZINo&#10;FDBNvCp7s+kLiJ2C50kKssjlf4DiDAAA//8DAFBLAQItABQABgAIAAAAIQC2gziS/gAAAOEBAAAT&#10;AAAAAAAAAAAAAAAAAAAAAABbQ29udGVudF9UeXBlc10ueG1sUEsBAi0AFAAGAAgAAAAhADj9If/W&#10;AAAAlAEAAAsAAAAAAAAAAAAAAAAALwEAAF9yZWxzLy5yZWxzUEsBAi0AFAAGAAgAAAAhAETW1JcP&#10;AgAAHAQAAA4AAAAAAAAAAAAAAAAALgIAAGRycy9lMm9Eb2MueG1sUEsBAi0AFAAGAAgAAAAhAI4L&#10;mOjeAAAACAEAAA8AAAAAAAAAAAAAAAAAaQQAAGRycy9kb3ducmV2LnhtbFBLBQYAAAAABAAEAPMA&#10;AAB0BQAAAAA=&#10;" filled="f" stroked="f">
              <v:textbox style="mso-fit-shape-to-text:t" inset="0,0,0,15pt">
                <w:txbxContent>
                  <w:p w14:paraId="249F26F8" w14:textId="08A6C533" w:rsidR="00C13EF7" w:rsidRPr="00C13EF7" w:rsidRDefault="00C13EF7" w:rsidP="00C13EF7">
                    <w:pPr>
                      <w:spacing w:after="0"/>
                      <w:rPr>
                        <w:rFonts w:cs="Calibri"/>
                        <w:noProof/>
                        <w:color w:val="FF0000"/>
                        <w:szCs w:val="24"/>
                      </w:rPr>
                    </w:pPr>
                    <w:r w:rsidRPr="00C13EF7">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B8AD" w14:textId="7CD2F055" w:rsidR="009511DD" w:rsidRDefault="00C13EF7"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435ADB79" wp14:editId="47F8BE1F">
              <wp:simplePos x="723900" y="9953625"/>
              <wp:positionH relativeFrom="page">
                <wp:align>center</wp:align>
              </wp:positionH>
              <wp:positionV relativeFrom="page">
                <wp:align>bottom</wp:align>
              </wp:positionV>
              <wp:extent cx="551815" cy="471170"/>
              <wp:effectExtent l="0" t="0" r="635" b="0"/>
              <wp:wrapNone/>
              <wp:docPr id="21045776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D6DA55D" w14:textId="426D9C21" w:rsidR="00C13EF7" w:rsidRPr="00C13EF7" w:rsidRDefault="00C13EF7" w:rsidP="00C13EF7">
                          <w:pPr>
                            <w:spacing w:after="0"/>
                            <w:rPr>
                              <w:rFonts w:cs="Calibri"/>
                              <w:noProof/>
                              <w:color w:val="FF0000"/>
                              <w:szCs w:val="24"/>
                            </w:rPr>
                          </w:pPr>
                          <w:r w:rsidRPr="00C13EF7">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ADB79"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C5jo3gAAAAgBAAAPAAAAZHJzL2Rvd25yZXYueG1sTI9BT8JAEIXvJv6HzZh4k60FEUu3xGA8&#10;YUwAL96W3aGtdmeb7hbKv2fgopeXTF7em/fli8E14oBdqD0peBwlIJCMtzWVCr627w8zECFqsrrx&#10;hApOGGBR3N7kOrP+SGs8bGIpuIRCphVUMbaZlMFU6HQY+RaJvb3vnI58dqW0nT5yuWtkmiRT6XRN&#10;/KHSLS4rNL+b3il4WseP/pO24+8hPf2s2qUZ71dGqfu74W3O8joHEXGIfwm4MPB+KHjYzvdkg2gU&#10;ME28Knuz6QuInYLnSQqyyOV/gOIMAAD//wMAUEsBAi0AFAAGAAgAAAAhALaDOJL+AAAA4QEAABMA&#10;AAAAAAAAAAAAAAAAAAAAAFtDb250ZW50X1R5cGVzXS54bWxQSwECLQAUAAYACAAAACEAOP0h/9YA&#10;AACUAQAACwAAAAAAAAAAAAAAAAAvAQAAX3JlbHMvLnJlbHNQSwECLQAUAAYACAAAACEAKlV7Gg4C&#10;AAAcBAAADgAAAAAAAAAAAAAAAAAuAgAAZHJzL2Uyb0RvYy54bWxQSwECLQAUAAYACAAAACEAjguY&#10;6N4AAAAIAQAADwAAAAAAAAAAAAAAAABoBAAAZHJzL2Rvd25yZXYueG1sUEsFBgAAAAAEAAQA8wAA&#10;AHMFAAAAAA==&#10;" filled="f" stroked="f">
              <v:textbox style="mso-fit-shape-to-text:t" inset="0,0,0,15pt">
                <w:txbxContent>
                  <w:p w14:paraId="0D6DA55D" w14:textId="426D9C21" w:rsidR="00C13EF7" w:rsidRPr="00C13EF7" w:rsidRDefault="00C13EF7" w:rsidP="00C13EF7">
                    <w:pPr>
                      <w:spacing w:after="0"/>
                      <w:rPr>
                        <w:rFonts w:cs="Calibri"/>
                        <w:noProof/>
                        <w:color w:val="FF0000"/>
                        <w:szCs w:val="24"/>
                      </w:rPr>
                    </w:pPr>
                    <w:r w:rsidRPr="00C13EF7">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8843F" w14:textId="77777777" w:rsidR="000B4DB4" w:rsidRDefault="000B4DB4" w:rsidP="000A377A">
      <w:r>
        <w:separator/>
      </w:r>
    </w:p>
  </w:footnote>
  <w:footnote w:type="continuationSeparator" w:id="0">
    <w:p w14:paraId="64BA8925" w14:textId="77777777" w:rsidR="000B4DB4" w:rsidRDefault="000B4DB4"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FC3B" w14:textId="6CA6CE6B" w:rsidR="00C13EF7" w:rsidRDefault="00C13EF7">
    <w:pPr>
      <w:pStyle w:val="Header"/>
    </w:pPr>
    <w:r>
      <w:rPr>
        <w:noProof/>
      </w:rPr>
      <mc:AlternateContent>
        <mc:Choice Requires="wps">
          <w:drawing>
            <wp:anchor distT="0" distB="0" distL="0" distR="0" simplePos="0" relativeHeight="251658242" behindDoc="0" locked="0" layoutInCell="1" allowOverlap="1" wp14:anchorId="5649CD04" wp14:editId="4857A11A">
              <wp:simplePos x="635" y="635"/>
              <wp:positionH relativeFrom="page">
                <wp:align>center</wp:align>
              </wp:positionH>
              <wp:positionV relativeFrom="page">
                <wp:align>top</wp:align>
              </wp:positionV>
              <wp:extent cx="551815" cy="471170"/>
              <wp:effectExtent l="0" t="0" r="635" b="5080"/>
              <wp:wrapNone/>
              <wp:docPr id="40231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E43C1E3" w14:textId="4871F2B0" w:rsidR="00C13EF7" w:rsidRPr="00C13EF7" w:rsidRDefault="00C13EF7" w:rsidP="00C13EF7">
                          <w:pPr>
                            <w:spacing w:after="0"/>
                            <w:rPr>
                              <w:rFonts w:cs="Calibri"/>
                              <w:noProof/>
                              <w:color w:val="FF0000"/>
                              <w:szCs w:val="24"/>
                            </w:rPr>
                          </w:pPr>
                          <w:r w:rsidRPr="00C13EF7">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49CD04"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Otx&#10;8fTdAAAACAEAAA8AAABkcnMvZG93bnJldi54bWxMj0FPwkAQhe8m/ofNmHiTbYkglk4J0XDghiic&#10;l+7YVruzTXeByq939KKXl0xe3pv35YvBtepEfWg8I6SjBBRx6W3DFcLb6+puBipEw9a0ngnhiwIs&#10;iuur3GTWn/mFTttYKSnhkBmEOsYu0zqUNTkTRr4jFu/d985EOftK296cpdy1epwkU+1Mw/KhNh09&#10;1VR+bo8OoZksfUxpt1597F3q08tmPblsEG9vhue5yHIOKtIQ/xLwwyD7oZBhB39kG1SLIDTxV8Wb&#10;TR9BHRAe7segi1z/Byi+AQAA//8DAFBLAQItABQABgAIAAAAIQC2gziS/gAAAOEBAAATAAAAAAAA&#10;AAAAAAAAAAAAAABbQ29udGVudF9UeXBlc10ueG1sUEsBAi0AFAAGAAgAAAAhADj9If/WAAAAlAEA&#10;AAsAAAAAAAAAAAAAAAAALwEAAF9yZWxzLy5yZWxzUEsBAi0AFAAGAAgAAAAhAF6aRZwKAgAAFQQA&#10;AA4AAAAAAAAAAAAAAAAALgIAAGRycy9lMm9Eb2MueG1sUEsBAi0AFAAGAAgAAAAhAOtx8fTdAAAA&#10;CAEAAA8AAAAAAAAAAAAAAAAAZAQAAGRycy9kb3ducmV2LnhtbFBLBQYAAAAABAAEAPMAAABuBQAA&#10;AAA=&#10;" filled="f" stroked="f">
              <v:textbox style="mso-fit-shape-to-text:t" inset="0,15pt,0,0">
                <w:txbxContent>
                  <w:p w14:paraId="3E43C1E3" w14:textId="4871F2B0" w:rsidR="00C13EF7" w:rsidRPr="00C13EF7" w:rsidRDefault="00C13EF7" w:rsidP="00C13EF7">
                    <w:pPr>
                      <w:spacing w:after="0"/>
                      <w:rPr>
                        <w:rFonts w:cs="Calibri"/>
                        <w:noProof/>
                        <w:color w:val="FF0000"/>
                        <w:szCs w:val="24"/>
                      </w:rPr>
                    </w:pPr>
                    <w:r w:rsidRPr="00C13EF7">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D45A" w14:textId="082665BB" w:rsidR="00C13EF7" w:rsidRDefault="00C13EF7">
    <w:pPr>
      <w:pStyle w:val="Header"/>
    </w:pPr>
    <w:r>
      <w:rPr>
        <w:noProof/>
      </w:rPr>
      <mc:AlternateContent>
        <mc:Choice Requires="wps">
          <w:drawing>
            <wp:anchor distT="0" distB="0" distL="0" distR="0" simplePos="0" relativeHeight="251658243" behindDoc="0" locked="0" layoutInCell="1" allowOverlap="1" wp14:anchorId="44197F17" wp14:editId="79073F55">
              <wp:simplePos x="723900" y="266700"/>
              <wp:positionH relativeFrom="page">
                <wp:align>center</wp:align>
              </wp:positionH>
              <wp:positionV relativeFrom="page">
                <wp:align>top</wp:align>
              </wp:positionV>
              <wp:extent cx="551815" cy="471170"/>
              <wp:effectExtent l="0" t="0" r="635" b="5080"/>
              <wp:wrapNone/>
              <wp:docPr id="20046940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49FCF9E" w14:textId="71EC9F43" w:rsidR="00C13EF7" w:rsidRPr="00C13EF7" w:rsidRDefault="00C13EF7" w:rsidP="00C13EF7">
                          <w:pPr>
                            <w:spacing w:after="0"/>
                            <w:rPr>
                              <w:rFonts w:cs="Calibri"/>
                              <w:noProof/>
                              <w:color w:val="FF0000"/>
                              <w:szCs w:val="24"/>
                            </w:rPr>
                          </w:pPr>
                          <w:r w:rsidRPr="00C13EF7">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197F17"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63Hx9N0AAAAIAQAADwAAAGRycy9kb3ducmV2LnhtbEyPQU/CQBCF7yb+h82YeJNtiSCWTgnRcOCG&#10;KJyX7thWu7NNd4HKr3f0opeXTF7em/fli8G16kR9aDwjpKMEFHHpbcMVwtvr6m4GKkTD1rSeCeGL&#10;AiyK66vcZNaf+YVO21gpKeGQGYQ6xi7TOpQ1ORNGviMW7933zkQ5+0rb3pyl3LV6nCRT7UzD8qE2&#10;HT3VVH5ujw6hmSx9TGm3Xn3sXerTy2Y9uWwQb2+G57nIcg4q0hD/EvDDIPuhkGEHf2QbVIsgNPFX&#10;xZtNH0EdEB7ux6CLXP8HKL4BAAD//wMAUEsBAi0AFAAGAAgAAAAhALaDOJL+AAAA4QEAABMAAAAA&#10;AAAAAAAAAAAAAAAAAFtDb250ZW50X1R5cGVzXS54bWxQSwECLQAUAAYACAAAACEAOP0h/9YAAACU&#10;AQAACwAAAAAAAAAAAAAAAAAvAQAAX3JlbHMvLnJlbHNQSwECLQAUAAYACAAAACEAAG/gWAwCAAAc&#10;BAAADgAAAAAAAAAAAAAAAAAuAgAAZHJzL2Uyb0RvYy54bWxQSwECLQAUAAYACAAAACEA63Hx9N0A&#10;AAAIAQAADwAAAAAAAAAAAAAAAABmBAAAZHJzL2Rvd25yZXYueG1sUEsFBgAAAAAEAAQA8wAAAHAF&#10;AAAAAA==&#10;" filled="f" stroked="f">
              <v:textbox style="mso-fit-shape-to-text:t" inset="0,15pt,0,0">
                <w:txbxContent>
                  <w:p w14:paraId="349FCF9E" w14:textId="71EC9F43" w:rsidR="00C13EF7" w:rsidRPr="00C13EF7" w:rsidRDefault="00C13EF7" w:rsidP="00C13EF7">
                    <w:pPr>
                      <w:spacing w:after="0"/>
                      <w:rPr>
                        <w:rFonts w:cs="Calibri"/>
                        <w:noProof/>
                        <w:color w:val="FF0000"/>
                        <w:szCs w:val="24"/>
                      </w:rPr>
                    </w:pPr>
                    <w:r w:rsidRPr="00C13EF7">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CE11" w14:textId="2C8FE48C" w:rsidR="009511DD" w:rsidRPr="000C6CE1" w:rsidRDefault="00C13EF7">
    <w:pPr>
      <w:rPr>
        <w:sz w:val="2"/>
        <w:szCs w:val="2"/>
      </w:rPr>
    </w:pPr>
    <w:r>
      <w:rPr>
        <w:noProof/>
        <w:sz w:val="2"/>
        <w:szCs w:val="2"/>
      </w:rPr>
      <mc:AlternateContent>
        <mc:Choice Requires="wps">
          <w:drawing>
            <wp:anchor distT="0" distB="0" distL="0" distR="0" simplePos="0" relativeHeight="251658241" behindDoc="0" locked="0" layoutInCell="1" allowOverlap="1" wp14:anchorId="273FAB19" wp14:editId="68948573">
              <wp:simplePos x="723900" y="266700"/>
              <wp:positionH relativeFrom="page">
                <wp:align>center</wp:align>
              </wp:positionH>
              <wp:positionV relativeFrom="page">
                <wp:align>top</wp:align>
              </wp:positionV>
              <wp:extent cx="551815" cy="471170"/>
              <wp:effectExtent l="0" t="0" r="635" b="5080"/>
              <wp:wrapNone/>
              <wp:docPr id="17278893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2F4A6596" w14:textId="5427F9A4" w:rsidR="00C13EF7" w:rsidRPr="00C13EF7" w:rsidRDefault="00C13EF7" w:rsidP="00C13EF7">
                          <w:pPr>
                            <w:spacing w:after="0"/>
                            <w:rPr>
                              <w:rFonts w:cs="Calibri"/>
                              <w:noProof/>
                              <w:color w:val="FF0000"/>
                              <w:szCs w:val="24"/>
                            </w:rPr>
                          </w:pPr>
                          <w:r w:rsidRPr="00C13EF7">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3FAB19"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DrcfH03QAAAAgBAAAPAAAAZHJzL2Rvd25yZXYueG1sTI9BT8JAEIXvJv6HzZh4k22JIJZOCdFw&#10;4IYonJfu2Fa7s013gcqvd/Sil5dMXt6b9+WLwbXqRH1oPCOkowQUceltwxXC2+vqbgYqRMPWtJ4J&#10;4YsCLIrrq9xk1p/5hU7bWCkp4ZAZhDrGLtM6lDU5E0a+Ixbv3ffORDn7StvenKXctXqcJFPtTMPy&#10;oTYdPdVUfm6PDqGZLH1Mabdefexd6tPLZj25bBBvb4bnuchyDirSEP8S8MMg+6GQYQd/ZBtUiyA0&#10;8VfFm00fQR0QHu7HoItc/wcovgEAAP//AwBQSwECLQAUAAYACAAAACEAtoM4kv4AAADhAQAAEwAA&#10;AAAAAAAAAAAAAAAAAAAAW0NvbnRlbnRfVHlwZXNdLnhtbFBLAQItABQABgAIAAAAIQA4/SH/1gAA&#10;AJQBAAALAAAAAAAAAAAAAAAAAC8BAABfcmVscy8ucmVsc1BLAQItABQABgAIAAAAIQDZLZiTDgIA&#10;ABwEAAAOAAAAAAAAAAAAAAAAAC4CAABkcnMvZTJvRG9jLnhtbFBLAQItABQABgAIAAAAIQDrcfH0&#10;3QAAAAgBAAAPAAAAAAAAAAAAAAAAAGgEAABkcnMvZG93bnJldi54bWxQSwUGAAAAAAQABADzAAAA&#10;cgUAAAAA&#10;" filled="f" stroked="f">
              <v:textbox style="mso-fit-shape-to-text:t" inset="0,15pt,0,0">
                <w:txbxContent>
                  <w:p w14:paraId="2F4A6596" w14:textId="5427F9A4" w:rsidR="00C13EF7" w:rsidRPr="00C13EF7" w:rsidRDefault="00C13EF7" w:rsidP="00C13EF7">
                    <w:pPr>
                      <w:spacing w:after="0"/>
                      <w:rPr>
                        <w:rFonts w:cs="Calibri"/>
                        <w:noProof/>
                        <w:color w:val="FF0000"/>
                        <w:szCs w:val="24"/>
                      </w:rPr>
                    </w:pPr>
                    <w:r w:rsidRPr="00C13EF7">
                      <w:rPr>
                        <w:rFonts w:cs="Calibri"/>
                        <w:noProof/>
                        <w:color w:val="FF0000"/>
                        <w:szCs w:val="24"/>
                      </w:rPr>
                      <w:t>OFFICIAL</w:t>
                    </w:r>
                  </w:p>
                </w:txbxContent>
              </v:textbox>
              <w10:wrap anchorx="page" anchory="page"/>
            </v:shape>
          </w:pict>
        </mc:Fallback>
      </mc:AlternateContent>
    </w:r>
    <w:r w:rsidR="00ED212D" w:rsidRPr="000C6CE1">
      <w:rPr>
        <w:noProof/>
        <w:sz w:val="2"/>
        <w:szCs w:val="2"/>
      </w:rPr>
      <w:drawing>
        <wp:anchor distT="0" distB="71755" distL="114300" distR="360045" simplePos="0" relativeHeight="251658240" behindDoc="1" locked="1" layoutInCell="1" allowOverlap="1" wp14:anchorId="6D4B9DBF" wp14:editId="08EF9B1B">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7161A36"/>
    <w:multiLevelType w:val="hybridMultilevel"/>
    <w:tmpl w:val="B7FE25C4"/>
    <w:lvl w:ilvl="0" w:tplc="EA52E7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hybridMultilevel"/>
    <w:tmpl w:val="9432AB92"/>
    <w:styleLink w:val="Sources"/>
    <w:lvl w:ilvl="0" w:tplc="877633E8">
      <w:start w:val="1"/>
      <w:numFmt w:val="none"/>
      <w:lvlText w:val="Source:"/>
      <w:lvlJc w:val="left"/>
      <w:pPr>
        <w:tabs>
          <w:tab w:val="num" w:pos="624"/>
        </w:tabs>
        <w:ind w:left="624" w:hanging="624"/>
      </w:pPr>
      <w:rPr>
        <w:rFonts w:cs="Times New Roman" w:hint="default"/>
      </w:rPr>
    </w:lvl>
    <w:lvl w:ilvl="1" w:tplc="C9E883CC">
      <w:start w:val="1"/>
      <w:numFmt w:val="none"/>
      <w:lvlText w:val=""/>
      <w:lvlJc w:val="left"/>
      <w:pPr>
        <w:ind w:left="720" w:hanging="360"/>
      </w:pPr>
      <w:rPr>
        <w:rFonts w:cs="Times New Roman" w:hint="default"/>
      </w:rPr>
    </w:lvl>
    <w:lvl w:ilvl="2" w:tplc="A000A3A2">
      <w:start w:val="1"/>
      <w:numFmt w:val="none"/>
      <w:lvlText w:val=""/>
      <w:lvlJc w:val="left"/>
      <w:pPr>
        <w:ind w:left="1080" w:hanging="360"/>
      </w:pPr>
      <w:rPr>
        <w:rFonts w:cs="Times New Roman" w:hint="default"/>
      </w:rPr>
    </w:lvl>
    <w:lvl w:ilvl="3" w:tplc="2BFA7CA8">
      <w:start w:val="1"/>
      <w:numFmt w:val="none"/>
      <w:lvlText w:val=""/>
      <w:lvlJc w:val="left"/>
      <w:pPr>
        <w:ind w:left="1440" w:hanging="360"/>
      </w:pPr>
      <w:rPr>
        <w:rFonts w:cs="Times New Roman" w:hint="default"/>
      </w:rPr>
    </w:lvl>
    <w:lvl w:ilvl="4" w:tplc="C94E3DF2">
      <w:start w:val="1"/>
      <w:numFmt w:val="none"/>
      <w:lvlText w:val=""/>
      <w:lvlJc w:val="left"/>
      <w:pPr>
        <w:ind w:left="1800" w:hanging="360"/>
      </w:pPr>
      <w:rPr>
        <w:rFonts w:cs="Times New Roman" w:hint="default"/>
      </w:rPr>
    </w:lvl>
    <w:lvl w:ilvl="5" w:tplc="FE98A84A">
      <w:start w:val="1"/>
      <w:numFmt w:val="none"/>
      <w:lvlText w:val=""/>
      <w:lvlJc w:val="left"/>
      <w:pPr>
        <w:ind w:left="2160" w:hanging="360"/>
      </w:pPr>
      <w:rPr>
        <w:rFonts w:cs="Times New Roman" w:hint="default"/>
      </w:rPr>
    </w:lvl>
    <w:lvl w:ilvl="6" w:tplc="9624702A">
      <w:start w:val="1"/>
      <w:numFmt w:val="none"/>
      <w:lvlText w:val=""/>
      <w:lvlJc w:val="left"/>
      <w:pPr>
        <w:ind w:left="2520" w:hanging="360"/>
      </w:pPr>
      <w:rPr>
        <w:rFonts w:cs="Times New Roman" w:hint="default"/>
      </w:rPr>
    </w:lvl>
    <w:lvl w:ilvl="7" w:tplc="862263F0">
      <w:start w:val="1"/>
      <w:numFmt w:val="none"/>
      <w:lvlText w:val=""/>
      <w:lvlJc w:val="left"/>
      <w:pPr>
        <w:ind w:left="2880" w:hanging="360"/>
      </w:pPr>
      <w:rPr>
        <w:rFonts w:cs="Times New Roman" w:hint="default"/>
      </w:rPr>
    </w:lvl>
    <w:lvl w:ilvl="8" w:tplc="4B64B0A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hybridMultilevel"/>
    <w:tmpl w:val="0C09001D"/>
    <w:styleLink w:val="1ai"/>
    <w:lvl w:ilvl="0" w:tplc="8472770C">
      <w:start w:val="1"/>
      <w:numFmt w:val="decimal"/>
      <w:lvlText w:val="%1)"/>
      <w:lvlJc w:val="left"/>
      <w:pPr>
        <w:tabs>
          <w:tab w:val="num" w:pos="360"/>
        </w:tabs>
        <w:ind w:left="360" w:hanging="360"/>
      </w:pPr>
      <w:rPr>
        <w:rFonts w:cs="Times New Roman"/>
      </w:rPr>
    </w:lvl>
    <w:lvl w:ilvl="1" w:tplc="6DA837E4">
      <w:start w:val="1"/>
      <w:numFmt w:val="lowerLetter"/>
      <w:lvlText w:val="%2)"/>
      <w:lvlJc w:val="left"/>
      <w:pPr>
        <w:tabs>
          <w:tab w:val="num" w:pos="720"/>
        </w:tabs>
        <w:ind w:left="720" w:hanging="360"/>
      </w:pPr>
      <w:rPr>
        <w:rFonts w:cs="Times New Roman"/>
      </w:rPr>
    </w:lvl>
    <w:lvl w:ilvl="2" w:tplc="770A4FD8">
      <w:start w:val="1"/>
      <w:numFmt w:val="lowerRoman"/>
      <w:lvlText w:val="%3)"/>
      <w:lvlJc w:val="left"/>
      <w:pPr>
        <w:tabs>
          <w:tab w:val="num" w:pos="1080"/>
        </w:tabs>
        <w:ind w:left="1080" w:hanging="360"/>
      </w:pPr>
      <w:rPr>
        <w:rFonts w:cs="Times New Roman"/>
      </w:rPr>
    </w:lvl>
    <w:lvl w:ilvl="3" w:tplc="829ADBB8">
      <w:start w:val="1"/>
      <w:numFmt w:val="decimal"/>
      <w:lvlText w:val="(%4)"/>
      <w:lvlJc w:val="left"/>
      <w:pPr>
        <w:tabs>
          <w:tab w:val="num" w:pos="1440"/>
        </w:tabs>
        <w:ind w:left="1440" w:hanging="360"/>
      </w:pPr>
      <w:rPr>
        <w:rFonts w:cs="Times New Roman"/>
      </w:rPr>
    </w:lvl>
    <w:lvl w:ilvl="4" w:tplc="B95EDB86">
      <w:start w:val="1"/>
      <w:numFmt w:val="lowerLetter"/>
      <w:lvlText w:val="(%5)"/>
      <w:lvlJc w:val="left"/>
      <w:pPr>
        <w:tabs>
          <w:tab w:val="num" w:pos="1800"/>
        </w:tabs>
        <w:ind w:left="1800" w:hanging="360"/>
      </w:pPr>
      <w:rPr>
        <w:rFonts w:cs="Times New Roman"/>
      </w:rPr>
    </w:lvl>
    <w:lvl w:ilvl="5" w:tplc="46C68C42">
      <w:start w:val="1"/>
      <w:numFmt w:val="lowerRoman"/>
      <w:lvlText w:val="(%6)"/>
      <w:lvlJc w:val="left"/>
      <w:pPr>
        <w:tabs>
          <w:tab w:val="num" w:pos="2160"/>
        </w:tabs>
        <w:ind w:left="2160" w:hanging="360"/>
      </w:pPr>
      <w:rPr>
        <w:rFonts w:cs="Times New Roman"/>
      </w:rPr>
    </w:lvl>
    <w:lvl w:ilvl="6" w:tplc="448C3D2A">
      <w:start w:val="1"/>
      <w:numFmt w:val="decimal"/>
      <w:lvlText w:val="%7."/>
      <w:lvlJc w:val="left"/>
      <w:pPr>
        <w:tabs>
          <w:tab w:val="num" w:pos="2520"/>
        </w:tabs>
        <w:ind w:left="2520" w:hanging="360"/>
      </w:pPr>
      <w:rPr>
        <w:rFonts w:cs="Times New Roman"/>
      </w:rPr>
    </w:lvl>
    <w:lvl w:ilvl="7" w:tplc="C5B8BA9E">
      <w:start w:val="1"/>
      <w:numFmt w:val="lowerLetter"/>
      <w:lvlText w:val="%8."/>
      <w:lvlJc w:val="left"/>
      <w:pPr>
        <w:tabs>
          <w:tab w:val="num" w:pos="2880"/>
        </w:tabs>
        <w:ind w:left="2880" w:hanging="360"/>
      </w:pPr>
      <w:rPr>
        <w:rFonts w:cs="Times New Roman"/>
      </w:rPr>
    </w:lvl>
    <w:lvl w:ilvl="8" w:tplc="DF2C327C">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D4F6810"/>
    <w:multiLevelType w:val="hybridMultilevel"/>
    <w:tmpl w:val="4AE0E67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5F74DC"/>
    <w:multiLevelType w:val="multilevel"/>
    <w:tmpl w:val="E800DBE4"/>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3A0511C"/>
    <w:multiLevelType w:val="hybridMultilevel"/>
    <w:tmpl w:val="D4567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BC657A1"/>
    <w:multiLevelType w:val="hybridMultilevel"/>
    <w:tmpl w:val="FE524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D4E22A5"/>
    <w:multiLevelType w:val="hybridMultilevel"/>
    <w:tmpl w:val="9EC0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9657ED"/>
    <w:multiLevelType w:val="hybridMultilevel"/>
    <w:tmpl w:val="3CBC6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0" w15:restartNumberingAfterBreak="0">
    <w:nsid w:val="4265682E"/>
    <w:multiLevelType w:val="hybridMultilevel"/>
    <w:tmpl w:val="6E74B694"/>
    <w:styleLink w:val="Bullets"/>
    <w:lvl w:ilvl="0" w:tplc="8D78BE0A">
      <w:start w:val="1"/>
      <w:numFmt w:val="bullet"/>
      <w:pStyle w:val="ListBullet"/>
      <w:lvlText w:val=""/>
      <w:lvlJc w:val="left"/>
      <w:pPr>
        <w:tabs>
          <w:tab w:val="num" w:pos="199"/>
        </w:tabs>
        <w:ind w:left="199" w:hanging="199"/>
      </w:pPr>
      <w:rPr>
        <w:rFonts w:ascii="Symbol" w:hAnsi="Symbol" w:hint="default"/>
      </w:rPr>
    </w:lvl>
    <w:lvl w:ilvl="1" w:tplc="1E24A616">
      <w:start w:val="1"/>
      <w:numFmt w:val="bullet"/>
      <w:pStyle w:val="ListBullet2"/>
      <w:lvlText w:val="–"/>
      <w:lvlJc w:val="left"/>
      <w:pPr>
        <w:tabs>
          <w:tab w:val="num" w:pos="397"/>
        </w:tabs>
        <w:ind w:left="397" w:hanging="198"/>
      </w:pPr>
      <w:rPr>
        <w:rFonts w:ascii="Arial" w:hAnsi="Arial" w:hint="default"/>
      </w:rPr>
    </w:lvl>
    <w:lvl w:ilvl="2" w:tplc="0B366DCA">
      <w:start w:val="1"/>
      <w:numFmt w:val="bullet"/>
      <w:lvlText w:val="–"/>
      <w:lvlJc w:val="left"/>
      <w:pPr>
        <w:tabs>
          <w:tab w:val="num" w:pos="595"/>
        </w:tabs>
        <w:ind w:left="595" w:hanging="198"/>
      </w:pPr>
      <w:rPr>
        <w:rFonts w:ascii="Arial" w:hAnsi="Arial" w:hint="default"/>
      </w:rPr>
    </w:lvl>
    <w:lvl w:ilvl="3" w:tplc="4560ED16">
      <w:start w:val="1"/>
      <w:numFmt w:val="none"/>
      <w:lvlText w:val=""/>
      <w:lvlJc w:val="left"/>
      <w:pPr>
        <w:ind w:left="2880" w:hanging="360"/>
      </w:pPr>
      <w:rPr>
        <w:rFonts w:cs="Times New Roman" w:hint="default"/>
      </w:rPr>
    </w:lvl>
    <w:lvl w:ilvl="4" w:tplc="E3EE9E7C">
      <w:start w:val="1"/>
      <w:numFmt w:val="none"/>
      <w:lvlText w:val=""/>
      <w:lvlJc w:val="left"/>
      <w:pPr>
        <w:ind w:left="3600" w:hanging="360"/>
      </w:pPr>
      <w:rPr>
        <w:rFonts w:cs="Times New Roman" w:hint="default"/>
      </w:rPr>
    </w:lvl>
    <w:lvl w:ilvl="5" w:tplc="9F761E94">
      <w:start w:val="1"/>
      <w:numFmt w:val="none"/>
      <w:lvlText w:val=""/>
      <w:lvlJc w:val="left"/>
      <w:pPr>
        <w:ind w:left="4320" w:hanging="360"/>
      </w:pPr>
      <w:rPr>
        <w:rFonts w:cs="Times New Roman" w:hint="default"/>
      </w:rPr>
    </w:lvl>
    <w:lvl w:ilvl="6" w:tplc="67D84C7C">
      <w:start w:val="1"/>
      <w:numFmt w:val="none"/>
      <w:lvlText w:val=""/>
      <w:lvlJc w:val="left"/>
      <w:pPr>
        <w:ind w:left="5040" w:hanging="360"/>
      </w:pPr>
      <w:rPr>
        <w:rFonts w:cs="Times New Roman" w:hint="default"/>
      </w:rPr>
    </w:lvl>
    <w:lvl w:ilvl="7" w:tplc="8CA069E2">
      <w:start w:val="1"/>
      <w:numFmt w:val="none"/>
      <w:lvlText w:val=""/>
      <w:lvlJc w:val="left"/>
      <w:pPr>
        <w:ind w:left="5760" w:hanging="360"/>
      </w:pPr>
      <w:rPr>
        <w:rFonts w:cs="Times New Roman" w:hint="default"/>
      </w:rPr>
    </w:lvl>
    <w:lvl w:ilvl="8" w:tplc="7EBC9700">
      <w:start w:val="1"/>
      <w:numFmt w:val="none"/>
      <w:lvlText w:val=""/>
      <w:lvlJc w:val="left"/>
      <w:pPr>
        <w:ind w:left="6480" w:hanging="360"/>
      </w:pPr>
      <w:rPr>
        <w:rFonts w:cs="Times New Roman" w:hint="default"/>
      </w:rPr>
    </w:lvl>
  </w:abstractNum>
  <w:abstractNum w:abstractNumId="31" w15:restartNumberingAfterBreak="0">
    <w:nsid w:val="448C6BA4"/>
    <w:multiLevelType w:val="hybridMultilevel"/>
    <w:tmpl w:val="9D02E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A1767B6"/>
    <w:multiLevelType w:val="hybridMultilevel"/>
    <w:tmpl w:val="14C8A526"/>
    <w:styleLink w:val="Numbers"/>
    <w:lvl w:ilvl="0" w:tplc="F22C4C64">
      <w:start w:val="1"/>
      <w:numFmt w:val="decimal"/>
      <w:pStyle w:val="ListNumber"/>
      <w:lvlText w:val="%1."/>
      <w:lvlJc w:val="left"/>
      <w:pPr>
        <w:tabs>
          <w:tab w:val="num" w:pos="227"/>
        </w:tabs>
        <w:ind w:left="227" w:hanging="227"/>
      </w:pPr>
      <w:rPr>
        <w:rFonts w:cs="Times New Roman" w:hint="default"/>
      </w:rPr>
    </w:lvl>
    <w:lvl w:ilvl="1" w:tplc="0BB8DE3C">
      <w:start w:val="1"/>
      <w:numFmt w:val="none"/>
      <w:lvlText w:val=""/>
      <w:lvlJc w:val="left"/>
      <w:pPr>
        <w:ind w:left="1440" w:hanging="360"/>
      </w:pPr>
      <w:rPr>
        <w:rFonts w:cs="Times New Roman" w:hint="default"/>
      </w:rPr>
    </w:lvl>
    <w:lvl w:ilvl="2" w:tplc="34480604">
      <w:start w:val="1"/>
      <w:numFmt w:val="none"/>
      <w:lvlText w:val=""/>
      <w:lvlJc w:val="right"/>
      <w:pPr>
        <w:ind w:left="2160" w:hanging="180"/>
      </w:pPr>
      <w:rPr>
        <w:rFonts w:cs="Times New Roman" w:hint="default"/>
      </w:rPr>
    </w:lvl>
    <w:lvl w:ilvl="3" w:tplc="0276B05A">
      <w:start w:val="1"/>
      <w:numFmt w:val="none"/>
      <w:lvlText w:val=""/>
      <w:lvlJc w:val="left"/>
      <w:pPr>
        <w:ind w:left="2880" w:hanging="360"/>
      </w:pPr>
      <w:rPr>
        <w:rFonts w:cs="Times New Roman" w:hint="default"/>
      </w:rPr>
    </w:lvl>
    <w:lvl w:ilvl="4" w:tplc="230AB7C6">
      <w:start w:val="1"/>
      <w:numFmt w:val="none"/>
      <w:lvlText w:val=""/>
      <w:lvlJc w:val="left"/>
      <w:pPr>
        <w:ind w:left="3600" w:hanging="360"/>
      </w:pPr>
      <w:rPr>
        <w:rFonts w:cs="Times New Roman" w:hint="default"/>
      </w:rPr>
    </w:lvl>
    <w:lvl w:ilvl="5" w:tplc="BBEE45EE">
      <w:start w:val="1"/>
      <w:numFmt w:val="none"/>
      <w:lvlText w:val=""/>
      <w:lvlJc w:val="right"/>
      <w:pPr>
        <w:ind w:left="4320" w:hanging="180"/>
      </w:pPr>
      <w:rPr>
        <w:rFonts w:cs="Times New Roman" w:hint="default"/>
      </w:rPr>
    </w:lvl>
    <w:lvl w:ilvl="6" w:tplc="4A8C63F8">
      <w:start w:val="1"/>
      <w:numFmt w:val="none"/>
      <w:lvlText w:val=""/>
      <w:lvlJc w:val="left"/>
      <w:pPr>
        <w:ind w:left="5040" w:hanging="360"/>
      </w:pPr>
      <w:rPr>
        <w:rFonts w:cs="Times New Roman" w:hint="default"/>
      </w:rPr>
    </w:lvl>
    <w:lvl w:ilvl="7" w:tplc="BD22555E">
      <w:start w:val="1"/>
      <w:numFmt w:val="none"/>
      <w:lvlText w:val=""/>
      <w:lvlJc w:val="left"/>
      <w:pPr>
        <w:ind w:left="5760" w:hanging="360"/>
      </w:pPr>
      <w:rPr>
        <w:rFonts w:cs="Times New Roman" w:hint="default"/>
      </w:rPr>
    </w:lvl>
    <w:lvl w:ilvl="8" w:tplc="80BC3292">
      <w:start w:val="1"/>
      <w:numFmt w:val="none"/>
      <w:lvlText w:val=""/>
      <w:lvlJc w:val="right"/>
      <w:pPr>
        <w:ind w:left="6480" w:hanging="180"/>
      </w:pPr>
      <w:rPr>
        <w:rFonts w:cs="Times New Roman" w:hint="default"/>
      </w:rPr>
    </w:lvl>
  </w:abstractNum>
  <w:abstractNum w:abstractNumId="3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F914CB"/>
    <w:multiLevelType w:val="hybridMultilevel"/>
    <w:tmpl w:val="CF1AD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FB5301"/>
    <w:multiLevelType w:val="hybridMultilevel"/>
    <w:tmpl w:val="3D0A0DB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722171936">
    <w:abstractNumId w:val="9"/>
  </w:num>
  <w:num w:numId="2" w16cid:durableId="791248464">
    <w:abstractNumId w:val="7"/>
  </w:num>
  <w:num w:numId="3" w16cid:durableId="1071386798">
    <w:abstractNumId w:val="6"/>
  </w:num>
  <w:num w:numId="4" w16cid:durableId="363751186">
    <w:abstractNumId w:val="5"/>
  </w:num>
  <w:num w:numId="5" w16cid:durableId="884367781">
    <w:abstractNumId w:val="4"/>
  </w:num>
  <w:num w:numId="6" w16cid:durableId="1808278989">
    <w:abstractNumId w:val="8"/>
  </w:num>
  <w:num w:numId="7" w16cid:durableId="1148788332">
    <w:abstractNumId w:val="3"/>
  </w:num>
  <w:num w:numId="8" w16cid:durableId="1061055711">
    <w:abstractNumId w:val="2"/>
  </w:num>
  <w:num w:numId="9" w16cid:durableId="386346441">
    <w:abstractNumId w:val="1"/>
  </w:num>
  <w:num w:numId="10" w16cid:durableId="377046140">
    <w:abstractNumId w:val="0"/>
  </w:num>
  <w:num w:numId="11" w16cid:durableId="550851357">
    <w:abstractNumId w:val="30"/>
  </w:num>
  <w:num w:numId="12" w16cid:durableId="554002751">
    <w:abstractNumId w:val="17"/>
  </w:num>
  <w:num w:numId="13" w16cid:durableId="972950152">
    <w:abstractNumId w:val="16"/>
  </w:num>
  <w:num w:numId="14" w16cid:durableId="46225061">
    <w:abstractNumId w:val="34"/>
  </w:num>
  <w:num w:numId="15" w16cid:durableId="289477976">
    <w:abstractNumId w:val="38"/>
  </w:num>
  <w:num w:numId="16" w16cid:durableId="268853704">
    <w:abstractNumId w:val="35"/>
  </w:num>
  <w:num w:numId="17" w16cid:durableId="1650748514">
    <w:abstractNumId w:val="20"/>
  </w:num>
  <w:num w:numId="18" w16cid:durableId="1172725418">
    <w:abstractNumId w:val="29"/>
  </w:num>
  <w:num w:numId="19" w16cid:durableId="1862041417">
    <w:abstractNumId w:val="18"/>
  </w:num>
  <w:num w:numId="20" w16cid:durableId="901985700">
    <w:abstractNumId w:val="14"/>
  </w:num>
  <w:num w:numId="21" w16cid:durableId="737477846">
    <w:abstractNumId w:val="15"/>
  </w:num>
  <w:num w:numId="22" w16cid:durableId="14431231">
    <w:abstractNumId w:val="13"/>
  </w:num>
  <w:num w:numId="23" w16cid:durableId="2024553033">
    <w:abstractNumId w:val="10"/>
  </w:num>
  <w:num w:numId="24" w16cid:durableId="1684669274">
    <w:abstractNumId w:val="19"/>
  </w:num>
  <w:num w:numId="25" w16cid:durableId="2131895104">
    <w:abstractNumId w:val="37"/>
  </w:num>
  <w:num w:numId="26" w16cid:durableId="524444717">
    <w:abstractNumId w:val="25"/>
  </w:num>
  <w:num w:numId="27" w16cid:durableId="420689429">
    <w:abstractNumId w:val="33"/>
  </w:num>
  <w:num w:numId="28" w16cid:durableId="1607034612">
    <w:abstractNumId w:val="32"/>
  </w:num>
  <w:num w:numId="29" w16cid:durableId="1372611219">
    <w:abstractNumId w:val="10"/>
  </w:num>
  <w:num w:numId="30" w16cid:durableId="2112965153">
    <w:abstractNumId w:val="32"/>
  </w:num>
  <w:num w:numId="31" w16cid:durableId="1265453444">
    <w:abstractNumId w:val="39"/>
  </w:num>
  <w:num w:numId="32" w16cid:durableId="8760405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9912029">
    <w:abstractNumId w:val="10"/>
  </w:num>
  <w:num w:numId="34" w16cid:durableId="1962875991">
    <w:abstractNumId w:val="29"/>
  </w:num>
  <w:num w:numId="35" w16cid:durableId="1761296549">
    <w:abstractNumId w:val="11"/>
    <w:lvlOverride w:ilvl="0">
      <w:startOverride w:val="1"/>
    </w:lvlOverride>
    <w:lvlOverride w:ilvl="1"/>
    <w:lvlOverride w:ilvl="2"/>
    <w:lvlOverride w:ilvl="3"/>
    <w:lvlOverride w:ilvl="4"/>
    <w:lvlOverride w:ilvl="5"/>
    <w:lvlOverride w:ilvl="6"/>
    <w:lvlOverride w:ilvl="7"/>
    <w:lvlOverride w:ilvl="8"/>
  </w:num>
  <w:num w:numId="36" w16cid:durableId="38357251">
    <w:abstractNumId w:val="23"/>
  </w:num>
  <w:num w:numId="37" w16cid:durableId="1474789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690416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0354302">
    <w:abstractNumId w:val="41"/>
  </w:num>
  <w:num w:numId="40" w16cid:durableId="2040084010">
    <w:abstractNumId w:val="24"/>
  </w:num>
  <w:num w:numId="41" w16cid:durableId="20518220">
    <w:abstractNumId w:val="31"/>
  </w:num>
  <w:num w:numId="42" w16cid:durableId="43725321">
    <w:abstractNumId w:val="26"/>
  </w:num>
  <w:num w:numId="43" w16cid:durableId="288558413">
    <w:abstractNumId w:val="40"/>
  </w:num>
  <w:num w:numId="44" w16cid:durableId="1831555141">
    <w:abstractNumId w:val="22"/>
  </w:num>
  <w:num w:numId="45" w16cid:durableId="1197890162">
    <w:abstractNumId w:val="12"/>
  </w:num>
  <w:num w:numId="46" w16cid:durableId="1483695272">
    <w:abstractNumId w:val="28"/>
  </w:num>
  <w:num w:numId="47" w16cid:durableId="964773247">
    <w:abstractNumId w:val="36"/>
  </w:num>
  <w:num w:numId="48" w16cid:durableId="120810691">
    <w:abstractNumId w:val="16"/>
  </w:num>
  <w:num w:numId="49" w16cid:durableId="17819471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690"/>
    <w:rsid w:val="00001727"/>
    <w:rsid w:val="0000300B"/>
    <w:rsid w:val="00004479"/>
    <w:rsid w:val="00004608"/>
    <w:rsid w:val="00004D19"/>
    <w:rsid w:val="00005554"/>
    <w:rsid w:val="000072A2"/>
    <w:rsid w:val="000108E2"/>
    <w:rsid w:val="000112B4"/>
    <w:rsid w:val="00011B58"/>
    <w:rsid w:val="00012B21"/>
    <w:rsid w:val="00013BAC"/>
    <w:rsid w:val="00014F95"/>
    <w:rsid w:val="00015AC3"/>
    <w:rsid w:val="00015D9B"/>
    <w:rsid w:val="000166E8"/>
    <w:rsid w:val="00016F72"/>
    <w:rsid w:val="000175CC"/>
    <w:rsid w:val="00020528"/>
    <w:rsid w:val="00020EB5"/>
    <w:rsid w:val="00023453"/>
    <w:rsid w:val="00024E64"/>
    <w:rsid w:val="00025950"/>
    <w:rsid w:val="00025A1E"/>
    <w:rsid w:val="000265FA"/>
    <w:rsid w:val="00027644"/>
    <w:rsid w:val="000278EE"/>
    <w:rsid w:val="00030712"/>
    <w:rsid w:val="00030F5C"/>
    <w:rsid w:val="0003314B"/>
    <w:rsid w:val="000348DD"/>
    <w:rsid w:val="00034A36"/>
    <w:rsid w:val="00036D29"/>
    <w:rsid w:val="0003716F"/>
    <w:rsid w:val="0004014A"/>
    <w:rsid w:val="00041E38"/>
    <w:rsid w:val="00041F4A"/>
    <w:rsid w:val="00042EAD"/>
    <w:rsid w:val="00044F96"/>
    <w:rsid w:val="00045860"/>
    <w:rsid w:val="000469D9"/>
    <w:rsid w:val="00046AD6"/>
    <w:rsid w:val="00046F89"/>
    <w:rsid w:val="00047EE6"/>
    <w:rsid w:val="000532A1"/>
    <w:rsid w:val="0005574D"/>
    <w:rsid w:val="00056C2F"/>
    <w:rsid w:val="00057F5D"/>
    <w:rsid w:val="0006065C"/>
    <w:rsid w:val="0006156D"/>
    <w:rsid w:val="00062DC4"/>
    <w:rsid w:val="00063144"/>
    <w:rsid w:val="00064F11"/>
    <w:rsid w:val="00066776"/>
    <w:rsid w:val="000673D6"/>
    <w:rsid w:val="00071DFB"/>
    <w:rsid w:val="000732A8"/>
    <w:rsid w:val="00073353"/>
    <w:rsid w:val="000749CD"/>
    <w:rsid w:val="00076353"/>
    <w:rsid w:val="0007694B"/>
    <w:rsid w:val="00076AB2"/>
    <w:rsid w:val="000779AB"/>
    <w:rsid w:val="0008118C"/>
    <w:rsid w:val="00081B2C"/>
    <w:rsid w:val="00081CF2"/>
    <w:rsid w:val="00084221"/>
    <w:rsid w:val="00084FC2"/>
    <w:rsid w:val="00085410"/>
    <w:rsid w:val="00086367"/>
    <w:rsid w:val="00086909"/>
    <w:rsid w:val="0008787E"/>
    <w:rsid w:val="00090401"/>
    <w:rsid w:val="00090408"/>
    <w:rsid w:val="0009057F"/>
    <w:rsid w:val="000905E0"/>
    <w:rsid w:val="00090F62"/>
    <w:rsid w:val="000914F3"/>
    <w:rsid w:val="00091815"/>
    <w:rsid w:val="000923F3"/>
    <w:rsid w:val="000963A6"/>
    <w:rsid w:val="0009748B"/>
    <w:rsid w:val="00097D05"/>
    <w:rsid w:val="000A0722"/>
    <w:rsid w:val="000A1762"/>
    <w:rsid w:val="000A3001"/>
    <w:rsid w:val="000A377A"/>
    <w:rsid w:val="000A59F9"/>
    <w:rsid w:val="000A6A79"/>
    <w:rsid w:val="000A79FB"/>
    <w:rsid w:val="000B1731"/>
    <w:rsid w:val="000B19E5"/>
    <w:rsid w:val="000B2725"/>
    <w:rsid w:val="000B3142"/>
    <w:rsid w:val="000B3207"/>
    <w:rsid w:val="000B4DB4"/>
    <w:rsid w:val="000B56E0"/>
    <w:rsid w:val="000B5846"/>
    <w:rsid w:val="000B5DA3"/>
    <w:rsid w:val="000C12C8"/>
    <w:rsid w:val="000C1AA1"/>
    <w:rsid w:val="000C5CED"/>
    <w:rsid w:val="000C67C8"/>
    <w:rsid w:val="000C6AC9"/>
    <w:rsid w:val="000C6CE1"/>
    <w:rsid w:val="000D2251"/>
    <w:rsid w:val="000D2475"/>
    <w:rsid w:val="000D30EA"/>
    <w:rsid w:val="000D4323"/>
    <w:rsid w:val="000D46E7"/>
    <w:rsid w:val="000D753D"/>
    <w:rsid w:val="000E0729"/>
    <w:rsid w:val="000E2D9E"/>
    <w:rsid w:val="000E6BEA"/>
    <w:rsid w:val="000E6E78"/>
    <w:rsid w:val="000E725C"/>
    <w:rsid w:val="000E7B0B"/>
    <w:rsid w:val="000F081F"/>
    <w:rsid w:val="000F0DFF"/>
    <w:rsid w:val="000F0FC8"/>
    <w:rsid w:val="000F1DE1"/>
    <w:rsid w:val="000F2E6C"/>
    <w:rsid w:val="000F3130"/>
    <w:rsid w:val="000F33F4"/>
    <w:rsid w:val="000F500A"/>
    <w:rsid w:val="000F55E1"/>
    <w:rsid w:val="000F62E7"/>
    <w:rsid w:val="000F71B9"/>
    <w:rsid w:val="00100F93"/>
    <w:rsid w:val="00102228"/>
    <w:rsid w:val="00103CF1"/>
    <w:rsid w:val="001046AE"/>
    <w:rsid w:val="001073C6"/>
    <w:rsid w:val="0011028F"/>
    <w:rsid w:val="00110643"/>
    <w:rsid w:val="001128EE"/>
    <w:rsid w:val="00113293"/>
    <w:rsid w:val="00113683"/>
    <w:rsid w:val="001202FC"/>
    <w:rsid w:val="001209C7"/>
    <w:rsid w:val="00121F11"/>
    <w:rsid w:val="0012253C"/>
    <w:rsid w:val="0012309D"/>
    <w:rsid w:val="00123D73"/>
    <w:rsid w:val="001259C5"/>
    <w:rsid w:val="001263A4"/>
    <w:rsid w:val="00127211"/>
    <w:rsid w:val="00127354"/>
    <w:rsid w:val="00127506"/>
    <w:rsid w:val="00130267"/>
    <w:rsid w:val="0013204E"/>
    <w:rsid w:val="00132839"/>
    <w:rsid w:val="00133517"/>
    <w:rsid w:val="001335EE"/>
    <w:rsid w:val="0013540F"/>
    <w:rsid w:val="00136B31"/>
    <w:rsid w:val="00136BE3"/>
    <w:rsid w:val="00144102"/>
    <w:rsid w:val="0014483D"/>
    <w:rsid w:val="00146F26"/>
    <w:rsid w:val="00147DA1"/>
    <w:rsid w:val="001501C7"/>
    <w:rsid w:val="00150377"/>
    <w:rsid w:val="00153230"/>
    <w:rsid w:val="00153958"/>
    <w:rsid w:val="00154291"/>
    <w:rsid w:val="00155259"/>
    <w:rsid w:val="0015584C"/>
    <w:rsid w:val="00155CEF"/>
    <w:rsid w:val="00157237"/>
    <w:rsid w:val="001605E7"/>
    <w:rsid w:val="00160EDD"/>
    <w:rsid w:val="00162038"/>
    <w:rsid w:val="00164B14"/>
    <w:rsid w:val="00165B87"/>
    <w:rsid w:val="00166253"/>
    <w:rsid w:val="001666E4"/>
    <w:rsid w:val="00170ECD"/>
    <w:rsid w:val="00171C5D"/>
    <w:rsid w:val="00173AA0"/>
    <w:rsid w:val="0017592E"/>
    <w:rsid w:val="00177421"/>
    <w:rsid w:val="001777DA"/>
    <w:rsid w:val="00177B62"/>
    <w:rsid w:val="00177D5B"/>
    <w:rsid w:val="001803E7"/>
    <w:rsid w:val="001836D3"/>
    <w:rsid w:val="001841BC"/>
    <w:rsid w:val="00184B11"/>
    <w:rsid w:val="00185AC2"/>
    <w:rsid w:val="001868E0"/>
    <w:rsid w:val="00187D01"/>
    <w:rsid w:val="00192012"/>
    <w:rsid w:val="00194B1C"/>
    <w:rsid w:val="00195215"/>
    <w:rsid w:val="001958B8"/>
    <w:rsid w:val="00196123"/>
    <w:rsid w:val="00197545"/>
    <w:rsid w:val="00197C7D"/>
    <w:rsid w:val="001A0844"/>
    <w:rsid w:val="001A294D"/>
    <w:rsid w:val="001A29BC"/>
    <w:rsid w:val="001A3A76"/>
    <w:rsid w:val="001A3B34"/>
    <w:rsid w:val="001A4F18"/>
    <w:rsid w:val="001A50F7"/>
    <w:rsid w:val="001A59F0"/>
    <w:rsid w:val="001A6585"/>
    <w:rsid w:val="001A7865"/>
    <w:rsid w:val="001B0C24"/>
    <w:rsid w:val="001B0E56"/>
    <w:rsid w:val="001B2209"/>
    <w:rsid w:val="001B5426"/>
    <w:rsid w:val="001C17A3"/>
    <w:rsid w:val="001C384C"/>
    <w:rsid w:val="001C456C"/>
    <w:rsid w:val="001C5E18"/>
    <w:rsid w:val="001C5F65"/>
    <w:rsid w:val="001C63EF"/>
    <w:rsid w:val="001D2CB3"/>
    <w:rsid w:val="001D3E13"/>
    <w:rsid w:val="001D4757"/>
    <w:rsid w:val="001D4A7E"/>
    <w:rsid w:val="001D601B"/>
    <w:rsid w:val="001E0667"/>
    <w:rsid w:val="001E0CAD"/>
    <w:rsid w:val="001E0D69"/>
    <w:rsid w:val="001E2E6E"/>
    <w:rsid w:val="001E3630"/>
    <w:rsid w:val="001F1745"/>
    <w:rsid w:val="001F1A26"/>
    <w:rsid w:val="001F1B9A"/>
    <w:rsid w:val="001F272E"/>
    <w:rsid w:val="001F4311"/>
    <w:rsid w:val="00200191"/>
    <w:rsid w:val="002009C7"/>
    <w:rsid w:val="00201B1F"/>
    <w:rsid w:val="00202090"/>
    <w:rsid w:val="00204716"/>
    <w:rsid w:val="002052D3"/>
    <w:rsid w:val="00206763"/>
    <w:rsid w:val="0020747E"/>
    <w:rsid w:val="00207863"/>
    <w:rsid w:val="00210066"/>
    <w:rsid w:val="00211F83"/>
    <w:rsid w:val="002130CD"/>
    <w:rsid w:val="00214EE7"/>
    <w:rsid w:val="00215BF0"/>
    <w:rsid w:val="00220541"/>
    <w:rsid w:val="00221772"/>
    <w:rsid w:val="00223627"/>
    <w:rsid w:val="00223A3E"/>
    <w:rsid w:val="00225F17"/>
    <w:rsid w:val="00226B78"/>
    <w:rsid w:val="002276C2"/>
    <w:rsid w:val="00227E97"/>
    <w:rsid w:val="00227EAA"/>
    <w:rsid w:val="00230C09"/>
    <w:rsid w:val="00232562"/>
    <w:rsid w:val="0023459E"/>
    <w:rsid w:val="00234E73"/>
    <w:rsid w:val="002412E0"/>
    <w:rsid w:val="002447D8"/>
    <w:rsid w:val="002468D5"/>
    <w:rsid w:val="00246B35"/>
    <w:rsid w:val="00246D6B"/>
    <w:rsid w:val="0025081E"/>
    <w:rsid w:val="00250F1F"/>
    <w:rsid w:val="00251E5B"/>
    <w:rsid w:val="002528B8"/>
    <w:rsid w:val="002545B0"/>
    <w:rsid w:val="002550C1"/>
    <w:rsid w:val="00255286"/>
    <w:rsid w:val="00255E6D"/>
    <w:rsid w:val="002578B0"/>
    <w:rsid w:val="00257CC3"/>
    <w:rsid w:val="00257D6F"/>
    <w:rsid w:val="00257E75"/>
    <w:rsid w:val="00257E93"/>
    <w:rsid w:val="002600E0"/>
    <w:rsid w:val="0026351A"/>
    <w:rsid w:val="00265475"/>
    <w:rsid w:val="00265A09"/>
    <w:rsid w:val="00267D3B"/>
    <w:rsid w:val="00267DE0"/>
    <w:rsid w:val="00272F19"/>
    <w:rsid w:val="002744AC"/>
    <w:rsid w:val="002752E9"/>
    <w:rsid w:val="00276530"/>
    <w:rsid w:val="002809B7"/>
    <w:rsid w:val="0028113D"/>
    <w:rsid w:val="00281466"/>
    <w:rsid w:val="00282D0A"/>
    <w:rsid w:val="00282F35"/>
    <w:rsid w:val="002832ED"/>
    <w:rsid w:val="002845C0"/>
    <w:rsid w:val="0028501C"/>
    <w:rsid w:val="002853F3"/>
    <w:rsid w:val="00286D12"/>
    <w:rsid w:val="00287BE9"/>
    <w:rsid w:val="00287C22"/>
    <w:rsid w:val="00287D46"/>
    <w:rsid w:val="002901AA"/>
    <w:rsid w:val="00291F2E"/>
    <w:rsid w:val="002924C8"/>
    <w:rsid w:val="00292638"/>
    <w:rsid w:val="002932D9"/>
    <w:rsid w:val="00293B8C"/>
    <w:rsid w:val="00294C7F"/>
    <w:rsid w:val="00295EB9"/>
    <w:rsid w:val="002964C9"/>
    <w:rsid w:val="00297318"/>
    <w:rsid w:val="002A01A5"/>
    <w:rsid w:val="002A10EE"/>
    <w:rsid w:val="002A1120"/>
    <w:rsid w:val="002A4CEA"/>
    <w:rsid w:val="002A56DE"/>
    <w:rsid w:val="002A636B"/>
    <w:rsid w:val="002B076B"/>
    <w:rsid w:val="002B0E10"/>
    <w:rsid w:val="002B4522"/>
    <w:rsid w:val="002B4B20"/>
    <w:rsid w:val="002B6B8D"/>
    <w:rsid w:val="002B6FE3"/>
    <w:rsid w:val="002B7648"/>
    <w:rsid w:val="002C339E"/>
    <w:rsid w:val="002C3AC1"/>
    <w:rsid w:val="002C5EF5"/>
    <w:rsid w:val="002C7157"/>
    <w:rsid w:val="002D388B"/>
    <w:rsid w:val="002D3B7D"/>
    <w:rsid w:val="002D4444"/>
    <w:rsid w:val="002D4EB9"/>
    <w:rsid w:val="002D561B"/>
    <w:rsid w:val="002D7151"/>
    <w:rsid w:val="002E1686"/>
    <w:rsid w:val="002E2715"/>
    <w:rsid w:val="002E4912"/>
    <w:rsid w:val="002E4A14"/>
    <w:rsid w:val="002E5ACE"/>
    <w:rsid w:val="002E7993"/>
    <w:rsid w:val="002E7F4C"/>
    <w:rsid w:val="002F1011"/>
    <w:rsid w:val="002F11DD"/>
    <w:rsid w:val="002F5428"/>
    <w:rsid w:val="002F5A1D"/>
    <w:rsid w:val="002F692A"/>
    <w:rsid w:val="00300022"/>
    <w:rsid w:val="003000AF"/>
    <w:rsid w:val="00301857"/>
    <w:rsid w:val="00301D22"/>
    <w:rsid w:val="00302A74"/>
    <w:rsid w:val="00302E16"/>
    <w:rsid w:val="003034EE"/>
    <w:rsid w:val="00304225"/>
    <w:rsid w:val="00305F35"/>
    <w:rsid w:val="00312DF8"/>
    <w:rsid w:val="003130B1"/>
    <w:rsid w:val="00314C0D"/>
    <w:rsid w:val="003161B3"/>
    <w:rsid w:val="0031635E"/>
    <w:rsid w:val="00323510"/>
    <w:rsid w:val="00324CBE"/>
    <w:rsid w:val="003264B2"/>
    <w:rsid w:val="0032678A"/>
    <w:rsid w:val="00326E7A"/>
    <w:rsid w:val="00327277"/>
    <w:rsid w:val="0032738E"/>
    <w:rsid w:val="00332431"/>
    <w:rsid w:val="00332C06"/>
    <w:rsid w:val="003336B6"/>
    <w:rsid w:val="0033439B"/>
    <w:rsid w:val="003347A9"/>
    <w:rsid w:val="00335119"/>
    <w:rsid w:val="00337F2D"/>
    <w:rsid w:val="003402FC"/>
    <w:rsid w:val="00340491"/>
    <w:rsid w:val="0034197E"/>
    <w:rsid w:val="0034222B"/>
    <w:rsid w:val="00344792"/>
    <w:rsid w:val="00344C2E"/>
    <w:rsid w:val="00346526"/>
    <w:rsid w:val="003514BE"/>
    <w:rsid w:val="003521F2"/>
    <w:rsid w:val="00352CFB"/>
    <w:rsid w:val="00353D50"/>
    <w:rsid w:val="00354BF5"/>
    <w:rsid w:val="0035576A"/>
    <w:rsid w:val="003575F9"/>
    <w:rsid w:val="003604DB"/>
    <w:rsid w:val="00360D14"/>
    <w:rsid w:val="003622F8"/>
    <w:rsid w:val="0036272C"/>
    <w:rsid w:val="003642BB"/>
    <w:rsid w:val="003642C7"/>
    <w:rsid w:val="00364D82"/>
    <w:rsid w:val="0036735C"/>
    <w:rsid w:val="00367FDF"/>
    <w:rsid w:val="00370541"/>
    <w:rsid w:val="003714C1"/>
    <w:rsid w:val="00371F46"/>
    <w:rsid w:val="00374FD6"/>
    <w:rsid w:val="003767F1"/>
    <w:rsid w:val="00381022"/>
    <w:rsid w:val="00381D36"/>
    <w:rsid w:val="00382F2C"/>
    <w:rsid w:val="00385731"/>
    <w:rsid w:val="00385E2A"/>
    <w:rsid w:val="00386101"/>
    <w:rsid w:val="003869CE"/>
    <w:rsid w:val="003872C8"/>
    <w:rsid w:val="0038738D"/>
    <w:rsid w:val="00387888"/>
    <w:rsid w:val="003910FE"/>
    <w:rsid w:val="00393B6B"/>
    <w:rsid w:val="0039402F"/>
    <w:rsid w:val="00394D78"/>
    <w:rsid w:val="003953FF"/>
    <w:rsid w:val="003965B1"/>
    <w:rsid w:val="003A18FD"/>
    <w:rsid w:val="003A26BC"/>
    <w:rsid w:val="003A4B8B"/>
    <w:rsid w:val="003A51F7"/>
    <w:rsid w:val="003A6DBB"/>
    <w:rsid w:val="003A6DE0"/>
    <w:rsid w:val="003B1EF4"/>
    <w:rsid w:val="003B2DB6"/>
    <w:rsid w:val="003B5F19"/>
    <w:rsid w:val="003B5F45"/>
    <w:rsid w:val="003B7D95"/>
    <w:rsid w:val="003C0168"/>
    <w:rsid w:val="003C3FD1"/>
    <w:rsid w:val="003C4B1B"/>
    <w:rsid w:val="003C5E38"/>
    <w:rsid w:val="003C7CFA"/>
    <w:rsid w:val="003D044A"/>
    <w:rsid w:val="003D063E"/>
    <w:rsid w:val="003D0D22"/>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3F4494"/>
    <w:rsid w:val="003F6974"/>
    <w:rsid w:val="00403B6B"/>
    <w:rsid w:val="00404222"/>
    <w:rsid w:val="00404EEE"/>
    <w:rsid w:val="00405065"/>
    <w:rsid w:val="004051FA"/>
    <w:rsid w:val="00405227"/>
    <w:rsid w:val="004057B6"/>
    <w:rsid w:val="00405F44"/>
    <w:rsid w:val="004105CB"/>
    <w:rsid w:val="00410849"/>
    <w:rsid w:val="004118E7"/>
    <w:rsid w:val="00412533"/>
    <w:rsid w:val="00412784"/>
    <w:rsid w:val="00416406"/>
    <w:rsid w:val="00416881"/>
    <w:rsid w:val="00421487"/>
    <w:rsid w:val="00421551"/>
    <w:rsid w:val="004216DE"/>
    <w:rsid w:val="00422A28"/>
    <w:rsid w:val="00423D26"/>
    <w:rsid w:val="0042401F"/>
    <w:rsid w:val="00424346"/>
    <w:rsid w:val="00427B56"/>
    <w:rsid w:val="00433F84"/>
    <w:rsid w:val="00434B6B"/>
    <w:rsid w:val="00434C9B"/>
    <w:rsid w:val="004355C0"/>
    <w:rsid w:val="00436639"/>
    <w:rsid w:val="00437C42"/>
    <w:rsid w:val="00440280"/>
    <w:rsid w:val="00441AEA"/>
    <w:rsid w:val="004444BE"/>
    <w:rsid w:val="00445918"/>
    <w:rsid w:val="00450665"/>
    <w:rsid w:val="00452AD5"/>
    <w:rsid w:val="00452FD5"/>
    <w:rsid w:val="004532E1"/>
    <w:rsid w:val="00454D42"/>
    <w:rsid w:val="00457D8D"/>
    <w:rsid w:val="00460775"/>
    <w:rsid w:val="00471C6C"/>
    <w:rsid w:val="0047326B"/>
    <w:rsid w:val="004751A3"/>
    <w:rsid w:val="004831C1"/>
    <w:rsid w:val="0048464D"/>
    <w:rsid w:val="0048681F"/>
    <w:rsid w:val="00486F57"/>
    <w:rsid w:val="004923E1"/>
    <w:rsid w:val="0049442F"/>
    <w:rsid w:val="004968B7"/>
    <w:rsid w:val="004970B6"/>
    <w:rsid w:val="004978AD"/>
    <w:rsid w:val="004A0776"/>
    <w:rsid w:val="004A0A0C"/>
    <w:rsid w:val="004A17CE"/>
    <w:rsid w:val="004A3235"/>
    <w:rsid w:val="004A45C6"/>
    <w:rsid w:val="004A5A01"/>
    <w:rsid w:val="004B0387"/>
    <w:rsid w:val="004B0907"/>
    <w:rsid w:val="004B1289"/>
    <w:rsid w:val="004B1DC1"/>
    <w:rsid w:val="004B32F5"/>
    <w:rsid w:val="004B600D"/>
    <w:rsid w:val="004B654B"/>
    <w:rsid w:val="004B6AD8"/>
    <w:rsid w:val="004B759B"/>
    <w:rsid w:val="004C03B7"/>
    <w:rsid w:val="004C318D"/>
    <w:rsid w:val="004C4E15"/>
    <w:rsid w:val="004C67B0"/>
    <w:rsid w:val="004C75CC"/>
    <w:rsid w:val="004C79ED"/>
    <w:rsid w:val="004D0E61"/>
    <w:rsid w:val="004D1978"/>
    <w:rsid w:val="004D2FE2"/>
    <w:rsid w:val="004D3607"/>
    <w:rsid w:val="004D36F6"/>
    <w:rsid w:val="004D6B52"/>
    <w:rsid w:val="004E0034"/>
    <w:rsid w:val="004E057E"/>
    <w:rsid w:val="004E0997"/>
    <w:rsid w:val="004E2B16"/>
    <w:rsid w:val="004E369B"/>
    <w:rsid w:val="004E43B4"/>
    <w:rsid w:val="004E61C2"/>
    <w:rsid w:val="004E7737"/>
    <w:rsid w:val="004F4CAC"/>
    <w:rsid w:val="004F4FCE"/>
    <w:rsid w:val="004F7E09"/>
    <w:rsid w:val="00500B76"/>
    <w:rsid w:val="00501F66"/>
    <w:rsid w:val="005021C3"/>
    <w:rsid w:val="00503F57"/>
    <w:rsid w:val="005055C0"/>
    <w:rsid w:val="0051507C"/>
    <w:rsid w:val="0051554D"/>
    <w:rsid w:val="00515DD4"/>
    <w:rsid w:val="005213AD"/>
    <w:rsid w:val="005236C1"/>
    <w:rsid w:val="005241D0"/>
    <w:rsid w:val="00530570"/>
    <w:rsid w:val="00530B96"/>
    <w:rsid w:val="0053240A"/>
    <w:rsid w:val="00534B7C"/>
    <w:rsid w:val="00534C18"/>
    <w:rsid w:val="00534E19"/>
    <w:rsid w:val="005379CE"/>
    <w:rsid w:val="00540BF9"/>
    <w:rsid w:val="00541D2A"/>
    <w:rsid w:val="00541E53"/>
    <w:rsid w:val="0054268D"/>
    <w:rsid w:val="00542FBC"/>
    <w:rsid w:val="005434FA"/>
    <w:rsid w:val="00543630"/>
    <w:rsid w:val="005442FF"/>
    <w:rsid w:val="00545C15"/>
    <w:rsid w:val="00545FB2"/>
    <w:rsid w:val="0054638A"/>
    <w:rsid w:val="00546725"/>
    <w:rsid w:val="00547BD5"/>
    <w:rsid w:val="005521E3"/>
    <w:rsid w:val="00553478"/>
    <w:rsid w:val="00555296"/>
    <w:rsid w:val="00555AB3"/>
    <w:rsid w:val="0056178B"/>
    <w:rsid w:val="0056311A"/>
    <w:rsid w:val="005633CD"/>
    <w:rsid w:val="005634A7"/>
    <w:rsid w:val="00564DBB"/>
    <w:rsid w:val="00567951"/>
    <w:rsid w:val="00567D0D"/>
    <w:rsid w:val="00571C82"/>
    <w:rsid w:val="0057204D"/>
    <w:rsid w:val="005728FA"/>
    <w:rsid w:val="00572C6D"/>
    <w:rsid w:val="00573692"/>
    <w:rsid w:val="00573C66"/>
    <w:rsid w:val="00575BE7"/>
    <w:rsid w:val="00577826"/>
    <w:rsid w:val="0058009B"/>
    <w:rsid w:val="00580185"/>
    <w:rsid w:val="00580E6C"/>
    <w:rsid w:val="0058164B"/>
    <w:rsid w:val="00585831"/>
    <w:rsid w:val="0058655A"/>
    <w:rsid w:val="00586E83"/>
    <w:rsid w:val="00587ACF"/>
    <w:rsid w:val="00590A35"/>
    <w:rsid w:val="00592355"/>
    <w:rsid w:val="005937C8"/>
    <w:rsid w:val="0059758D"/>
    <w:rsid w:val="005A0890"/>
    <w:rsid w:val="005A1024"/>
    <w:rsid w:val="005A3393"/>
    <w:rsid w:val="005A42A4"/>
    <w:rsid w:val="005A4663"/>
    <w:rsid w:val="005A5659"/>
    <w:rsid w:val="005A5AEE"/>
    <w:rsid w:val="005A5B21"/>
    <w:rsid w:val="005A60D8"/>
    <w:rsid w:val="005A7DB5"/>
    <w:rsid w:val="005B262C"/>
    <w:rsid w:val="005B34C3"/>
    <w:rsid w:val="005B469B"/>
    <w:rsid w:val="005B5075"/>
    <w:rsid w:val="005B5B69"/>
    <w:rsid w:val="005B7557"/>
    <w:rsid w:val="005B7950"/>
    <w:rsid w:val="005C14DE"/>
    <w:rsid w:val="005C1ECC"/>
    <w:rsid w:val="005C48D5"/>
    <w:rsid w:val="005C5147"/>
    <w:rsid w:val="005C5C27"/>
    <w:rsid w:val="005C5F65"/>
    <w:rsid w:val="005C6D8A"/>
    <w:rsid w:val="005C7D69"/>
    <w:rsid w:val="005C7F9D"/>
    <w:rsid w:val="005D266C"/>
    <w:rsid w:val="005D29EF"/>
    <w:rsid w:val="005D392F"/>
    <w:rsid w:val="005D5DB7"/>
    <w:rsid w:val="005D5F4A"/>
    <w:rsid w:val="005D68E3"/>
    <w:rsid w:val="005D69E8"/>
    <w:rsid w:val="005D7860"/>
    <w:rsid w:val="005E196D"/>
    <w:rsid w:val="005E1DB7"/>
    <w:rsid w:val="005E2F13"/>
    <w:rsid w:val="005E31BE"/>
    <w:rsid w:val="005E6BDF"/>
    <w:rsid w:val="005F2C04"/>
    <w:rsid w:val="005F309A"/>
    <w:rsid w:val="005F6EF4"/>
    <w:rsid w:val="005F7748"/>
    <w:rsid w:val="005F78B7"/>
    <w:rsid w:val="00600439"/>
    <w:rsid w:val="0060404C"/>
    <w:rsid w:val="0060405B"/>
    <w:rsid w:val="00604D81"/>
    <w:rsid w:val="0060605C"/>
    <w:rsid w:val="00607A31"/>
    <w:rsid w:val="00610237"/>
    <w:rsid w:val="006108D6"/>
    <w:rsid w:val="00611137"/>
    <w:rsid w:val="00612BAC"/>
    <w:rsid w:val="00614F43"/>
    <w:rsid w:val="00616540"/>
    <w:rsid w:val="00616721"/>
    <w:rsid w:val="006174D2"/>
    <w:rsid w:val="006212AD"/>
    <w:rsid w:val="006246C0"/>
    <w:rsid w:val="0062521D"/>
    <w:rsid w:val="0062524D"/>
    <w:rsid w:val="006272EA"/>
    <w:rsid w:val="0062799E"/>
    <w:rsid w:val="0063480C"/>
    <w:rsid w:val="0063671C"/>
    <w:rsid w:val="006409FE"/>
    <w:rsid w:val="006413E6"/>
    <w:rsid w:val="006422CC"/>
    <w:rsid w:val="0064494E"/>
    <w:rsid w:val="00645540"/>
    <w:rsid w:val="00645E30"/>
    <w:rsid w:val="0065288A"/>
    <w:rsid w:val="00652E72"/>
    <w:rsid w:val="00654515"/>
    <w:rsid w:val="00656AA1"/>
    <w:rsid w:val="00656E0F"/>
    <w:rsid w:val="0066228D"/>
    <w:rsid w:val="0066267F"/>
    <w:rsid w:val="00664731"/>
    <w:rsid w:val="00664C59"/>
    <w:rsid w:val="00665044"/>
    <w:rsid w:val="00665266"/>
    <w:rsid w:val="00674783"/>
    <w:rsid w:val="00674C79"/>
    <w:rsid w:val="00676552"/>
    <w:rsid w:val="00676803"/>
    <w:rsid w:val="00677095"/>
    <w:rsid w:val="00680435"/>
    <w:rsid w:val="00680A9E"/>
    <w:rsid w:val="00680B7A"/>
    <w:rsid w:val="00681BFF"/>
    <w:rsid w:val="00681C20"/>
    <w:rsid w:val="006821C1"/>
    <w:rsid w:val="006838C9"/>
    <w:rsid w:val="0068483F"/>
    <w:rsid w:val="00684B94"/>
    <w:rsid w:val="00685938"/>
    <w:rsid w:val="0068635B"/>
    <w:rsid w:val="006870C7"/>
    <w:rsid w:val="0069055E"/>
    <w:rsid w:val="00691744"/>
    <w:rsid w:val="006918EE"/>
    <w:rsid w:val="00692F56"/>
    <w:rsid w:val="0069500A"/>
    <w:rsid w:val="0069532C"/>
    <w:rsid w:val="00695894"/>
    <w:rsid w:val="00697391"/>
    <w:rsid w:val="0069741D"/>
    <w:rsid w:val="006A0E54"/>
    <w:rsid w:val="006A1113"/>
    <w:rsid w:val="006A2372"/>
    <w:rsid w:val="006A3BEB"/>
    <w:rsid w:val="006A4CB4"/>
    <w:rsid w:val="006A6869"/>
    <w:rsid w:val="006A776B"/>
    <w:rsid w:val="006A7C66"/>
    <w:rsid w:val="006B0D0F"/>
    <w:rsid w:val="006B1342"/>
    <w:rsid w:val="006B22C0"/>
    <w:rsid w:val="006B4076"/>
    <w:rsid w:val="006B422F"/>
    <w:rsid w:val="006B4B2F"/>
    <w:rsid w:val="006B4DBE"/>
    <w:rsid w:val="006C0704"/>
    <w:rsid w:val="006C1E5C"/>
    <w:rsid w:val="006C22B0"/>
    <w:rsid w:val="006C24D2"/>
    <w:rsid w:val="006C24D7"/>
    <w:rsid w:val="006C2635"/>
    <w:rsid w:val="006C4ED6"/>
    <w:rsid w:val="006C6169"/>
    <w:rsid w:val="006C737B"/>
    <w:rsid w:val="006D17A9"/>
    <w:rsid w:val="006D34EE"/>
    <w:rsid w:val="006D442A"/>
    <w:rsid w:val="006D4802"/>
    <w:rsid w:val="006D49F3"/>
    <w:rsid w:val="006D5BB6"/>
    <w:rsid w:val="006D70E7"/>
    <w:rsid w:val="006E041E"/>
    <w:rsid w:val="006E087F"/>
    <w:rsid w:val="006E2DAD"/>
    <w:rsid w:val="006E4E3A"/>
    <w:rsid w:val="006E4F42"/>
    <w:rsid w:val="006E73DD"/>
    <w:rsid w:val="006E7910"/>
    <w:rsid w:val="006F1309"/>
    <w:rsid w:val="006F1C5B"/>
    <w:rsid w:val="006F1CD0"/>
    <w:rsid w:val="006F1FF6"/>
    <w:rsid w:val="006F503D"/>
    <w:rsid w:val="006F5B28"/>
    <w:rsid w:val="006F78A3"/>
    <w:rsid w:val="00701531"/>
    <w:rsid w:val="00701B77"/>
    <w:rsid w:val="00702DF5"/>
    <w:rsid w:val="00704622"/>
    <w:rsid w:val="007049D5"/>
    <w:rsid w:val="007107B7"/>
    <w:rsid w:val="0071138F"/>
    <w:rsid w:val="007148AD"/>
    <w:rsid w:val="00716098"/>
    <w:rsid w:val="00720FAC"/>
    <w:rsid w:val="00724228"/>
    <w:rsid w:val="00724F57"/>
    <w:rsid w:val="007251A6"/>
    <w:rsid w:val="00725665"/>
    <w:rsid w:val="00725B53"/>
    <w:rsid w:val="0072641B"/>
    <w:rsid w:val="007266CD"/>
    <w:rsid w:val="00726BF1"/>
    <w:rsid w:val="00727444"/>
    <w:rsid w:val="00730C24"/>
    <w:rsid w:val="0073103A"/>
    <w:rsid w:val="007313D2"/>
    <w:rsid w:val="00732041"/>
    <w:rsid w:val="007334EA"/>
    <w:rsid w:val="0073386A"/>
    <w:rsid w:val="00733CB3"/>
    <w:rsid w:val="00733EF3"/>
    <w:rsid w:val="00733F4E"/>
    <w:rsid w:val="007343FF"/>
    <w:rsid w:val="00734FD2"/>
    <w:rsid w:val="00735A4C"/>
    <w:rsid w:val="00735D7B"/>
    <w:rsid w:val="00736106"/>
    <w:rsid w:val="00736459"/>
    <w:rsid w:val="00737990"/>
    <w:rsid w:val="007400D7"/>
    <w:rsid w:val="00740A2E"/>
    <w:rsid w:val="00740C19"/>
    <w:rsid w:val="00741098"/>
    <w:rsid w:val="0074148C"/>
    <w:rsid w:val="00741897"/>
    <w:rsid w:val="00742BFD"/>
    <w:rsid w:val="00743423"/>
    <w:rsid w:val="007454AD"/>
    <w:rsid w:val="007462D2"/>
    <w:rsid w:val="0074652D"/>
    <w:rsid w:val="0074768A"/>
    <w:rsid w:val="00747A64"/>
    <w:rsid w:val="00747BE5"/>
    <w:rsid w:val="0075022D"/>
    <w:rsid w:val="00751BC1"/>
    <w:rsid w:val="007530F0"/>
    <w:rsid w:val="0075315B"/>
    <w:rsid w:val="00754C9F"/>
    <w:rsid w:val="00755D9C"/>
    <w:rsid w:val="007611F0"/>
    <w:rsid w:val="00761A76"/>
    <w:rsid w:val="00763261"/>
    <w:rsid w:val="00763D60"/>
    <w:rsid w:val="0076460E"/>
    <w:rsid w:val="0076495E"/>
    <w:rsid w:val="00766BD2"/>
    <w:rsid w:val="0076761A"/>
    <w:rsid w:val="007715E7"/>
    <w:rsid w:val="0077267C"/>
    <w:rsid w:val="007729E8"/>
    <w:rsid w:val="007746B9"/>
    <w:rsid w:val="00774973"/>
    <w:rsid w:val="00775263"/>
    <w:rsid w:val="00775640"/>
    <w:rsid w:val="00782F57"/>
    <w:rsid w:val="00783370"/>
    <w:rsid w:val="007849CB"/>
    <w:rsid w:val="00784B97"/>
    <w:rsid w:val="00786D64"/>
    <w:rsid w:val="007876FA"/>
    <w:rsid w:val="007917D2"/>
    <w:rsid w:val="00792235"/>
    <w:rsid w:val="007931D1"/>
    <w:rsid w:val="007937A6"/>
    <w:rsid w:val="00793F43"/>
    <w:rsid w:val="0079514E"/>
    <w:rsid w:val="007970B1"/>
    <w:rsid w:val="007970B5"/>
    <w:rsid w:val="007A0D26"/>
    <w:rsid w:val="007A1F94"/>
    <w:rsid w:val="007A21B1"/>
    <w:rsid w:val="007A6F4B"/>
    <w:rsid w:val="007A71AC"/>
    <w:rsid w:val="007A76B9"/>
    <w:rsid w:val="007A7722"/>
    <w:rsid w:val="007A7762"/>
    <w:rsid w:val="007A7809"/>
    <w:rsid w:val="007B0775"/>
    <w:rsid w:val="007B1387"/>
    <w:rsid w:val="007B4D3D"/>
    <w:rsid w:val="007B4E02"/>
    <w:rsid w:val="007B5A6D"/>
    <w:rsid w:val="007B5B17"/>
    <w:rsid w:val="007B67BE"/>
    <w:rsid w:val="007B7590"/>
    <w:rsid w:val="007C0CBA"/>
    <w:rsid w:val="007C191E"/>
    <w:rsid w:val="007C1CAB"/>
    <w:rsid w:val="007C39B1"/>
    <w:rsid w:val="007C78AC"/>
    <w:rsid w:val="007D0EDA"/>
    <w:rsid w:val="007D1151"/>
    <w:rsid w:val="007D12BD"/>
    <w:rsid w:val="007D21B7"/>
    <w:rsid w:val="007D2BE3"/>
    <w:rsid w:val="007D4D92"/>
    <w:rsid w:val="007D5A24"/>
    <w:rsid w:val="007D5A60"/>
    <w:rsid w:val="007D74AD"/>
    <w:rsid w:val="007E0D7F"/>
    <w:rsid w:val="007E23B1"/>
    <w:rsid w:val="007E296E"/>
    <w:rsid w:val="007E436A"/>
    <w:rsid w:val="007E4772"/>
    <w:rsid w:val="007E6AD5"/>
    <w:rsid w:val="007F13F4"/>
    <w:rsid w:val="007F1969"/>
    <w:rsid w:val="007F29D2"/>
    <w:rsid w:val="007F3DFD"/>
    <w:rsid w:val="007F49D5"/>
    <w:rsid w:val="007F601A"/>
    <w:rsid w:val="007F6FE1"/>
    <w:rsid w:val="007F765D"/>
    <w:rsid w:val="00801D0E"/>
    <w:rsid w:val="00802774"/>
    <w:rsid w:val="00803574"/>
    <w:rsid w:val="00803C5C"/>
    <w:rsid w:val="00803FDF"/>
    <w:rsid w:val="0080563E"/>
    <w:rsid w:val="00806358"/>
    <w:rsid w:val="0080667B"/>
    <w:rsid w:val="00811896"/>
    <w:rsid w:val="00812C89"/>
    <w:rsid w:val="00812F92"/>
    <w:rsid w:val="00813DAF"/>
    <w:rsid w:val="00813E6B"/>
    <w:rsid w:val="00814ACE"/>
    <w:rsid w:val="008154E5"/>
    <w:rsid w:val="00816960"/>
    <w:rsid w:val="0082042C"/>
    <w:rsid w:val="0082174A"/>
    <w:rsid w:val="0082282B"/>
    <w:rsid w:val="00822B8F"/>
    <w:rsid w:val="008254E6"/>
    <w:rsid w:val="00825B0A"/>
    <w:rsid w:val="00825C40"/>
    <w:rsid w:val="008262F1"/>
    <w:rsid w:val="0082654C"/>
    <w:rsid w:val="00830449"/>
    <w:rsid w:val="008304CB"/>
    <w:rsid w:val="008327A9"/>
    <w:rsid w:val="00833FEB"/>
    <w:rsid w:val="0083493E"/>
    <w:rsid w:val="008359CF"/>
    <w:rsid w:val="00835A45"/>
    <w:rsid w:val="00836437"/>
    <w:rsid w:val="00836449"/>
    <w:rsid w:val="00836D57"/>
    <w:rsid w:val="00837C72"/>
    <w:rsid w:val="0084371B"/>
    <w:rsid w:val="008442A9"/>
    <w:rsid w:val="00844A5D"/>
    <w:rsid w:val="00845986"/>
    <w:rsid w:val="008522D7"/>
    <w:rsid w:val="008527B4"/>
    <w:rsid w:val="00852862"/>
    <w:rsid w:val="008539A2"/>
    <w:rsid w:val="008540C7"/>
    <w:rsid w:val="00855CE2"/>
    <w:rsid w:val="00860244"/>
    <w:rsid w:val="00860751"/>
    <w:rsid w:val="0086179C"/>
    <w:rsid w:val="00862F81"/>
    <w:rsid w:val="00864CD4"/>
    <w:rsid w:val="00864D76"/>
    <w:rsid w:val="00864EB5"/>
    <w:rsid w:val="008673F1"/>
    <w:rsid w:val="00867AF1"/>
    <w:rsid w:val="0087055E"/>
    <w:rsid w:val="008716FB"/>
    <w:rsid w:val="00871DD0"/>
    <w:rsid w:val="0087674F"/>
    <w:rsid w:val="00876CFA"/>
    <w:rsid w:val="008772C9"/>
    <w:rsid w:val="00877915"/>
    <w:rsid w:val="00877E46"/>
    <w:rsid w:val="00881475"/>
    <w:rsid w:val="008823CF"/>
    <w:rsid w:val="0088367A"/>
    <w:rsid w:val="00884007"/>
    <w:rsid w:val="00886954"/>
    <w:rsid w:val="00890A6B"/>
    <w:rsid w:val="00891361"/>
    <w:rsid w:val="00892801"/>
    <w:rsid w:val="00892976"/>
    <w:rsid w:val="0089408B"/>
    <w:rsid w:val="0089471C"/>
    <w:rsid w:val="008951FE"/>
    <w:rsid w:val="008963DC"/>
    <w:rsid w:val="0089705C"/>
    <w:rsid w:val="008974FE"/>
    <w:rsid w:val="008A0DC4"/>
    <w:rsid w:val="008A3CB6"/>
    <w:rsid w:val="008A4A7C"/>
    <w:rsid w:val="008A5AE0"/>
    <w:rsid w:val="008A6D0A"/>
    <w:rsid w:val="008A7B92"/>
    <w:rsid w:val="008B367A"/>
    <w:rsid w:val="008B3A68"/>
    <w:rsid w:val="008B4108"/>
    <w:rsid w:val="008B4BF5"/>
    <w:rsid w:val="008B5616"/>
    <w:rsid w:val="008C2BA8"/>
    <w:rsid w:val="008C3210"/>
    <w:rsid w:val="008C56B7"/>
    <w:rsid w:val="008C5731"/>
    <w:rsid w:val="008C788C"/>
    <w:rsid w:val="008D1863"/>
    <w:rsid w:val="008D19F5"/>
    <w:rsid w:val="008D1EF5"/>
    <w:rsid w:val="008D3CAA"/>
    <w:rsid w:val="008D4D88"/>
    <w:rsid w:val="008D668E"/>
    <w:rsid w:val="008D676B"/>
    <w:rsid w:val="008D6FC3"/>
    <w:rsid w:val="008D765C"/>
    <w:rsid w:val="008E25ED"/>
    <w:rsid w:val="008E5167"/>
    <w:rsid w:val="008E614D"/>
    <w:rsid w:val="008E6846"/>
    <w:rsid w:val="008E7CD5"/>
    <w:rsid w:val="008E7D93"/>
    <w:rsid w:val="008F1264"/>
    <w:rsid w:val="008F3C24"/>
    <w:rsid w:val="008F4945"/>
    <w:rsid w:val="009006DA"/>
    <w:rsid w:val="00901258"/>
    <w:rsid w:val="0090450A"/>
    <w:rsid w:val="0090619C"/>
    <w:rsid w:val="0090622E"/>
    <w:rsid w:val="0090727D"/>
    <w:rsid w:val="009076E9"/>
    <w:rsid w:val="00907C84"/>
    <w:rsid w:val="00910818"/>
    <w:rsid w:val="0091144C"/>
    <w:rsid w:val="00911BE9"/>
    <w:rsid w:val="00922173"/>
    <w:rsid w:val="00922D03"/>
    <w:rsid w:val="00923EAC"/>
    <w:rsid w:val="00923ECD"/>
    <w:rsid w:val="00924B38"/>
    <w:rsid w:val="00925157"/>
    <w:rsid w:val="00925815"/>
    <w:rsid w:val="00926BE4"/>
    <w:rsid w:val="009272A8"/>
    <w:rsid w:val="0092763A"/>
    <w:rsid w:val="00930B5F"/>
    <w:rsid w:val="00932A75"/>
    <w:rsid w:val="009341A0"/>
    <w:rsid w:val="00935014"/>
    <w:rsid w:val="009355D8"/>
    <w:rsid w:val="0093721B"/>
    <w:rsid w:val="00937FD2"/>
    <w:rsid w:val="009416D3"/>
    <w:rsid w:val="00942923"/>
    <w:rsid w:val="0094341E"/>
    <w:rsid w:val="00945580"/>
    <w:rsid w:val="00945A76"/>
    <w:rsid w:val="00946792"/>
    <w:rsid w:val="009472B3"/>
    <w:rsid w:val="00947D34"/>
    <w:rsid w:val="009511DD"/>
    <w:rsid w:val="00951DCD"/>
    <w:rsid w:val="00952973"/>
    <w:rsid w:val="009538A7"/>
    <w:rsid w:val="009558B6"/>
    <w:rsid w:val="009604D0"/>
    <w:rsid w:val="00960689"/>
    <w:rsid w:val="009621D0"/>
    <w:rsid w:val="00962259"/>
    <w:rsid w:val="00964318"/>
    <w:rsid w:val="00965CD3"/>
    <w:rsid w:val="00965FE6"/>
    <w:rsid w:val="00966576"/>
    <w:rsid w:val="00971862"/>
    <w:rsid w:val="00972FF6"/>
    <w:rsid w:val="00973907"/>
    <w:rsid w:val="00975FEF"/>
    <w:rsid w:val="009803A0"/>
    <w:rsid w:val="009809D0"/>
    <w:rsid w:val="00982A54"/>
    <w:rsid w:val="00982D27"/>
    <w:rsid w:val="00984015"/>
    <w:rsid w:val="00984C4F"/>
    <w:rsid w:val="0098569E"/>
    <w:rsid w:val="009918CF"/>
    <w:rsid w:val="00992A32"/>
    <w:rsid w:val="009941CC"/>
    <w:rsid w:val="009949E1"/>
    <w:rsid w:val="00994F08"/>
    <w:rsid w:val="00995465"/>
    <w:rsid w:val="00997AEF"/>
    <w:rsid w:val="00997D69"/>
    <w:rsid w:val="009A05DC"/>
    <w:rsid w:val="009A273C"/>
    <w:rsid w:val="009A2FB9"/>
    <w:rsid w:val="009A4E4C"/>
    <w:rsid w:val="009A5551"/>
    <w:rsid w:val="009A6B29"/>
    <w:rsid w:val="009A776E"/>
    <w:rsid w:val="009B04FF"/>
    <w:rsid w:val="009B164A"/>
    <w:rsid w:val="009B20AA"/>
    <w:rsid w:val="009B22AB"/>
    <w:rsid w:val="009B2B10"/>
    <w:rsid w:val="009B2E5B"/>
    <w:rsid w:val="009B5345"/>
    <w:rsid w:val="009B568A"/>
    <w:rsid w:val="009B6329"/>
    <w:rsid w:val="009B6BDA"/>
    <w:rsid w:val="009B7BD8"/>
    <w:rsid w:val="009C0B72"/>
    <w:rsid w:val="009C15AA"/>
    <w:rsid w:val="009C1A8A"/>
    <w:rsid w:val="009C2B16"/>
    <w:rsid w:val="009C4369"/>
    <w:rsid w:val="009C5520"/>
    <w:rsid w:val="009C6A98"/>
    <w:rsid w:val="009D0DFC"/>
    <w:rsid w:val="009D5316"/>
    <w:rsid w:val="009D753C"/>
    <w:rsid w:val="009D7766"/>
    <w:rsid w:val="009D7CE5"/>
    <w:rsid w:val="009E0DCE"/>
    <w:rsid w:val="009E132B"/>
    <w:rsid w:val="009E17FB"/>
    <w:rsid w:val="009E19CB"/>
    <w:rsid w:val="009E1D19"/>
    <w:rsid w:val="009E1E0D"/>
    <w:rsid w:val="009E217D"/>
    <w:rsid w:val="009E5F28"/>
    <w:rsid w:val="009F2CD0"/>
    <w:rsid w:val="009F305B"/>
    <w:rsid w:val="009F3167"/>
    <w:rsid w:val="009F685F"/>
    <w:rsid w:val="009F6D23"/>
    <w:rsid w:val="009F7844"/>
    <w:rsid w:val="00A017F5"/>
    <w:rsid w:val="00A04BC9"/>
    <w:rsid w:val="00A052AB"/>
    <w:rsid w:val="00A05A8C"/>
    <w:rsid w:val="00A05E01"/>
    <w:rsid w:val="00A0740C"/>
    <w:rsid w:val="00A10736"/>
    <w:rsid w:val="00A10FDB"/>
    <w:rsid w:val="00A11598"/>
    <w:rsid w:val="00A15D5C"/>
    <w:rsid w:val="00A17195"/>
    <w:rsid w:val="00A20F76"/>
    <w:rsid w:val="00A217C2"/>
    <w:rsid w:val="00A21F80"/>
    <w:rsid w:val="00A22BCD"/>
    <w:rsid w:val="00A24587"/>
    <w:rsid w:val="00A2579A"/>
    <w:rsid w:val="00A27127"/>
    <w:rsid w:val="00A27A2A"/>
    <w:rsid w:val="00A27E98"/>
    <w:rsid w:val="00A30AB5"/>
    <w:rsid w:val="00A32D3A"/>
    <w:rsid w:val="00A331FA"/>
    <w:rsid w:val="00A34026"/>
    <w:rsid w:val="00A34835"/>
    <w:rsid w:val="00A34B24"/>
    <w:rsid w:val="00A36848"/>
    <w:rsid w:val="00A36C49"/>
    <w:rsid w:val="00A36DF8"/>
    <w:rsid w:val="00A411FF"/>
    <w:rsid w:val="00A41518"/>
    <w:rsid w:val="00A41666"/>
    <w:rsid w:val="00A41D46"/>
    <w:rsid w:val="00A43445"/>
    <w:rsid w:val="00A43CDF"/>
    <w:rsid w:val="00A44329"/>
    <w:rsid w:val="00A4479D"/>
    <w:rsid w:val="00A44E67"/>
    <w:rsid w:val="00A461A3"/>
    <w:rsid w:val="00A47B22"/>
    <w:rsid w:val="00A50A84"/>
    <w:rsid w:val="00A52489"/>
    <w:rsid w:val="00A529E4"/>
    <w:rsid w:val="00A535BC"/>
    <w:rsid w:val="00A54DE2"/>
    <w:rsid w:val="00A56085"/>
    <w:rsid w:val="00A615A5"/>
    <w:rsid w:val="00A63426"/>
    <w:rsid w:val="00A64174"/>
    <w:rsid w:val="00A65BA4"/>
    <w:rsid w:val="00A65C29"/>
    <w:rsid w:val="00A67581"/>
    <w:rsid w:val="00A677A1"/>
    <w:rsid w:val="00A7120F"/>
    <w:rsid w:val="00A72034"/>
    <w:rsid w:val="00A72A24"/>
    <w:rsid w:val="00A73F01"/>
    <w:rsid w:val="00A75EB3"/>
    <w:rsid w:val="00A76539"/>
    <w:rsid w:val="00A7736D"/>
    <w:rsid w:val="00A77512"/>
    <w:rsid w:val="00A80794"/>
    <w:rsid w:val="00A80A89"/>
    <w:rsid w:val="00A80EDE"/>
    <w:rsid w:val="00A81B9D"/>
    <w:rsid w:val="00A8272C"/>
    <w:rsid w:val="00A82B11"/>
    <w:rsid w:val="00A82FBB"/>
    <w:rsid w:val="00A862D2"/>
    <w:rsid w:val="00A86D37"/>
    <w:rsid w:val="00A87F26"/>
    <w:rsid w:val="00A90034"/>
    <w:rsid w:val="00A911DA"/>
    <w:rsid w:val="00A91E51"/>
    <w:rsid w:val="00A91EB8"/>
    <w:rsid w:val="00A9388F"/>
    <w:rsid w:val="00A9395D"/>
    <w:rsid w:val="00A94EB8"/>
    <w:rsid w:val="00A96E38"/>
    <w:rsid w:val="00A97373"/>
    <w:rsid w:val="00A97AEB"/>
    <w:rsid w:val="00AA31C4"/>
    <w:rsid w:val="00AA624B"/>
    <w:rsid w:val="00AA6F5C"/>
    <w:rsid w:val="00AB05E4"/>
    <w:rsid w:val="00AB0982"/>
    <w:rsid w:val="00AB11EF"/>
    <w:rsid w:val="00AB2CA5"/>
    <w:rsid w:val="00AB5AB2"/>
    <w:rsid w:val="00AB5C46"/>
    <w:rsid w:val="00AB6542"/>
    <w:rsid w:val="00AB7207"/>
    <w:rsid w:val="00AB7ADE"/>
    <w:rsid w:val="00AC0C9A"/>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E4996"/>
    <w:rsid w:val="00AF33CD"/>
    <w:rsid w:val="00AF3F4D"/>
    <w:rsid w:val="00AF52F7"/>
    <w:rsid w:val="00AF58F0"/>
    <w:rsid w:val="00AF5DB6"/>
    <w:rsid w:val="00AF6619"/>
    <w:rsid w:val="00AF67F8"/>
    <w:rsid w:val="00AF7181"/>
    <w:rsid w:val="00AF71DC"/>
    <w:rsid w:val="00AF7204"/>
    <w:rsid w:val="00B0062E"/>
    <w:rsid w:val="00B039D2"/>
    <w:rsid w:val="00B03E0E"/>
    <w:rsid w:val="00B04E3F"/>
    <w:rsid w:val="00B07A43"/>
    <w:rsid w:val="00B1009D"/>
    <w:rsid w:val="00B10949"/>
    <w:rsid w:val="00B15DEE"/>
    <w:rsid w:val="00B163DD"/>
    <w:rsid w:val="00B164A0"/>
    <w:rsid w:val="00B21284"/>
    <w:rsid w:val="00B21C6F"/>
    <w:rsid w:val="00B22471"/>
    <w:rsid w:val="00B22BF6"/>
    <w:rsid w:val="00B238B2"/>
    <w:rsid w:val="00B23B8F"/>
    <w:rsid w:val="00B249B8"/>
    <w:rsid w:val="00B25CEF"/>
    <w:rsid w:val="00B27725"/>
    <w:rsid w:val="00B3005A"/>
    <w:rsid w:val="00B3015E"/>
    <w:rsid w:val="00B3100B"/>
    <w:rsid w:val="00B31D15"/>
    <w:rsid w:val="00B32E10"/>
    <w:rsid w:val="00B338FE"/>
    <w:rsid w:val="00B347C7"/>
    <w:rsid w:val="00B34F1F"/>
    <w:rsid w:val="00B35A10"/>
    <w:rsid w:val="00B36146"/>
    <w:rsid w:val="00B36F91"/>
    <w:rsid w:val="00B418FB"/>
    <w:rsid w:val="00B42BD6"/>
    <w:rsid w:val="00B43A8B"/>
    <w:rsid w:val="00B441B2"/>
    <w:rsid w:val="00B44373"/>
    <w:rsid w:val="00B451A2"/>
    <w:rsid w:val="00B4525A"/>
    <w:rsid w:val="00B463A3"/>
    <w:rsid w:val="00B47158"/>
    <w:rsid w:val="00B4740D"/>
    <w:rsid w:val="00B50C20"/>
    <w:rsid w:val="00B50FD8"/>
    <w:rsid w:val="00B51688"/>
    <w:rsid w:val="00B52878"/>
    <w:rsid w:val="00B549FB"/>
    <w:rsid w:val="00B55F8D"/>
    <w:rsid w:val="00B56C23"/>
    <w:rsid w:val="00B60759"/>
    <w:rsid w:val="00B60936"/>
    <w:rsid w:val="00B612A7"/>
    <w:rsid w:val="00B64D5D"/>
    <w:rsid w:val="00B6574F"/>
    <w:rsid w:val="00B67F6F"/>
    <w:rsid w:val="00B70D5D"/>
    <w:rsid w:val="00B740B2"/>
    <w:rsid w:val="00B74227"/>
    <w:rsid w:val="00B74ADA"/>
    <w:rsid w:val="00B75066"/>
    <w:rsid w:val="00B757C7"/>
    <w:rsid w:val="00B7768A"/>
    <w:rsid w:val="00B77DBB"/>
    <w:rsid w:val="00B81C06"/>
    <w:rsid w:val="00B826A6"/>
    <w:rsid w:val="00B831CB"/>
    <w:rsid w:val="00B84DEE"/>
    <w:rsid w:val="00B86FCF"/>
    <w:rsid w:val="00B90266"/>
    <w:rsid w:val="00B9080E"/>
    <w:rsid w:val="00B9170A"/>
    <w:rsid w:val="00B936A7"/>
    <w:rsid w:val="00B9796B"/>
    <w:rsid w:val="00B97CFE"/>
    <w:rsid w:val="00BA12F0"/>
    <w:rsid w:val="00BA15B9"/>
    <w:rsid w:val="00BA1962"/>
    <w:rsid w:val="00BA2327"/>
    <w:rsid w:val="00BA4762"/>
    <w:rsid w:val="00BA5610"/>
    <w:rsid w:val="00BA7111"/>
    <w:rsid w:val="00BB30A0"/>
    <w:rsid w:val="00BB5C6E"/>
    <w:rsid w:val="00BB66AB"/>
    <w:rsid w:val="00BB763A"/>
    <w:rsid w:val="00BC0539"/>
    <w:rsid w:val="00BC1695"/>
    <w:rsid w:val="00BC1D81"/>
    <w:rsid w:val="00BC381E"/>
    <w:rsid w:val="00BC5905"/>
    <w:rsid w:val="00BC750F"/>
    <w:rsid w:val="00BD080E"/>
    <w:rsid w:val="00BD0E05"/>
    <w:rsid w:val="00BD138C"/>
    <w:rsid w:val="00BD1D48"/>
    <w:rsid w:val="00BD3856"/>
    <w:rsid w:val="00BD3991"/>
    <w:rsid w:val="00BD4637"/>
    <w:rsid w:val="00BD5BC7"/>
    <w:rsid w:val="00BD6EE2"/>
    <w:rsid w:val="00BD72B3"/>
    <w:rsid w:val="00BD768B"/>
    <w:rsid w:val="00BD7C8D"/>
    <w:rsid w:val="00BD7E41"/>
    <w:rsid w:val="00BE0CE3"/>
    <w:rsid w:val="00BE24DC"/>
    <w:rsid w:val="00BE3760"/>
    <w:rsid w:val="00BE3D33"/>
    <w:rsid w:val="00BE70C6"/>
    <w:rsid w:val="00BE7249"/>
    <w:rsid w:val="00BF05EC"/>
    <w:rsid w:val="00BF08C7"/>
    <w:rsid w:val="00BF1E1E"/>
    <w:rsid w:val="00BF3544"/>
    <w:rsid w:val="00BF4CF3"/>
    <w:rsid w:val="00BF5EA6"/>
    <w:rsid w:val="00BF5F95"/>
    <w:rsid w:val="00BF717C"/>
    <w:rsid w:val="00BF7946"/>
    <w:rsid w:val="00C007F2"/>
    <w:rsid w:val="00C01321"/>
    <w:rsid w:val="00C02E1E"/>
    <w:rsid w:val="00C03418"/>
    <w:rsid w:val="00C044D7"/>
    <w:rsid w:val="00C04806"/>
    <w:rsid w:val="00C06B00"/>
    <w:rsid w:val="00C06B88"/>
    <w:rsid w:val="00C06E95"/>
    <w:rsid w:val="00C10B13"/>
    <w:rsid w:val="00C12FC7"/>
    <w:rsid w:val="00C13B10"/>
    <w:rsid w:val="00C13EF7"/>
    <w:rsid w:val="00C152D1"/>
    <w:rsid w:val="00C15C06"/>
    <w:rsid w:val="00C15FFF"/>
    <w:rsid w:val="00C1678F"/>
    <w:rsid w:val="00C17DB8"/>
    <w:rsid w:val="00C206F9"/>
    <w:rsid w:val="00C222C7"/>
    <w:rsid w:val="00C225F7"/>
    <w:rsid w:val="00C26278"/>
    <w:rsid w:val="00C268F9"/>
    <w:rsid w:val="00C26DD3"/>
    <w:rsid w:val="00C301BB"/>
    <w:rsid w:val="00C30944"/>
    <w:rsid w:val="00C322DF"/>
    <w:rsid w:val="00C332BA"/>
    <w:rsid w:val="00C33A40"/>
    <w:rsid w:val="00C34D25"/>
    <w:rsid w:val="00C35037"/>
    <w:rsid w:val="00C4101A"/>
    <w:rsid w:val="00C414D9"/>
    <w:rsid w:val="00C41C92"/>
    <w:rsid w:val="00C41E78"/>
    <w:rsid w:val="00C44269"/>
    <w:rsid w:val="00C44564"/>
    <w:rsid w:val="00C45155"/>
    <w:rsid w:val="00C45886"/>
    <w:rsid w:val="00C461B0"/>
    <w:rsid w:val="00C47ED0"/>
    <w:rsid w:val="00C505DB"/>
    <w:rsid w:val="00C51B1F"/>
    <w:rsid w:val="00C52E4B"/>
    <w:rsid w:val="00C54709"/>
    <w:rsid w:val="00C6192A"/>
    <w:rsid w:val="00C6293F"/>
    <w:rsid w:val="00C64ABC"/>
    <w:rsid w:val="00C64D51"/>
    <w:rsid w:val="00C65D46"/>
    <w:rsid w:val="00C661DC"/>
    <w:rsid w:val="00C67E8A"/>
    <w:rsid w:val="00C71880"/>
    <w:rsid w:val="00C71CB5"/>
    <w:rsid w:val="00C72F41"/>
    <w:rsid w:val="00C76C12"/>
    <w:rsid w:val="00C77DB2"/>
    <w:rsid w:val="00C80586"/>
    <w:rsid w:val="00C80E07"/>
    <w:rsid w:val="00C80EDB"/>
    <w:rsid w:val="00C80EE9"/>
    <w:rsid w:val="00C829E2"/>
    <w:rsid w:val="00C83DFF"/>
    <w:rsid w:val="00C8578A"/>
    <w:rsid w:val="00C859EC"/>
    <w:rsid w:val="00C8626A"/>
    <w:rsid w:val="00C86E28"/>
    <w:rsid w:val="00C904DA"/>
    <w:rsid w:val="00C90FDA"/>
    <w:rsid w:val="00C921D5"/>
    <w:rsid w:val="00C935F3"/>
    <w:rsid w:val="00C938DF"/>
    <w:rsid w:val="00C93DCB"/>
    <w:rsid w:val="00C94273"/>
    <w:rsid w:val="00C96DAC"/>
    <w:rsid w:val="00C972F4"/>
    <w:rsid w:val="00C973A2"/>
    <w:rsid w:val="00C97D7D"/>
    <w:rsid w:val="00CA0F1E"/>
    <w:rsid w:val="00CA1203"/>
    <w:rsid w:val="00CA223A"/>
    <w:rsid w:val="00CA2B22"/>
    <w:rsid w:val="00CA414B"/>
    <w:rsid w:val="00CA485B"/>
    <w:rsid w:val="00CA5C12"/>
    <w:rsid w:val="00CA6442"/>
    <w:rsid w:val="00CA747B"/>
    <w:rsid w:val="00CA7C63"/>
    <w:rsid w:val="00CB2EF4"/>
    <w:rsid w:val="00CB3993"/>
    <w:rsid w:val="00CB4BEC"/>
    <w:rsid w:val="00CB60B3"/>
    <w:rsid w:val="00CB6B26"/>
    <w:rsid w:val="00CB6EC4"/>
    <w:rsid w:val="00CB7AC6"/>
    <w:rsid w:val="00CB7B75"/>
    <w:rsid w:val="00CB7FC0"/>
    <w:rsid w:val="00CC069A"/>
    <w:rsid w:val="00CC1407"/>
    <w:rsid w:val="00CC1E44"/>
    <w:rsid w:val="00CC201B"/>
    <w:rsid w:val="00CC3644"/>
    <w:rsid w:val="00CC54F4"/>
    <w:rsid w:val="00CC66D9"/>
    <w:rsid w:val="00CC748D"/>
    <w:rsid w:val="00CC7750"/>
    <w:rsid w:val="00CD1336"/>
    <w:rsid w:val="00CD2078"/>
    <w:rsid w:val="00CD2541"/>
    <w:rsid w:val="00CD267F"/>
    <w:rsid w:val="00CD6197"/>
    <w:rsid w:val="00CE0449"/>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2547"/>
    <w:rsid w:val="00D03B37"/>
    <w:rsid w:val="00D05036"/>
    <w:rsid w:val="00D05B97"/>
    <w:rsid w:val="00D06E61"/>
    <w:rsid w:val="00D07D44"/>
    <w:rsid w:val="00D07E71"/>
    <w:rsid w:val="00D1089E"/>
    <w:rsid w:val="00D10982"/>
    <w:rsid w:val="00D111AB"/>
    <w:rsid w:val="00D11BE7"/>
    <w:rsid w:val="00D170C7"/>
    <w:rsid w:val="00D173B2"/>
    <w:rsid w:val="00D22432"/>
    <w:rsid w:val="00D23943"/>
    <w:rsid w:val="00D254CE"/>
    <w:rsid w:val="00D25D48"/>
    <w:rsid w:val="00D31094"/>
    <w:rsid w:val="00D31A90"/>
    <w:rsid w:val="00D32213"/>
    <w:rsid w:val="00D334EA"/>
    <w:rsid w:val="00D34927"/>
    <w:rsid w:val="00D34F20"/>
    <w:rsid w:val="00D34F8A"/>
    <w:rsid w:val="00D36881"/>
    <w:rsid w:val="00D36B0B"/>
    <w:rsid w:val="00D403C4"/>
    <w:rsid w:val="00D40C06"/>
    <w:rsid w:val="00D420E2"/>
    <w:rsid w:val="00D43B4E"/>
    <w:rsid w:val="00D4451C"/>
    <w:rsid w:val="00D44894"/>
    <w:rsid w:val="00D45617"/>
    <w:rsid w:val="00D45B9A"/>
    <w:rsid w:val="00D46468"/>
    <w:rsid w:val="00D464E9"/>
    <w:rsid w:val="00D46C32"/>
    <w:rsid w:val="00D476E9"/>
    <w:rsid w:val="00D47ADE"/>
    <w:rsid w:val="00D523D0"/>
    <w:rsid w:val="00D544A3"/>
    <w:rsid w:val="00D55AC8"/>
    <w:rsid w:val="00D56FE1"/>
    <w:rsid w:val="00D576A5"/>
    <w:rsid w:val="00D639C9"/>
    <w:rsid w:val="00D64057"/>
    <w:rsid w:val="00D64155"/>
    <w:rsid w:val="00D650F1"/>
    <w:rsid w:val="00D672C2"/>
    <w:rsid w:val="00D67366"/>
    <w:rsid w:val="00D67BDF"/>
    <w:rsid w:val="00D67C03"/>
    <w:rsid w:val="00D67FFE"/>
    <w:rsid w:val="00D722D9"/>
    <w:rsid w:val="00D73DDD"/>
    <w:rsid w:val="00D7592C"/>
    <w:rsid w:val="00D76A60"/>
    <w:rsid w:val="00D777D9"/>
    <w:rsid w:val="00D77D8F"/>
    <w:rsid w:val="00D8032E"/>
    <w:rsid w:val="00D8127A"/>
    <w:rsid w:val="00D81445"/>
    <w:rsid w:val="00D825AD"/>
    <w:rsid w:val="00D82CFF"/>
    <w:rsid w:val="00D86DD3"/>
    <w:rsid w:val="00D87AA3"/>
    <w:rsid w:val="00D9281C"/>
    <w:rsid w:val="00D92AAE"/>
    <w:rsid w:val="00D93A7D"/>
    <w:rsid w:val="00D94861"/>
    <w:rsid w:val="00D94B6B"/>
    <w:rsid w:val="00D95F4B"/>
    <w:rsid w:val="00D9632B"/>
    <w:rsid w:val="00D96A66"/>
    <w:rsid w:val="00DA2C61"/>
    <w:rsid w:val="00DA2D18"/>
    <w:rsid w:val="00DA579A"/>
    <w:rsid w:val="00DA61EB"/>
    <w:rsid w:val="00DA7D30"/>
    <w:rsid w:val="00DB00B5"/>
    <w:rsid w:val="00DB10E2"/>
    <w:rsid w:val="00DB3326"/>
    <w:rsid w:val="00DB346A"/>
    <w:rsid w:val="00DB44D3"/>
    <w:rsid w:val="00DB4DC8"/>
    <w:rsid w:val="00DC1EEA"/>
    <w:rsid w:val="00DC583A"/>
    <w:rsid w:val="00DC5856"/>
    <w:rsid w:val="00DC5CB2"/>
    <w:rsid w:val="00DC5DB4"/>
    <w:rsid w:val="00DC66B6"/>
    <w:rsid w:val="00DC6896"/>
    <w:rsid w:val="00DD050B"/>
    <w:rsid w:val="00DD081C"/>
    <w:rsid w:val="00DD1E0B"/>
    <w:rsid w:val="00DD56AD"/>
    <w:rsid w:val="00DD579F"/>
    <w:rsid w:val="00DD6210"/>
    <w:rsid w:val="00DD6BA7"/>
    <w:rsid w:val="00DD712C"/>
    <w:rsid w:val="00DE0219"/>
    <w:rsid w:val="00DE2A21"/>
    <w:rsid w:val="00DE305F"/>
    <w:rsid w:val="00DE3B64"/>
    <w:rsid w:val="00DE3E8B"/>
    <w:rsid w:val="00DE49B8"/>
    <w:rsid w:val="00DE547F"/>
    <w:rsid w:val="00DE6BCE"/>
    <w:rsid w:val="00DE7EFC"/>
    <w:rsid w:val="00DF00ED"/>
    <w:rsid w:val="00DF1366"/>
    <w:rsid w:val="00DF2EA9"/>
    <w:rsid w:val="00DF444F"/>
    <w:rsid w:val="00DF7D4F"/>
    <w:rsid w:val="00E01618"/>
    <w:rsid w:val="00E0287D"/>
    <w:rsid w:val="00E02AD2"/>
    <w:rsid w:val="00E10CE7"/>
    <w:rsid w:val="00E110E1"/>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1D4"/>
    <w:rsid w:val="00E42A69"/>
    <w:rsid w:val="00E42B1E"/>
    <w:rsid w:val="00E441B2"/>
    <w:rsid w:val="00E443FD"/>
    <w:rsid w:val="00E44CCA"/>
    <w:rsid w:val="00E45FF1"/>
    <w:rsid w:val="00E46E7A"/>
    <w:rsid w:val="00E50B34"/>
    <w:rsid w:val="00E52086"/>
    <w:rsid w:val="00E52B83"/>
    <w:rsid w:val="00E52C27"/>
    <w:rsid w:val="00E52EEB"/>
    <w:rsid w:val="00E54C28"/>
    <w:rsid w:val="00E55253"/>
    <w:rsid w:val="00E5596A"/>
    <w:rsid w:val="00E56318"/>
    <w:rsid w:val="00E5717B"/>
    <w:rsid w:val="00E5734F"/>
    <w:rsid w:val="00E6085D"/>
    <w:rsid w:val="00E60ECE"/>
    <w:rsid w:val="00E6192A"/>
    <w:rsid w:val="00E62212"/>
    <w:rsid w:val="00E62471"/>
    <w:rsid w:val="00E636D6"/>
    <w:rsid w:val="00E63F82"/>
    <w:rsid w:val="00E65376"/>
    <w:rsid w:val="00E66831"/>
    <w:rsid w:val="00E67006"/>
    <w:rsid w:val="00E673A0"/>
    <w:rsid w:val="00E71A8F"/>
    <w:rsid w:val="00E739BF"/>
    <w:rsid w:val="00E75C7E"/>
    <w:rsid w:val="00E75FED"/>
    <w:rsid w:val="00E76491"/>
    <w:rsid w:val="00E76517"/>
    <w:rsid w:val="00E80184"/>
    <w:rsid w:val="00E803BB"/>
    <w:rsid w:val="00E81CFA"/>
    <w:rsid w:val="00E837B9"/>
    <w:rsid w:val="00E83AEF"/>
    <w:rsid w:val="00E854F4"/>
    <w:rsid w:val="00E922D8"/>
    <w:rsid w:val="00E927B8"/>
    <w:rsid w:val="00E93F52"/>
    <w:rsid w:val="00E94B95"/>
    <w:rsid w:val="00E979E0"/>
    <w:rsid w:val="00EA081C"/>
    <w:rsid w:val="00EA0F9C"/>
    <w:rsid w:val="00EA1ADA"/>
    <w:rsid w:val="00EA2A65"/>
    <w:rsid w:val="00EA31BD"/>
    <w:rsid w:val="00EA4C34"/>
    <w:rsid w:val="00EA4EB6"/>
    <w:rsid w:val="00EA52A9"/>
    <w:rsid w:val="00EA62ED"/>
    <w:rsid w:val="00EA7792"/>
    <w:rsid w:val="00EB04A4"/>
    <w:rsid w:val="00EB0DA0"/>
    <w:rsid w:val="00EB19D2"/>
    <w:rsid w:val="00EB26F9"/>
    <w:rsid w:val="00EB2856"/>
    <w:rsid w:val="00EB3942"/>
    <w:rsid w:val="00EB4739"/>
    <w:rsid w:val="00EB4A6B"/>
    <w:rsid w:val="00EB6921"/>
    <w:rsid w:val="00EB7D43"/>
    <w:rsid w:val="00EC4901"/>
    <w:rsid w:val="00EC5C2D"/>
    <w:rsid w:val="00EC6A29"/>
    <w:rsid w:val="00EC7397"/>
    <w:rsid w:val="00EC753B"/>
    <w:rsid w:val="00EC76CC"/>
    <w:rsid w:val="00EC7DB2"/>
    <w:rsid w:val="00EC7F9B"/>
    <w:rsid w:val="00ED0591"/>
    <w:rsid w:val="00ED126B"/>
    <w:rsid w:val="00ED12F4"/>
    <w:rsid w:val="00ED20A7"/>
    <w:rsid w:val="00ED212D"/>
    <w:rsid w:val="00ED2884"/>
    <w:rsid w:val="00ED3AA2"/>
    <w:rsid w:val="00ED3F72"/>
    <w:rsid w:val="00ED4952"/>
    <w:rsid w:val="00EE0EA8"/>
    <w:rsid w:val="00EE16DD"/>
    <w:rsid w:val="00EE3C2E"/>
    <w:rsid w:val="00EE3C55"/>
    <w:rsid w:val="00EE4022"/>
    <w:rsid w:val="00EE4B2C"/>
    <w:rsid w:val="00EE5E29"/>
    <w:rsid w:val="00EE64ED"/>
    <w:rsid w:val="00EE67B9"/>
    <w:rsid w:val="00EE6E1C"/>
    <w:rsid w:val="00EE6E87"/>
    <w:rsid w:val="00EE75A4"/>
    <w:rsid w:val="00EF0F9C"/>
    <w:rsid w:val="00EF2C82"/>
    <w:rsid w:val="00EF461A"/>
    <w:rsid w:val="00EF5B1A"/>
    <w:rsid w:val="00EF5D9B"/>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2495"/>
    <w:rsid w:val="00F3371E"/>
    <w:rsid w:val="00F33841"/>
    <w:rsid w:val="00F365A1"/>
    <w:rsid w:val="00F37B40"/>
    <w:rsid w:val="00F4001E"/>
    <w:rsid w:val="00F416F9"/>
    <w:rsid w:val="00F43284"/>
    <w:rsid w:val="00F43C36"/>
    <w:rsid w:val="00F4614F"/>
    <w:rsid w:val="00F4732A"/>
    <w:rsid w:val="00F50FE5"/>
    <w:rsid w:val="00F53968"/>
    <w:rsid w:val="00F54AF8"/>
    <w:rsid w:val="00F54C0C"/>
    <w:rsid w:val="00F54F83"/>
    <w:rsid w:val="00F55BE6"/>
    <w:rsid w:val="00F56EA3"/>
    <w:rsid w:val="00F60646"/>
    <w:rsid w:val="00F62F2D"/>
    <w:rsid w:val="00F677B5"/>
    <w:rsid w:val="00F67937"/>
    <w:rsid w:val="00F67C83"/>
    <w:rsid w:val="00F72BB3"/>
    <w:rsid w:val="00F72F26"/>
    <w:rsid w:val="00F74BE4"/>
    <w:rsid w:val="00F758E6"/>
    <w:rsid w:val="00F76965"/>
    <w:rsid w:val="00F774E8"/>
    <w:rsid w:val="00F80FDC"/>
    <w:rsid w:val="00F82AC5"/>
    <w:rsid w:val="00F834F0"/>
    <w:rsid w:val="00F83D2D"/>
    <w:rsid w:val="00F842D9"/>
    <w:rsid w:val="00F846B2"/>
    <w:rsid w:val="00F85022"/>
    <w:rsid w:val="00F85508"/>
    <w:rsid w:val="00F8590F"/>
    <w:rsid w:val="00F86AE7"/>
    <w:rsid w:val="00F87FCA"/>
    <w:rsid w:val="00F90858"/>
    <w:rsid w:val="00F90F08"/>
    <w:rsid w:val="00F968D2"/>
    <w:rsid w:val="00FA0959"/>
    <w:rsid w:val="00FA22A1"/>
    <w:rsid w:val="00FA2553"/>
    <w:rsid w:val="00FA5104"/>
    <w:rsid w:val="00FA5413"/>
    <w:rsid w:val="00FA56E5"/>
    <w:rsid w:val="00FA6069"/>
    <w:rsid w:val="00FA7426"/>
    <w:rsid w:val="00FB4D8F"/>
    <w:rsid w:val="00FB5790"/>
    <w:rsid w:val="00FB6B01"/>
    <w:rsid w:val="00FB6B8D"/>
    <w:rsid w:val="00FB6BF2"/>
    <w:rsid w:val="00FC069D"/>
    <w:rsid w:val="00FC0EF8"/>
    <w:rsid w:val="00FC11D1"/>
    <w:rsid w:val="00FC24E0"/>
    <w:rsid w:val="00FC43FF"/>
    <w:rsid w:val="00FC5957"/>
    <w:rsid w:val="00FC75E8"/>
    <w:rsid w:val="00FD004C"/>
    <w:rsid w:val="00FD0614"/>
    <w:rsid w:val="00FD2069"/>
    <w:rsid w:val="00FD3739"/>
    <w:rsid w:val="00FD3E49"/>
    <w:rsid w:val="00FD4841"/>
    <w:rsid w:val="00FD572C"/>
    <w:rsid w:val="00FD6672"/>
    <w:rsid w:val="00FE11E1"/>
    <w:rsid w:val="00FE1279"/>
    <w:rsid w:val="00FE34AA"/>
    <w:rsid w:val="00FE38D4"/>
    <w:rsid w:val="00FE6B37"/>
    <w:rsid w:val="00FE7F36"/>
    <w:rsid w:val="00FF4D2A"/>
    <w:rsid w:val="00FF682B"/>
    <w:rsid w:val="00FF7AF8"/>
    <w:rsid w:val="00FF7E13"/>
    <w:rsid w:val="5BF6BCB4"/>
    <w:rsid w:val="5D2B3EA7"/>
    <w:rsid w:val="683DEC47"/>
    <w:rsid w:val="757869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C5493"/>
  <w15:docId w15:val="{36184698-A268-B940-8C7A-F5D67295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6B407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EF0F9C"/>
    <w:rPr>
      <w:sz w:val="16"/>
      <w:szCs w:val="16"/>
    </w:rPr>
  </w:style>
  <w:style w:type="paragraph" w:styleId="CommentText">
    <w:name w:val="annotation text"/>
    <w:basedOn w:val="Normal"/>
    <w:link w:val="CommentTextChar"/>
    <w:unhideWhenUsed/>
    <w:rsid w:val="00EF0F9C"/>
    <w:pPr>
      <w:spacing w:line="240" w:lineRule="auto"/>
    </w:pPr>
    <w:rPr>
      <w:sz w:val="20"/>
      <w:szCs w:val="20"/>
    </w:rPr>
  </w:style>
  <w:style w:type="character" w:customStyle="1" w:styleId="CommentTextChar">
    <w:name w:val="Comment Text Char"/>
    <w:basedOn w:val="DefaultParagraphFont"/>
    <w:link w:val="CommentText"/>
    <w:rsid w:val="00EF0F9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F0F9C"/>
    <w:rPr>
      <w:b/>
      <w:bCs/>
    </w:rPr>
  </w:style>
  <w:style w:type="character" w:customStyle="1" w:styleId="CommentSubjectChar">
    <w:name w:val="Comment Subject Char"/>
    <w:basedOn w:val="CommentTextChar"/>
    <w:link w:val="CommentSubject"/>
    <w:semiHidden/>
    <w:rsid w:val="00EF0F9C"/>
    <w:rPr>
      <w:rFonts w:ascii="Calibri" w:eastAsia="Calibri" w:hAnsi="Calibri"/>
      <w:b/>
      <w:bCs/>
      <w:color w:val="000000"/>
    </w:rPr>
  </w:style>
  <w:style w:type="character" w:customStyle="1" w:styleId="normaltextrun">
    <w:name w:val="normaltextrun"/>
    <w:basedOn w:val="DefaultParagraphFont"/>
    <w:rsid w:val="0063671C"/>
  </w:style>
  <w:style w:type="character" w:customStyle="1" w:styleId="eop">
    <w:name w:val="eop"/>
    <w:basedOn w:val="DefaultParagraphFont"/>
    <w:rsid w:val="0063671C"/>
  </w:style>
  <w:style w:type="paragraph" w:customStyle="1" w:styleId="paragraph">
    <w:name w:val="paragraph"/>
    <w:basedOn w:val="Normal"/>
    <w:rsid w:val="009D7CE5"/>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qFormat/>
    <w:locked/>
    <w:rsid w:val="009D7CE5"/>
    <w:rPr>
      <w:rFonts w:ascii="Calibri" w:eastAsia="Calibri" w:hAnsi="Calibri"/>
      <w:color w:val="000000"/>
      <w:sz w:val="24"/>
      <w:szCs w:val="22"/>
    </w:rPr>
  </w:style>
  <w:style w:type="paragraph" w:styleId="Revision">
    <w:name w:val="Revision"/>
    <w:hidden/>
    <w:uiPriority w:val="99"/>
    <w:semiHidden/>
    <w:rsid w:val="006821C1"/>
    <w:rPr>
      <w:rFonts w:ascii="Calibri" w:eastAsia="Calibri" w:hAnsi="Calibri"/>
      <w:color w:val="000000"/>
      <w:sz w:val="24"/>
      <w:szCs w:val="22"/>
    </w:rPr>
  </w:style>
  <w:style w:type="character" w:styleId="Mention">
    <w:name w:val="Mention"/>
    <w:basedOn w:val="DefaultParagraphFont"/>
    <w:uiPriority w:val="99"/>
    <w:unhideWhenUsed/>
    <w:rsid w:val="009D53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430324717">
      <w:bodyDiv w:val="1"/>
      <w:marLeft w:val="0"/>
      <w:marRight w:val="0"/>
      <w:marTop w:val="0"/>
      <w:marBottom w:val="0"/>
      <w:divBdr>
        <w:top w:val="none" w:sz="0" w:space="0" w:color="auto"/>
        <w:left w:val="none" w:sz="0" w:space="0" w:color="auto"/>
        <w:bottom w:val="none" w:sz="0" w:space="0" w:color="auto"/>
        <w:right w:val="none" w:sz="0" w:space="0" w:color="auto"/>
      </w:divBdr>
    </w:div>
    <w:div w:id="794637906">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1106001721">
      <w:bodyDiv w:val="1"/>
      <w:marLeft w:val="0"/>
      <w:marRight w:val="0"/>
      <w:marTop w:val="0"/>
      <w:marBottom w:val="0"/>
      <w:divBdr>
        <w:top w:val="none" w:sz="0" w:space="0" w:color="auto"/>
        <w:left w:val="none" w:sz="0" w:space="0" w:color="auto"/>
        <w:bottom w:val="none" w:sz="0" w:space="0" w:color="auto"/>
        <w:right w:val="none" w:sz="0" w:space="0" w:color="auto"/>
      </w:divBdr>
    </w:div>
    <w:div w:id="195154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lie.mere@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23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99EF9B51BF5741D89769D0F542AABD9A"/>
        <w:category>
          <w:name w:val="General"/>
          <w:gallery w:val="placeholder"/>
        </w:category>
        <w:types>
          <w:type w:val="bbPlcHdr"/>
        </w:types>
        <w:behaviors>
          <w:behavior w:val="content"/>
        </w:behaviors>
        <w:guid w:val="{1555B2BA-33ED-4973-8FD9-2AED1E3F57A0}"/>
      </w:docPartPr>
      <w:docPartBody>
        <w:p w:rsidR="00483BB5" w:rsidRDefault="00976A8B" w:rsidP="00976A8B">
          <w:pPr>
            <w:pStyle w:val="99EF9B51BF5741D89769D0F542AABD9A"/>
          </w:pPr>
          <w:r w:rsidRPr="007871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2421"/>
    <w:rsid w:val="00013BAC"/>
    <w:rsid w:val="00033D0E"/>
    <w:rsid w:val="00064278"/>
    <w:rsid w:val="00085410"/>
    <w:rsid w:val="00111CA4"/>
    <w:rsid w:val="001437D8"/>
    <w:rsid w:val="001561B4"/>
    <w:rsid w:val="001659C0"/>
    <w:rsid w:val="0019205C"/>
    <w:rsid w:val="001D601B"/>
    <w:rsid w:val="001F1745"/>
    <w:rsid w:val="00297318"/>
    <w:rsid w:val="002E5ACE"/>
    <w:rsid w:val="002F6B48"/>
    <w:rsid w:val="00306B5D"/>
    <w:rsid w:val="003C6F9C"/>
    <w:rsid w:val="003D0D22"/>
    <w:rsid w:val="00414F94"/>
    <w:rsid w:val="00483BB5"/>
    <w:rsid w:val="004970B6"/>
    <w:rsid w:val="004C6D45"/>
    <w:rsid w:val="00501F66"/>
    <w:rsid w:val="00545EFC"/>
    <w:rsid w:val="00607A31"/>
    <w:rsid w:val="00634A99"/>
    <w:rsid w:val="0063685B"/>
    <w:rsid w:val="00686E15"/>
    <w:rsid w:val="007970B1"/>
    <w:rsid w:val="007C7613"/>
    <w:rsid w:val="007D1E37"/>
    <w:rsid w:val="00803CD6"/>
    <w:rsid w:val="0082379D"/>
    <w:rsid w:val="0083493E"/>
    <w:rsid w:val="00842F7F"/>
    <w:rsid w:val="00861D37"/>
    <w:rsid w:val="00875004"/>
    <w:rsid w:val="00877DB6"/>
    <w:rsid w:val="00881708"/>
    <w:rsid w:val="008F40DD"/>
    <w:rsid w:val="00976A8B"/>
    <w:rsid w:val="009B2B10"/>
    <w:rsid w:val="009D5E6F"/>
    <w:rsid w:val="00A17519"/>
    <w:rsid w:val="00A279A9"/>
    <w:rsid w:val="00A375CF"/>
    <w:rsid w:val="00B36C21"/>
    <w:rsid w:val="00B60A6C"/>
    <w:rsid w:val="00BB01EA"/>
    <w:rsid w:val="00D34927"/>
    <w:rsid w:val="00D35D2A"/>
    <w:rsid w:val="00D45CC9"/>
    <w:rsid w:val="00E110E1"/>
    <w:rsid w:val="00E458C3"/>
    <w:rsid w:val="00E51523"/>
    <w:rsid w:val="00EA6D03"/>
    <w:rsid w:val="00EC0735"/>
    <w:rsid w:val="00ED4952"/>
    <w:rsid w:val="00F655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A8B"/>
    <w:rPr>
      <w:color w:val="808080"/>
    </w:rPr>
  </w:style>
  <w:style w:type="paragraph" w:customStyle="1" w:styleId="99EF9B51BF5741D89769D0F542AABD9A">
    <w:name w:val="99EF9B51BF5741D89769D0F542AABD9A"/>
    <w:rsid w:val="00976A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756381A53794AA5E5C90D283FB3AF" ma:contentTypeVersion="11" ma:contentTypeDescription="Create a new document." ma:contentTypeScope="" ma:versionID="52160847b3b74caa576b43c0672c98ab">
  <xsd:schema xmlns:xsd="http://www.w3.org/2001/XMLSchema" xmlns:xs="http://www.w3.org/2001/XMLSchema" xmlns:p="http://schemas.microsoft.com/office/2006/metadata/properties" xmlns:ns2="e694d17a-9a33-4aa8-8d25-46d3a8d3d086" targetNamespace="http://schemas.microsoft.com/office/2006/metadata/properties" ma:root="true" ma:fieldsID="0bc6fc42e04fd0b1c989486fcf882f24" ns2:_="">
    <xsd:import namespace="e694d17a-9a33-4aa8-8d25-46d3a8d3d0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4d17a-9a33-4aa8-8d25-46d3a8d3d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94d17a-9a33-4aa8-8d25-46d3a8d3d0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561FA-4B13-4B20-AD91-10914247D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4d17a-9a33-4aa8-8d25-46d3a8d3d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3AB6F-6408-4001-A678-D51BDD87B717}">
  <ds:schemaRefs>
    <ds:schemaRef ds:uri="http://schemas.microsoft.com/sharepoint/v3/contenttype/forms"/>
  </ds:schemaRefs>
</ds:datastoreItem>
</file>

<file path=customXml/itemProps3.xml><?xml version="1.0" encoding="utf-8"?>
<ds:datastoreItem xmlns:ds="http://schemas.openxmlformats.org/officeDocument/2006/customXml" ds:itemID="{DC5802D5-2186-44E2-87E8-1F8A682E4700}">
  <ds:schemaRefs>
    <ds:schemaRef ds:uri="http://schemas.microsoft.com/office/2006/metadata/properties"/>
    <ds:schemaRef ds:uri="http://schemas.microsoft.com/office/infopath/2007/PartnerControls"/>
    <ds:schemaRef ds:uri="e694d17a-9a33-4aa8-8d25-46d3a8d3d086"/>
  </ds:schemaRefs>
</ds:datastoreItem>
</file>

<file path=customXml/itemProps4.xml><?xml version="1.0" encoding="utf-8"?>
<ds:datastoreItem xmlns:ds="http://schemas.openxmlformats.org/officeDocument/2006/customXml" ds:itemID="{984126F7-A2A2-4EC7-9A62-75812CCF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7</Pages>
  <Words>2441</Words>
  <Characters>13918</Characters>
  <Application>Microsoft Office Word</Application>
  <DocSecurity>0</DocSecurity>
  <Lines>115</Lines>
  <Paragraphs>32</Paragraphs>
  <ScaleCrop>false</ScaleCrop>
  <Company>CSIRO</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Ferrar, Vicki (Organisational Development, Pullenvale)</cp:lastModifiedBy>
  <cp:revision>2</cp:revision>
  <cp:lastPrinted>2012-02-01T05:32:00Z</cp:lastPrinted>
  <dcterms:created xsi:type="dcterms:W3CDTF">2026-06-05T06:21:00Z</dcterms:created>
  <dcterms:modified xsi:type="dcterms:W3CDTF">2026-06-05T06:21:00Z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0x0101001F1756381A53794AA5E5C90D283FB3AF</vt:lpwstr>
  </property>
  <property fmtid="{D5CDD505-2E9C-101B-9397-08002B2CF9AE}" pid="3" name="_dlc_DocIdItemGuid">
    <vt:lpwstr>0e386399-bb2d-4dd3-954a-1c46b96b5f0f</vt:lpwstr>
  </property>
  <property fmtid="{D5CDD505-2E9C-101B-9397-08002B2CF9AE}" pid="4" name="ClassificationContentMarkingHeaderShapeIds">
    <vt:lpwstr>66fd7f97,3d635d,777d3417</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7d714e5a,1a661f18,69632a52</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ediaServiceImageTags">
    <vt:lpwstr/>
  </property>
  <property fmtid="{D5CDD505-2E9C-101B-9397-08002B2CF9AE}" pid="11" name="MSIP_Label_0ad370f1-5840-4c36-bb65-89acaaf849ca_Enabled">
    <vt:lpwstr>true</vt:lpwstr>
  </property>
  <property fmtid="{D5CDD505-2E9C-101B-9397-08002B2CF9AE}" pid="12" name="MSIP_Label_0ad370f1-5840-4c36-bb65-89acaaf849ca_SetDate">
    <vt:lpwstr>2026-06-04T23:11:40Z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a0792202-5832-46b2-a2a3-d44bd0cd6f51</vt:lpwstr>
  </property>
  <property fmtid="{D5CDD505-2E9C-101B-9397-08002B2CF9AE}" pid="17" name="MSIP_Label_0ad370f1-5840-4c36-bb65-89acaaf849ca_ContentBits">
    <vt:lpwstr>3</vt:lpwstr>
  </property>
  <property fmtid="{D5CDD505-2E9C-101B-9397-08002B2CF9AE}" pid="18" name="MSIP_Label_0ad370f1-5840-4c36-bb65-89acaaf849ca_Tag">
    <vt:lpwstr>50, 0, 1, 1</vt:lpwstr>
  </property>
</Properties>
</file>