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E8CC611" w14:textId="77777777" w:rsidR="00332C06" w:rsidRPr="00674783" w:rsidRDefault="00CC201B" w:rsidP="00674783">
          <w:pPr>
            <w:pStyle w:val="Heading1"/>
          </w:pPr>
          <w:r>
            <w:t>Position Details</w:t>
          </w:r>
          <w:bookmarkEnd w:id="0"/>
        </w:p>
        <w:p w14:paraId="19974CC0" w14:textId="77777777" w:rsidR="006246C0" w:rsidRDefault="00CC201B" w:rsidP="00B04E3F">
          <w:pPr>
            <w:pStyle w:val="Heading2"/>
          </w:pPr>
          <w:r>
            <w:t>Administrative Services- CSOF</w:t>
          </w:r>
          <w:r w:rsidR="00A22664">
            <w:t>5</w:t>
          </w:r>
        </w:p>
      </w:sdtContent>
    </w:sdt>
    <w:tbl>
      <w:tblPr>
        <w:tblStyle w:val="TableCSIRO"/>
        <w:tblW w:w="9474" w:type="dxa"/>
        <w:tblLook w:val="00A0" w:firstRow="1" w:lastRow="0" w:firstColumn="1" w:lastColumn="0" w:noHBand="0" w:noVBand="0"/>
      </w:tblPr>
      <w:tblGrid>
        <w:gridCol w:w="3856"/>
        <w:gridCol w:w="5618"/>
      </w:tblGrid>
      <w:tr w:rsidR="00452FD5" w:rsidRPr="0093721B" w14:paraId="20FA589F"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C681BAB" w14:textId="77777777" w:rsidR="00452FD5" w:rsidRPr="0093721B" w:rsidRDefault="00452FD5" w:rsidP="00933AAE">
            <w:pPr>
              <w:pStyle w:val="ColumnHeading"/>
              <w:rPr>
                <w:sz w:val="22"/>
              </w:rPr>
            </w:pPr>
            <w:r w:rsidRPr="0093721B">
              <w:rPr>
                <w:sz w:val="22"/>
              </w:rPr>
              <w:t>The following information is for applicants</w:t>
            </w:r>
          </w:p>
        </w:tc>
      </w:tr>
      <w:tr w:rsidR="00CC201B" w:rsidRPr="0093721B" w14:paraId="602052C8"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3F269C03" w14:textId="77777777" w:rsidR="00CC201B" w:rsidRPr="0093721B" w:rsidRDefault="00BB763A" w:rsidP="00933AAE">
            <w:pPr>
              <w:pStyle w:val="TableText"/>
              <w:rPr>
                <w:sz w:val="22"/>
              </w:rPr>
            </w:pPr>
            <w:r w:rsidRPr="0093721B">
              <w:rPr>
                <w:sz w:val="22"/>
              </w:rPr>
              <w:t>Advertised Job Title</w:t>
            </w:r>
          </w:p>
        </w:tc>
        <w:tc>
          <w:tcPr>
            <w:tcW w:w="2965" w:type="pct"/>
          </w:tcPr>
          <w:p w14:paraId="473BE72C" w14:textId="3962372B" w:rsidR="00CC201B" w:rsidRPr="0093721B" w:rsidRDefault="00103221" w:rsidP="00933AAE">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w:t>
            </w:r>
            <w:r w:rsidR="009272F9">
              <w:rPr>
                <w:sz w:val="22"/>
              </w:rPr>
              <w:t xml:space="preserve">Strategy &amp; </w:t>
            </w:r>
            <w:r>
              <w:rPr>
                <w:sz w:val="22"/>
              </w:rPr>
              <w:t>Market A</w:t>
            </w:r>
            <w:r w:rsidR="00A22F37">
              <w:rPr>
                <w:sz w:val="22"/>
              </w:rPr>
              <w:t>nalyst</w:t>
            </w:r>
            <w:r w:rsidR="00F83F40">
              <w:rPr>
                <w:sz w:val="22"/>
              </w:rPr>
              <w:t xml:space="preserve"> </w:t>
            </w:r>
          </w:p>
        </w:tc>
      </w:tr>
      <w:tr w:rsidR="00CC201B" w:rsidRPr="0093721B" w14:paraId="2B4AE88D"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5314ADA7" w14:textId="77777777" w:rsidR="00CC201B" w:rsidRPr="0093721B" w:rsidRDefault="00BB763A" w:rsidP="00933AAE">
            <w:pPr>
              <w:pStyle w:val="TableText"/>
              <w:rPr>
                <w:sz w:val="22"/>
              </w:rPr>
            </w:pPr>
            <w:r w:rsidRPr="0093721B">
              <w:rPr>
                <w:sz w:val="22"/>
              </w:rPr>
              <w:t>Job Reference</w:t>
            </w:r>
          </w:p>
        </w:tc>
        <w:tc>
          <w:tcPr>
            <w:tcW w:w="2965" w:type="pct"/>
          </w:tcPr>
          <w:p w14:paraId="5B56C831" w14:textId="04D239CE" w:rsidR="00CC201B" w:rsidRPr="0093721B" w:rsidRDefault="00C8009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91029</w:t>
            </w:r>
          </w:p>
        </w:tc>
      </w:tr>
      <w:tr w:rsidR="00C45886" w:rsidRPr="0093721B" w14:paraId="2388640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C84083" w14:textId="77777777" w:rsidR="00C45886" w:rsidRPr="0093721B" w:rsidRDefault="00C45886" w:rsidP="00933AAE">
            <w:pPr>
              <w:pStyle w:val="TableText"/>
              <w:rPr>
                <w:sz w:val="22"/>
              </w:rPr>
            </w:pPr>
            <w:r w:rsidRPr="0093721B">
              <w:rPr>
                <w:sz w:val="22"/>
              </w:rPr>
              <w:t>Tenure</w:t>
            </w:r>
          </w:p>
        </w:tc>
        <w:tc>
          <w:tcPr>
            <w:tcW w:w="2965" w:type="pct"/>
          </w:tcPr>
          <w:p w14:paraId="645FD2E1" w14:textId="6B84E25B"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9233EE">
              <w:rPr>
                <w:sz w:val="22"/>
              </w:rPr>
              <w:t>2</w:t>
            </w:r>
            <w:r w:rsidR="00103221">
              <w:rPr>
                <w:sz w:val="22"/>
              </w:rPr>
              <w:t xml:space="preserve"> years</w:t>
            </w:r>
            <w:r w:rsidR="009233EE">
              <w:rPr>
                <w:sz w:val="22"/>
              </w:rPr>
              <w:t xml:space="preserve"> </w:t>
            </w:r>
          </w:p>
          <w:p w14:paraId="4B29F427" w14:textId="4F06C295"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6F6D0F8E" w14:textId="77777777" w:rsidTr="00AB36CE">
        <w:trPr>
          <w:trHeight w:val="413"/>
        </w:trPr>
        <w:tc>
          <w:tcPr>
            <w:cnfStyle w:val="001000000000" w:firstRow="0" w:lastRow="0" w:firstColumn="1" w:lastColumn="0" w:oddVBand="0" w:evenVBand="0" w:oddHBand="0" w:evenHBand="0" w:firstRowFirstColumn="0" w:firstRowLastColumn="0" w:lastRowFirstColumn="0" w:lastRowLastColumn="0"/>
            <w:tcW w:w="2035" w:type="pct"/>
            <w:shd w:val="clear" w:color="auto" w:fill="auto"/>
          </w:tcPr>
          <w:p w14:paraId="4271E437" w14:textId="77777777" w:rsidR="00C45886" w:rsidRPr="00AB36CE" w:rsidRDefault="00C45886" w:rsidP="00933AAE">
            <w:pPr>
              <w:pStyle w:val="TableText"/>
              <w:rPr>
                <w:sz w:val="22"/>
              </w:rPr>
            </w:pPr>
            <w:r w:rsidRPr="00AB36CE">
              <w:rPr>
                <w:sz w:val="22"/>
              </w:rPr>
              <w:t>Salary Range</w:t>
            </w:r>
          </w:p>
        </w:tc>
        <w:tc>
          <w:tcPr>
            <w:tcW w:w="2965" w:type="pct"/>
            <w:shd w:val="clear" w:color="auto" w:fill="auto"/>
          </w:tcPr>
          <w:p w14:paraId="264CE800" w14:textId="6E733C80" w:rsidR="00C45886" w:rsidRPr="00AB36CE"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B36CE">
              <w:rPr>
                <w:sz w:val="22"/>
              </w:rPr>
              <w:t>AU</w:t>
            </w:r>
            <w:r w:rsidR="005A7B1C">
              <w:rPr>
                <w:sz w:val="22"/>
              </w:rPr>
              <w:t xml:space="preserve"> </w:t>
            </w:r>
            <w:r w:rsidRPr="00AB36CE">
              <w:rPr>
                <w:sz w:val="22"/>
              </w:rPr>
              <w:t>$</w:t>
            </w:r>
            <w:r w:rsidR="00AB36CE" w:rsidRPr="00AB36CE">
              <w:rPr>
                <w:sz w:val="22"/>
              </w:rPr>
              <w:t xml:space="preserve">105,806 </w:t>
            </w:r>
            <w:r w:rsidRPr="00AB36CE">
              <w:rPr>
                <w:sz w:val="22"/>
              </w:rPr>
              <w:t>to $</w:t>
            </w:r>
            <w:r w:rsidR="00103221" w:rsidRPr="00AB36CE">
              <w:rPr>
                <w:sz w:val="22"/>
              </w:rPr>
              <w:t>1</w:t>
            </w:r>
            <w:r w:rsidR="00AB36CE" w:rsidRPr="00AB36CE">
              <w:rPr>
                <w:sz w:val="22"/>
              </w:rPr>
              <w:t>14,500</w:t>
            </w:r>
            <w:r w:rsidRPr="00AB36CE">
              <w:rPr>
                <w:sz w:val="22"/>
              </w:rPr>
              <w:t xml:space="preserve"> pa + up to 15.4% superannuation</w:t>
            </w:r>
          </w:p>
        </w:tc>
      </w:tr>
      <w:tr w:rsidR="00926BE4" w:rsidRPr="0093721B" w14:paraId="193D2B1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5FAA655" w14:textId="77777777" w:rsidR="00926BE4" w:rsidRPr="0093721B" w:rsidRDefault="00926BE4" w:rsidP="00933AAE">
            <w:pPr>
              <w:pStyle w:val="TableText"/>
              <w:rPr>
                <w:sz w:val="22"/>
              </w:rPr>
            </w:pPr>
            <w:r w:rsidRPr="0093721B">
              <w:rPr>
                <w:sz w:val="22"/>
              </w:rPr>
              <w:t>Location</w:t>
            </w:r>
            <w:r w:rsidR="00C45886" w:rsidRPr="0093721B">
              <w:rPr>
                <w:sz w:val="22"/>
              </w:rPr>
              <w:t>(s)</w:t>
            </w:r>
          </w:p>
        </w:tc>
        <w:tc>
          <w:tcPr>
            <w:tcW w:w="2965" w:type="pct"/>
          </w:tcPr>
          <w:p w14:paraId="3BCBEC83" w14:textId="11B9D9B6" w:rsidR="00926BE4" w:rsidRPr="0093721B" w:rsidRDefault="00465D1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07CA2">
              <w:rPr>
                <w:color w:val="000000" w:themeColor="text1"/>
                <w:sz w:val="22"/>
              </w:rPr>
              <w:t>Location flexible</w:t>
            </w:r>
            <w:r>
              <w:rPr>
                <w:color w:val="000000" w:themeColor="text1"/>
                <w:sz w:val="22"/>
              </w:rPr>
              <w:t>:</w:t>
            </w:r>
            <w:r w:rsidRPr="00507CA2">
              <w:rPr>
                <w:color w:val="000000" w:themeColor="text1"/>
                <w:sz w:val="22"/>
              </w:rPr>
              <w:t xml:space="preserve"> Canberra, Melbourne, Sydney</w:t>
            </w:r>
            <w:r w:rsidR="005A7B1C">
              <w:rPr>
                <w:color w:val="000000" w:themeColor="text1"/>
                <w:sz w:val="22"/>
              </w:rPr>
              <w:t xml:space="preserve"> or</w:t>
            </w:r>
            <w:r>
              <w:rPr>
                <w:color w:val="000000" w:themeColor="text1"/>
                <w:sz w:val="22"/>
              </w:rPr>
              <w:t xml:space="preserve"> Brisbane </w:t>
            </w:r>
            <w:r w:rsidRPr="00507CA2">
              <w:rPr>
                <w:color w:val="000000" w:themeColor="text1"/>
                <w:sz w:val="22"/>
              </w:rPr>
              <w:t xml:space="preserve"> </w:t>
            </w:r>
          </w:p>
        </w:tc>
      </w:tr>
      <w:tr w:rsidR="00926BE4" w:rsidRPr="0093721B" w14:paraId="5F278F4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AA9FDF8" w14:textId="77777777" w:rsidR="00926BE4" w:rsidRPr="0093721B" w:rsidRDefault="00926BE4" w:rsidP="00933AAE">
            <w:pPr>
              <w:pStyle w:val="TableText"/>
              <w:rPr>
                <w:sz w:val="22"/>
              </w:rPr>
            </w:pPr>
            <w:r w:rsidRPr="0093721B">
              <w:rPr>
                <w:sz w:val="22"/>
              </w:rPr>
              <w:t>Relocation Assistance</w:t>
            </w:r>
          </w:p>
        </w:tc>
        <w:tc>
          <w:tcPr>
            <w:tcW w:w="2965" w:type="pct"/>
          </w:tcPr>
          <w:p w14:paraId="4681084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7AD540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BB1019F" w14:textId="77777777" w:rsidR="00926BE4" w:rsidRPr="0093721B" w:rsidRDefault="00926BE4" w:rsidP="00933AAE">
            <w:pPr>
              <w:pStyle w:val="TableText"/>
              <w:rPr>
                <w:sz w:val="22"/>
              </w:rPr>
            </w:pPr>
            <w:r w:rsidRPr="0093721B">
              <w:rPr>
                <w:sz w:val="22"/>
              </w:rPr>
              <w:t>Applications are open to</w:t>
            </w:r>
          </w:p>
        </w:tc>
        <w:tc>
          <w:tcPr>
            <w:tcW w:w="2965" w:type="pct"/>
          </w:tcPr>
          <w:p w14:paraId="43F6371E" w14:textId="65D81865" w:rsidR="00926BE4" w:rsidRPr="00103221" w:rsidRDefault="006469E2" w:rsidP="006469E2">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w:t>
            </w:r>
            <w:r>
              <w:rPr>
                <w:sz w:val="22"/>
              </w:rPr>
              <w:t xml:space="preserve"> </w:t>
            </w:r>
            <w:r w:rsidRPr="0093721B">
              <w:rPr>
                <w:sz w:val="22"/>
              </w:rPr>
              <w:t>Residents Only</w:t>
            </w:r>
          </w:p>
        </w:tc>
      </w:tr>
      <w:tr w:rsidR="00C45886" w:rsidRPr="0093721B" w14:paraId="63F3C71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F7DCAD1" w14:textId="77777777" w:rsidR="00C45886" w:rsidRPr="0093721B" w:rsidRDefault="00C45886" w:rsidP="00933AAE">
            <w:pPr>
              <w:pStyle w:val="TableText"/>
              <w:rPr>
                <w:sz w:val="22"/>
              </w:rPr>
            </w:pPr>
            <w:r w:rsidRPr="0093721B">
              <w:rPr>
                <w:sz w:val="22"/>
              </w:rPr>
              <w:t>Position reports to the</w:t>
            </w:r>
          </w:p>
        </w:tc>
        <w:tc>
          <w:tcPr>
            <w:tcW w:w="2965" w:type="pct"/>
          </w:tcPr>
          <w:p w14:paraId="07DA7CD6" w14:textId="65D41951" w:rsidR="00C45886" w:rsidRPr="0093721B" w:rsidRDefault="00F7783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Enterprise Manager (Strategy &amp; Insights)</w:t>
            </w:r>
          </w:p>
        </w:tc>
      </w:tr>
      <w:tr w:rsidR="00926BE4" w:rsidRPr="0093721B" w14:paraId="194DC65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A2A147A" w14:textId="77777777" w:rsidR="00926BE4" w:rsidRPr="0093721B" w:rsidRDefault="00926BE4" w:rsidP="00933AAE">
            <w:pPr>
              <w:pStyle w:val="TableText"/>
              <w:rPr>
                <w:sz w:val="22"/>
              </w:rPr>
            </w:pPr>
            <w:r w:rsidRPr="0093721B">
              <w:rPr>
                <w:sz w:val="22"/>
              </w:rPr>
              <w:t>Client Focus – Internal</w:t>
            </w:r>
          </w:p>
        </w:tc>
        <w:tc>
          <w:tcPr>
            <w:tcW w:w="2965" w:type="pct"/>
          </w:tcPr>
          <w:p w14:paraId="5B60529A" w14:textId="62F86185" w:rsidR="00926BE4" w:rsidRPr="0093721B" w:rsidRDefault="0010322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r w:rsidR="00F74E45">
              <w:rPr>
                <w:sz w:val="22"/>
              </w:rPr>
              <w:t xml:space="preserve"> </w:t>
            </w:r>
          </w:p>
        </w:tc>
      </w:tr>
      <w:tr w:rsidR="00926BE4" w:rsidRPr="0093721B" w14:paraId="72C6A1D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7BE129A" w14:textId="77777777" w:rsidR="00926BE4" w:rsidRPr="0093721B" w:rsidRDefault="00926BE4" w:rsidP="00933AAE">
            <w:pPr>
              <w:pStyle w:val="TableText"/>
              <w:rPr>
                <w:sz w:val="22"/>
              </w:rPr>
            </w:pPr>
            <w:r w:rsidRPr="0093721B">
              <w:rPr>
                <w:sz w:val="22"/>
              </w:rPr>
              <w:t>Client Focus – External</w:t>
            </w:r>
          </w:p>
        </w:tc>
        <w:tc>
          <w:tcPr>
            <w:tcW w:w="2965" w:type="pct"/>
          </w:tcPr>
          <w:p w14:paraId="31DC7D7B" w14:textId="33106A5B" w:rsidR="00926BE4" w:rsidRPr="0093721B" w:rsidRDefault="0010322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194B1C" w:rsidRPr="0093721B" w14:paraId="36E6C8B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93C6E61" w14:textId="77777777" w:rsidR="00194B1C" w:rsidRPr="0093721B" w:rsidRDefault="00C45886" w:rsidP="00933AAE">
            <w:pPr>
              <w:pStyle w:val="TableText"/>
              <w:rPr>
                <w:sz w:val="22"/>
              </w:rPr>
            </w:pPr>
            <w:r w:rsidRPr="0093721B">
              <w:rPr>
                <w:sz w:val="22"/>
              </w:rPr>
              <w:t>Number of Direct Reports</w:t>
            </w:r>
          </w:p>
        </w:tc>
        <w:tc>
          <w:tcPr>
            <w:tcW w:w="2965" w:type="pct"/>
          </w:tcPr>
          <w:p w14:paraId="2E636A03" w14:textId="536EE6D9" w:rsidR="00194B1C" w:rsidRPr="0093721B" w:rsidRDefault="0010322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5EC5356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AEBCDE" w14:textId="77777777" w:rsidR="00194B1C" w:rsidRPr="0093721B" w:rsidRDefault="00C45886" w:rsidP="00933AAE">
            <w:pPr>
              <w:pStyle w:val="TableText"/>
              <w:rPr>
                <w:sz w:val="22"/>
              </w:rPr>
            </w:pPr>
            <w:r w:rsidRPr="0093721B">
              <w:rPr>
                <w:sz w:val="22"/>
              </w:rPr>
              <w:t>Enquire about this job</w:t>
            </w:r>
          </w:p>
        </w:tc>
        <w:tc>
          <w:tcPr>
            <w:tcW w:w="2965" w:type="pct"/>
          </w:tcPr>
          <w:p w14:paraId="209066D1" w14:textId="1E02C043" w:rsidR="00194B1C" w:rsidRPr="00103221"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03221">
              <w:rPr>
                <w:sz w:val="22"/>
              </w:rPr>
              <w:t xml:space="preserve">Contact </w:t>
            </w:r>
            <w:proofErr w:type="spellStart"/>
            <w:r w:rsidR="00F77830">
              <w:rPr>
                <w:sz w:val="22"/>
              </w:rPr>
              <w:t>Ayush</w:t>
            </w:r>
            <w:proofErr w:type="spellEnd"/>
            <w:r w:rsidR="00F77830">
              <w:rPr>
                <w:sz w:val="22"/>
              </w:rPr>
              <w:t xml:space="preserve"> Dutta at </w:t>
            </w:r>
            <w:hyperlink r:id="rId7" w:history="1">
              <w:proofErr w:type="spellStart"/>
              <w:r w:rsidR="00F77830" w:rsidRPr="00C942AD">
                <w:rPr>
                  <w:rStyle w:val="Hyperlink"/>
                  <w:sz w:val="22"/>
                </w:rPr>
                <w:t>Ayush.Dutta@csiro.au</w:t>
              </w:r>
              <w:proofErr w:type="spellEnd"/>
            </w:hyperlink>
            <w:r w:rsidR="00F77830">
              <w:rPr>
                <w:sz w:val="22"/>
              </w:rPr>
              <w:t xml:space="preserve"> </w:t>
            </w:r>
          </w:p>
        </w:tc>
      </w:tr>
      <w:tr w:rsidR="00194B1C" w:rsidRPr="0093721B" w14:paraId="106B36E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9F2D60" w14:textId="77777777" w:rsidR="00194B1C" w:rsidRPr="0093721B" w:rsidRDefault="00C45886" w:rsidP="00933AAE">
            <w:pPr>
              <w:pStyle w:val="TableText"/>
              <w:rPr>
                <w:sz w:val="22"/>
              </w:rPr>
            </w:pPr>
            <w:r w:rsidRPr="0093721B">
              <w:rPr>
                <w:sz w:val="22"/>
              </w:rPr>
              <w:t>How to apply</w:t>
            </w:r>
          </w:p>
        </w:tc>
        <w:tc>
          <w:tcPr>
            <w:tcW w:w="2965" w:type="pct"/>
          </w:tcPr>
          <w:p w14:paraId="4B9C9E1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8" w:history="1">
              <w:r w:rsidR="006F78A3" w:rsidRPr="0059296E">
                <w:rPr>
                  <w:rStyle w:val="Hyperlink"/>
                  <w:sz w:val="22"/>
                </w:rPr>
                <w:t>https://</w:t>
              </w:r>
              <w:proofErr w:type="spellStart"/>
              <w:r w:rsidR="006F78A3" w:rsidRPr="0059296E">
                <w:rPr>
                  <w:rStyle w:val="Hyperlink"/>
                  <w:sz w:val="22"/>
                </w:rPr>
                <w:t>jobs.csiro.au</w:t>
              </w:r>
              <w:proofErr w:type="spellEnd"/>
              <w:r w:rsidR="006F78A3" w:rsidRPr="0059296E">
                <w:rPr>
                  <w:rStyle w:val="Hyperlink"/>
                  <w:sz w:val="22"/>
                </w:rPr>
                <w:t>/</w:t>
              </w:r>
            </w:hyperlink>
            <w:r w:rsidR="006F78A3">
              <w:rPr>
                <w:sz w:val="22"/>
              </w:rPr>
              <w:t xml:space="preserve"> </w:t>
            </w:r>
          </w:p>
          <w:p w14:paraId="526A50A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3A58850"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proofErr w:type="spellStart"/>
              <w:r w:rsidRPr="0093721B">
                <w:rPr>
                  <w:rStyle w:val="Hyperlink"/>
                  <w:sz w:val="22"/>
                </w:rPr>
                <w:t>careers.online@csiro.au</w:t>
              </w:r>
              <w:proofErr w:type="spellEnd"/>
            </w:hyperlink>
            <w:r w:rsidRPr="0093721B">
              <w:rPr>
                <w:sz w:val="22"/>
              </w:rPr>
              <w:t xml:space="preserve"> or call 1300 984 220.</w:t>
            </w:r>
          </w:p>
        </w:tc>
      </w:tr>
    </w:tbl>
    <w:p w14:paraId="6FA42C91" w14:textId="77777777" w:rsidR="005A7B1C" w:rsidRPr="00C709FD" w:rsidRDefault="005A7B1C" w:rsidP="005A7B1C">
      <w:pPr>
        <w:spacing w:before="240"/>
        <w:ind w:left="720" w:hanging="720"/>
        <w:rPr>
          <w:b/>
          <w:szCs w:val="24"/>
        </w:rPr>
      </w:pPr>
      <w:r w:rsidRPr="00C709FD">
        <w:rPr>
          <w:b/>
          <w:szCs w:val="24"/>
        </w:rPr>
        <w:t>Acknowledgement of Country</w:t>
      </w:r>
    </w:p>
    <w:p w14:paraId="084EA62C" w14:textId="77777777" w:rsidR="005A7B1C" w:rsidRPr="00C709FD" w:rsidRDefault="005A7B1C" w:rsidP="005A7B1C">
      <w:pPr>
        <w:spacing w:before="240"/>
        <w:outlineLvl w:val="2"/>
        <w:rPr>
          <w:szCs w:val="24"/>
        </w:rPr>
      </w:pPr>
      <w:r w:rsidRPr="00C709FD">
        <w:rPr>
          <w:szCs w:val="24"/>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0" w:history="1">
        <w:r w:rsidRPr="00C709FD">
          <w:rPr>
            <w:color w:val="1155CC"/>
            <w:szCs w:val="24"/>
            <w:u w:val="single"/>
          </w:rPr>
          <w:t>vision towards reconciliation</w:t>
        </w:r>
      </w:hyperlink>
      <w:r w:rsidRPr="00C709FD">
        <w:rPr>
          <w:szCs w:val="24"/>
        </w:rPr>
        <w:t>.</w:t>
      </w:r>
    </w:p>
    <w:p w14:paraId="7C25636D" w14:textId="70B273C8" w:rsidR="006246C0" w:rsidRPr="00674783" w:rsidRDefault="00103221" w:rsidP="00D06E61">
      <w:pPr>
        <w:pStyle w:val="Heading3"/>
        <w:spacing w:after="0"/>
      </w:pPr>
      <w:r>
        <w:t>R</w:t>
      </w:r>
      <w:r w:rsidR="00B50C20">
        <w:t>ole Overview</w:t>
      </w:r>
    </w:p>
    <w:p w14:paraId="002590E8" w14:textId="77777777" w:rsidR="00103221" w:rsidRPr="00103221" w:rsidRDefault="00103221" w:rsidP="009272F9">
      <w:pPr>
        <w:spacing w:before="180" w:after="180" w:line="276" w:lineRule="auto"/>
        <w:rPr>
          <w:rFonts w:eastAsia="MS Mincho"/>
          <w:color w:val="auto"/>
          <w:szCs w:val="24"/>
        </w:rPr>
      </w:pPr>
      <w:bookmarkStart w:id="1" w:name="_Toc341085720"/>
      <w:r w:rsidRPr="00103221">
        <w:rPr>
          <w:szCs w:val="24"/>
        </w:rPr>
        <w:t xml:space="preserve">CSIRO’s vision is to be Australia’s innovation catalyst, boosting the country’s innovation performance and creating value for our customers that makes a positive difference to our nation. </w:t>
      </w:r>
      <w:r w:rsidRPr="00103221">
        <w:rPr>
          <w:szCs w:val="24"/>
        </w:rPr>
        <w:lastRenderedPageBreak/>
        <w:t xml:space="preserve">The focus is on Australia’s future and cultivating a competitive edge for participation in global industry. </w:t>
      </w:r>
    </w:p>
    <w:p w14:paraId="3C34B27A" w14:textId="1DDD4D71" w:rsidR="00103221" w:rsidRPr="00103221" w:rsidRDefault="00103221" w:rsidP="009272F9">
      <w:pPr>
        <w:spacing w:before="180" w:after="180" w:line="276" w:lineRule="auto"/>
        <w:rPr>
          <w:szCs w:val="24"/>
        </w:rPr>
      </w:pPr>
      <w:r w:rsidRPr="00103221">
        <w:rPr>
          <w:rFonts w:cs="Calibri"/>
          <w:szCs w:val="24"/>
        </w:rPr>
        <w:t xml:space="preserve">CSIRO’s purpose as Australia’s national science agency is to solve Australia’s greatest challenges through innovative science and technology.  As one of the world’s largest mission-driven multidisciplinary science and research organisations, we are focusing on the issues that matter the most: for our quality of life, for the economy and for our environment.   The CSIRO </w:t>
      </w:r>
      <w:r w:rsidR="00D3390E">
        <w:rPr>
          <w:rFonts w:cs="Calibri"/>
          <w:szCs w:val="24"/>
        </w:rPr>
        <w:t xml:space="preserve">enterprise </w:t>
      </w:r>
      <w:r w:rsidRPr="00103221">
        <w:rPr>
          <w:rFonts w:cs="Calibri"/>
          <w:szCs w:val="24"/>
        </w:rPr>
        <w:t xml:space="preserve">Strategy </w:t>
      </w:r>
      <w:r w:rsidR="005C4FCD">
        <w:rPr>
          <w:rFonts w:cs="Calibri"/>
          <w:szCs w:val="24"/>
        </w:rPr>
        <w:t>Function</w:t>
      </w:r>
      <w:r w:rsidRPr="00103221">
        <w:rPr>
          <w:rFonts w:cs="Calibri"/>
          <w:szCs w:val="24"/>
        </w:rPr>
        <w:t xml:space="preserve"> </w:t>
      </w:r>
      <w:r w:rsidR="00D3390E">
        <w:rPr>
          <w:rFonts w:cs="Calibri"/>
          <w:szCs w:val="24"/>
        </w:rPr>
        <w:t xml:space="preserve">sits within the Office of the Chief Executive. It delivers </w:t>
      </w:r>
      <w:r w:rsidR="00832B71">
        <w:rPr>
          <w:rFonts w:cs="Calibri"/>
          <w:szCs w:val="24"/>
        </w:rPr>
        <w:t xml:space="preserve">a range of </w:t>
      </w:r>
      <w:r w:rsidR="00F35243">
        <w:rPr>
          <w:rFonts w:cs="Calibri"/>
          <w:szCs w:val="24"/>
        </w:rPr>
        <w:t xml:space="preserve">services related to </w:t>
      </w:r>
      <w:r w:rsidR="00DE46D7">
        <w:rPr>
          <w:rFonts w:cs="Calibri"/>
          <w:szCs w:val="24"/>
        </w:rPr>
        <w:t>strategy</w:t>
      </w:r>
      <w:r w:rsidR="002F0208">
        <w:rPr>
          <w:rFonts w:cs="Calibri"/>
          <w:szCs w:val="24"/>
        </w:rPr>
        <w:t>, planning</w:t>
      </w:r>
      <w:r w:rsidR="00832B71">
        <w:rPr>
          <w:rFonts w:cs="Calibri"/>
          <w:szCs w:val="24"/>
        </w:rPr>
        <w:t xml:space="preserve">, </w:t>
      </w:r>
      <w:r w:rsidR="00F929CA">
        <w:rPr>
          <w:rFonts w:cs="Calibri"/>
          <w:szCs w:val="24"/>
        </w:rPr>
        <w:t>program,</w:t>
      </w:r>
      <w:r w:rsidR="00832B71">
        <w:rPr>
          <w:rFonts w:cs="Calibri"/>
          <w:szCs w:val="24"/>
        </w:rPr>
        <w:t xml:space="preserve"> and performance </w:t>
      </w:r>
      <w:r w:rsidR="00F35243">
        <w:rPr>
          <w:rFonts w:cs="Calibri"/>
          <w:szCs w:val="24"/>
        </w:rPr>
        <w:t>management</w:t>
      </w:r>
      <w:r w:rsidR="002F0208">
        <w:rPr>
          <w:rFonts w:cs="Calibri"/>
          <w:szCs w:val="24"/>
        </w:rPr>
        <w:t xml:space="preserve"> to CSIRO </w:t>
      </w:r>
      <w:r w:rsidR="00F35243">
        <w:rPr>
          <w:rFonts w:cs="Calibri"/>
          <w:szCs w:val="24"/>
        </w:rPr>
        <w:t xml:space="preserve">leaders including the </w:t>
      </w:r>
      <w:r w:rsidR="002F0208">
        <w:rPr>
          <w:rFonts w:cs="Calibri"/>
          <w:szCs w:val="24"/>
        </w:rPr>
        <w:t>Board</w:t>
      </w:r>
      <w:r w:rsidR="00F35243">
        <w:rPr>
          <w:rFonts w:cs="Calibri"/>
          <w:szCs w:val="24"/>
        </w:rPr>
        <w:t xml:space="preserve"> and the </w:t>
      </w:r>
      <w:r w:rsidR="002F0208">
        <w:rPr>
          <w:rFonts w:cs="Calibri"/>
          <w:szCs w:val="24"/>
        </w:rPr>
        <w:t xml:space="preserve">Executive </w:t>
      </w:r>
      <w:r w:rsidR="00F35243">
        <w:rPr>
          <w:rFonts w:cs="Calibri"/>
          <w:szCs w:val="24"/>
        </w:rPr>
        <w:t xml:space="preserve">Team. </w:t>
      </w:r>
      <w:r w:rsidR="002F0208">
        <w:rPr>
          <w:rFonts w:cs="Calibri"/>
          <w:szCs w:val="24"/>
        </w:rPr>
        <w:t xml:space="preserve"> </w:t>
      </w:r>
      <w:r w:rsidR="00D3390E">
        <w:rPr>
          <w:rFonts w:cs="Calibri"/>
          <w:szCs w:val="24"/>
        </w:rPr>
        <w:t xml:space="preserve"> </w:t>
      </w:r>
    </w:p>
    <w:p w14:paraId="54A7B1A7" w14:textId="5420B8DC" w:rsidR="003E5564" w:rsidRPr="00103221" w:rsidRDefault="00103221" w:rsidP="009272F9">
      <w:pPr>
        <w:pStyle w:val="BodyText"/>
        <w:spacing w:line="276" w:lineRule="auto"/>
      </w:pPr>
      <w:r w:rsidRPr="00103221">
        <w:t xml:space="preserve">The Senior </w:t>
      </w:r>
      <w:r w:rsidR="00026065">
        <w:t xml:space="preserve">Strategy &amp; </w:t>
      </w:r>
      <w:r w:rsidR="00A22F37">
        <w:t>Market Analyst</w:t>
      </w:r>
      <w:r w:rsidRPr="00103221">
        <w:t xml:space="preserve">, within the </w:t>
      </w:r>
      <w:r w:rsidR="00572750">
        <w:t xml:space="preserve">Strategy and </w:t>
      </w:r>
      <w:r w:rsidRPr="00103221">
        <w:t>Insight</w:t>
      </w:r>
      <w:r w:rsidR="00A71401">
        <w:t>s</w:t>
      </w:r>
      <w:r w:rsidR="00572750">
        <w:t xml:space="preserve"> Team of</w:t>
      </w:r>
      <w:r w:rsidR="00A71401">
        <w:t xml:space="preserve"> the</w:t>
      </w:r>
      <w:r w:rsidR="00572750">
        <w:t xml:space="preserve"> enterprise</w:t>
      </w:r>
      <w:r w:rsidRPr="00103221">
        <w:t xml:space="preserve"> Strategy Function, will play a lead role in scoping, project managing and delivering market</w:t>
      </w:r>
      <w:r w:rsidR="00FB41C7">
        <w:t xml:space="preserve"> and business</w:t>
      </w:r>
      <w:r w:rsidRPr="00103221">
        <w:t xml:space="preserve"> insight to </w:t>
      </w:r>
      <w:r w:rsidR="007D35F8">
        <w:t>CSIRO leaders</w:t>
      </w:r>
      <w:r w:rsidR="00026065">
        <w:t xml:space="preserve"> </w:t>
      </w:r>
      <w:r w:rsidR="00FB41C7">
        <w:t>undertaking</w:t>
      </w:r>
      <w:r w:rsidR="00026065">
        <w:t xml:space="preserve"> strategy and planning projects</w:t>
      </w:r>
      <w:r w:rsidRPr="00103221">
        <w:t xml:space="preserve">. The insights will be used to inform decision-making, development of new initiatives and to solve complex issues of national significance.  The successful candidate will have strong business strategy and market analysis skills, excellent communication and report writing skills, will be comfortable leading and facilitating discussions, and must be an enthusiastic and motivated team player. </w:t>
      </w:r>
    </w:p>
    <w:p w14:paraId="40572CAF" w14:textId="77777777" w:rsidR="00B50C20" w:rsidRPr="00B50C20" w:rsidRDefault="00B50C20" w:rsidP="00B50C20">
      <w:pPr>
        <w:pStyle w:val="Heading3"/>
      </w:pPr>
      <w:r w:rsidRPr="00B50C20">
        <w:t>Duties and Key Result Areas:</w:t>
      </w:r>
      <w:r w:rsidR="003E5564">
        <w:t xml:space="preserve">  </w:t>
      </w:r>
    </w:p>
    <w:p w14:paraId="1759ADB8" w14:textId="26CBA041" w:rsidR="00C20D31" w:rsidRDefault="00C20D31" w:rsidP="009272F9">
      <w:pPr>
        <w:pStyle w:val="ListParagraph"/>
        <w:numPr>
          <w:ilvl w:val="0"/>
          <w:numId w:val="23"/>
        </w:numPr>
        <w:spacing w:after="60" w:line="276" w:lineRule="auto"/>
        <w:ind w:left="470" w:hanging="364"/>
        <w:contextualSpacing w:val="0"/>
        <w:rPr>
          <w:szCs w:val="24"/>
        </w:rPr>
      </w:pPr>
      <w:r w:rsidRPr="00DE003C">
        <w:rPr>
          <w:szCs w:val="24"/>
        </w:rPr>
        <w:t>Liaise with clients to determine their</w:t>
      </w:r>
      <w:r w:rsidR="009272F9">
        <w:rPr>
          <w:szCs w:val="24"/>
        </w:rPr>
        <w:t xml:space="preserve"> strategy development process, identify</w:t>
      </w:r>
      <w:r w:rsidRPr="00DE003C">
        <w:rPr>
          <w:szCs w:val="24"/>
        </w:rPr>
        <w:t xml:space="preserve"> </w:t>
      </w:r>
      <w:r>
        <w:rPr>
          <w:szCs w:val="24"/>
        </w:rPr>
        <w:t>market</w:t>
      </w:r>
      <w:r w:rsidR="00541687">
        <w:rPr>
          <w:szCs w:val="24"/>
        </w:rPr>
        <w:t xml:space="preserve"> and business</w:t>
      </w:r>
      <w:r>
        <w:rPr>
          <w:szCs w:val="24"/>
        </w:rPr>
        <w:t xml:space="preserve"> research </w:t>
      </w:r>
      <w:r w:rsidRPr="00DE003C">
        <w:rPr>
          <w:szCs w:val="24"/>
        </w:rPr>
        <w:t>needs</w:t>
      </w:r>
      <w:r w:rsidR="005B61A3">
        <w:rPr>
          <w:szCs w:val="24"/>
        </w:rPr>
        <w:t xml:space="preserve">, </w:t>
      </w:r>
      <w:r w:rsidRPr="00DE003C">
        <w:rPr>
          <w:szCs w:val="24"/>
        </w:rPr>
        <w:t xml:space="preserve">tailor </w:t>
      </w:r>
      <w:r w:rsidR="00E7726B" w:rsidRPr="00DE003C">
        <w:rPr>
          <w:szCs w:val="24"/>
        </w:rPr>
        <w:t>solutions,</w:t>
      </w:r>
      <w:r w:rsidRPr="00DE003C">
        <w:rPr>
          <w:szCs w:val="24"/>
        </w:rPr>
        <w:t xml:space="preserve"> </w:t>
      </w:r>
      <w:r w:rsidR="005B61A3" w:rsidRPr="00103221">
        <w:rPr>
          <w:szCs w:val="24"/>
        </w:rPr>
        <w:t xml:space="preserve">and deliver critical </w:t>
      </w:r>
      <w:r w:rsidR="00541687">
        <w:rPr>
          <w:szCs w:val="24"/>
        </w:rPr>
        <w:t>reports</w:t>
      </w:r>
      <w:r w:rsidR="005B61A3" w:rsidRPr="00103221">
        <w:rPr>
          <w:szCs w:val="24"/>
        </w:rPr>
        <w:t xml:space="preserve"> of varying size and scale</w:t>
      </w:r>
      <w:r w:rsidR="005B61A3">
        <w:rPr>
          <w:szCs w:val="24"/>
        </w:rPr>
        <w:t>.</w:t>
      </w:r>
      <w:r w:rsidR="005B61A3" w:rsidRPr="00103221">
        <w:rPr>
          <w:szCs w:val="24"/>
        </w:rPr>
        <w:t xml:space="preserve">  </w:t>
      </w:r>
    </w:p>
    <w:p w14:paraId="3F4B3A9B" w14:textId="7AFBC0C3" w:rsidR="00A76127" w:rsidRPr="00DE003C" w:rsidRDefault="00A76127" w:rsidP="009272F9">
      <w:pPr>
        <w:pStyle w:val="ListParagraph"/>
        <w:numPr>
          <w:ilvl w:val="0"/>
          <w:numId w:val="23"/>
        </w:numPr>
        <w:spacing w:after="60" w:line="276" w:lineRule="auto"/>
        <w:ind w:left="470" w:hanging="364"/>
        <w:contextualSpacing w:val="0"/>
        <w:rPr>
          <w:szCs w:val="24"/>
        </w:rPr>
      </w:pPr>
      <w:r w:rsidRPr="00DE003C">
        <w:rPr>
          <w:szCs w:val="24"/>
        </w:rPr>
        <w:t>Under limited direction, use technical expertise to lead projects</w:t>
      </w:r>
      <w:r w:rsidR="00541687">
        <w:rPr>
          <w:szCs w:val="24"/>
        </w:rPr>
        <w:t xml:space="preserve"> and</w:t>
      </w:r>
      <w:r w:rsidRPr="00DE003C">
        <w:rPr>
          <w:szCs w:val="24"/>
        </w:rPr>
        <w:t xml:space="preserve"> </w:t>
      </w:r>
      <w:r>
        <w:rPr>
          <w:szCs w:val="24"/>
        </w:rPr>
        <w:t>a</w:t>
      </w:r>
      <w:r w:rsidRPr="00DE003C">
        <w:rPr>
          <w:szCs w:val="24"/>
        </w:rPr>
        <w:t>chiev</w:t>
      </w:r>
      <w:r w:rsidR="00541687">
        <w:rPr>
          <w:szCs w:val="24"/>
        </w:rPr>
        <w:t>e</w:t>
      </w:r>
      <w:r w:rsidRPr="00DE003C">
        <w:rPr>
          <w:szCs w:val="24"/>
        </w:rPr>
        <w:t xml:space="preserve"> results </w:t>
      </w:r>
      <w:r>
        <w:rPr>
          <w:szCs w:val="24"/>
        </w:rPr>
        <w:t>leveraging</w:t>
      </w:r>
      <w:r w:rsidRPr="00DE003C">
        <w:rPr>
          <w:szCs w:val="24"/>
        </w:rPr>
        <w:t xml:space="preserve"> available resources. </w:t>
      </w:r>
    </w:p>
    <w:p w14:paraId="6738DE3A" w14:textId="2C0F08C9" w:rsidR="00103221" w:rsidRPr="00103221" w:rsidRDefault="00103221" w:rsidP="009272F9">
      <w:pPr>
        <w:pStyle w:val="ListParagraph"/>
        <w:numPr>
          <w:ilvl w:val="0"/>
          <w:numId w:val="23"/>
        </w:numPr>
        <w:spacing w:after="60" w:line="276" w:lineRule="auto"/>
        <w:ind w:left="470" w:hanging="364"/>
        <w:contextualSpacing w:val="0"/>
        <w:rPr>
          <w:szCs w:val="24"/>
        </w:rPr>
      </w:pPr>
      <w:r w:rsidRPr="00103221">
        <w:rPr>
          <w:szCs w:val="24"/>
        </w:rPr>
        <w:t xml:space="preserve">Quickly gather, understand, </w:t>
      </w:r>
      <w:r w:rsidR="005B61A3" w:rsidRPr="00103221">
        <w:rPr>
          <w:szCs w:val="24"/>
        </w:rPr>
        <w:t>analyse,</w:t>
      </w:r>
      <w:r w:rsidRPr="00103221">
        <w:rPr>
          <w:szCs w:val="24"/>
        </w:rPr>
        <w:t xml:space="preserve"> and synthesise information from disparate sources into detailed, logical, evidence-based insights and conclusions</w:t>
      </w:r>
      <w:r w:rsidR="00480413">
        <w:rPr>
          <w:szCs w:val="24"/>
        </w:rPr>
        <w:t xml:space="preserve"> that </w:t>
      </w:r>
      <w:r w:rsidR="000231F5">
        <w:rPr>
          <w:szCs w:val="24"/>
        </w:rPr>
        <w:t>guide</w:t>
      </w:r>
      <w:r w:rsidR="00257E7C">
        <w:rPr>
          <w:szCs w:val="24"/>
        </w:rPr>
        <w:t xml:space="preserve"> strategy</w:t>
      </w:r>
      <w:r w:rsidR="000231F5">
        <w:rPr>
          <w:szCs w:val="24"/>
        </w:rPr>
        <w:t xml:space="preserve"> conversations.</w:t>
      </w:r>
    </w:p>
    <w:p w14:paraId="5BC39DED" w14:textId="0A30E82E" w:rsidR="00103221" w:rsidRPr="00103221" w:rsidRDefault="00103221" w:rsidP="009272F9">
      <w:pPr>
        <w:pStyle w:val="ListParagraph"/>
        <w:numPr>
          <w:ilvl w:val="0"/>
          <w:numId w:val="23"/>
        </w:numPr>
        <w:spacing w:after="60" w:line="276" w:lineRule="auto"/>
        <w:ind w:left="470" w:hanging="364"/>
        <w:contextualSpacing w:val="0"/>
        <w:rPr>
          <w:szCs w:val="24"/>
        </w:rPr>
      </w:pPr>
      <w:r w:rsidRPr="00103221">
        <w:rPr>
          <w:szCs w:val="24"/>
        </w:rPr>
        <w:t>Succinctly and professionally communicate complex business, scientific and technical concepts to client</w:t>
      </w:r>
      <w:r w:rsidR="000231F5">
        <w:rPr>
          <w:szCs w:val="24"/>
        </w:rPr>
        <w:t>s</w:t>
      </w:r>
      <w:r w:rsidRPr="00103221">
        <w:rPr>
          <w:szCs w:val="24"/>
        </w:rPr>
        <w:t>.</w:t>
      </w:r>
      <w:r w:rsidR="0023612E">
        <w:rPr>
          <w:szCs w:val="24"/>
        </w:rPr>
        <w:t xml:space="preserve"> </w:t>
      </w:r>
      <w:r w:rsidR="000231F5">
        <w:rPr>
          <w:szCs w:val="24"/>
        </w:rPr>
        <w:t>Provide briefing and advise to</w:t>
      </w:r>
      <w:r w:rsidR="0023612E" w:rsidRPr="00103221">
        <w:rPr>
          <w:szCs w:val="24"/>
        </w:rPr>
        <w:t xml:space="preserve"> senior </w:t>
      </w:r>
      <w:r w:rsidR="00205F59">
        <w:rPr>
          <w:szCs w:val="24"/>
        </w:rPr>
        <w:t>executives.</w:t>
      </w:r>
    </w:p>
    <w:p w14:paraId="47824F28" w14:textId="7CD9FBE4" w:rsidR="00103221" w:rsidRPr="004707EE" w:rsidRDefault="00103221" w:rsidP="009272F9">
      <w:pPr>
        <w:pStyle w:val="ListParagraph"/>
        <w:numPr>
          <w:ilvl w:val="0"/>
          <w:numId w:val="23"/>
        </w:numPr>
        <w:spacing w:after="60" w:line="276" w:lineRule="auto"/>
        <w:ind w:left="470" w:hanging="364"/>
        <w:contextualSpacing w:val="0"/>
        <w:rPr>
          <w:szCs w:val="24"/>
        </w:rPr>
      </w:pPr>
      <w:r w:rsidRPr="004707EE">
        <w:rPr>
          <w:szCs w:val="24"/>
        </w:rPr>
        <w:t>Work collaboratively with colleagues within the team, the business unit and across CSIRO to reach objectives</w:t>
      </w:r>
      <w:r w:rsidR="005735EB" w:rsidRPr="004707EE">
        <w:rPr>
          <w:szCs w:val="24"/>
        </w:rPr>
        <w:t>.</w:t>
      </w:r>
      <w:r w:rsidR="004707EE" w:rsidRPr="004707EE">
        <w:rPr>
          <w:szCs w:val="24"/>
        </w:rPr>
        <w:t xml:space="preserve"> </w:t>
      </w:r>
      <w:r w:rsidRPr="004707EE">
        <w:rPr>
          <w:szCs w:val="24"/>
        </w:rPr>
        <w:t>Establishing networks with other teams and professionals in their field</w:t>
      </w:r>
      <w:r w:rsidR="005735EB" w:rsidRPr="004707EE">
        <w:rPr>
          <w:szCs w:val="24"/>
        </w:rPr>
        <w:t>.</w:t>
      </w:r>
    </w:p>
    <w:p w14:paraId="4A092466" w14:textId="77777777" w:rsidR="00DE003C" w:rsidRPr="00DE003C" w:rsidRDefault="00DE003C" w:rsidP="009272F9">
      <w:pPr>
        <w:pStyle w:val="ListParagraph"/>
        <w:numPr>
          <w:ilvl w:val="0"/>
          <w:numId w:val="23"/>
        </w:numPr>
        <w:spacing w:after="60" w:line="276" w:lineRule="auto"/>
        <w:ind w:left="470" w:hanging="364"/>
        <w:contextualSpacing w:val="0"/>
        <w:rPr>
          <w:szCs w:val="24"/>
        </w:rPr>
      </w:pPr>
      <w:r w:rsidRPr="00DE003C">
        <w:rPr>
          <w:szCs w:val="24"/>
        </w:rPr>
        <w:t>Communicate openly, effectively and respectfully with all staff, clients and suppliers in the interests of good business practice, collaboration and enhancement of CSIRO’s reputation.</w:t>
      </w:r>
    </w:p>
    <w:p w14:paraId="61092045" w14:textId="77777777" w:rsidR="003A2F19" w:rsidRDefault="003A2F19" w:rsidP="009272F9">
      <w:pPr>
        <w:pStyle w:val="ListParagraph"/>
        <w:numPr>
          <w:ilvl w:val="0"/>
          <w:numId w:val="32"/>
        </w:numPr>
        <w:spacing w:after="60" w:line="276" w:lineRule="auto"/>
        <w:ind w:left="466"/>
        <w:rPr>
          <w:rFonts w:ascii="Arial" w:eastAsiaTheme="minorHAnsi" w:hAnsi="Arial"/>
          <w:color w:val="auto"/>
          <w:sz w:val="20"/>
          <w:szCs w:val="20"/>
        </w:rPr>
      </w:pPr>
      <w:r>
        <w:t>Adhere to the spirit and practice of CSIRO’s Code of Conduct, Health, Safety and Environment procedures and policy, Diversity initiatives and Making Safety Personal goals. </w:t>
      </w:r>
    </w:p>
    <w:p w14:paraId="35CD292C" w14:textId="5C7C25E9" w:rsidR="00B50C20" w:rsidRPr="00A76127" w:rsidRDefault="00DE003C" w:rsidP="009272F9">
      <w:pPr>
        <w:pStyle w:val="ListParagraph"/>
        <w:numPr>
          <w:ilvl w:val="0"/>
          <w:numId w:val="23"/>
        </w:numPr>
        <w:spacing w:after="60" w:line="276" w:lineRule="auto"/>
        <w:ind w:left="470" w:hanging="364"/>
        <w:contextualSpacing w:val="0"/>
        <w:rPr>
          <w:sz w:val="22"/>
        </w:rPr>
      </w:pPr>
      <w:r w:rsidRPr="00A76127">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1AB143A5" w14:textId="77777777" w:rsidR="00B50C20" w:rsidRPr="00B50C20" w:rsidRDefault="00B50C20" w:rsidP="00933AAE">
          <w:pPr>
            <w:pStyle w:val="Heading2"/>
            <w:rPr>
              <w:b/>
              <w:iCs w:val="0"/>
              <w:color w:val="auto"/>
              <w:sz w:val="26"/>
              <w:szCs w:val="26"/>
            </w:rPr>
          </w:pPr>
          <w:r w:rsidRPr="00B50C20">
            <w:rPr>
              <w:b/>
              <w:iCs w:val="0"/>
              <w:color w:val="auto"/>
              <w:sz w:val="26"/>
              <w:szCs w:val="26"/>
            </w:rPr>
            <w:t xml:space="preserve">Required Competencies: </w:t>
          </w:r>
        </w:p>
        <w:p w14:paraId="1D7CCF6F"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82E9B8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0F1191D1"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3013B77F" w14:textId="77777777" w:rsidR="00B50C20" w:rsidRPr="00E85473" w:rsidRDefault="00B50C20" w:rsidP="00933AAE">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7F73624B" w14:textId="77777777" w:rsidR="00E85473" w:rsidRPr="00E85473" w:rsidRDefault="00B50C20" w:rsidP="00933AAE">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88ECB50" w14:textId="77777777" w:rsidR="00B50C20" w:rsidRPr="00E85473" w:rsidRDefault="00B50C20" w:rsidP="00933AAE">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91A7D79" w14:textId="77777777" w:rsidR="00B50C20" w:rsidRDefault="00B50C20" w:rsidP="009272F9">
      <w:pPr>
        <w:pStyle w:val="Heading2"/>
        <w:spacing w:line="276" w:lineRule="auto"/>
        <w:rPr>
          <w:b/>
          <w:iCs w:val="0"/>
          <w:color w:val="auto"/>
          <w:sz w:val="26"/>
          <w:szCs w:val="26"/>
        </w:rPr>
      </w:pPr>
      <w:r w:rsidRPr="00B50C20">
        <w:rPr>
          <w:b/>
          <w:iCs w:val="0"/>
          <w:color w:val="auto"/>
          <w:sz w:val="26"/>
          <w:szCs w:val="26"/>
        </w:rPr>
        <w:t>Selection Criteria</w:t>
      </w:r>
    </w:p>
    <w:p w14:paraId="384C7AC0" w14:textId="77777777" w:rsidR="000B3207" w:rsidRPr="000B3207" w:rsidRDefault="000B3207" w:rsidP="009272F9">
      <w:pPr>
        <w:pStyle w:val="Heading4"/>
        <w:spacing w:line="276" w:lineRule="auto"/>
      </w:pPr>
      <w:r>
        <w:t>Essential</w:t>
      </w:r>
    </w:p>
    <w:p w14:paraId="690DF1E3" w14:textId="77777777" w:rsidR="00B50C20" w:rsidRPr="00B50C20" w:rsidRDefault="00B50C20" w:rsidP="009272F9">
      <w:pPr>
        <w:spacing w:line="276" w:lineRule="auto"/>
        <w:rPr>
          <w:i/>
          <w:iCs/>
          <w:szCs w:val="24"/>
        </w:rPr>
      </w:pPr>
      <w:r w:rsidRPr="00B50C20">
        <w:rPr>
          <w:i/>
          <w:iCs/>
          <w:szCs w:val="24"/>
        </w:rPr>
        <w:t>Under CSIRO policy only those who meet all essential criteria can be appointed.</w:t>
      </w:r>
    </w:p>
    <w:p w14:paraId="789258A7" w14:textId="2789C438" w:rsidR="00103221" w:rsidRPr="00103221" w:rsidRDefault="00103221" w:rsidP="009272F9">
      <w:pPr>
        <w:numPr>
          <w:ilvl w:val="0"/>
          <w:numId w:val="25"/>
        </w:numPr>
        <w:autoSpaceDE w:val="0"/>
        <w:autoSpaceDN w:val="0"/>
        <w:spacing w:before="0" w:after="0" w:line="276" w:lineRule="auto"/>
        <w:rPr>
          <w:rFonts w:eastAsia="MS Mincho"/>
          <w:color w:val="auto"/>
          <w:szCs w:val="24"/>
          <w:lang w:val="en-US" w:eastAsia="en-US"/>
        </w:rPr>
      </w:pPr>
      <w:r w:rsidRPr="00103221">
        <w:rPr>
          <w:szCs w:val="24"/>
          <w:lang w:val="en-US" w:eastAsia="en-US"/>
        </w:rPr>
        <w:t>A degree in a relevant discipline such as Science, Engineering, Business or Relations, Economics, Finance, or related fields.</w:t>
      </w:r>
    </w:p>
    <w:p w14:paraId="3C6620F4" w14:textId="59AA1BA3" w:rsidR="00103221" w:rsidRPr="002751E2" w:rsidRDefault="00103221" w:rsidP="009272F9">
      <w:pPr>
        <w:numPr>
          <w:ilvl w:val="0"/>
          <w:numId w:val="25"/>
        </w:numPr>
        <w:autoSpaceDE w:val="0"/>
        <w:autoSpaceDN w:val="0"/>
        <w:spacing w:before="0" w:after="0" w:line="276" w:lineRule="auto"/>
        <w:rPr>
          <w:rFonts w:eastAsia="MS Mincho"/>
          <w:color w:val="auto"/>
          <w:szCs w:val="24"/>
          <w:lang w:val="en-US" w:eastAsia="en-US"/>
        </w:rPr>
      </w:pPr>
      <w:r w:rsidRPr="00103221">
        <w:rPr>
          <w:szCs w:val="24"/>
          <w:lang w:val="en-US" w:eastAsia="en-US"/>
        </w:rPr>
        <w:t>Professional experience in business, government, science, or innovation related activities.</w:t>
      </w:r>
    </w:p>
    <w:p w14:paraId="2080569C" w14:textId="28410524" w:rsidR="002751E2" w:rsidRPr="002751E2" w:rsidRDefault="002751E2" w:rsidP="00933AAE">
      <w:pPr>
        <w:numPr>
          <w:ilvl w:val="0"/>
          <w:numId w:val="25"/>
        </w:numPr>
        <w:autoSpaceDE w:val="0"/>
        <w:autoSpaceDN w:val="0"/>
        <w:spacing w:before="0" w:after="0" w:line="276" w:lineRule="auto"/>
        <w:rPr>
          <w:rFonts w:eastAsia="MS Mincho"/>
          <w:color w:val="auto"/>
          <w:szCs w:val="24"/>
          <w:lang w:val="en-US" w:eastAsia="en-US"/>
        </w:rPr>
      </w:pPr>
      <w:r w:rsidRPr="002751E2">
        <w:rPr>
          <w:szCs w:val="24"/>
        </w:rPr>
        <w:t>Excellent verbal and written communication skills and ability to facilitate conversations.</w:t>
      </w:r>
    </w:p>
    <w:p w14:paraId="4CF7ECF1" w14:textId="252417AC" w:rsidR="00103221" w:rsidRPr="004C31A3" w:rsidRDefault="00103221" w:rsidP="009272F9">
      <w:pPr>
        <w:numPr>
          <w:ilvl w:val="0"/>
          <w:numId w:val="25"/>
        </w:numPr>
        <w:autoSpaceDE w:val="0"/>
        <w:autoSpaceDN w:val="0"/>
        <w:spacing w:before="0" w:after="0" w:line="276" w:lineRule="auto"/>
        <w:rPr>
          <w:rFonts w:eastAsia="MS Mincho"/>
          <w:color w:val="auto"/>
          <w:szCs w:val="24"/>
          <w:lang w:val="en-US" w:eastAsia="en-US"/>
        </w:rPr>
      </w:pPr>
      <w:r w:rsidRPr="00103221">
        <w:rPr>
          <w:szCs w:val="24"/>
          <w:lang w:val="en-US" w:eastAsia="en-US"/>
        </w:rPr>
        <w:t xml:space="preserve">Experience </w:t>
      </w:r>
      <w:r w:rsidR="009B1B7E">
        <w:rPr>
          <w:szCs w:val="24"/>
          <w:lang w:val="en-US" w:eastAsia="en-US"/>
        </w:rPr>
        <w:t>in using market research</w:t>
      </w:r>
      <w:r w:rsidR="001838FE">
        <w:rPr>
          <w:szCs w:val="24"/>
          <w:lang w:val="en-US" w:eastAsia="en-US"/>
        </w:rPr>
        <w:t xml:space="preserve"> and business analysis</w:t>
      </w:r>
      <w:r w:rsidR="009B1B7E">
        <w:rPr>
          <w:szCs w:val="24"/>
          <w:lang w:val="en-US" w:eastAsia="en-US"/>
        </w:rPr>
        <w:t xml:space="preserve"> tools to </w:t>
      </w:r>
      <w:r w:rsidRPr="00103221">
        <w:rPr>
          <w:szCs w:val="24"/>
          <w:lang w:val="en-US" w:eastAsia="en-US"/>
        </w:rPr>
        <w:t>rapidly sourc</w:t>
      </w:r>
      <w:r w:rsidR="008C3C79">
        <w:rPr>
          <w:szCs w:val="24"/>
          <w:lang w:val="en-US" w:eastAsia="en-US"/>
        </w:rPr>
        <w:t>e</w:t>
      </w:r>
      <w:r w:rsidRPr="00103221">
        <w:rPr>
          <w:szCs w:val="24"/>
          <w:lang w:val="en-US" w:eastAsia="en-US"/>
        </w:rPr>
        <w:t>, evaluat</w:t>
      </w:r>
      <w:r w:rsidR="008C3C79">
        <w:rPr>
          <w:szCs w:val="24"/>
          <w:lang w:val="en-US" w:eastAsia="en-US"/>
        </w:rPr>
        <w:t>e</w:t>
      </w:r>
      <w:r w:rsidRPr="00103221">
        <w:rPr>
          <w:szCs w:val="24"/>
          <w:lang w:val="en-US" w:eastAsia="en-US"/>
        </w:rPr>
        <w:t xml:space="preserve">, </w:t>
      </w:r>
      <w:r w:rsidR="008C3C79" w:rsidRPr="00103221">
        <w:rPr>
          <w:szCs w:val="24"/>
          <w:lang w:val="en-US" w:eastAsia="en-US"/>
        </w:rPr>
        <w:t>synthes</w:t>
      </w:r>
      <w:r w:rsidR="008C3C79">
        <w:rPr>
          <w:szCs w:val="24"/>
          <w:lang w:val="en-US" w:eastAsia="en-US"/>
        </w:rPr>
        <w:t>is</w:t>
      </w:r>
      <w:r w:rsidRPr="00103221">
        <w:rPr>
          <w:szCs w:val="24"/>
          <w:lang w:val="en-US" w:eastAsia="en-US"/>
        </w:rPr>
        <w:t xml:space="preserve"> and </w:t>
      </w:r>
      <w:proofErr w:type="spellStart"/>
      <w:r w:rsidR="008C3C79" w:rsidRPr="00103221">
        <w:rPr>
          <w:szCs w:val="24"/>
          <w:lang w:val="en-US" w:eastAsia="en-US"/>
        </w:rPr>
        <w:t>analy</w:t>
      </w:r>
      <w:r w:rsidR="008C3C79">
        <w:rPr>
          <w:szCs w:val="24"/>
          <w:lang w:val="en-US" w:eastAsia="en-US"/>
        </w:rPr>
        <w:t>se</w:t>
      </w:r>
      <w:proofErr w:type="spellEnd"/>
      <w:r w:rsidRPr="00103221">
        <w:rPr>
          <w:szCs w:val="24"/>
          <w:lang w:val="en-US" w:eastAsia="en-US"/>
        </w:rPr>
        <w:t xml:space="preserve"> a broad range of business, technical and economic data to form relevant business insights.</w:t>
      </w:r>
    </w:p>
    <w:p w14:paraId="001970A7" w14:textId="77777777" w:rsidR="004C31A3" w:rsidRPr="00103221" w:rsidRDefault="004C31A3" w:rsidP="009272F9">
      <w:pPr>
        <w:numPr>
          <w:ilvl w:val="0"/>
          <w:numId w:val="25"/>
        </w:numPr>
        <w:autoSpaceDE w:val="0"/>
        <w:autoSpaceDN w:val="0"/>
        <w:spacing w:before="0" w:after="0" w:line="276" w:lineRule="auto"/>
        <w:rPr>
          <w:szCs w:val="24"/>
          <w:lang w:val="en-US" w:eastAsia="en-US"/>
        </w:rPr>
      </w:pPr>
      <w:r w:rsidRPr="00103221">
        <w:rPr>
          <w:szCs w:val="24"/>
          <w:lang w:val="en-US" w:eastAsia="en-US"/>
        </w:rPr>
        <w:t>Experience developing and/or applying business analysis and strategic analysis frameworks (i.e., value chain analysis).</w:t>
      </w:r>
    </w:p>
    <w:p w14:paraId="5E49A4C7" w14:textId="74ACE5D1" w:rsidR="00103221" w:rsidRPr="00103221" w:rsidRDefault="00103221" w:rsidP="009272F9">
      <w:pPr>
        <w:numPr>
          <w:ilvl w:val="0"/>
          <w:numId w:val="25"/>
        </w:numPr>
        <w:autoSpaceDE w:val="0"/>
        <w:autoSpaceDN w:val="0"/>
        <w:spacing w:before="0" w:after="0" w:line="276" w:lineRule="auto"/>
        <w:rPr>
          <w:szCs w:val="24"/>
          <w:lang w:val="en-US" w:eastAsia="en-US"/>
        </w:rPr>
      </w:pPr>
      <w:r w:rsidRPr="00103221">
        <w:rPr>
          <w:szCs w:val="24"/>
          <w:lang w:val="en-US" w:eastAsia="en-US"/>
        </w:rPr>
        <w:t>Experience generating professional quality reports (PowerPoint and Word) and deliverables that clearly communicate key insights to a senior executive-level audience.</w:t>
      </w:r>
    </w:p>
    <w:p w14:paraId="5AD4D740" w14:textId="0CB811C6" w:rsidR="007A0FC0" w:rsidRPr="007A0FC0" w:rsidRDefault="007A0FC0" w:rsidP="009272F9">
      <w:pPr>
        <w:numPr>
          <w:ilvl w:val="0"/>
          <w:numId w:val="25"/>
        </w:numPr>
        <w:autoSpaceDE w:val="0"/>
        <w:autoSpaceDN w:val="0"/>
        <w:spacing w:before="0" w:after="0" w:line="276" w:lineRule="auto"/>
        <w:rPr>
          <w:szCs w:val="24"/>
          <w:lang w:eastAsia="ja-JP"/>
        </w:rPr>
      </w:pPr>
      <w:r w:rsidRPr="007A0FC0">
        <w:rPr>
          <w:szCs w:val="24"/>
          <w:lang w:val="en-US" w:eastAsia="en-US"/>
        </w:rPr>
        <w:t xml:space="preserve">Strong </w:t>
      </w:r>
      <w:r>
        <w:rPr>
          <w:szCs w:val="24"/>
          <w:lang w:val="en-US" w:eastAsia="en-US"/>
        </w:rPr>
        <w:t>p</w:t>
      </w:r>
      <w:r w:rsidRPr="007A0FC0">
        <w:rPr>
          <w:szCs w:val="24"/>
          <w:lang w:val="en-US" w:eastAsia="en-US"/>
        </w:rPr>
        <w:t xml:space="preserve">roject </w:t>
      </w:r>
      <w:r>
        <w:rPr>
          <w:szCs w:val="24"/>
          <w:lang w:val="en-US" w:eastAsia="en-US"/>
        </w:rPr>
        <w:t>m</w:t>
      </w:r>
      <w:r w:rsidRPr="007A0FC0">
        <w:rPr>
          <w:szCs w:val="24"/>
          <w:lang w:val="en-US" w:eastAsia="en-US"/>
        </w:rPr>
        <w:t xml:space="preserve">anagement </w:t>
      </w:r>
      <w:r>
        <w:rPr>
          <w:szCs w:val="24"/>
          <w:lang w:val="en-US" w:eastAsia="en-US"/>
        </w:rPr>
        <w:t xml:space="preserve">and stakeholder management </w:t>
      </w:r>
      <w:r w:rsidRPr="007A0FC0">
        <w:rPr>
          <w:szCs w:val="24"/>
          <w:lang w:val="en-US" w:eastAsia="en-US"/>
        </w:rPr>
        <w:t xml:space="preserve">skills </w:t>
      </w:r>
      <w:r w:rsidR="008C3C79">
        <w:rPr>
          <w:szCs w:val="24"/>
          <w:lang w:val="en-US" w:eastAsia="en-US"/>
        </w:rPr>
        <w:t>in</w:t>
      </w:r>
      <w:r>
        <w:rPr>
          <w:szCs w:val="24"/>
          <w:lang w:val="en-US" w:eastAsia="en-US"/>
        </w:rPr>
        <w:t xml:space="preserve"> </w:t>
      </w:r>
      <w:r w:rsidR="00865370">
        <w:rPr>
          <w:szCs w:val="24"/>
          <w:lang w:val="en-US" w:eastAsia="en-US"/>
        </w:rPr>
        <w:t>end-to-end</w:t>
      </w:r>
      <w:r>
        <w:rPr>
          <w:szCs w:val="24"/>
          <w:lang w:val="en-US" w:eastAsia="en-US"/>
        </w:rPr>
        <w:t xml:space="preserve"> project delivery.  </w:t>
      </w:r>
    </w:p>
    <w:p w14:paraId="0640509D" w14:textId="77777777" w:rsidR="00B50C20" w:rsidRPr="000B3207" w:rsidRDefault="00B50C20" w:rsidP="00933AAE">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lastRenderedPageBreak/>
        <w:t>Desirable:</w:t>
      </w:r>
    </w:p>
    <w:p w14:paraId="3C5C231C" w14:textId="27743C62" w:rsidR="00103221" w:rsidRPr="00103221" w:rsidRDefault="00103221" w:rsidP="009272F9">
      <w:pPr>
        <w:numPr>
          <w:ilvl w:val="0"/>
          <w:numId w:val="37"/>
        </w:numPr>
        <w:spacing w:before="0" w:after="0" w:line="276" w:lineRule="auto"/>
        <w:ind w:left="426"/>
        <w:rPr>
          <w:rStyle w:val="Emphasis"/>
          <w:rFonts w:eastAsia="MS Mincho"/>
          <w:i w:val="0"/>
          <w:iCs/>
          <w:szCs w:val="24"/>
        </w:rPr>
      </w:pPr>
      <w:r w:rsidRPr="00103221">
        <w:rPr>
          <w:szCs w:val="24"/>
          <w:lang w:val="en-US" w:eastAsia="en-US"/>
        </w:rPr>
        <w:t xml:space="preserve">Strong subject matter expertise in a technical field with prior experience in delivering projects </w:t>
      </w:r>
      <w:r w:rsidRPr="00103221">
        <w:rPr>
          <w:rStyle w:val="Emphasis"/>
          <w:i w:val="0"/>
          <w:szCs w:val="24"/>
        </w:rPr>
        <w:t>in at least one of the following industries: agriculture and food, energy, manufacturing, digital or healt</w:t>
      </w:r>
      <w:r w:rsidR="008C3C79">
        <w:rPr>
          <w:rStyle w:val="Emphasis"/>
          <w:i w:val="0"/>
          <w:szCs w:val="24"/>
        </w:rPr>
        <w:t>h.</w:t>
      </w:r>
    </w:p>
    <w:p w14:paraId="35BBBE5E" w14:textId="4B90E8AB" w:rsidR="00103221" w:rsidRPr="00103221" w:rsidRDefault="00103221" w:rsidP="009272F9">
      <w:pPr>
        <w:numPr>
          <w:ilvl w:val="0"/>
          <w:numId w:val="37"/>
        </w:numPr>
        <w:autoSpaceDE w:val="0"/>
        <w:autoSpaceDN w:val="0"/>
        <w:spacing w:before="0" w:after="0" w:line="276" w:lineRule="auto"/>
        <w:ind w:left="426"/>
        <w:rPr>
          <w:rFonts w:cs="Arial"/>
          <w:szCs w:val="24"/>
          <w:lang w:val="en-US" w:eastAsia="en-US"/>
        </w:rPr>
      </w:pPr>
      <w:r w:rsidRPr="00103221">
        <w:rPr>
          <w:szCs w:val="24"/>
          <w:lang w:val="en-US" w:eastAsia="en-US"/>
        </w:rPr>
        <w:t>Professional experience in Management Consulting firms</w:t>
      </w:r>
      <w:r w:rsidR="004C31A3">
        <w:rPr>
          <w:szCs w:val="24"/>
          <w:lang w:val="en-US" w:eastAsia="en-US"/>
        </w:rPr>
        <w:t xml:space="preserve"> or internal </w:t>
      </w:r>
      <w:r w:rsidR="009272F9">
        <w:rPr>
          <w:szCs w:val="24"/>
          <w:lang w:val="en-US" w:eastAsia="en-US"/>
        </w:rPr>
        <w:t>S</w:t>
      </w:r>
      <w:r w:rsidR="004C31A3">
        <w:rPr>
          <w:szCs w:val="24"/>
          <w:lang w:val="en-US" w:eastAsia="en-US"/>
        </w:rPr>
        <w:t xml:space="preserve">trategy </w:t>
      </w:r>
      <w:r w:rsidR="009272F9">
        <w:rPr>
          <w:szCs w:val="24"/>
          <w:lang w:val="en-US" w:eastAsia="en-US"/>
        </w:rPr>
        <w:t>F</w:t>
      </w:r>
      <w:r w:rsidR="004C31A3">
        <w:rPr>
          <w:szCs w:val="24"/>
          <w:lang w:val="en-US" w:eastAsia="en-US"/>
        </w:rPr>
        <w:t>unction</w:t>
      </w:r>
      <w:r w:rsidR="009272F9">
        <w:rPr>
          <w:szCs w:val="24"/>
          <w:lang w:val="en-US" w:eastAsia="en-US"/>
        </w:rPr>
        <w:t>s</w:t>
      </w:r>
      <w:r w:rsidR="008C3C79">
        <w:rPr>
          <w:szCs w:val="24"/>
          <w:lang w:val="en-US" w:eastAsia="en-US"/>
        </w:rPr>
        <w:t>.</w:t>
      </w:r>
      <w:r w:rsidRPr="00103221">
        <w:rPr>
          <w:szCs w:val="24"/>
          <w:lang w:val="en-US" w:eastAsia="en-US"/>
        </w:rPr>
        <w:t xml:space="preserve"> </w:t>
      </w:r>
    </w:p>
    <w:p w14:paraId="7E693C01" w14:textId="14F39A45" w:rsidR="00103221" w:rsidRPr="00103221" w:rsidRDefault="00103221" w:rsidP="009272F9">
      <w:pPr>
        <w:numPr>
          <w:ilvl w:val="0"/>
          <w:numId w:val="37"/>
        </w:numPr>
        <w:autoSpaceDE w:val="0"/>
        <w:autoSpaceDN w:val="0"/>
        <w:spacing w:before="0" w:after="0" w:line="276" w:lineRule="auto"/>
        <w:ind w:left="426"/>
        <w:rPr>
          <w:szCs w:val="24"/>
          <w:lang w:val="en-US" w:eastAsia="en-US"/>
        </w:rPr>
      </w:pPr>
      <w:r w:rsidRPr="00103221">
        <w:rPr>
          <w:szCs w:val="24"/>
          <w:lang w:val="en-US" w:eastAsia="en-US"/>
        </w:rPr>
        <w:t>A post-graduate degree in MBA or equivalent.</w:t>
      </w:r>
    </w:p>
    <w:p w14:paraId="028B2563" w14:textId="77777777" w:rsidR="00E673A0" w:rsidRPr="003044E2" w:rsidRDefault="00E673A0" w:rsidP="00E673A0">
      <w:pPr>
        <w:pStyle w:val="Boxedheading"/>
      </w:pPr>
      <w:r>
        <w:t>Special Requirements</w:t>
      </w:r>
    </w:p>
    <w:p w14:paraId="2F25FABE"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2CF45B2A" w14:textId="77777777" w:rsidR="003E5564" w:rsidRDefault="003E5564" w:rsidP="00E673A0">
      <w:pPr>
        <w:pStyle w:val="Boxedlistbullet"/>
        <w:numPr>
          <w:ilvl w:val="0"/>
          <w:numId w:val="0"/>
        </w:numPr>
        <w:ind w:left="227"/>
      </w:pPr>
    </w:p>
    <w:p w14:paraId="14334726" w14:textId="709A3F87" w:rsidR="00E673A0" w:rsidRPr="00103221" w:rsidRDefault="00E673A0" w:rsidP="009E7CE3">
      <w:pPr>
        <w:pStyle w:val="Boxedlistbullet"/>
        <w:numPr>
          <w:ilvl w:val="0"/>
          <w:numId w:val="0"/>
        </w:numPr>
        <w:spacing w:before="100" w:beforeAutospacing="1" w:after="100" w:afterAutospacing="1"/>
        <w:ind w:left="284" w:hanging="57"/>
        <w:rPr>
          <w:highlight w:val="yellow"/>
        </w:rPr>
      </w:pPr>
      <w:r w:rsidRPr="00103221">
        <w:t>The successful candidate will</w:t>
      </w:r>
      <w:r w:rsidR="00814ACE" w:rsidRPr="00103221">
        <w:t xml:space="preserve"> be asked to </w:t>
      </w:r>
      <w:r w:rsidR="00D476E9" w:rsidRPr="00103221">
        <w:t xml:space="preserve">obtain and provide evidence of a </w:t>
      </w:r>
      <w:r w:rsidR="00814ACE" w:rsidRPr="00103221">
        <w:t xml:space="preserve">National </w:t>
      </w:r>
      <w:r w:rsidR="00D476E9" w:rsidRPr="00103221">
        <w:t>P</w:t>
      </w:r>
      <w:r w:rsidR="00814ACE" w:rsidRPr="00103221">
        <w:t>olice</w:t>
      </w:r>
      <w:r w:rsidR="009E7CE3">
        <w:t xml:space="preserve"> </w:t>
      </w:r>
      <w:r w:rsidR="00D476E9" w:rsidRPr="00103221">
        <w:t>C</w:t>
      </w:r>
      <w:r w:rsidR="00814ACE" w:rsidRPr="00103221">
        <w:t>heck</w:t>
      </w:r>
      <w:r w:rsidR="00D476E9" w:rsidRPr="00103221">
        <w:t xml:space="preserve"> or equivalent</w:t>
      </w:r>
      <w:r w:rsidR="00814ACE" w:rsidRPr="00103221">
        <w:t>. Please note that people with criminal records are not automatically</w:t>
      </w:r>
      <w:r w:rsidR="009E7CE3">
        <w:t xml:space="preserve"> </w:t>
      </w:r>
      <w:r w:rsidR="00103221" w:rsidRPr="0078280E">
        <w:t>deemed ineligible. Each application will be considered on its merits.</w:t>
      </w:r>
    </w:p>
    <w:p w14:paraId="0E3D3E25" w14:textId="77777777" w:rsidR="00B50C20" w:rsidRPr="000B3207" w:rsidRDefault="00B50C20" w:rsidP="009272F9">
      <w:pPr>
        <w:pStyle w:val="Heading2"/>
        <w:spacing w:line="276" w:lineRule="auto"/>
        <w:rPr>
          <w:b/>
          <w:iCs w:val="0"/>
          <w:color w:val="auto"/>
          <w:sz w:val="26"/>
          <w:szCs w:val="26"/>
        </w:rPr>
      </w:pPr>
      <w:r w:rsidRPr="000B3207">
        <w:rPr>
          <w:b/>
          <w:iCs w:val="0"/>
          <w:color w:val="auto"/>
          <w:sz w:val="26"/>
          <w:szCs w:val="26"/>
        </w:rPr>
        <w:t>About CSIRO:</w:t>
      </w:r>
    </w:p>
    <w:p w14:paraId="5E85D3E7" w14:textId="77777777" w:rsidR="00B50C20" w:rsidRPr="00B50C20" w:rsidRDefault="008A0DC4" w:rsidP="009272F9">
      <w:pPr>
        <w:spacing w:line="276" w:lineRule="auto"/>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1" w:tooltip="CSIRO Website" w:history="1">
        <w:r w:rsidR="00B50C20" w:rsidRPr="00B50C20">
          <w:rPr>
            <w:rStyle w:val="Hyperlink"/>
            <w:rFonts w:cs="Arial"/>
            <w:bCs/>
            <w:szCs w:val="24"/>
          </w:rPr>
          <w:t>online</w:t>
        </w:r>
      </w:hyperlink>
      <w:r w:rsidR="00B50C20" w:rsidRPr="00B50C20">
        <w:rPr>
          <w:bCs/>
          <w:szCs w:val="24"/>
        </w:rPr>
        <w:t xml:space="preserve">! </w:t>
      </w:r>
    </w:p>
    <w:bookmarkEnd w:id="1"/>
    <w:p w14:paraId="1A7C00F9" w14:textId="77777777" w:rsidR="00103221" w:rsidRPr="00103221" w:rsidRDefault="00103221" w:rsidP="009272F9">
      <w:pPr>
        <w:spacing w:after="320" w:line="276" w:lineRule="auto"/>
        <w:rPr>
          <w:rFonts w:eastAsia="Times New Roman" w:cs="Calibri"/>
          <w:szCs w:val="24"/>
        </w:rPr>
      </w:pPr>
      <w:r w:rsidRPr="00103221">
        <w:rPr>
          <w:rFonts w:eastAsia="Times New Roman" w:cs="Calibri"/>
          <w:szCs w:val="24"/>
        </w:rPr>
        <w:t xml:space="preserve">CSIRO is a values-based organisation.  In your application and at interview you will need to demonstrate behaviours aligned to our values of: </w:t>
      </w:r>
    </w:p>
    <w:p w14:paraId="223E09B4" w14:textId="77777777" w:rsidR="00103221" w:rsidRPr="00103221" w:rsidRDefault="00103221" w:rsidP="009272F9">
      <w:pPr>
        <w:numPr>
          <w:ilvl w:val="0"/>
          <w:numId w:val="38"/>
        </w:numPr>
        <w:spacing w:before="0" w:after="0" w:line="276" w:lineRule="auto"/>
        <w:ind w:left="540"/>
        <w:textAlignment w:val="center"/>
        <w:rPr>
          <w:rFonts w:eastAsia="Times New Roman" w:cs="Calibri"/>
          <w:color w:val="auto"/>
          <w:sz w:val="22"/>
        </w:rPr>
      </w:pPr>
      <w:r w:rsidRPr="00103221">
        <w:rPr>
          <w:rFonts w:eastAsia="Times New Roman" w:cs="Calibri"/>
          <w:szCs w:val="24"/>
        </w:rPr>
        <w:t xml:space="preserve">People First  </w:t>
      </w:r>
    </w:p>
    <w:p w14:paraId="41070F8A" w14:textId="77777777" w:rsidR="00103221" w:rsidRPr="00103221" w:rsidRDefault="00103221" w:rsidP="009272F9">
      <w:pPr>
        <w:numPr>
          <w:ilvl w:val="0"/>
          <w:numId w:val="38"/>
        </w:numPr>
        <w:spacing w:before="0" w:after="0" w:line="276" w:lineRule="auto"/>
        <w:ind w:left="540"/>
        <w:textAlignment w:val="center"/>
        <w:rPr>
          <w:rFonts w:eastAsia="Times New Roman" w:cs="Calibri"/>
          <w:color w:val="auto"/>
          <w:sz w:val="22"/>
        </w:rPr>
      </w:pPr>
      <w:r w:rsidRPr="00103221">
        <w:rPr>
          <w:rFonts w:eastAsia="Times New Roman" w:cs="Calibri"/>
          <w:szCs w:val="24"/>
        </w:rPr>
        <w:t xml:space="preserve">Further Together  </w:t>
      </w:r>
    </w:p>
    <w:p w14:paraId="46EBF01B" w14:textId="77777777" w:rsidR="00103221" w:rsidRPr="00103221" w:rsidRDefault="00103221" w:rsidP="009272F9">
      <w:pPr>
        <w:numPr>
          <w:ilvl w:val="0"/>
          <w:numId w:val="38"/>
        </w:numPr>
        <w:spacing w:before="0" w:after="0" w:line="276" w:lineRule="auto"/>
        <w:ind w:left="540"/>
        <w:textAlignment w:val="center"/>
        <w:rPr>
          <w:rFonts w:eastAsia="Times New Roman" w:cs="Calibri"/>
          <w:color w:val="auto"/>
          <w:sz w:val="22"/>
        </w:rPr>
      </w:pPr>
      <w:r w:rsidRPr="00103221">
        <w:rPr>
          <w:rFonts w:eastAsia="Times New Roman" w:cs="Calibri"/>
          <w:szCs w:val="24"/>
        </w:rPr>
        <w:t xml:space="preserve">Making it Real  </w:t>
      </w:r>
    </w:p>
    <w:p w14:paraId="646726E1" w14:textId="77777777" w:rsidR="00103221" w:rsidRPr="00103221" w:rsidRDefault="00103221" w:rsidP="009272F9">
      <w:pPr>
        <w:numPr>
          <w:ilvl w:val="0"/>
          <w:numId w:val="38"/>
        </w:numPr>
        <w:spacing w:before="0" w:after="0" w:line="276" w:lineRule="auto"/>
        <w:ind w:left="540"/>
        <w:textAlignment w:val="center"/>
        <w:rPr>
          <w:rFonts w:eastAsia="Times New Roman" w:cs="Calibri"/>
          <w:color w:val="auto"/>
          <w:sz w:val="22"/>
        </w:rPr>
      </w:pPr>
      <w:r w:rsidRPr="00103221">
        <w:rPr>
          <w:rFonts w:eastAsia="Times New Roman" w:cs="Calibri"/>
          <w:szCs w:val="24"/>
        </w:rPr>
        <w:t xml:space="preserve">Trusted </w:t>
      </w:r>
    </w:p>
    <w:p w14:paraId="2411A974" w14:textId="75946545" w:rsidR="00B50C20" w:rsidRPr="00B50C20" w:rsidRDefault="00B50C20" w:rsidP="00933AAE">
      <w:pPr>
        <w:spacing w:after="180"/>
        <w:rPr>
          <w:bCs/>
          <w:szCs w:val="24"/>
        </w:rPr>
      </w:pPr>
    </w:p>
    <w:sectPr w:rsidR="00B50C20" w:rsidRPr="00B50C20" w:rsidSect="00246B35">
      <w:footerReference w:type="default" r:id="rId12"/>
      <w:headerReference w:type="first" r:id="rId13"/>
      <w:footerReference w:type="first" r:id="rId1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AC62" w14:textId="77777777" w:rsidR="00857439" w:rsidRDefault="00857439" w:rsidP="000A377A">
      <w:r>
        <w:separator/>
      </w:r>
    </w:p>
  </w:endnote>
  <w:endnote w:type="continuationSeparator" w:id="0">
    <w:p w14:paraId="67CEC699" w14:textId="77777777" w:rsidR="00857439" w:rsidRDefault="00857439" w:rsidP="000A377A">
      <w:r>
        <w:continuationSeparator/>
      </w:r>
    </w:p>
  </w:endnote>
  <w:endnote w:type="continuationNotice" w:id="1">
    <w:p w14:paraId="2E7D903F" w14:textId="77777777" w:rsidR="00857439" w:rsidRDefault="008574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489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B10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C296" w14:textId="77777777" w:rsidR="00857439" w:rsidRDefault="00857439" w:rsidP="000A377A">
      <w:r>
        <w:separator/>
      </w:r>
    </w:p>
  </w:footnote>
  <w:footnote w:type="continuationSeparator" w:id="0">
    <w:p w14:paraId="69988EF8" w14:textId="77777777" w:rsidR="00857439" w:rsidRDefault="00857439" w:rsidP="000A377A">
      <w:r>
        <w:continuationSeparator/>
      </w:r>
    </w:p>
  </w:footnote>
  <w:footnote w:type="continuationNotice" w:id="1">
    <w:p w14:paraId="65B2E8C0" w14:textId="77777777" w:rsidR="00857439" w:rsidRDefault="0085743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CEA4" w14:textId="77777777" w:rsidR="009511DD" w:rsidRDefault="00ED212D">
    <w:r>
      <w:rPr>
        <w:noProof/>
      </w:rPr>
      <w:drawing>
        <wp:anchor distT="0" distB="71755" distL="114300" distR="360045" simplePos="0" relativeHeight="251658240" behindDoc="1" locked="1" layoutInCell="1" allowOverlap="1" wp14:anchorId="68574ACD" wp14:editId="77DD95E0">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DB0C1B"/>
    <w:multiLevelType w:val="hybridMultilevel"/>
    <w:tmpl w:val="18FAB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8EA423A"/>
    <w:multiLevelType w:val="hybridMultilevel"/>
    <w:tmpl w:val="DE7A6D86"/>
    <w:lvl w:ilvl="0" w:tplc="940C1C2E">
      <w:start w:val="1"/>
      <w:numFmt w:val="decimal"/>
      <w:lvlText w:val="%1."/>
      <w:lvlJc w:val="left"/>
      <w:pPr>
        <w:ind w:left="927" w:hanging="360"/>
      </w:pPr>
      <w:rPr>
        <w:b w:val="0"/>
        <w:i w:val="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31A664E9"/>
    <w:multiLevelType w:val="hybridMultilevel"/>
    <w:tmpl w:val="CF48A680"/>
    <w:lvl w:ilvl="0" w:tplc="0C09000F">
      <w:start w:val="1"/>
      <w:numFmt w:val="decimal"/>
      <w:lvlText w:val="%1."/>
      <w:lvlJc w:val="left"/>
      <w:pPr>
        <w:ind w:left="927" w:hanging="360"/>
      </w:pPr>
      <w:rPr>
        <w:b w:val="0"/>
        <w:i w:val="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4492C39"/>
    <w:multiLevelType w:val="multilevel"/>
    <w:tmpl w:val="6852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6"/>
  </w:num>
  <w:num w:numId="13">
    <w:abstractNumId w:val="15"/>
  </w:num>
  <w:num w:numId="14">
    <w:abstractNumId w:val="28"/>
  </w:num>
  <w:num w:numId="15">
    <w:abstractNumId w:val="31"/>
  </w:num>
  <w:num w:numId="16">
    <w:abstractNumId w:val="29"/>
  </w:num>
  <w:num w:numId="17">
    <w:abstractNumId w:val="19"/>
  </w:num>
  <w:num w:numId="18">
    <w:abstractNumId w:val="23"/>
  </w:num>
  <w:num w:numId="19">
    <w:abstractNumId w:val="17"/>
  </w:num>
  <w:num w:numId="20">
    <w:abstractNumId w:val="13"/>
  </w:num>
  <w:num w:numId="21">
    <w:abstractNumId w:val="14"/>
  </w:num>
  <w:num w:numId="22">
    <w:abstractNumId w:val="12"/>
  </w:num>
  <w:num w:numId="23">
    <w:abstractNumId w:val="10"/>
  </w:num>
  <w:num w:numId="24">
    <w:abstractNumId w:val="18"/>
  </w:num>
  <w:num w:numId="25">
    <w:abstractNumId w:val="30"/>
  </w:num>
  <w:num w:numId="26">
    <w:abstractNumId w:val="22"/>
  </w:num>
  <w:num w:numId="27">
    <w:abstractNumId w:val="26"/>
  </w:num>
  <w:num w:numId="28">
    <w:abstractNumId w:val="25"/>
  </w:num>
  <w:num w:numId="29">
    <w:abstractNumId w:val="10"/>
  </w:num>
  <w:num w:numId="30">
    <w:abstractNumId w:val="25"/>
  </w:num>
  <w:num w:numId="31">
    <w:abstractNumId w:val="32"/>
  </w:num>
  <w:num w:numId="32">
    <w:abstractNumId w:val="10"/>
  </w:num>
  <w:num w:numId="33">
    <w:abstractNumId w:val="23"/>
  </w:num>
  <w:num w:numId="34">
    <w:abstractNumId w:val="10"/>
  </w:num>
  <w:num w:numId="35">
    <w:abstractNumId w:val="21"/>
    <w:lvlOverride w:ilvl="0">
      <w:startOverride w:val="1"/>
    </w:lvlOverride>
    <w:lvlOverride w:ilvl="1"/>
    <w:lvlOverride w:ilvl="2"/>
    <w:lvlOverride w:ilvl="3"/>
    <w:lvlOverride w:ilvl="4"/>
    <w:lvlOverride w:ilvl="5"/>
    <w:lvlOverride w:ilvl="6"/>
    <w:lvlOverride w:ilvl="7"/>
    <w:lvlOverride w:ilvl="8"/>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31F5"/>
    <w:rsid w:val="00024E64"/>
    <w:rsid w:val="00025950"/>
    <w:rsid w:val="00025A1E"/>
    <w:rsid w:val="00026065"/>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6E1B"/>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3221"/>
    <w:rsid w:val="001046AE"/>
    <w:rsid w:val="00113293"/>
    <w:rsid w:val="00113683"/>
    <w:rsid w:val="001147EF"/>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38FE"/>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63A9"/>
    <w:rsid w:val="001C17A3"/>
    <w:rsid w:val="001C384C"/>
    <w:rsid w:val="001C5E18"/>
    <w:rsid w:val="001C5F65"/>
    <w:rsid w:val="001C63EF"/>
    <w:rsid w:val="001D2CB3"/>
    <w:rsid w:val="001D3E13"/>
    <w:rsid w:val="001D4A7E"/>
    <w:rsid w:val="001E0667"/>
    <w:rsid w:val="001E0CAD"/>
    <w:rsid w:val="001E2E6E"/>
    <w:rsid w:val="001E3630"/>
    <w:rsid w:val="001F01A6"/>
    <w:rsid w:val="001F1A26"/>
    <w:rsid w:val="001F1B9A"/>
    <w:rsid w:val="001F272E"/>
    <w:rsid w:val="00200191"/>
    <w:rsid w:val="002009C7"/>
    <w:rsid w:val="00201B1F"/>
    <w:rsid w:val="00202090"/>
    <w:rsid w:val="00203478"/>
    <w:rsid w:val="00204716"/>
    <w:rsid w:val="002052D3"/>
    <w:rsid w:val="00205F59"/>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612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7C"/>
    <w:rsid w:val="00257E93"/>
    <w:rsid w:val="002600E0"/>
    <w:rsid w:val="0026351A"/>
    <w:rsid w:val="00265A09"/>
    <w:rsid w:val="00267DE0"/>
    <w:rsid w:val="00272F19"/>
    <w:rsid w:val="002744AC"/>
    <w:rsid w:val="002751E2"/>
    <w:rsid w:val="002752E9"/>
    <w:rsid w:val="00276530"/>
    <w:rsid w:val="002809B7"/>
    <w:rsid w:val="00281466"/>
    <w:rsid w:val="00282BF4"/>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E6E"/>
    <w:rsid w:val="002A4CEA"/>
    <w:rsid w:val="002A636B"/>
    <w:rsid w:val="002B0E10"/>
    <w:rsid w:val="002B6B8D"/>
    <w:rsid w:val="002B7648"/>
    <w:rsid w:val="002C339E"/>
    <w:rsid w:val="002C3AC1"/>
    <w:rsid w:val="002D3B7D"/>
    <w:rsid w:val="002D4444"/>
    <w:rsid w:val="002D4EB9"/>
    <w:rsid w:val="002D561B"/>
    <w:rsid w:val="002D7151"/>
    <w:rsid w:val="002E1686"/>
    <w:rsid w:val="002E4E23"/>
    <w:rsid w:val="002E7993"/>
    <w:rsid w:val="002E7F4C"/>
    <w:rsid w:val="002F0208"/>
    <w:rsid w:val="002F1011"/>
    <w:rsid w:val="002F11DD"/>
    <w:rsid w:val="002F222E"/>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285"/>
    <w:rsid w:val="003A4B8B"/>
    <w:rsid w:val="003A51F7"/>
    <w:rsid w:val="003A6DBB"/>
    <w:rsid w:val="003A6DE0"/>
    <w:rsid w:val="003B1EF4"/>
    <w:rsid w:val="003B5F19"/>
    <w:rsid w:val="003B7D95"/>
    <w:rsid w:val="003C0168"/>
    <w:rsid w:val="003C3FD1"/>
    <w:rsid w:val="003C4B1B"/>
    <w:rsid w:val="003D044A"/>
    <w:rsid w:val="003D2A88"/>
    <w:rsid w:val="003D42BD"/>
    <w:rsid w:val="003D51D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5D11"/>
    <w:rsid w:val="004707EE"/>
    <w:rsid w:val="00471C6C"/>
    <w:rsid w:val="00480413"/>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2F28"/>
    <w:rsid w:val="004C318D"/>
    <w:rsid w:val="004C31A3"/>
    <w:rsid w:val="004C4E15"/>
    <w:rsid w:val="004C67B0"/>
    <w:rsid w:val="004C77CB"/>
    <w:rsid w:val="004C79ED"/>
    <w:rsid w:val="004D1978"/>
    <w:rsid w:val="004D3607"/>
    <w:rsid w:val="004D36F6"/>
    <w:rsid w:val="004D6B52"/>
    <w:rsid w:val="004E0034"/>
    <w:rsid w:val="004E0997"/>
    <w:rsid w:val="004E2B16"/>
    <w:rsid w:val="004E2DDE"/>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687"/>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750"/>
    <w:rsid w:val="005728FA"/>
    <w:rsid w:val="005735EB"/>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B1C"/>
    <w:rsid w:val="005A7DB5"/>
    <w:rsid w:val="005B262C"/>
    <w:rsid w:val="005B34C3"/>
    <w:rsid w:val="005B469B"/>
    <w:rsid w:val="005B5075"/>
    <w:rsid w:val="005B5B69"/>
    <w:rsid w:val="005B61A3"/>
    <w:rsid w:val="005B7557"/>
    <w:rsid w:val="005C0B61"/>
    <w:rsid w:val="005C14DE"/>
    <w:rsid w:val="005C48D5"/>
    <w:rsid w:val="005C4FCD"/>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1810"/>
    <w:rsid w:val="006422CC"/>
    <w:rsid w:val="0064494E"/>
    <w:rsid w:val="00645540"/>
    <w:rsid w:val="00645E30"/>
    <w:rsid w:val="006469E2"/>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97B81"/>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06C9"/>
    <w:rsid w:val="00701531"/>
    <w:rsid w:val="00702DF5"/>
    <w:rsid w:val="00704119"/>
    <w:rsid w:val="00704622"/>
    <w:rsid w:val="007049D5"/>
    <w:rsid w:val="007107B7"/>
    <w:rsid w:val="007148AD"/>
    <w:rsid w:val="007158B3"/>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12E"/>
    <w:rsid w:val="00742BFD"/>
    <w:rsid w:val="007462D2"/>
    <w:rsid w:val="0074768A"/>
    <w:rsid w:val="00747A64"/>
    <w:rsid w:val="0075022D"/>
    <w:rsid w:val="0075315B"/>
    <w:rsid w:val="007611F0"/>
    <w:rsid w:val="00761A76"/>
    <w:rsid w:val="00763261"/>
    <w:rsid w:val="00763D60"/>
    <w:rsid w:val="0076460E"/>
    <w:rsid w:val="0076495E"/>
    <w:rsid w:val="00766BD2"/>
    <w:rsid w:val="0076730E"/>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FC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35F8"/>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B71"/>
    <w:rsid w:val="00833FEB"/>
    <w:rsid w:val="00834F46"/>
    <w:rsid w:val="008359CF"/>
    <w:rsid w:val="00836437"/>
    <w:rsid w:val="00836449"/>
    <w:rsid w:val="00837C72"/>
    <w:rsid w:val="008442A9"/>
    <w:rsid w:val="00845986"/>
    <w:rsid w:val="008527B4"/>
    <w:rsid w:val="008539A2"/>
    <w:rsid w:val="008540C7"/>
    <w:rsid w:val="00855CE2"/>
    <w:rsid w:val="00857439"/>
    <w:rsid w:val="00860751"/>
    <w:rsid w:val="0086179C"/>
    <w:rsid w:val="00864CD4"/>
    <w:rsid w:val="00864D76"/>
    <w:rsid w:val="00864EB5"/>
    <w:rsid w:val="00865370"/>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3C79"/>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3EE"/>
    <w:rsid w:val="00923EAC"/>
    <w:rsid w:val="00924B38"/>
    <w:rsid w:val="00925815"/>
    <w:rsid w:val="00926BE4"/>
    <w:rsid w:val="009272A8"/>
    <w:rsid w:val="009272F9"/>
    <w:rsid w:val="00932A75"/>
    <w:rsid w:val="00933AAE"/>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4C7"/>
    <w:rsid w:val="00971862"/>
    <w:rsid w:val="00972FF6"/>
    <w:rsid w:val="00973907"/>
    <w:rsid w:val="009803A0"/>
    <w:rsid w:val="009809D0"/>
    <w:rsid w:val="00982A54"/>
    <w:rsid w:val="00982D27"/>
    <w:rsid w:val="00984015"/>
    <w:rsid w:val="0098569E"/>
    <w:rsid w:val="00986869"/>
    <w:rsid w:val="00992A32"/>
    <w:rsid w:val="009941CC"/>
    <w:rsid w:val="009949E1"/>
    <w:rsid w:val="00994F08"/>
    <w:rsid w:val="00995465"/>
    <w:rsid w:val="00997AEF"/>
    <w:rsid w:val="00997D69"/>
    <w:rsid w:val="009A2FB9"/>
    <w:rsid w:val="009A4E4C"/>
    <w:rsid w:val="009A776E"/>
    <w:rsid w:val="009B1B7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E7CE3"/>
    <w:rsid w:val="009F217D"/>
    <w:rsid w:val="009F2CD0"/>
    <w:rsid w:val="009F3167"/>
    <w:rsid w:val="009F685F"/>
    <w:rsid w:val="009F6D23"/>
    <w:rsid w:val="00A022E1"/>
    <w:rsid w:val="00A037C7"/>
    <w:rsid w:val="00A04BC9"/>
    <w:rsid w:val="00A052AB"/>
    <w:rsid w:val="00A05E01"/>
    <w:rsid w:val="00A0740C"/>
    <w:rsid w:val="00A10736"/>
    <w:rsid w:val="00A10FDB"/>
    <w:rsid w:val="00A11598"/>
    <w:rsid w:val="00A17195"/>
    <w:rsid w:val="00A20F76"/>
    <w:rsid w:val="00A217C2"/>
    <w:rsid w:val="00A21F80"/>
    <w:rsid w:val="00A22664"/>
    <w:rsid w:val="00A22BCD"/>
    <w:rsid w:val="00A22F37"/>
    <w:rsid w:val="00A24587"/>
    <w:rsid w:val="00A2579A"/>
    <w:rsid w:val="00A27127"/>
    <w:rsid w:val="00A27A2A"/>
    <w:rsid w:val="00A34835"/>
    <w:rsid w:val="00A35F85"/>
    <w:rsid w:val="00A3668D"/>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401"/>
    <w:rsid w:val="00A72034"/>
    <w:rsid w:val="00A72A24"/>
    <w:rsid w:val="00A73F01"/>
    <w:rsid w:val="00A75C35"/>
    <w:rsid w:val="00A76127"/>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0F8B"/>
    <w:rsid w:val="00AA31C4"/>
    <w:rsid w:val="00AA624B"/>
    <w:rsid w:val="00AB05E4"/>
    <w:rsid w:val="00AB0982"/>
    <w:rsid w:val="00AB11EF"/>
    <w:rsid w:val="00AB2CA5"/>
    <w:rsid w:val="00AB36CE"/>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09A"/>
    <w:rsid w:val="00AE40AA"/>
    <w:rsid w:val="00AF33CD"/>
    <w:rsid w:val="00AF3F4D"/>
    <w:rsid w:val="00AF58F0"/>
    <w:rsid w:val="00AF67F8"/>
    <w:rsid w:val="00AF7181"/>
    <w:rsid w:val="00AF71DC"/>
    <w:rsid w:val="00B0062E"/>
    <w:rsid w:val="00B039D2"/>
    <w:rsid w:val="00B03E0E"/>
    <w:rsid w:val="00B04726"/>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5631"/>
    <w:rsid w:val="00B47158"/>
    <w:rsid w:val="00B4740D"/>
    <w:rsid w:val="00B50C20"/>
    <w:rsid w:val="00B51688"/>
    <w:rsid w:val="00B52878"/>
    <w:rsid w:val="00B549FB"/>
    <w:rsid w:val="00B55F8D"/>
    <w:rsid w:val="00B56C23"/>
    <w:rsid w:val="00B60936"/>
    <w:rsid w:val="00B612A7"/>
    <w:rsid w:val="00B64D5D"/>
    <w:rsid w:val="00B66457"/>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3631"/>
    <w:rsid w:val="00C04806"/>
    <w:rsid w:val="00C10B13"/>
    <w:rsid w:val="00C13B10"/>
    <w:rsid w:val="00C152D1"/>
    <w:rsid w:val="00C15C06"/>
    <w:rsid w:val="00C15FFF"/>
    <w:rsid w:val="00C1678F"/>
    <w:rsid w:val="00C17DB8"/>
    <w:rsid w:val="00C206F9"/>
    <w:rsid w:val="00C208C8"/>
    <w:rsid w:val="00C20D31"/>
    <w:rsid w:val="00C225F7"/>
    <w:rsid w:val="00C26278"/>
    <w:rsid w:val="00C268F9"/>
    <w:rsid w:val="00C26DD3"/>
    <w:rsid w:val="00C301BB"/>
    <w:rsid w:val="00C30944"/>
    <w:rsid w:val="00C3127F"/>
    <w:rsid w:val="00C322DF"/>
    <w:rsid w:val="00C332BA"/>
    <w:rsid w:val="00C4101A"/>
    <w:rsid w:val="00C414D9"/>
    <w:rsid w:val="00C41C92"/>
    <w:rsid w:val="00C44269"/>
    <w:rsid w:val="00C44564"/>
    <w:rsid w:val="00C45886"/>
    <w:rsid w:val="00C461B0"/>
    <w:rsid w:val="00C505DB"/>
    <w:rsid w:val="00C5267A"/>
    <w:rsid w:val="00C52E4B"/>
    <w:rsid w:val="00C54709"/>
    <w:rsid w:val="00C6293F"/>
    <w:rsid w:val="00C62A28"/>
    <w:rsid w:val="00C62EF0"/>
    <w:rsid w:val="00C64ABC"/>
    <w:rsid w:val="00C64D51"/>
    <w:rsid w:val="00C65D46"/>
    <w:rsid w:val="00C661DC"/>
    <w:rsid w:val="00C67E8A"/>
    <w:rsid w:val="00C71880"/>
    <w:rsid w:val="00C71CB5"/>
    <w:rsid w:val="00C72F41"/>
    <w:rsid w:val="00C76C12"/>
    <w:rsid w:val="00C77DB2"/>
    <w:rsid w:val="00C80090"/>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2C66"/>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390E"/>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48D"/>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6D7"/>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13A9"/>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7726B"/>
    <w:rsid w:val="00E803BB"/>
    <w:rsid w:val="00E81CFA"/>
    <w:rsid w:val="00E837B9"/>
    <w:rsid w:val="00E83AEF"/>
    <w:rsid w:val="00E85473"/>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8A2"/>
    <w:rsid w:val="00EC4901"/>
    <w:rsid w:val="00EC5C2D"/>
    <w:rsid w:val="00EC7397"/>
    <w:rsid w:val="00EC76CC"/>
    <w:rsid w:val="00EC7DB2"/>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461A"/>
    <w:rsid w:val="00EF5B1A"/>
    <w:rsid w:val="00EF6C2F"/>
    <w:rsid w:val="00F00675"/>
    <w:rsid w:val="00F010F6"/>
    <w:rsid w:val="00F0161A"/>
    <w:rsid w:val="00F01A84"/>
    <w:rsid w:val="00F031C2"/>
    <w:rsid w:val="00F04B29"/>
    <w:rsid w:val="00F04CE7"/>
    <w:rsid w:val="00F058A1"/>
    <w:rsid w:val="00F05D9B"/>
    <w:rsid w:val="00F07016"/>
    <w:rsid w:val="00F10F3D"/>
    <w:rsid w:val="00F13329"/>
    <w:rsid w:val="00F15C2B"/>
    <w:rsid w:val="00F1646B"/>
    <w:rsid w:val="00F17DA6"/>
    <w:rsid w:val="00F219DF"/>
    <w:rsid w:val="00F23B51"/>
    <w:rsid w:val="00F25579"/>
    <w:rsid w:val="00F25923"/>
    <w:rsid w:val="00F26B13"/>
    <w:rsid w:val="00F27B8E"/>
    <w:rsid w:val="00F31C02"/>
    <w:rsid w:val="00F3371E"/>
    <w:rsid w:val="00F33841"/>
    <w:rsid w:val="00F35243"/>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6110"/>
    <w:rsid w:val="00F677B5"/>
    <w:rsid w:val="00F67C83"/>
    <w:rsid w:val="00F7192D"/>
    <w:rsid w:val="00F72BB3"/>
    <w:rsid w:val="00F72F26"/>
    <w:rsid w:val="00F74BE4"/>
    <w:rsid w:val="00F74E45"/>
    <w:rsid w:val="00F758E6"/>
    <w:rsid w:val="00F77830"/>
    <w:rsid w:val="00F80FDC"/>
    <w:rsid w:val="00F81DE3"/>
    <w:rsid w:val="00F82AC5"/>
    <w:rsid w:val="00F834F0"/>
    <w:rsid w:val="00F83F40"/>
    <w:rsid w:val="00F842D9"/>
    <w:rsid w:val="00F85022"/>
    <w:rsid w:val="00F85508"/>
    <w:rsid w:val="00F90858"/>
    <w:rsid w:val="00F929CA"/>
    <w:rsid w:val="00F968D2"/>
    <w:rsid w:val="00FA0959"/>
    <w:rsid w:val="00FA22A1"/>
    <w:rsid w:val="00FA2553"/>
    <w:rsid w:val="00FA5104"/>
    <w:rsid w:val="00FA5413"/>
    <w:rsid w:val="00FA6069"/>
    <w:rsid w:val="00FA7426"/>
    <w:rsid w:val="00FB41C7"/>
    <w:rsid w:val="00FB4D8F"/>
    <w:rsid w:val="00FB5372"/>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7113"/>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D3EDA"/>
  <w15:docId w15:val="{68DD03D0-226F-47B7-8138-9C198A23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99"/>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styleId="NormalWeb">
    <w:name w:val="Normal (Web)"/>
    <w:basedOn w:val="Normal"/>
    <w:uiPriority w:val="99"/>
    <w:semiHidden/>
    <w:unhideWhenUsed/>
    <w:rsid w:val="00103221"/>
    <w:pPr>
      <w:spacing w:before="100" w:beforeAutospacing="1" w:after="100" w:afterAutospacing="1" w:line="240" w:lineRule="auto"/>
    </w:pPr>
    <w:rPr>
      <w:rFonts w:ascii="Times New Roman" w:eastAsia="Times New Roman" w:hAnsi="Times New Roman"/>
      <w:color w:val="auto"/>
      <w:szCs w:val="24"/>
    </w:rPr>
  </w:style>
  <w:style w:type="character" w:styleId="CommentReference">
    <w:name w:val="annotation reference"/>
    <w:basedOn w:val="DefaultParagraphFont"/>
    <w:semiHidden/>
    <w:unhideWhenUsed/>
    <w:rsid w:val="00A037C7"/>
    <w:rPr>
      <w:sz w:val="16"/>
      <w:szCs w:val="16"/>
    </w:rPr>
  </w:style>
  <w:style w:type="paragraph" w:styleId="CommentText">
    <w:name w:val="annotation text"/>
    <w:basedOn w:val="Normal"/>
    <w:link w:val="CommentTextChar"/>
    <w:semiHidden/>
    <w:unhideWhenUsed/>
    <w:rsid w:val="00A037C7"/>
    <w:pPr>
      <w:spacing w:line="240" w:lineRule="auto"/>
    </w:pPr>
    <w:rPr>
      <w:sz w:val="20"/>
      <w:szCs w:val="20"/>
    </w:rPr>
  </w:style>
  <w:style w:type="character" w:customStyle="1" w:styleId="CommentTextChar">
    <w:name w:val="Comment Text Char"/>
    <w:basedOn w:val="DefaultParagraphFont"/>
    <w:link w:val="CommentText"/>
    <w:semiHidden/>
    <w:rsid w:val="00A037C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A037C7"/>
    <w:rPr>
      <w:b/>
      <w:bCs/>
    </w:rPr>
  </w:style>
  <w:style w:type="character" w:customStyle="1" w:styleId="CommentSubjectChar">
    <w:name w:val="Comment Subject Char"/>
    <w:basedOn w:val="CommentTextChar"/>
    <w:link w:val="CommentSubject"/>
    <w:semiHidden/>
    <w:rsid w:val="00A037C7"/>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63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45679819">
      <w:bodyDiv w:val="1"/>
      <w:marLeft w:val="0"/>
      <w:marRight w:val="0"/>
      <w:marTop w:val="0"/>
      <w:marBottom w:val="0"/>
      <w:divBdr>
        <w:top w:val="none" w:sz="0" w:space="0" w:color="auto"/>
        <w:left w:val="none" w:sz="0" w:space="0" w:color="auto"/>
        <w:bottom w:val="none" w:sz="0" w:space="0" w:color="auto"/>
        <w:right w:val="none" w:sz="0" w:space="0" w:color="auto"/>
      </w:divBdr>
    </w:div>
    <w:div w:id="597375421">
      <w:bodyDiv w:val="1"/>
      <w:marLeft w:val="0"/>
      <w:marRight w:val="0"/>
      <w:marTop w:val="0"/>
      <w:marBottom w:val="0"/>
      <w:divBdr>
        <w:top w:val="none" w:sz="0" w:space="0" w:color="auto"/>
        <w:left w:val="none" w:sz="0" w:space="0" w:color="auto"/>
        <w:bottom w:val="none" w:sz="0" w:space="0" w:color="auto"/>
        <w:right w:val="none" w:sz="0" w:space="0" w:color="auto"/>
      </w:divBdr>
    </w:div>
    <w:div w:id="777408236">
      <w:bodyDiv w:val="1"/>
      <w:marLeft w:val="0"/>
      <w:marRight w:val="0"/>
      <w:marTop w:val="0"/>
      <w:marBottom w:val="0"/>
      <w:divBdr>
        <w:top w:val="none" w:sz="0" w:space="0" w:color="auto"/>
        <w:left w:val="none" w:sz="0" w:space="0" w:color="auto"/>
        <w:bottom w:val="none" w:sz="0" w:space="0" w:color="auto"/>
        <w:right w:val="none" w:sz="0" w:space="0" w:color="auto"/>
      </w:divBdr>
    </w:div>
    <w:div w:id="79529298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096368466">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785034258">
      <w:bodyDiv w:val="1"/>
      <w:marLeft w:val="0"/>
      <w:marRight w:val="0"/>
      <w:marTop w:val="0"/>
      <w:marBottom w:val="0"/>
      <w:divBdr>
        <w:top w:val="none" w:sz="0" w:space="0" w:color="auto"/>
        <w:left w:val="none" w:sz="0" w:space="0" w:color="auto"/>
        <w:bottom w:val="none" w:sz="0" w:space="0" w:color="auto"/>
        <w:right w:val="none" w:sz="0" w:space="0" w:color="auto"/>
      </w:divBdr>
    </w:div>
    <w:div w:id="1960990221">
      <w:bodyDiv w:val="1"/>
      <w:marLeft w:val="0"/>
      <w:marRight w:val="0"/>
      <w:marTop w:val="0"/>
      <w:marBottom w:val="0"/>
      <w:divBdr>
        <w:top w:val="none" w:sz="0" w:space="0" w:color="auto"/>
        <w:left w:val="none" w:sz="0" w:space="0" w:color="auto"/>
        <w:bottom w:val="none" w:sz="0" w:space="0" w:color="auto"/>
        <w:right w:val="none" w:sz="0" w:space="0" w:color="auto"/>
      </w:divBdr>
    </w:div>
    <w:div w:id="2057317677">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yush.Dutta@csiro.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iro.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siro.au/en/about/Indigenous-engagement/Reconciliation-Action-Plan"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75B9C"/>
    <w:rsid w:val="000B7448"/>
    <w:rsid w:val="001561B4"/>
    <w:rsid w:val="0019205C"/>
    <w:rsid w:val="00237B46"/>
    <w:rsid w:val="002B592F"/>
    <w:rsid w:val="003C6F9C"/>
    <w:rsid w:val="00414F94"/>
    <w:rsid w:val="0044668E"/>
    <w:rsid w:val="005F4835"/>
    <w:rsid w:val="007C7613"/>
    <w:rsid w:val="0083493E"/>
    <w:rsid w:val="008F6B6C"/>
    <w:rsid w:val="00A16DD0"/>
    <w:rsid w:val="00B36C21"/>
    <w:rsid w:val="00C757C8"/>
    <w:rsid w:val="00E51523"/>
    <w:rsid w:val="00EA6D03"/>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448"/>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1082</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8060</CharactersWithSpaces>
  <SharedDoc>false</SharedDoc>
  <HLinks>
    <vt:vector size="30" baseType="variant">
      <vt:variant>
        <vt:i4>10</vt:i4>
      </vt:variant>
      <vt:variant>
        <vt:i4>12</vt:i4>
      </vt:variant>
      <vt:variant>
        <vt:i4>0</vt:i4>
      </vt:variant>
      <vt:variant>
        <vt:i4>5</vt:i4>
      </vt:variant>
      <vt:variant>
        <vt:lpwstr>http://www.csiro.au/</vt:lpwstr>
      </vt:variant>
      <vt:variant>
        <vt:lpwstr/>
      </vt:variant>
      <vt:variant>
        <vt:i4>1179764</vt:i4>
      </vt:variant>
      <vt:variant>
        <vt:i4>9</vt:i4>
      </vt:variant>
      <vt:variant>
        <vt:i4>0</vt:i4>
      </vt:variant>
      <vt:variant>
        <vt:i4>5</vt:i4>
      </vt:variant>
      <vt:variant>
        <vt:lpwstr>mailto:careers.online@csiro.au</vt:lpwstr>
      </vt:variant>
      <vt:variant>
        <vt:lpwstr/>
      </vt:variant>
      <vt:variant>
        <vt:i4>2490428</vt:i4>
      </vt:variant>
      <vt:variant>
        <vt:i4>6</vt:i4>
      </vt:variant>
      <vt:variant>
        <vt:i4>0</vt:i4>
      </vt:variant>
      <vt:variant>
        <vt:i4>5</vt:i4>
      </vt:variant>
      <vt:variant>
        <vt:lpwstr>https://jobs.csiro.au/</vt:lpwstr>
      </vt:variant>
      <vt:variant>
        <vt:lpwstr/>
      </vt:variant>
      <vt:variant>
        <vt:i4>7012352</vt:i4>
      </vt:variant>
      <vt:variant>
        <vt:i4>3</vt:i4>
      </vt:variant>
      <vt:variant>
        <vt:i4>0</vt:i4>
      </vt:variant>
      <vt:variant>
        <vt:i4>5</vt:i4>
      </vt:variant>
      <vt:variant>
        <vt:lpwstr>mailto:Ayush.Dutta@csiro.au</vt:lpwstr>
      </vt:variant>
      <vt:variant>
        <vt:lpwstr/>
      </vt:variant>
      <vt:variant>
        <vt:i4>3473477</vt:i4>
      </vt:variant>
      <vt:variant>
        <vt:i4>0</vt:i4>
      </vt:variant>
      <vt:variant>
        <vt:i4>0</vt:i4>
      </vt:variant>
      <vt:variant>
        <vt:i4>5</vt:i4>
      </vt:variant>
      <vt:variant>
        <vt:lpwstr>mailto:Bhawna.Singh@csiro.au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Batty, Riaana (Launch &amp; Careers, Lindfield)</cp:lastModifiedBy>
  <cp:revision>2</cp:revision>
  <cp:lastPrinted>2012-02-02T00:32:00Z</cp:lastPrinted>
  <dcterms:created xsi:type="dcterms:W3CDTF">2022-12-13T00:08:00Z</dcterms:created>
  <dcterms:modified xsi:type="dcterms:W3CDTF">2022-12-13T00:08:00Z</dcterms:modified>
</cp:coreProperties>
</file>