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99931AF" w14:textId="77777777" w:rsidR="00332C06" w:rsidRPr="00674783" w:rsidRDefault="00CC201B" w:rsidP="002E15F1">
          <w:pPr>
            <w:pStyle w:val="Heading1"/>
            <w:spacing w:after="0"/>
          </w:pPr>
          <w:r>
            <w:t>Position Details</w:t>
          </w:r>
          <w:bookmarkEnd w:id="0"/>
        </w:p>
        <w:p w14:paraId="0513ECA1" w14:textId="77777777" w:rsidR="006246C0" w:rsidRDefault="00CC201B" w:rsidP="002E15F1">
          <w:pPr>
            <w:pStyle w:val="Heading2"/>
            <w:spacing w:before="0" w:after="120"/>
          </w:pPr>
          <w:r>
            <w:t>Administrative Services- CSOF</w:t>
          </w:r>
          <w:r w:rsidR="006828AB">
            <w:t>4</w:t>
          </w:r>
        </w:p>
      </w:sdtContent>
    </w:sdt>
    <w:tbl>
      <w:tblPr>
        <w:tblStyle w:val="TableCSIRO"/>
        <w:tblW w:w="9781" w:type="dxa"/>
        <w:tblInd w:w="0" w:type="dxa"/>
        <w:tblLook w:val="00A0" w:firstRow="1" w:lastRow="0" w:firstColumn="1" w:lastColumn="0" w:noHBand="0" w:noVBand="0"/>
      </w:tblPr>
      <w:tblGrid>
        <w:gridCol w:w="2694"/>
        <w:gridCol w:w="7087"/>
      </w:tblGrid>
      <w:tr w:rsidR="00452FD5" w:rsidRPr="0093721B" w14:paraId="370F2E05" w14:textId="77777777" w:rsidTr="002E15F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8699F3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1FAD7A0" w14:textId="77777777" w:rsidTr="002E15F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77" w:type="pct"/>
          </w:tcPr>
          <w:p w14:paraId="5C655280" w14:textId="77777777" w:rsidR="00CC201B" w:rsidRPr="0093721B" w:rsidRDefault="00BB763A" w:rsidP="00D83C52">
            <w:pPr>
              <w:pStyle w:val="TableText"/>
              <w:rPr>
                <w:sz w:val="22"/>
              </w:rPr>
            </w:pPr>
            <w:r w:rsidRPr="0093721B">
              <w:rPr>
                <w:sz w:val="22"/>
              </w:rPr>
              <w:t>Advertised Job Title</w:t>
            </w:r>
          </w:p>
        </w:tc>
        <w:tc>
          <w:tcPr>
            <w:tcW w:w="3623" w:type="pct"/>
          </w:tcPr>
          <w:p w14:paraId="361AECCA" w14:textId="0E2F20E8" w:rsidR="00CC201B" w:rsidRPr="0093721B" w:rsidRDefault="00071ED2" w:rsidP="00D83C52">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Hlk136940927"/>
            <w:r>
              <w:rPr>
                <w:sz w:val="22"/>
              </w:rPr>
              <w:t>Facilities Draft</w:t>
            </w:r>
            <w:r w:rsidR="00F909EC">
              <w:rPr>
                <w:sz w:val="22"/>
              </w:rPr>
              <w:t>sperson</w:t>
            </w:r>
            <w:bookmarkEnd w:id="1"/>
          </w:p>
        </w:tc>
      </w:tr>
      <w:tr w:rsidR="00CC201B" w:rsidRPr="0093721B" w14:paraId="590401FB" w14:textId="77777777" w:rsidTr="002E15F1">
        <w:trPr>
          <w:trHeight w:val="337"/>
        </w:trPr>
        <w:tc>
          <w:tcPr>
            <w:cnfStyle w:val="001000000000" w:firstRow="0" w:lastRow="0" w:firstColumn="1" w:lastColumn="0" w:oddVBand="0" w:evenVBand="0" w:oddHBand="0" w:evenHBand="0" w:firstRowFirstColumn="0" w:firstRowLastColumn="0" w:lastRowFirstColumn="0" w:lastRowLastColumn="0"/>
            <w:tcW w:w="1377" w:type="pct"/>
          </w:tcPr>
          <w:p w14:paraId="4F2EF196" w14:textId="77777777" w:rsidR="00CC201B" w:rsidRPr="0093721B" w:rsidRDefault="00BB763A" w:rsidP="00D83C52">
            <w:pPr>
              <w:pStyle w:val="TableText"/>
              <w:rPr>
                <w:sz w:val="22"/>
              </w:rPr>
            </w:pPr>
            <w:r w:rsidRPr="0093721B">
              <w:rPr>
                <w:sz w:val="22"/>
              </w:rPr>
              <w:t>Job Reference</w:t>
            </w:r>
          </w:p>
        </w:tc>
        <w:tc>
          <w:tcPr>
            <w:tcW w:w="3623" w:type="pct"/>
          </w:tcPr>
          <w:p w14:paraId="56F6E6E0" w14:textId="7965E116" w:rsidR="00CC201B" w:rsidRPr="0093721B" w:rsidRDefault="00071ED2" w:rsidP="00071ED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91667</w:t>
            </w:r>
          </w:p>
        </w:tc>
      </w:tr>
      <w:tr w:rsidR="001E45F0" w:rsidRPr="0093721B" w14:paraId="57BA53C6" w14:textId="77777777" w:rsidTr="002E15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09CCD586" w14:textId="77777777" w:rsidR="001E45F0" w:rsidRPr="0093721B" w:rsidRDefault="001E45F0" w:rsidP="001E45F0">
            <w:pPr>
              <w:pStyle w:val="TableText"/>
              <w:rPr>
                <w:sz w:val="22"/>
              </w:rPr>
            </w:pPr>
            <w:r w:rsidRPr="0093721B">
              <w:rPr>
                <w:sz w:val="22"/>
              </w:rPr>
              <w:t>Tenure</w:t>
            </w:r>
          </w:p>
        </w:tc>
        <w:tc>
          <w:tcPr>
            <w:tcW w:w="3623" w:type="pct"/>
          </w:tcPr>
          <w:p w14:paraId="2C29B966" w14:textId="226F6E51" w:rsidR="001E45F0" w:rsidRPr="0029660A" w:rsidRDefault="001E45F0" w:rsidP="001E45F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9660A">
              <w:rPr>
                <w:sz w:val="22"/>
              </w:rPr>
              <w:t xml:space="preserve">Specified Term </w:t>
            </w:r>
            <w:r w:rsidR="009560BF" w:rsidRPr="0029660A">
              <w:rPr>
                <w:sz w:val="22"/>
              </w:rPr>
              <w:t xml:space="preserve">18months </w:t>
            </w:r>
          </w:p>
        </w:tc>
      </w:tr>
      <w:tr w:rsidR="001E45F0" w:rsidRPr="0093721B" w14:paraId="19D59FEC" w14:textId="77777777" w:rsidTr="002E15F1">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222CA4FA" w14:textId="77777777" w:rsidR="001E45F0" w:rsidRPr="0093721B" w:rsidRDefault="001E45F0" w:rsidP="001E45F0">
            <w:pPr>
              <w:pStyle w:val="TableText"/>
              <w:rPr>
                <w:sz w:val="22"/>
              </w:rPr>
            </w:pPr>
            <w:r w:rsidRPr="0093721B">
              <w:rPr>
                <w:sz w:val="22"/>
              </w:rPr>
              <w:t>Salary Range</w:t>
            </w:r>
          </w:p>
        </w:tc>
        <w:tc>
          <w:tcPr>
            <w:tcW w:w="3623" w:type="pct"/>
          </w:tcPr>
          <w:p w14:paraId="68C0BF78" w14:textId="4BAB0F98" w:rsidR="001E45F0" w:rsidRDefault="001E45F0" w:rsidP="001E45F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bookmarkStart w:id="2" w:name="_Hlk136947403"/>
            <w:r w:rsidRPr="0093721B">
              <w:rPr>
                <w:sz w:val="22"/>
              </w:rPr>
              <w:t>AU</w:t>
            </w:r>
            <w:r w:rsidR="00071ED2">
              <w:t xml:space="preserve"> </w:t>
            </w:r>
            <w:r w:rsidR="00071ED2" w:rsidRPr="00071ED2">
              <w:rPr>
                <w:sz w:val="22"/>
              </w:rPr>
              <w:t>$89,680</w:t>
            </w:r>
            <w:r w:rsidRPr="0093721B">
              <w:rPr>
                <w:sz w:val="22"/>
              </w:rPr>
              <w:t xml:space="preserve"> </w:t>
            </w:r>
            <w:r>
              <w:rPr>
                <w:sz w:val="22"/>
              </w:rPr>
              <w:t>-</w:t>
            </w:r>
            <w:r w:rsidRPr="0093721B">
              <w:rPr>
                <w:sz w:val="22"/>
              </w:rPr>
              <w:t xml:space="preserve"> $</w:t>
            </w:r>
            <w:r w:rsidR="00071ED2">
              <w:rPr>
                <w:sz w:val="22"/>
              </w:rPr>
              <w:t>101,459</w:t>
            </w:r>
            <w:r w:rsidRPr="0093721B">
              <w:rPr>
                <w:sz w:val="22"/>
              </w:rPr>
              <w:t xml:space="preserve"> p</w:t>
            </w:r>
            <w:r>
              <w:rPr>
                <w:sz w:val="22"/>
              </w:rPr>
              <w:t>er annum</w:t>
            </w:r>
            <w:r w:rsidRPr="0093721B">
              <w:rPr>
                <w:sz w:val="22"/>
              </w:rPr>
              <w:t xml:space="preserve"> (pro-rata for part-time)</w:t>
            </w:r>
          </w:p>
          <w:p w14:paraId="25C1E0B1" w14:textId="457E3AE8" w:rsidR="001E45F0" w:rsidRPr="0093721B" w:rsidRDefault="001E45F0" w:rsidP="001E45F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bookmarkEnd w:id="2"/>
          </w:p>
        </w:tc>
      </w:tr>
      <w:tr w:rsidR="00926BE4" w:rsidRPr="0093721B" w14:paraId="58F3651D" w14:textId="77777777" w:rsidTr="002E15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3364EE5C" w14:textId="77777777" w:rsidR="00926BE4" w:rsidRPr="0093721B" w:rsidRDefault="00926BE4" w:rsidP="00D83C52">
            <w:pPr>
              <w:pStyle w:val="TableText"/>
              <w:rPr>
                <w:sz w:val="22"/>
              </w:rPr>
            </w:pPr>
            <w:bookmarkStart w:id="3" w:name="_Hlk136947318"/>
            <w:r w:rsidRPr="0093721B">
              <w:rPr>
                <w:sz w:val="22"/>
              </w:rPr>
              <w:t>Location</w:t>
            </w:r>
            <w:r w:rsidR="00C45886" w:rsidRPr="0093721B">
              <w:rPr>
                <w:sz w:val="22"/>
              </w:rPr>
              <w:t>(s)</w:t>
            </w:r>
          </w:p>
        </w:tc>
        <w:tc>
          <w:tcPr>
            <w:tcW w:w="3623" w:type="pct"/>
          </w:tcPr>
          <w:p w14:paraId="42192028" w14:textId="43A18D1D" w:rsidR="00926BE4" w:rsidRPr="0093721B" w:rsidRDefault="00071ED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71ED2">
              <w:rPr>
                <w:sz w:val="22"/>
              </w:rPr>
              <w:t>Australian Centre for Disease Preparedness</w:t>
            </w:r>
            <w:r>
              <w:rPr>
                <w:sz w:val="22"/>
              </w:rPr>
              <w:t xml:space="preserve"> (ACDP), Geelong VIC</w:t>
            </w:r>
          </w:p>
        </w:tc>
      </w:tr>
      <w:bookmarkEnd w:id="3"/>
      <w:tr w:rsidR="00926BE4" w:rsidRPr="0093721B" w14:paraId="23A94959" w14:textId="77777777" w:rsidTr="002E15F1">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0C7AE76C" w14:textId="77777777" w:rsidR="00926BE4" w:rsidRPr="0093721B" w:rsidRDefault="00926BE4" w:rsidP="00D83C52">
            <w:pPr>
              <w:pStyle w:val="TableText"/>
              <w:rPr>
                <w:sz w:val="22"/>
              </w:rPr>
            </w:pPr>
            <w:r w:rsidRPr="0093721B">
              <w:rPr>
                <w:sz w:val="22"/>
              </w:rPr>
              <w:t>Relocation Assistance</w:t>
            </w:r>
          </w:p>
        </w:tc>
        <w:tc>
          <w:tcPr>
            <w:tcW w:w="3623" w:type="pct"/>
          </w:tcPr>
          <w:p w14:paraId="620CE49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17DEE21" w14:textId="77777777" w:rsidTr="002E15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306F976D" w14:textId="77777777" w:rsidR="00926BE4" w:rsidRPr="0093721B" w:rsidRDefault="00926BE4" w:rsidP="00D83C52">
            <w:pPr>
              <w:pStyle w:val="TableText"/>
              <w:rPr>
                <w:sz w:val="22"/>
              </w:rPr>
            </w:pPr>
            <w:r w:rsidRPr="0093721B">
              <w:rPr>
                <w:sz w:val="22"/>
              </w:rPr>
              <w:t>Applications are open to</w:t>
            </w:r>
          </w:p>
        </w:tc>
        <w:tc>
          <w:tcPr>
            <w:tcW w:w="3623" w:type="pct"/>
          </w:tcPr>
          <w:p w14:paraId="53D1C4F6" w14:textId="04811D29" w:rsidR="00926BE4" w:rsidRPr="0093721B" w:rsidRDefault="00EA62ED" w:rsidP="00071ED2">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 </w:t>
            </w:r>
            <w:r w:rsidR="00071ED2" w:rsidRPr="0093721B">
              <w:rPr>
                <w:sz w:val="22"/>
              </w:rPr>
              <w:t>/New Zealand Citizens and Australian Permanent Residents Only</w:t>
            </w:r>
          </w:p>
        </w:tc>
      </w:tr>
      <w:tr w:rsidR="00C45886" w:rsidRPr="0093721B" w14:paraId="06B3738C" w14:textId="77777777" w:rsidTr="002E15F1">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47253CE2" w14:textId="77777777" w:rsidR="00C45886" w:rsidRPr="0093721B" w:rsidRDefault="00C45886" w:rsidP="00D83C52">
            <w:pPr>
              <w:pStyle w:val="TableText"/>
              <w:rPr>
                <w:sz w:val="22"/>
              </w:rPr>
            </w:pPr>
            <w:r w:rsidRPr="0093721B">
              <w:rPr>
                <w:sz w:val="22"/>
              </w:rPr>
              <w:t>Position reports to the</w:t>
            </w:r>
          </w:p>
        </w:tc>
        <w:tc>
          <w:tcPr>
            <w:tcW w:w="3623" w:type="pct"/>
          </w:tcPr>
          <w:p w14:paraId="7A9D7C38" w14:textId="18A4CC8E" w:rsidR="00C45886" w:rsidRPr="0093721B" w:rsidRDefault="00071ED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Document &amp; Compliance Manager</w:t>
            </w:r>
          </w:p>
        </w:tc>
      </w:tr>
      <w:tr w:rsidR="00926BE4" w:rsidRPr="0093721B" w14:paraId="6D32C055" w14:textId="77777777" w:rsidTr="002E15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2D64776F" w14:textId="77777777" w:rsidR="00926BE4" w:rsidRPr="0093721B" w:rsidRDefault="00926BE4" w:rsidP="00D83C52">
            <w:pPr>
              <w:pStyle w:val="TableText"/>
              <w:rPr>
                <w:sz w:val="22"/>
              </w:rPr>
            </w:pPr>
            <w:r w:rsidRPr="0093721B">
              <w:rPr>
                <w:sz w:val="22"/>
              </w:rPr>
              <w:t>Client Focus – Internal</w:t>
            </w:r>
          </w:p>
        </w:tc>
        <w:tc>
          <w:tcPr>
            <w:tcW w:w="3623" w:type="pct"/>
          </w:tcPr>
          <w:p w14:paraId="0246B24C" w14:textId="04F041D9" w:rsidR="00926BE4" w:rsidRPr="0093721B" w:rsidRDefault="00071ED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p>
        </w:tc>
      </w:tr>
      <w:tr w:rsidR="00926BE4" w:rsidRPr="0093721B" w14:paraId="2EA0672C" w14:textId="77777777" w:rsidTr="002E15F1">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4F097BF6" w14:textId="77777777" w:rsidR="00926BE4" w:rsidRPr="0093721B" w:rsidRDefault="00926BE4" w:rsidP="00D83C52">
            <w:pPr>
              <w:pStyle w:val="TableText"/>
              <w:rPr>
                <w:sz w:val="22"/>
              </w:rPr>
            </w:pPr>
            <w:r w:rsidRPr="0093721B">
              <w:rPr>
                <w:sz w:val="22"/>
              </w:rPr>
              <w:t>Client Focus – External</w:t>
            </w:r>
          </w:p>
        </w:tc>
        <w:tc>
          <w:tcPr>
            <w:tcW w:w="3623" w:type="pct"/>
          </w:tcPr>
          <w:p w14:paraId="39E55952" w14:textId="0E2B5229" w:rsidR="00926BE4" w:rsidRPr="0093721B" w:rsidRDefault="00071ED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p>
        </w:tc>
      </w:tr>
      <w:tr w:rsidR="00194B1C" w:rsidRPr="0093721B" w14:paraId="15CB5F81" w14:textId="77777777" w:rsidTr="002E15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5AA2C84B" w14:textId="77777777" w:rsidR="00194B1C" w:rsidRPr="0093721B" w:rsidRDefault="00C45886" w:rsidP="00D83C52">
            <w:pPr>
              <w:pStyle w:val="TableText"/>
              <w:rPr>
                <w:sz w:val="22"/>
              </w:rPr>
            </w:pPr>
            <w:r w:rsidRPr="0093721B">
              <w:rPr>
                <w:sz w:val="22"/>
              </w:rPr>
              <w:t>Number of Direct Reports</w:t>
            </w:r>
          </w:p>
        </w:tc>
        <w:tc>
          <w:tcPr>
            <w:tcW w:w="3623" w:type="pct"/>
          </w:tcPr>
          <w:p w14:paraId="31EABFC3" w14:textId="069C7EAC" w:rsidR="00194B1C" w:rsidRPr="0093721B" w:rsidRDefault="00071ED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0D43BBFC" w14:textId="77777777" w:rsidTr="002E15F1">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361B8C2A" w14:textId="77777777" w:rsidR="00194B1C" w:rsidRPr="0093721B" w:rsidRDefault="00C45886" w:rsidP="00D83C52">
            <w:pPr>
              <w:pStyle w:val="TableText"/>
              <w:rPr>
                <w:sz w:val="22"/>
              </w:rPr>
            </w:pPr>
            <w:r w:rsidRPr="0093721B">
              <w:rPr>
                <w:sz w:val="22"/>
              </w:rPr>
              <w:t>Enquire about this job</w:t>
            </w:r>
          </w:p>
        </w:tc>
        <w:tc>
          <w:tcPr>
            <w:tcW w:w="3623" w:type="pct"/>
          </w:tcPr>
          <w:p w14:paraId="59DCF8DA" w14:textId="379C5D03" w:rsidR="00194B1C" w:rsidRPr="0093721B" w:rsidRDefault="00071ED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9318C">
              <w:rPr>
                <w:sz w:val="22"/>
              </w:rPr>
              <w:t xml:space="preserve">Contact </w:t>
            </w:r>
            <w:r>
              <w:rPr>
                <w:sz w:val="22"/>
              </w:rPr>
              <w:t>Bridget Salvatore</w:t>
            </w:r>
            <w:r w:rsidRPr="0079318C">
              <w:rPr>
                <w:sz w:val="22"/>
              </w:rPr>
              <w:t xml:space="preserve"> via email at </w:t>
            </w:r>
            <w:r>
              <w:rPr>
                <w:sz w:val="22"/>
              </w:rPr>
              <w:t>bridget.salvatore</w:t>
            </w:r>
            <w:r w:rsidRPr="0079318C">
              <w:rPr>
                <w:sz w:val="22"/>
              </w:rPr>
              <w:t xml:space="preserve">@csiro.au or phone +61 3 </w:t>
            </w:r>
            <w:r>
              <w:rPr>
                <w:sz w:val="22"/>
              </w:rPr>
              <w:t>5227 5113</w:t>
            </w:r>
          </w:p>
        </w:tc>
      </w:tr>
      <w:tr w:rsidR="00194B1C" w:rsidRPr="0093721B" w14:paraId="7AEBB67A" w14:textId="77777777" w:rsidTr="002E15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7A8F5E87" w14:textId="77777777" w:rsidR="00194B1C" w:rsidRPr="0093721B" w:rsidRDefault="00C45886" w:rsidP="00D83C52">
            <w:pPr>
              <w:pStyle w:val="TableText"/>
              <w:rPr>
                <w:sz w:val="22"/>
              </w:rPr>
            </w:pPr>
            <w:r w:rsidRPr="0093721B">
              <w:rPr>
                <w:sz w:val="22"/>
              </w:rPr>
              <w:t>How to apply</w:t>
            </w:r>
          </w:p>
        </w:tc>
        <w:tc>
          <w:tcPr>
            <w:tcW w:w="3623" w:type="pct"/>
          </w:tcPr>
          <w:p w14:paraId="692A52C8"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17B6B8AC"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7D7552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51112496" w14:textId="77777777" w:rsidR="00967D0C" w:rsidRPr="00967D0C" w:rsidRDefault="00967D0C" w:rsidP="00967D0C">
      <w:pPr>
        <w:spacing w:before="240" w:line="240" w:lineRule="auto"/>
        <w:ind w:left="720" w:hanging="720"/>
        <w:rPr>
          <w:rFonts w:cs="Calibri"/>
          <w:b/>
          <w:color w:val="auto"/>
          <w:sz w:val="26"/>
          <w:szCs w:val="26"/>
        </w:rPr>
      </w:pPr>
      <w:r w:rsidRPr="00967D0C">
        <w:rPr>
          <w:rFonts w:cs="Calibri"/>
          <w:b/>
          <w:color w:val="auto"/>
          <w:sz w:val="26"/>
          <w:szCs w:val="26"/>
        </w:rPr>
        <w:t>Acknowledgement of Country</w:t>
      </w:r>
    </w:p>
    <w:p w14:paraId="19B57A04" w14:textId="77777777" w:rsidR="00967D0C" w:rsidRDefault="00967D0C" w:rsidP="00967D0C">
      <w:pPr>
        <w:widowControl w:val="0"/>
        <w:spacing w:before="240" w:after="0" w:line="240" w:lineRule="auto"/>
        <w:outlineLvl w:val="2"/>
        <w:rPr>
          <w:rFonts w:cs="Calibri"/>
        </w:rPr>
      </w:pPr>
      <w:r w:rsidRPr="00967D0C">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967D0C">
          <w:rPr>
            <w:rFonts w:cs="Calibri"/>
            <w:color w:val="1155CC"/>
            <w:u w:val="single"/>
          </w:rPr>
          <w:t>vision towards reconciliation</w:t>
        </w:r>
      </w:hyperlink>
      <w:r w:rsidRPr="00967D0C">
        <w:rPr>
          <w:rFonts w:cs="Calibri"/>
        </w:rPr>
        <w:t>.</w:t>
      </w:r>
    </w:p>
    <w:p w14:paraId="18E2F817" w14:textId="77777777" w:rsidR="00D6040A" w:rsidRPr="00807670" w:rsidRDefault="00D6040A" w:rsidP="00D6040A">
      <w:pPr>
        <w:rPr>
          <w:b/>
          <w:bCs/>
          <w:sz w:val="26"/>
          <w:szCs w:val="26"/>
        </w:rPr>
      </w:pPr>
      <w:r w:rsidRPr="00807670">
        <w:rPr>
          <w:b/>
          <w:bCs/>
          <w:sz w:val="26"/>
          <w:szCs w:val="26"/>
        </w:rPr>
        <w:t>Child Safety</w:t>
      </w:r>
    </w:p>
    <w:p w14:paraId="7B6FC80B" w14:textId="0B7E3B41" w:rsidR="00D6040A" w:rsidRPr="00E82AC7" w:rsidRDefault="00D6040A" w:rsidP="00D6040A">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5"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3FC44E52" w14:textId="77777777" w:rsidR="006246C0" w:rsidRPr="00674783" w:rsidRDefault="00B50C20" w:rsidP="00967D0C">
      <w:pPr>
        <w:pStyle w:val="Heading3"/>
        <w:keepNext w:val="0"/>
        <w:keepLines w:val="0"/>
        <w:widowControl w:val="0"/>
        <w:spacing w:before="240" w:after="0"/>
      </w:pPr>
      <w:r>
        <w:t>Role Overview</w:t>
      </w:r>
    </w:p>
    <w:p w14:paraId="17B6F563" w14:textId="13643939" w:rsidR="00071ED2" w:rsidRPr="00071ED2" w:rsidRDefault="00442644" w:rsidP="00071ED2">
      <w:pPr>
        <w:pStyle w:val="Heading2"/>
        <w:widowControl w:val="0"/>
        <w:rPr>
          <w:rFonts w:cs="Times New Roman"/>
          <w:bCs w:val="0"/>
          <w:iCs w:val="0"/>
          <w:color w:val="000000"/>
          <w:sz w:val="24"/>
          <w:szCs w:val="22"/>
        </w:rPr>
      </w:pPr>
      <w:bookmarkStart w:id="4" w:name="_Toc341085720"/>
      <w:r>
        <w:rPr>
          <w:rFonts w:cs="Times New Roman"/>
          <w:bCs w:val="0"/>
          <w:iCs w:val="0"/>
          <w:color w:val="000000"/>
          <w:sz w:val="24"/>
          <w:szCs w:val="22"/>
        </w:rPr>
        <w:lastRenderedPageBreak/>
        <w:t>The role o</w:t>
      </w:r>
      <w:r w:rsidR="00071ED2">
        <w:rPr>
          <w:rFonts w:cs="Times New Roman"/>
          <w:bCs w:val="0"/>
          <w:iCs w:val="0"/>
          <w:color w:val="000000"/>
          <w:sz w:val="24"/>
          <w:szCs w:val="22"/>
        </w:rPr>
        <w:t>f</w:t>
      </w:r>
      <w:r w:rsidR="00071ED2" w:rsidRPr="00071ED2">
        <w:t xml:space="preserve"> </w:t>
      </w:r>
      <w:r w:rsidR="00071ED2" w:rsidRPr="00071ED2">
        <w:rPr>
          <w:rFonts w:cs="Times New Roman"/>
          <w:bCs w:val="0"/>
          <w:iCs w:val="0"/>
          <w:color w:val="000000"/>
          <w:sz w:val="24"/>
          <w:szCs w:val="22"/>
        </w:rPr>
        <w:t>CSIRO has a complex property portfolio of owned and leased facilities that comprises over 1,000</w:t>
      </w:r>
      <w:r w:rsidR="00071ED2">
        <w:rPr>
          <w:rFonts w:cs="Times New Roman"/>
          <w:bCs w:val="0"/>
          <w:iCs w:val="0"/>
          <w:color w:val="000000"/>
          <w:sz w:val="24"/>
          <w:szCs w:val="22"/>
        </w:rPr>
        <w:t xml:space="preserve"> </w:t>
      </w:r>
      <w:r w:rsidR="00071ED2" w:rsidRPr="00071ED2">
        <w:rPr>
          <w:rFonts w:cs="Times New Roman"/>
          <w:bCs w:val="0"/>
          <w:iCs w:val="0"/>
          <w:color w:val="000000"/>
          <w:sz w:val="24"/>
          <w:szCs w:val="22"/>
        </w:rPr>
        <w:t>buildings spread across more than 55 locations within Australia. These scientific and research</w:t>
      </w:r>
      <w:r w:rsidR="00071ED2">
        <w:rPr>
          <w:rFonts w:cs="Times New Roman"/>
          <w:bCs w:val="0"/>
          <w:iCs w:val="0"/>
          <w:color w:val="000000"/>
          <w:sz w:val="24"/>
          <w:szCs w:val="22"/>
        </w:rPr>
        <w:t xml:space="preserve"> </w:t>
      </w:r>
      <w:r w:rsidR="00071ED2" w:rsidRPr="00071ED2">
        <w:rPr>
          <w:rFonts w:cs="Times New Roman"/>
          <w:bCs w:val="0"/>
          <w:iCs w:val="0"/>
          <w:color w:val="000000"/>
          <w:sz w:val="24"/>
          <w:szCs w:val="22"/>
        </w:rPr>
        <w:t xml:space="preserve">facilities are diverse both in location and type. CSIRO </w:t>
      </w:r>
      <w:bookmarkStart w:id="5" w:name="_Hlk136941357"/>
      <w:r w:rsidR="00071ED2" w:rsidRPr="00071ED2">
        <w:rPr>
          <w:rFonts w:cs="Times New Roman"/>
          <w:bCs w:val="0"/>
          <w:iCs w:val="0"/>
          <w:color w:val="000000"/>
          <w:sz w:val="24"/>
          <w:szCs w:val="22"/>
        </w:rPr>
        <w:t>Business &amp; Infrastructure Services (CBIS)</w:t>
      </w:r>
      <w:bookmarkEnd w:id="5"/>
      <w:r w:rsidR="00071ED2" w:rsidRPr="00071ED2">
        <w:rPr>
          <w:rFonts w:cs="Times New Roman"/>
          <w:bCs w:val="0"/>
          <w:iCs w:val="0"/>
          <w:color w:val="000000"/>
          <w:sz w:val="24"/>
          <w:szCs w:val="22"/>
        </w:rPr>
        <w:t xml:space="preserve"> is chartered with managing the services, maintenance and operation of all CSIRO’s scientific and</w:t>
      </w:r>
      <w:r w:rsidR="00071ED2">
        <w:rPr>
          <w:rFonts w:cs="Times New Roman"/>
          <w:bCs w:val="0"/>
          <w:iCs w:val="0"/>
          <w:color w:val="000000"/>
          <w:sz w:val="24"/>
          <w:szCs w:val="22"/>
        </w:rPr>
        <w:t xml:space="preserve"> </w:t>
      </w:r>
      <w:r w:rsidR="00071ED2" w:rsidRPr="00071ED2">
        <w:rPr>
          <w:rFonts w:cs="Times New Roman"/>
          <w:bCs w:val="0"/>
          <w:iCs w:val="0"/>
          <w:color w:val="000000"/>
          <w:sz w:val="24"/>
          <w:szCs w:val="22"/>
        </w:rPr>
        <w:t>research facilities. CBIS delivers strategic, estate management and capital works functions through</w:t>
      </w:r>
      <w:r w:rsidR="00071ED2">
        <w:rPr>
          <w:rFonts w:cs="Times New Roman"/>
          <w:bCs w:val="0"/>
          <w:iCs w:val="0"/>
          <w:color w:val="000000"/>
          <w:sz w:val="24"/>
          <w:szCs w:val="22"/>
        </w:rPr>
        <w:t xml:space="preserve"> </w:t>
      </w:r>
      <w:r w:rsidR="00071ED2" w:rsidRPr="00071ED2">
        <w:rPr>
          <w:rFonts w:cs="Times New Roman"/>
          <w:bCs w:val="0"/>
          <w:iCs w:val="0"/>
          <w:color w:val="000000"/>
          <w:sz w:val="24"/>
          <w:szCs w:val="22"/>
        </w:rPr>
        <w:t xml:space="preserve">its regional and state property management teams supported by its capital works team. </w:t>
      </w:r>
    </w:p>
    <w:p w14:paraId="092C6982" w14:textId="3AC2F5D8" w:rsidR="00071ED2" w:rsidRPr="00071ED2" w:rsidRDefault="00071ED2" w:rsidP="00071ED2">
      <w:pPr>
        <w:pStyle w:val="Heading2"/>
        <w:widowControl w:val="0"/>
        <w:rPr>
          <w:rFonts w:cs="Times New Roman"/>
          <w:bCs w:val="0"/>
          <w:iCs w:val="0"/>
          <w:color w:val="000000"/>
          <w:sz w:val="24"/>
          <w:szCs w:val="22"/>
        </w:rPr>
      </w:pPr>
      <w:r w:rsidRPr="00071ED2">
        <w:rPr>
          <w:rFonts w:cs="Times New Roman"/>
          <w:bCs w:val="0"/>
          <w:iCs w:val="0"/>
          <w:color w:val="000000"/>
          <w:sz w:val="24"/>
          <w:szCs w:val="22"/>
        </w:rPr>
        <w:t>CBIS’s strategy and operational activities align</w:t>
      </w:r>
      <w:r w:rsidR="00F909EC">
        <w:rPr>
          <w:rFonts w:cs="Times New Roman"/>
          <w:bCs w:val="0"/>
          <w:iCs w:val="0"/>
          <w:color w:val="000000"/>
          <w:sz w:val="24"/>
          <w:szCs w:val="22"/>
        </w:rPr>
        <w:t xml:space="preserve"> and support</w:t>
      </w:r>
      <w:r w:rsidRPr="00071ED2">
        <w:rPr>
          <w:rFonts w:cs="Times New Roman"/>
          <w:bCs w:val="0"/>
          <w:iCs w:val="0"/>
          <w:color w:val="000000"/>
          <w:sz w:val="24"/>
          <w:szCs w:val="22"/>
        </w:rPr>
        <w:t xml:space="preserve"> with CSIRO’s strategic direction and scientific activities. As a Facilities Draftsperson, you will </w:t>
      </w:r>
      <w:bookmarkStart w:id="6" w:name="_Hlk136943106"/>
      <w:r w:rsidRPr="00071ED2">
        <w:rPr>
          <w:rFonts w:cs="Times New Roman"/>
          <w:bCs w:val="0"/>
          <w:iCs w:val="0"/>
          <w:color w:val="000000"/>
          <w:sz w:val="24"/>
          <w:szCs w:val="22"/>
        </w:rPr>
        <w:t>manage and deliver technical drawing documentation from end to end at</w:t>
      </w:r>
      <w:bookmarkEnd w:id="6"/>
      <w:r w:rsidRPr="00071ED2">
        <w:rPr>
          <w:rFonts w:cs="Times New Roman"/>
          <w:bCs w:val="0"/>
          <w:iCs w:val="0"/>
          <w:color w:val="000000"/>
          <w:sz w:val="24"/>
          <w:szCs w:val="22"/>
        </w:rPr>
        <w:t xml:space="preserve"> the Australian Centre for Disease Prevention in Geelong in support of project or maintenance </w:t>
      </w:r>
      <w:r w:rsidR="00F909EC" w:rsidRPr="00071ED2">
        <w:rPr>
          <w:rFonts w:cs="Times New Roman"/>
          <w:bCs w:val="0"/>
          <w:iCs w:val="0"/>
          <w:color w:val="000000"/>
          <w:sz w:val="24"/>
          <w:szCs w:val="22"/>
        </w:rPr>
        <w:t>activities.</w:t>
      </w:r>
      <w:r w:rsidRPr="00071ED2">
        <w:rPr>
          <w:rFonts w:cs="Times New Roman"/>
          <w:bCs w:val="0"/>
          <w:iCs w:val="0"/>
          <w:color w:val="000000"/>
          <w:sz w:val="24"/>
          <w:szCs w:val="22"/>
        </w:rPr>
        <w:t xml:space="preserve"> This position sits within the Document team, in the Broader Compliance &amp; Services Team. The role will contribute to the effectiveness of the Maintenance, Capital Works and wider Assets &amp; Infrastructure Projects.</w:t>
      </w:r>
      <w:r>
        <w:rPr>
          <w:rFonts w:cs="Times New Roman"/>
          <w:bCs w:val="0"/>
          <w:iCs w:val="0"/>
          <w:color w:val="000000"/>
          <w:sz w:val="24"/>
          <w:szCs w:val="22"/>
        </w:rPr>
        <w:t xml:space="preserve"> </w:t>
      </w:r>
      <w:r w:rsidRPr="00071ED2">
        <w:rPr>
          <w:rFonts w:cs="Times New Roman"/>
          <w:bCs w:val="0"/>
          <w:iCs w:val="0"/>
          <w:color w:val="000000"/>
          <w:sz w:val="24"/>
          <w:szCs w:val="22"/>
        </w:rPr>
        <w:t xml:space="preserve">Typical projects range in </w:t>
      </w:r>
      <w:bookmarkStart w:id="7" w:name="_Hlk136943796"/>
      <w:r w:rsidRPr="00071ED2">
        <w:rPr>
          <w:rFonts w:cs="Times New Roman"/>
          <w:bCs w:val="0"/>
          <w:iCs w:val="0"/>
          <w:color w:val="000000"/>
          <w:sz w:val="24"/>
          <w:szCs w:val="22"/>
        </w:rPr>
        <w:t xml:space="preserve">value from $20,000 to $400,000 </w:t>
      </w:r>
      <w:bookmarkEnd w:id="7"/>
      <w:r w:rsidRPr="00071ED2">
        <w:rPr>
          <w:rFonts w:cs="Times New Roman"/>
          <w:bCs w:val="0"/>
          <w:iCs w:val="0"/>
          <w:color w:val="000000"/>
          <w:sz w:val="24"/>
          <w:szCs w:val="22"/>
        </w:rPr>
        <w:t xml:space="preserve">and have strong engineering focus. Future projects may be of greater value. </w:t>
      </w:r>
    </w:p>
    <w:p w14:paraId="28D1F2E8" w14:textId="77777777" w:rsidR="00F74BF7" w:rsidRDefault="00071ED2" w:rsidP="00071ED2">
      <w:pPr>
        <w:pStyle w:val="Heading2"/>
        <w:widowControl w:val="0"/>
        <w:rPr>
          <w:rFonts w:cs="Times New Roman"/>
          <w:bCs w:val="0"/>
          <w:iCs w:val="0"/>
          <w:color w:val="000000"/>
          <w:sz w:val="24"/>
          <w:szCs w:val="22"/>
        </w:rPr>
      </w:pPr>
      <w:r w:rsidRPr="00071ED2">
        <w:rPr>
          <w:rFonts w:cs="Times New Roman"/>
          <w:bCs w:val="0"/>
          <w:iCs w:val="0"/>
          <w:color w:val="000000"/>
          <w:sz w:val="24"/>
          <w:szCs w:val="22"/>
        </w:rPr>
        <w:t xml:space="preserve">In delivering these projects, you will be responsible for engagement with ACDP Technical Support Team and operate within the Document Management &amp; Project governance structures. You will be directly accountable for ensuring the </w:t>
      </w:r>
      <w:bookmarkStart w:id="8" w:name="_Hlk136941171"/>
      <w:r w:rsidRPr="00071ED2">
        <w:rPr>
          <w:rFonts w:cs="Times New Roman"/>
          <w:bCs w:val="0"/>
          <w:iCs w:val="0"/>
          <w:color w:val="000000"/>
          <w:sz w:val="24"/>
          <w:szCs w:val="22"/>
        </w:rPr>
        <w:t xml:space="preserve">existing and new drawings </w:t>
      </w:r>
      <w:bookmarkEnd w:id="8"/>
      <w:r w:rsidRPr="00071ED2">
        <w:rPr>
          <w:rFonts w:cs="Times New Roman"/>
          <w:bCs w:val="0"/>
          <w:iCs w:val="0"/>
          <w:color w:val="000000"/>
          <w:sz w:val="24"/>
          <w:szCs w:val="22"/>
        </w:rPr>
        <w:t xml:space="preserve">including </w:t>
      </w:r>
      <w:bookmarkStart w:id="9" w:name="_Hlk136944118"/>
      <w:r w:rsidRPr="00071ED2">
        <w:rPr>
          <w:rFonts w:cs="Times New Roman"/>
          <w:bCs w:val="0"/>
          <w:iCs w:val="0"/>
          <w:color w:val="000000"/>
          <w:sz w:val="24"/>
          <w:szCs w:val="22"/>
        </w:rPr>
        <w:t>P&amp;IDs</w:t>
      </w:r>
      <w:bookmarkEnd w:id="9"/>
      <w:r w:rsidRPr="00071ED2">
        <w:rPr>
          <w:rFonts w:cs="Times New Roman"/>
          <w:bCs w:val="0"/>
          <w:iCs w:val="0"/>
          <w:color w:val="000000"/>
          <w:sz w:val="24"/>
          <w:szCs w:val="22"/>
        </w:rPr>
        <w:t xml:space="preserve"> adheres to </w:t>
      </w:r>
      <w:bookmarkStart w:id="10" w:name="_Hlk136944133"/>
      <w:r w:rsidRPr="00071ED2">
        <w:rPr>
          <w:rFonts w:cs="Times New Roman"/>
          <w:bCs w:val="0"/>
          <w:iCs w:val="0"/>
          <w:color w:val="000000"/>
          <w:sz w:val="24"/>
          <w:szCs w:val="22"/>
        </w:rPr>
        <w:t xml:space="preserve">quality requirements and Australian Standards. </w:t>
      </w:r>
      <w:bookmarkEnd w:id="10"/>
    </w:p>
    <w:p w14:paraId="07D85548" w14:textId="121ACA5C" w:rsidR="00071ED2" w:rsidRPr="00071ED2" w:rsidRDefault="00071ED2" w:rsidP="00071ED2">
      <w:pPr>
        <w:pStyle w:val="Heading2"/>
        <w:widowControl w:val="0"/>
        <w:rPr>
          <w:rFonts w:cs="Times New Roman"/>
          <w:bCs w:val="0"/>
          <w:iCs w:val="0"/>
          <w:color w:val="000000"/>
          <w:sz w:val="24"/>
          <w:szCs w:val="22"/>
        </w:rPr>
      </w:pPr>
      <w:r w:rsidRPr="00071ED2">
        <w:rPr>
          <w:rFonts w:cs="Times New Roman"/>
          <w:bCs w:val="0"/>
          <w:iCs w:val="0"/>
          <w:color w:val="000000"/>
          <w:sz w:val="24"/>
          <w:szCs w:val="22"/>
        </w:rPr>
        <w:t xml:space="preserve">The role requires the participation in various project activities, including working closely across key stakeholder and contractor groups, in a rapidly changing environment to deliver </w:t>
      </w:r>
      <w:bookmarkStart w:id="11" w:name="_Hlk136941231"/>
      <w:r w:rsidRPr="00071ED2">
        <w:rPr>
          <w:rFonts w:cs="Times New Roman"/>
          <w:bCs w:val="0"/>
          <w:iCs w:val="0"/>
          <w:color w:val="000000"/>
          <w:sz w:val="24"/>
          <w:szCs w:val="22"/>
        </w:rPr>
        <w:t>leading edge project outcomes.</w:t>
      </w:r>
      <w:bookmarkEnd w:id="11"/>
      <w:r w:rsidRPr="00071ED2">
        <w:rPr>
          <w:rFonts w:cs="Times New Roman"/>
          <w:bCs w:val="0"/>
          <w:iCs w:val="0"/>
          <w:color w:val="000000"/>
          <w:sz w:val="24"/>
          <w:szCs w:val="22"/>
        </w:rPr>
        <w:t xml:space="preserve"> </w:t>
      </w:r>
    </w:p>
    <w:p w14:paraId="378CD8E8" w14:textId="79437623" w:rsidR="00071ED2" w:rsidRPr="00071ED2" w:rsidRDefault="00071ED2" w:rsidP="00071ED2">
      <w:pPr>
        <w:pStyle w:val="Heading2"/>
        <w:widowControl w:val="0"/>
        <w:rPr>
          <w:rFonts w:cs="Times New Roman"/>
          <w:bCs w:val="0"/>
          <w:iCs w:val="0"/>
          <w:color w:val="000000"/>
          <w:sz w:val="24"/>
          <w:szCs w:val="22"/>
        </w:rPr>
      </w:pPr>
      <w:r w:rsidRPr="00071ED2">
        <w:rPr>
          <w:rFonts w:cs="Times New Roman"/>
          <w:bCs w:val="0"/>
          <w:iCs w:val="0"/>
          <w:color w:val="000000"/>
          <w:sz w:val="24"/>
          <w:szCs w:val="22"/>
        </w:rPr>
        <w:t xml:space="preserve">The Facilities Draftsperson </w:t>
      </w:r>
      <w:r w:rsidR="009560BF" w:rsidRPr="009560BF">
        <w:rPr>
          <w:rFonts w:cs="Times New Roman"/>
          <w:bCs w:val="0"/>
          <w:iCs w:val="0"/>
          <w:color w:val="000000"/>
          <w:sz w:val="24"/>
          <w:szCs w:val="22"/>
        </w:rPr>
        <w:t>is responsible for assisting the SAMs team in the maintenance of CSIRO’s Space and Asset Management System (SAMS) and supporting CBIS integrating Capital Works (BIM) Model into the existing platform for managing infrastructure, space and assets within CSIRO facilities.</w:t>
      </w:r>
      <w:r w:rsidR="009560BF">
        <w:rPr>
          <w:rFonts w:cs="Times New Roman"/>
          <w:bCs w:val="0"/>
          <w:iCs w:val="0"/>
          <w:color w:val="000000"/>
          <w:sz w:val="24"/>
          <w:szCs w:val="22"/>
        </w:rPr>
        <w:t xml:space="preserve"> </w:t>
      </w:r>
      <w:r w:rsidRPr="00071ED2">
        <w:rPr>
          <w:rFonts w:cs="Times New Roman"/>
          <w:bCs w:val="0"/>
          <w:iCs w:val="0"/>
          <w:color w:val="000000"/>
          <w:sz w:val="24"/>
          <w:szCs w:val="22"/>
        </w:rPr>
        <w:t xml:space="preserve">These software applications require this position to have a good working knowledge </w:t>
      </w:r>
      <w:r w:rsidR="00F909EC" w:rsidRPr="00071ED2">
        <w:rPr>
          <w:rFonts w:cs="Times New Roman"/>
          <w:bCs w:val="0"/>
          <w:iCs w:val="0"/>
          <w:color w:val="000000"/>
          <w:sz w:val="24"/>
          <w:szCs w:val="22"/>
        </w:rPr>
        <w:t>and update</w:t>
      </w:r>
      <w:r w:rsidRPr="00071ED2">
        <w:rPr>
          <w:rFonts w:cs="Times New Roman"/>
          <w:bCs w:val="0"/>
          <w:iCs w:val="0"/>
          <w:color w:val="000000"/>
          <w:sz w:val="24"/>
          <w:szCs w:val="22"/>
        </w:rPr>
        <w:t xml:space="preserve"> the outcomes / outputs as required as they relate to the spatial plans.</w:t>
      </w:r>
    </w:p>
    <w:p w14:paraId="7BBC2FE8" w14:textId="6F301758" w:rsidR="003E5564" w:rsidRPr="00071ED2" w:rsidRDefault="00071ED2" w:rsidP="00071ED2">
      <w:pPr>
        <w:pStyle w:val="Heading2"/>
        <w:widowControl w:val="0"/>
        <w:rPr>
          <w:rFonts w:cs="Times New Roman"/>
          <w:bCs w:val="0"/>
          <w:iCs w:val="0"/>
          <w:color w:val="000000"/>
          <w:sz w:val="24"/>
          <w:szCs w:val="22"/>
        </w:rPr>
      </w:pPr>
      <w:bookmarkStart w:id="12" w:name="_Hlk136947151"/>
      <w:bookmarkStart w:id="13" w:name="_Hlk136947114"/>
      <w:r w:rsidRPr="00071ED2">
        <w:rPr>
          <w:rFonts w:cs="Times New Roman"/>
          <w:bCs w:val="0"/>
          <w:iCs w:val="0"/>
          <w:color w:val="000000"/>
          <w:sz w:val="24"/>
          <w:szCs w:val="22"/>
        </w:rPr>
        <w:t>This is a security assessed position. Appointment into the position is subject to the successful</w:t>
      </w:r>
      <w:r>
        <w:rPr>
          <w:rFonts w:cs="Times New Roman"/>
          <w:bCs w:val="0"/>
          <w:iCs w:val="0"/>
          <w:color w:val="000000"/>
          <w:sz w:val="24"/>
          <w:szCs w:val="22"/>
        </w:rPr>
        <w:t xml:space="preserve"> </w:t>
      </w:r>
      <w:r w:rsidRPr="00071ED2">
        <w:rPr>
          <w:rFonts w:cs="Times New Roman"/>
          <w:bCs w:val="0"/>
          <w:iCs w:val="0"/>
          <w:color w:val="000000"/>
          <w:sz w:val="24"/>
          <w:szCs w:val="22"/>
        </w:rPr>
        <w:t>applicant holding or having the ability to hold an Australian Government security clearance at the</w:t>
      </w:r>
      <w:r>
        <w:rPr>
          <w:rFonts w:cs="Times New Roman"/>
          <w:bCs w:val="0"/>
          <w:iCs w:val="0"/>
          <w:color w:val="000000"/>
          <w:sz w:val="24"/>
          <w:szCs w:val="22"/>
        </w:rPr>
        <w:t xml:space="preserve"> </w:t>
      </w:r>
      <w:r w:rsidRPr="00071ED2">
        <w:rPr>
          <w:rFonts w:cs="Times New Roman"/>
          <w:bCs w:val="0"/>
          <w:iCs w:val="0"/>
          <w:color w:val="000000"/>
          <w:sz w:val="24"/>
          <w:szCs w:val="22"/>
        </w:rPr>
        <w:t>Negative Vetting 1 level</w:t>
      </w:r>
      <w:bookmarkEnd w:id="12"/>
      <w:r w:rsidRPr="00071ED2">
        <w:rPr>
          <w:rFonts w:cs="Times New Roman"/>
          <w:bCs w:val="0"/>
          <w:iCs w:val="0"/>
          <w:color w:val="000000"/>
          <w:sz w:val="24"/>
          <w:szCs w:val="22"/>
        </w:rPr>
        <w:t>.</w:t>
      </w:r>
    </w:p>
    <w:bookmarkEnd w:id="13"/>
    <w:p w14:paraId="7D86DC47" w14:textId="265AA321" w:rsidR="00B50C20" w:rsidRPr="00B50C20" w:rsidRDefault="00B50C20" w:rsidP="00265929">
      <w:pPr>
        <w:pStyle w:val="Heading3"/>
        <w:ind w:left="720" w:hanging="720"/>
      </w:pPr>
      <w:r w:rsidRPr="00B50C20">
        <w:t>Duties and Key Result Areas</w:t>
      </w:r>
    </w:p>
    <w:p w14:paraId="30C4975D" w14:textId="77777777" w:rsidR="00071ED2" w:rsidRPr="00C54B30" w:rsidRDefault="00071ED2" w:rsidP="00071ED2">
      <w:pPr>
        <w:pStyle w:val="ListParagraph"/>
        <w:numPr>
          <w:ilvl w:val="0"/>
          <w:numId w:val="23"/>
        </w:numPr>
        <w:spacing w:after="60" w:line="240" w:lineRule="auto"/>
        <w:ind w:left="470" w:hanging="364"/>
      </w:pPr>
      <w:bookmarkStart w:id="14" w:name="_Hlk136944820"/>
      <w:r w:rsidRPr="00C54B30">
        <w:t>Develop accurate detailed designs within project scope definition, timeline and budget. To ensure designs are fit for purpose, safe and if applicable, in accordance with relevant Australian Standards</w:t>
      </w:r>
      <w:r>
        <w:t xml:space="preserve"> and CSIRO specifications</w:t>
      </w:r>
      <w:r w:rsidRPr="00C54B30">
        <w:t>.</w:t>
      </w:r>
    </w:p>
    <w:p w14:paraId="00EF865B" w14:textId="77777777" w:rsidR="00071ED2" w:rsidRPr="00232C75" w:rsidRDefault="00071ED2" w:rsidP="00071ED2">
      <w:pPr>
        <w:pStyle w:val="ListParagraph"/>
        <w:numPr>
          <w:ilvl w:val="0"/>
          <w:numId w:val="23"/>
        </w:numPr>
        <w:spacing w:after="60" w:line="240" w:lineRule="auto"/>
        <w:ind w:left="470" w:hanging="364"/>
      </w:pPr>
      <w:bookmarkStart w:id="15" w:name="_Hlk136951590"/>
      <w:bookmarkEnd w:id="14"/>
      <w:r w:rsidRPr="00232C75">
        <w:t>Prepare, revise and produce technical detail drawings to support the professional engineers in the delivery of proficient and timely advice and services.</w:t>
      </w:r>
    </w:p>
    <w:p w14:paraId="0002140C" w14:textId="2AFB4893" w:rsidR="00071ED2" w:rsidRPr="00232C75" w:rsidRDefault="00071ED2" w:rsidP="00071ED2">
      <w:pPr>
        <w:pStyle w:val="ListParagraph"/>
        <w:numPr>
          <w:ilvl w:val="0"/>
          <w:numId w:val="23"/>
        </w:numPr>
        <w:spacing w:after="60" w:line="240" w:lineRule="auto"/>
        <w:ind w:left="470" w:hanging="364"/>
      </w:pPr>
      <w:r w:rsidRPr="00232C75">
        <w:t>Preparing preliminary, construction</w:t>
      </w:r>
      <w:r w:rsidR="009560BF">
        <w:t>, Schematics, P&amp;ID’s,</w:t>
      </w:r>
      <w:r w:rsidRPr="00232C75">
        <w:t xml:space="preserve"> and as installed/built detail drawings to requirement </w:t>
      </w:r>
      <w:bookmarkStart w:id="16" w:name="_Hlk136951733"/>
      <w:r w:rsidRPr="00232C75">
        <w:t>using CAD software</w:t>
      </w:r>
      <w:bookmarkEnd w:id="16"/>
      <w:r w:rsidRPr="00232C75">
        <w:t>.</w:t>
      </w:r>
    </w:p>
    <w:p w14:paraId="6AC7D2AB" w14:textId="77777777" w:rsidR="00071ED2" w:rsidRPr="00232C75" w:rsidRDefault="00071ED2" w:rsidP="00071ED2">
      <w:pPr>
        <w:pStyle w:val="ListParagraph"/>
        <w:numPr>
          <w:ilvl w:val="0"/>
          <w:numId w:val="23"/>
        </w:numPr>
        <w:spacing w:after="60" w:line="240" w:lineRule="auto"/>
        <w:ind w:left="470" w:hanging="364"/>
      </w:pPr>
      <w:r w:rsidRPr="00232C75">
        <w:t>Ensure technical correctness, quality, cost and timeliness of own work to contribute to achievement of overall team/project objectives.</w:t>
      </w:r>
    </w:p>
    <w:p w14:paraId="0EE9EC4F" w14:textId="77777777" w:rsidR="00071ED2" w:rsidRPr="001F3772" w:rsidRDefault="00071ED2" w:rsidP="00071ED2">
      <w:pPr>
        <w:pStyle w:val="ListParagraph"/>
        <w:numPr>
          <w:ilvl w:val="0"/>
          <w:numId w:val="23"/>
        </w:numPr>
        <w:spacing w:after="60" w:line="240" w:lineRule="auto"/>
        <w:ind w:left="470" w:hanging="364"/>
        <w:rPr>
          <w:rFonts w:eastAsiaTheme="minorHAnsi"/>
          <w:szCs w:val="24"/>
        </w:rPr>
      </w:pPr>
      <w:r>
        <w:t>Respond courteously and efficiently to requests for your services, keep clients informed about progress and redirect requests to appropriate staff when required.</w:t>
      </w:r>
    </w:p>
    <w:p w14:paraId="3F1B5BC1" w14:textId="77777777" w:rsidR="00071ED2" w:rsidRPr="001F3772" w:rsidRDefault="00071ED2" w:rsidP="00071ED2">
      <w:pPr>
        <w:pStyle w:val="ListParagraph"/>
        <w:numPr>
          <w:ilvl w:val="0"/>
          <w:numId w:val="23"/>
        </w:numPr>
        <w:spacing w:after="60" w:line="240" w:lineRule="auto"/>
        <w:ind w:left="470" w:hanging="364"/>
        <w:rPr>
          <w:rFonts w:eastAsiaTheme="minorHAnsi"/>
          <w:szCs w:val="24"/>
        </w:rPr>
      </w:pPr>
      <w:r>
        <w:lastRenderedPageBreak/>
        <w:t>Under general supervision, undertake a range of AutoCAD based tasks, at times under specific instruction, in accordance with established procedures and using skills developed through experience and/or training.</w:t>
      </w:r>
    </w:p>
    <w:p w14:paraId="179BD8C7" w14:textId="77777777" w:rsidR="00071ED2" w:rsidRPr="009D1837" w:rsidRDefault="00071ED2" w:rsidP="00071ED2">
      <w:pPr>
        <w:pStyle w:val="ListParagraph"/>
        <w:numPr>
          <w:ilvl w:val="0"/>
          <w:numId w:val="23"/>
        </w:numPr>
        <w:spacing w:after="60" w:line="240" w:lineRule="auto"/>
        <w:ind w:left="470" w:hanging="364"/>
        <w:rPr>
          <w:rFonts w:eastAsiaTheme="minorHAnsi"/>
          <w:szCs w:val="24"/>
        </w:rPr>
      </w:pPr>
      <w:r>
        <w:t>Required to create and maintain building floor and site .dwg files in accordance with CSIRO requirements, including but not limited to, setting up all required layers and drawing individual room, building and furniture polylines.</w:t>
      </w:r>
    </w:p>
    <w:p w14:paraId="50D7FFB7" w14:textId="77777777" w:rsidR="00071ED2" w:rsidRPr="005A5BD7" w:rsidRDefault="00071ED2" w:rsidP="00071ED2">
      <w:pPr>
        <w:pStyle w:val="ListParagraph"/>
        <w:numPr>
          <w:ilvl w:val="0"/>
          <w:numId w:val="23"/>
        </w:numPr>
        <w:spacing w:after="60" w:line="240" w:lineRule="auto"/>
        <w:ind w:left="470" w:hanging="364"/>
        <w:rPr>
          <w:rFonts w:eastAsiaTheme="minorHAnsi"/>
          <w:szCs w:val="24"/>
        </w:rPr>
      </w:pPr>
      <w:r>
        <w:t>Required to upload and update building floor and site .dwg and .</w:t>
      </w:r>
      <w:proofErr w:type="spellStart"/>
      <w:r>
        <w:t>swd</w:t>
      </w:r>
      <w:proofErr w:type="spellEnd"/>
      <w:r>
        <w:t xml:space="preserve"> files using AutoCAD and </w:t>
      </w:r>
      <w:proofErr w:type="spellStart"/>
      <w:r>
        <w:t>Cadcorp</w:t>
      </w:r>
      <w:proofErr w:type="spellEnd"/>
      <w:r>
        <w:t xml:space="preserve"> SIS functions.</w:t>
      </w:r>
    </w:p>
    <w:bookmarkEnd w:id="15"/>
    <w:p w14:paraId="0979FCE1" w14:textId="77777777" w:rsidR="00071ED2" w:rsidRPr="001F3772" w:rsidRDefault="00071ED2" w:rsidP="00071ED2">
      <w:pPr>
        <w:pStyle w:val="ListParagraph"/>
        <w:numPr>
          <w:ilvl w:val="0"/>
          <w:numId w:val="23"/>
        </w:numPr>
        <w:spacing w:after="60" w:line="240" w:lineRule="auto"/>
        <w:ind w:left="470" w:hanging="364"/>
        <w:rPr>
          <w:rFonts w:eastAsiaTheme="minorHAnsi"/>
          <w:szCs w:val="24"/>
        </w:rPr>
      </w:pPr>
      <w:r>
        <w:t xml:space="preserve">Under general supervision and instruction create and maintain Space related data in the </w:t>
      </w:r>
      <w:proofErr w:type="spellStart"/>
      <w:r>
        <w:t>SISfm</w:t>
      </w:r>
      <w:proofErr w:type="spellEnd"/>
      <w:r>
        <w:t xml:space="preserve"> and </w:t>
      </w:r>
      <w:proofErr w:type="spellStart"/>
      <w:r>
        <w:t>Archibus</w:t>
      </w:r>
      <w:proofErr w:type="spellEnd"/>
      <w:r>
        <w:t xml:space="preserve"> systems, including but not limited to creating and disposing of sites and buildings. </w:t>
      </w:r>
    </w:p>
    <w:p w14:paraId="27E6FEB5" w14:textId="77777777" w:rsidR="00071ED2" w:rsidRPr="00071ED2" w:rsidRDefault="00071ED2" w:rsidP="00071ED2">
      <w:pPr>
        <w:pStyle w:val="ListParagraph"/>
        <w:numPr>
          <w:ilvl w:val="0"/>
          <w:numId w:val="23"/>
        </w:numPr>
        <w:spacing w:after="60" w:line="240" w:lineRule="auto"/>
        <w:ind w:left="470" w:hanging="364"/>
        <w:rPr>
          <w:rFonts w:eastAsiaTheme="minorHAnsi"/>
          <w:szCs w:val="24"/>
        </w:rPr>
      </w:pPr>
      <w:r w:rsidRPr="00071ED2">
        <w:t>Provide basic instruction and assistance to staff for the purpose of maintaining accuracy and compliance with policy and procedures, relevant to the immediate work area and responsibilities, as required.</w:t>
      </w:r>
    </w:p>
    <w:p w14:paraId="63C63DB8" w14:textId="77777777" w:rsidR="00071ED2" w:rsidRPr="00071ED2" w:rsidRDefault="00071ED2" w:rsidP="00071ED2">
      <w:pPr>
        <w:pStyle w:val="ListParagraph"/>
        <w:numPr>
          <w:ilvl w:val="0"/>
          <w:numId w:val="23"/>
        </w:numPr>
        <w:spacing w:after="60" w:line="240" w:lineRule="auto"/>
        <w:ind w:left="470" w:hanging="364"/>
        <w:rPr>
          <w:rFonts w:eastAsiaTheme="minorHAnsi"/>
          <w:szCs w:val="24"/>
        </w:rPr>
      </w:pPr>
      <w:r w:rsidRPr="00071ED2">
        <w:t>Look for opportunities to generate improved solutions in work situations, trying creative ways to deal with routine problems and opportunities, and exercising initiative when applying established procedures.</w:t>
      </w:r>
    </w:p>
    <w:p w14:paraId="473A9F20" w14:textId="77777777" w:rsidR="00071ED2" w:rsidRPr="00071ED2" w:rsidRDefault="00071ED2" w:rsidP="00071ED2">
      <w:pPr>
        <w:pStyle w:val="ListParagraph"/>
        <w:numPr>
          <w:ilvl w:val="0"/>
          <w:numId w:val="23"/>
        </w:numPr>
        <w:spacing w:after="60" w:line="240" w:lineRule="auto"/>
        <w:ind w:left="470" w:hanging="364"/>
        <w:rPr>
          <w:rFonts w:eastAsiaTheme="minorHAnsi"/>
          <w:szCs w:val="24"/>
        </w:rPr>
      </w:pPr>
      <w:r w:rsidRPr="00071ED2">
        <w:t>Communicate openly, effectively, and respectfully with all staff, clients, and suppliers in the interest of good business practice, collaboration, and enhancement of CSIRO’s reputation.</w:t>
      </w:r>
    </w:p>
    <w:p w14:paraId="2EF75BF4" w14:textId="77777777" w:rsidR="00071ED2" w:rsidRPr="00071ED2" w:rsidRDefault="00071ED2" w:rsidP="00071ED2">
      <w:pPr>
        <w:pStyle w:val="ListParagraph"/>
        <w:numPr>
          <w:ilvl w:val="0"/>
          <w:numId w:val="23"/>
        </w:numPr>
        <w:spacing w:after="60" w:line="240" w:lineRule="auto"/>
        <w:ind w:left="470" w:hanging="364"/>
        <w:rPr>
          <w:rFonts w:eastAsiaTheme="minorHAnsi"/>
          <w:szCs w:val="24"/>
        </w:rPr>
      </w:pPr>
      <w:r w:rsidRPr="00071ED2">
        <w:rPr>
          <w:rFonts w:eastAsiaTheme="minorHAnsi"/>
          <w:szCs w:val="24"/>
        </w:rPr>
        <w:t>Work collaboratively as part of a multi-disciplinary, often regionally dispersed administrative and facilities support team, and business unit to carry out tasks with support of CSIRO’s scientific objectives.</w:t>
      </w:r>
    </w:p>
    <w:p w14:paraId="628F647F" w14:textId="77777777" w:rsidR="00071ED2" w:rsidRPr="00071ED2" w:rsidRDefault="00071ED2" w:rsidP="00071ED2">
      <w:pPr>
        <w:pStyle w:val="ListParagraph"/>
        <w:numPr>
          <w:ilvl w:val="0"/>
          <w:numId w:val="23"/>
        </w:numPr>
        <w:spacing w:after="60" w:line="240" w:lineRule="auto"/>
        <w:ind w:left="470" w:hanging="364"/>
        <w:rPr>
          <w:rFonts w:eastAsiaTheme="minorHAnsi"/>
          <w:szCs w:val="24"/>
        </w:rPr>
      </w:pPr>
      <w:r w:rsidRPr="00071ED2">
        <w:rPr>
          <w:rFonts w:eastAsiaTheme="minorHAnsi"/>
          <w:szCs w:val="24"/>
        </w:rPr>
        <w:t>Adhere to the spirit and practice of CSIRO’s Code of Conduct, Health, Safety and Environment plans and policies, Diversity initiatives and Making Safety Personal goals.</w:t>
      </w:r>
    </w:p>
    <w:p w14:paraId="3A3D6862" w14:textId="2D96728A" w:rsidR="00B30092" w:rsidRPr="00071ED2" w:rsidRDefault="00071ED2" w:rsidP="00071ED2">
      <w:pPr>
        <w:pStyle w:val="ListParagraph"/>
        <w:numPr>
          <w:ilvl w:val="0"/>
          <w:numId w:val="23"/>
        </w:numPr>
        <w:spacing w:after="60" w:line="240" w:lineRule="auto"/>
        <w:ind w:left="470" w:hanging="364"/>
        <w:rPr>
          <w:rFonts w:eastAsiaTheme="minorHAnsi"/>
          <w:szCs w:val="24"/>
        </w:rPr>
      </w:pPr>
      <w:r w:rsidRPr="00071ED2">
        <w:rPr>
          <w:rFonts w:eastAsiaTheme="minorHAnsi"/>
          <w:szCs w:val="24"/>
        </w:rPr>
        <w:t>Other duties as directed.</w:t>
      </w:r>
    </w:p>
    <w:p w14:paraId="701BA18E" w14:textId="53424C84" w:rsidR="00E71CF1" w:rsidRPr="00071ED2" w:rsidRDefault="00E71CF1" w:rsidP="00E71CF1">
      <w:pPr>
        <w:pStyle w:val="ListParagraph"/>
        <w:numPr>
          <w:ilvl w:val="0"/>
          <w:numId w:val="23"/>
        </w:numPr>
        <w:spacing w:after="60" w:line="240" w:lineRule="auto"/>
        <w:ind w:left="470" w:hanging="364"/>
        <w:contextualSpacing w:val="0"/>
        <w:rPr>
          <w:szCs w:val="24"/>
        </w:rPr>
      </w:pPr>
      <w:r w:rsidRPr="00071ED2">
        <w:rPr>
          <w:szCs w:val="24"/>
        </w:rPr>
        <w:t>Work collaboratively as part of a multi-disciplinary, regionally dispersed team</w:t>
      </w:r>
      <w:r w:rsidR="00810C5B" w:rsidRPr="00071ED2">
        <w:rPr>
          <w:szCs w:val="24"/>
        </w:rPr>
        <w:t xml:space="preserve"> </w:t>
      </w:r>
      <w:r w:rsidRPr="00071ED2">
        <w:rPr>
          <w:szCs w:val="24"/>
        </w:rPr>
        <w:t>to carry out tasks in support of CSIRO’s scientific objectives.</w:t>
      </w:r>
    </w:p>
    <w:p w14:paraId="75CD6469" w14:textId="77777777" w:rsidR="00406623" w:rsidRPr="00071ED2" w:rsidRDefault="00406623" w:rsidP="00406623">
      <w:pPr>
        <w:pStyle w:val="ListParagraph"/>
        <w:numPr>
          <w:ilvl w:val="0"/>
          <w:numId w:val="23"/>
        </w:numPr>
        <w:spacing w:after="60"/>
        <w:ind w:left="466"/>
        <w:rPr>
          <w:rFonts w:ascii="Arial" w:eastAsiaTheme="minorHAnsi" w:hAnsi="Arial"/>
          <w:color w:val="auto"/>
          <w:sz w:val="20"/>
          <w:szCs w:val="20"/>
        </w:rPr>
      </w:pPr>
      <w:r w:rsidRPr="00071ED2">
        <w:t xml:space="preserve">Adhere to the spirit and practice of CSIRO’s Values, Code of Conduct, Health, Safety and Environment procedures and policy and diversity initiatives. </w:t>
      </w:r>
    </w:p>
    <w:p w14:paraId="140B5559" w14:textId="77777777" w:rsidR="00E71CF1" w:rsidRPr="00071ED2" w:rsidRDefault="00E71CF1" w:rsidP="00E71CF1">
      <w:pPr>
        <w:pStyle w:val="ListParagraph"/>
        <w:numPr>
          <w:ilvl w:val="0"/>
          <w:numId w:val="23"/>
        </w:numPr>
        <w:spacing w:after="60" w:line="240" w:lineRule="auto"/>
        <w:ind w:left="470" w:hanging="364"/>
        <w:contextualSpacing w:val="0"/>
        <w:rPr>
          <w:szCs w:val="24"/>
        </w:rPr>
      </w:pPr>
      <w:r w:rsidRPr="00071ED2">
        <w:rPr>
          <w:szCs w:val="24"/>
        </w:rPr>
        <w:t>Other duties as directed.</w:t>
      </w:r>
    </w:p>
    <w:p w14:paraId="4B012CA4" w14:textId="77777777" w:rsidR="00296FFA" w:rsidRDefault="00296FFA" w:rsidP="00296FFA">
      <w:pPr>
        <w:pStyle w:val="Heading2"/>
        <w:rPr>
          <w:b/>
          <w:iCs w:val="0"/>
          <w:color w:val="auto"/>
          <w:sz w:val="26"/>
          <w:szCs w:val="26"/>
        </w:rPr>
      </w:pPr>
      <w:r w:rsidRPr="00B50C20">
        <w:rPr>
          <w:b/>
          <w:iCs w:val="0"/>
          <w:color w:val="auto"/>
          <w:sz w:val="26"/>
          <w:szCs w:val="26"/>
        </w:rPr>
        <w:t>Selection Criteria</w:t>
      </w:r>
    </w:p>
    <w:p w14:paraId="071A7256" w14:textId="77777777" w:rsidR="00296FFA" w:rsidRPr="00486C62" w:rsidRDefault="00296FFA" w:rsidP="00296FFA">
      <w:pPr>
        <w:pStyle w:val="Heading4"/>
        <w:rPr>
          <w:color w:val="auto"/>
        </w:rPr>
      </w:pPr>
      <w:r w:rsidRPr="00486C62">
        <w:rPr>
          <w:color w:val="auto"/>
        </w:rPr>
        <w:t>Essential</w:t>
      </w:r>
    </w:p>
    <w:p w14:paraId="1CA11028" w14:textId="77777777" w:rsidR="00296FFA" w:rsidRPr="00B50C20" w:rsidRDefault="00296FFA" w:rsidP="00296FFA">
      <w:pPr>
        <w:rPr>
          <w:i/>
          <w:iCs/>
          <w:szCs w:val="24"/>
        </w:rPr>
      </w:pPr>
      <w:r w:rsidRPr="00B50C20">
        <w:rPr>
          <w:i/>
          <w:iCs/>
          <w:szCs w:val="24"/>
        </w:rPr>
        <w:t>Under CSIRO policy only those who meet all essential criteria can be appointed.</w:t>
      </w:r>
    </w:p>
    <w:p w14:paraId="3C3A5C26" w14:textId="59A7E17E" w:rsidR="00071ED2" w:rsidRPr="00071ED2" w:rsidRDefault="00071ED2" w:rsidP="00071ED2">
      <w:pPr>
        <w:numPr>
          <w:ilvl w:val="0"/>
          <w:numId w:val="25"/>
        </w:numPr>
        <w:spacing w:before="0" w:after="60" w:line="240" w:lineRule="auto"/>
        <w:rPr>
          <w:rFonts w:cs="Calibri"/>
          <w:szCs w:val="24"/>
        </w:rPr>
      </w:pPr>
      <w:bookmarkStart w:id="17" w:name="_Hlk136947262"/>
      <w:r w:rsidRPr="00071ED2">
        <w:rPr>
          <w:rFonts w:cs="Calibri"/>
          <w:szCs w:val="24"/>
        </w:rPr>
        <w:t>Diploma of Electrical Engineering (Design) or higher or Diploma of Engineering Drafting or similar</w:t>
      </w:r>
    </w:p>
    <w:p w14:paraId="25EDE510" w14:textId="77777777" w:rsidR="00071ED2" w:rsidRPr="00071ED2" w:rsidRDefault="00071ED2" w:rsidP="00071ED2">
      <w:pPr>
        <w:numPr>
          <w:ilvl w:val="0"/>
          <w:numId w:val="25"/>
        </w:numPr>
        <w:spacing w:before="0" w:after="60" w:line="240" w:lineRule="auto"/>
        <w:rPr>
          <w:rFonts w:cs="Calibri"/>
          <w:szCs w:val="24"/>
        </w:rPr>
      </w:pPr>
      <w:r w:rsidRPr="00071ED2">
        <w:rPr>
          <w:rFonts w:cs="Calibri"/>
          <w:szCs w:val="24"/>
        </w:rPr>
        <w:t>Previous experience working within the Autodesk product collection desirable (Autodesk AutoCAD, Autodesk Electrical, Autodesk Raster Design, BIM Model)</w:t>
      </w:r>
    </w:p>
    <w:p w14:paraId="327966B0" w14:textId="77777777" w:rsidR="00071ED2" w:rsidRPr="00071ED2" w:rsidRDefault="00071ED2" w:rsidP="00071ED2">
      <w:pPr>
        <w:numPr>
          <w:ilvl w:val="0"/>
          <w:numId w:val="25"/>
        </w:numPr>
        <w:spacing w:before="0" w:after="60" w:line="240" w:lineRule="auto"/>
        <w:rPr>
          <w:rFonts w:cs="Calibri"/>
          <w:szCs w:val="24"/>
        </w:rPr>
      </w:pPr>
      <w:r w:rsidRPr="00071ED2">
        <w:rPr>
          <w:rFonts w:cs="Calibri"/>
          <w:szCs w:val="24"/>
        </w:rPr>
        <w:t>Demonstrated ability to fulfil the technical, judgement and teamwork accountabilities of the role.</w:t>
      </w:r>
    </w:p>
    <w:p w14:paraId="7665398A" w14:textId="77777777" w:rsidR="00071ED2" w:rsidRPr="00071ED2" w:rsidRDefault="00071ED2" w:rsidP="00071ED2">
      <w:pPr>
        <w:numPr>
          <w:ilvl w:val="0"/>
          <w:numId w:val="25"/>
        </w:numPr>
        <w:spacing w:before="0" w:after="60" w:line="240" w:lineRule="auto"/>
        <w:rPr>
          <w:rFonts w:cs="Calibri"/>
          <w:szCs w:val="24"/>
        </w:rPr>
      </w:pPr>
      <w:r w:rsidRPr="00071ED2">
        <w:rPr>
          <w:rFonts w:cs="Calibri"/>
          <w:szCs w:val="24"/>
        </w:rPr>
        <w:t>Knowledge of engineering technical drawings and understanding of relevant Australian Standards.</w:t>
      </w:r>
    </w:p>
    <w:p w14:paraId="245D478A" w14:textId="77777777" w:rsidR="00071ED2" w:rsidRPr="00071ED2" w:rsidRDefault="00071ED2" w:rsidP="00071ED2">
      <w:pPr>
        <w:numPr>
          <w:ilvl w:val="0"/>
          <w:numId w:val="25"/>
        </w:numPr>
        <w:spacing w:before="0" w:after="60" w:line="240" w:lineRule="auto"/>
        <w:rPr>
          <w:rFonts w:cs="Calibri"/>
          <w:szCs w:val="24"/>
        </w:rPr>
      </w:pPr>
      <w:proofErr w:type="spellStart"/>
      <w:r w:rsidRPr="00071ED2">
        <w:rPr>
          <w:rFonts w:cs="Calibri"/>
          <w:szCs w:val="24"/>
        </w:rPr>
        <w:t>Well developed</w:t>
      </w:r>
      <w:proofErr w:type="spellEnd"/>
      <w:r w:rsidRPr="00071ED2">
        <w:rPr>
          <w:rFonts w:cs="Calibri"/>
          <w:szCs w:val="24"/>
        </w:rPr>
        <w:t xml:space="preserve"> interpersonal and communication skills, both written and verbal.</w:t>
      </w:r>
    </w:p>
    <w:p w14:paraId="298E3BE5" w14:textId="77777777" w:rsidR="00071ED2" w:rsidRPr="00071ED2" w:rsidRDefault="00071ED2" w:rsidP="00071ED2">
      <w:pPr>
        <w:numPr>
          <w:ilvl w:val="0"/>
          <w:numId w:val="25"/>
        </w:numPr>
        <w:spacing w:before="0" w:after="60" w:line="240" w:lineRule="auto"/>
        <w:rPr>
          <w:rFonts w:cs="Calibri"/>
          <w:szCs w:val="24"/>
        </w:rPr>
      </w:pPr>
      <w:r w:rsidRPr="00071ED2">
        <w:rPr>
          <w:rFonts w:cs="Calibri"/>
          <w:szCs w:val="24"/>
        </w:rPr>
        <w:t>Strong analytical ability to approach problems laterally and logically to see through to an acceptable solution.</w:t>
      </w:r>
    </w:p>
    <w:p w14:paraId="73C70C0F" w14:textId="0F31FB31" w:rsidR="00071ED2" w:rsidRPr="00E82AC7" w:rsidRDefault="00071ED2" w:rsidP="00071ED2">
      <w:pPr>
        <w:numPr>
          <w:ilvl w:val="0"/>
          <w:numId w:val="25"/>
        </w:numPr>
        <w:spacing w:before="0" w:after="60" w:line="240" w:lineRule="auto"/>
        <w:rPr>
          <w:rFonts w:cs="Calibri"/>
          <w:szCs w:val="24"/>
        </w:rPr>
      </w:pPr>
      <w:r w:rsidRPr="00071ED2">
        <w:rPr>
          <w:rFonts w:cs="Calibri"/>
          <w:szCs w:val="24"/>
        </w:rPr>
        <w:lastRenderedPageBreak/>
        <w:t>Demonstrated knowledge and skills in the use of the Microsoft Office suite of products.</w:t>
      </w:r>
      <w:bookmarkEnd w:id="17"/>
    </w:p>
    <w:p w14:paraId="124A9614" w14:textId="42ACA1C6" w:rsidR="00296FFA" w:rsidRPr="00486C62" w:rsidRDefault="00296FFA" w:rsidP="00071ED2">
      <w:pPr>
        <w:spacing w:before="0" w:after="60" w:line="240" w:lineRule="auto"/>
        <w:rPr>
          <w:rFonts w:asciiTheme="majorHAnsi" w:eastAsiaTheme="majorEastAsia" w:hAnsiTheme="majorHAnsi" w:cstheme="majorBidi"/>
          <w:b/>
          <w:color w:val="auto"/>
        </w:rPr>
      </w:pPr>
      <w:r w:rsidRPr="00486C62">
        <w:rPr>
          <w:rFonts w:asciiTheme="majorHAnsi" w:eastAsiaTheme="majorEastAsia" w:hAnsiTheme="majorHAnsi" w:cstheme="majorBidi"/>
          <w:b/>
          <w:color w:val="auto"/>
        </w:rPr>
        <w:t>Desirable</w:t>
      </w:r>
    </w:p>
    <w:p w14:paraId="7CA1DA34" w14:textId="26EB48DD" w:rsidR="00071ED2" w:rsidRPr="00071ED2" w:rsidRDefault="00071ED2" w:rsidP="00071ED2">
      <w:pPr>
        <w:pStyle w:val="ListParagraph"/>
        <w:numPr>
          <w:ilvl w:val="0"/>
          <w:numId w:val="26"/>
        </w:numPr>
        <w:rPr>
          <w:iCs/>
          <w:szCs w:val="24"/>
        </w:rPr>
      </w:pPr>
      <w:r w:rsidRPr="00071ED2">
        <w:rPr>
          <w:iCs/>
          <w:szCs w:val="24"/>
        </w:rPr>
        <w:t xml:space="preserve">Familiar with the use of facilities management specific software and systems including but not limited to </w:t>
      </w:r>
      <w:proofErr w:type="spellStart"/>
      <w:r w:rsidRPr="00071ED2">
        <w:rPr>
          <w:iCs/>
          <w:szCs w:val="24"/>
        </w:rPr>
        <w:t>Archibus</w:t>
      </w:r>
      <w:proofErr w:type="spellEnd"/>
      <w:r w:rsidRPr="00071ED2">
        <w:rPr>
          <w:iCs/>
          <w:szCs w:val="24"/>
        </w:rPr>
        <w:t xml:space="preserve">, </w:t>
      </w:r>
      <w:proofErr w:type="spellStart"/>
      <w:r w:rsidRPr="00071ED2">
        <w:rPr>
          <w:iCs/>
          <w:szCs w:val="24"/>
        </w:rPr>
        <w:t>SISfm</w:t>
      </w:r>
      <w:proofErr w:type="spellEnd"/>
      <w:r w:rsidRPr="00071ED2">
        <w:rPr>
          <w:iCs/>
          <w:szCs w:val="24"/>
        </w:rPr>
        <w:t xml:space="preserve">, </w:t>
      </w:r>
      <w:proofErr w:type="spellStart"/>
      <w:r w:rsidRPr="00071ED2">
        <w:rPr>
          <w:iCs/>
          <w:szCs w:val="24"/>
        </w:rPr>
        <w:t>Cadcorp</w:t>
      </w:r>
      <w:proofErr w:type="spellEnd"/>
      <w:r w:rsidRPr="00071ED2">
        <w:rPr>
          <w:iCs/>
          <w:szCs w:val="24"/>
        </w:rPr>
        <w:t xml:space="preserve"> SIS and </w:t>
      </w:r>
      <w:proofErr w:type="spellStart"/>
      <w:r w:rsidRPr="00071ED2">
        <w:rPr>
          <w:iCs/>
          <w:szCs w:val="24"/>
        </w:rPr>
        <w:t>Serraview</w:t>
      </w:r>
      <w:proofErr w:type="spellEnd"/>
      <w:r w:rsidRPr="00071ED2">
        <w:rPr>
          <w:iCs/>
          <w:szCs w:val="24"/>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74A511C" w14:textId="71123DA9"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59168DD7"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514C55CF" w14:textId="4B8D0213"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w:t>
          </w:r>
          <w:r w:rsidR="00D03491">
            <w:rPr>
              <w:szCs w:val="24"/>
            </w:rPr>
            <w:t>’</w:t>
          </w:r>
          <w:r w:rsidR="00E71CF1" w:rsidRPr="00E71CF1">
            <w:rPr>
              <w:szCs w:val="24"/>
            </w:rPr>
            <w:t xml:space="preserve"> reactions.</w:t>
          </w:r>
        </w:p>
        <w:p w14:paraId="7884C4D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E71CF1" w:rsidRPr="00E71CF1">
            <w:rPr>
              <w:szCs w:val="24"/>
            </w:rPr>
            <w:t>Allocates activities, directs tasks and manages resources to meet objectives. Provides coaching and on the job training, recognises and supports staff achievements and fosters open communication in the team.</w:t>
          </w:r>
        </w:p>
        <w:p w14:paraId="1880090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E71CF1" w:rsidRPr="00E71CF1">
            <w:rPr>
              <w:szCs w:val="24"/>
            </w:rPr>
            <w:t>Investigates underlying issues of complex and ill-defined problems and develops appropriate response by adapting/creating and testing alternative solutions.</w:t>
          </w:r>
        </w:p>
        <w:p w14:paraId="02E72FE2" w14:textId="5239EB25"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w:t>
          </w:r>
          <w:r w:rsidR="00AE2FC6">
            <w:rPr>
              <w:szCs w:val="24"/>
            </w:rPr>
            <w:t>s</w:t>
          </w:r>
          <w:r w:rsidR="00A9438B" w:rsidRPr="00A9438B">
            <w:rPr>
              <w:szCs w:val="24"/>
            </w:rPr>
            <w:t xml:space="preserve"> and makes immediate changes to improve performance (faster, better, lower cost, more efficiently, better quality, improved client satisfaction).</w:t>
          </w:r>
        </w:p>
        <w:p w14:paraId="7A249883"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E71CF1" w:rsidRPr="00E71CF1">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0A47736" w14:textId="77777777" w:rsidR="00E673A0" w:rsidRPr="003044E2" w:rsidRDefault="00E673A0" w:rsidP="00E673A0">
      <w:pPr>
        <w:pStyle w:val="Boxedheading"/>
      </w:pPr>
      <w:r>
        <w:t>Special Requirements</w:t>
      </w:r>
    </w:p>
    <w:p w14:paraId="1B621EB2" w14:textId="77777777" w:rsidR="00511164" w:rsidRPr="00E82AC7" w:rsidRDefault="00511164" w:rsidP="00511164">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w:t>
      </w:r>
      <w:r w:rsidRPr="00E82AC7">
        <w:t>may be subject to other security/medical/character clearance requirements.</w:t>
      </w:r>
    </w:p>
    <w:p w14:paraId="4C0D6BCA" w14:textId="77777777" w:rsidR="00CB3993" w:rsidRPr="00E82AC7" w:rsidRDefault="00CB3993" w:rsidP="00E673A0">
      <w:pPr>
        <w:pStyle w:val="Boxedlistbullet"/>
        <w:numPr>
          <w:ilvl w:val="0"/>
          <w:numId w:val="0"/>
        </w:numPr>
        <w:ind w:left="227"/>
      </w:pPr>
      <w:r w:rsidRPr="00E82AC7">
        <w:t>Include if relevant:</w:t>
      </w:r>
    </w:p>
    <w:p w14:paraId="39ED021E" w14:textId="77777777" w:rsidR="003E5564" w:rsidRPr="00E82AC7" w:rsidRDefault="003E5564" w:rsidP="00E673A0">
      <w:pPr>
        <w:pStyle w:val="Boxedlistbullet"/>
        <w:numPr>
          <w:ilvl w:val="0"/>
          <w:numId w:val="0"/>
        </w:numPr>
        <w:ind w:left="227"/>
      </w:pPr>
    </w:p>
    <w:p w14:paraId="7A92AC58" w14:textId="77777777" w:rsidR="00752CA9" w:rsidRPr="00E82AC7" w:rsidRDefault="00752CA9" w:rsidP="00752CA9">
      <w:pPr>
        <w:pStyle w:val="Boxedlistbullet"/>
        <w:spacing w:before="100" w:beforeAutospacing="1" w:after="100" w:afterAutospacing="1"/>
      </w:pPr>
      <w:r w:rsidRPr="00E82AC7">
        <w:t>The successful candidate will undertake a pre-employment background check. Please note that individuals with criminal records are not automatically deemed ineligible. Each application will be considered on its merits.</w:t>
      </w:r>
    </w:p>
    <w:p w14:paraId="67EA9817" w14:textId="0671A203" w:rsidR="00752CA9" w:rsidRPr="00E82AC7" w:rsidRDefault="00752CA9" w:rsidP="00752CA9">
      <w:pPr>
        <w:pStyle w:val="Boxedlistbullet"/>
        <w:spacing w:before="100" w:beforeAutospacing="1" w:after="100" w:afterAutospacing="1"/>
      </w:pPr>
      <w:r w:rsidRPr="00E82AC7">
        <w:t xml:space="preserve">The successful candidate will be required to obtain and maintain a security clearance at the </w:t>
      </w:r>
      <w:r w:rsidR="00E82AC7" w:rsidRPr="00E82AC7">
        <w:t>Negative Vetting 1.</w:t>
      </w:r>
    </w:p>
    <w:p w14:paraId="309B6BEF" w14:textId="77777777" w:rsidR="00752CA9" w:rsidRPr="00E82AC7" w:rsidRDefault="00752CA9" w:rsidP="00752CA9">
      <w:pPr>
        <w:pStyle w:val="Boxedlistbullet"/>
        <w:spacing w:before="100" w:beforeAutospacing="1" w:after="100" w:afterAutospacing="1"/>
      </w:pPr>
      <w:r w:rsidRPr="00E82AC7">
        <w:t>ACDP - Security Assessment and Microbiological Security Requirements for Personnel Working on the Australian Centre for Disease Preparedness (ACDP) Site.</w:t>
      </w:r>
    </w:p>
    <w:p w14:paraId="1192C76E" w14:textId="43CBD627"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4"/>
    <w:p w14:paraId="7EB4DCEC" w14:textId="2B570C6B" w:rsidR="00003AD8" w:rsidRPr="00003AD8" w:rsidRDefault="00003AD8" w:rsidP="00003AD8">
      <w:pPr>
        <w:spacing w:after="240"/>
        <w:rPr>
          <w:bCs/>
          <w:szCs w:val="24"/>
          <w:u w:val="single"/>
        </w:rPr>
      </w:pPr>
      <w:r w:rsidRPr="00003AD8">
        <w:rPr>
          <w:bCs/>
          <w:szCs w:val="24"/>
        </w:rPr>
        <w:t xml:space="preserve">We solve the greatest challenges through innovative science and technology. Visit </w:t>
      </w:r>
      <w:hyperlink r:id="rId16" w:tooltip="CSIRO Website" w:history="1">
        <w:r w:rsidRPr="00003AD8">
          <w:rPr>
            <w:bCs/>
            <w:color w:val="757579" w:themeColor="accent3"/>
            <w:szCs w:val="24"/>
            <w:u w:val="single"/>
          </w:rPr>
          <w:t>CSIRO Online</w:t>
        </w:r>
      </w:hyperlink>
      <w:r w:rsidRPr="00003AD8">
        <w:rPr>
          <w:bCs/>
          <w:szCs w:val="24"/>
        </w:rPr>
        <w:t xml:space="preserve"> for more information.</w:t>
      </w:r>
    </w:p>
    <w:p w14:paraId="7B8C4F07" w14:textId="77777777" w:rsidR="00003AD8" w:rsidRPr="00003AD8" w:rsidRDefault="00003AD8" w:rsidP="00003AD8">
      <w:pPr>
        <w:spacing w:before="0" w:after="0" w:line="240" w:lineRule="auto"/>
        <w:textAlignment w:val="baseline"/>
        <w:rPr>
          <w:rFonts w:eastAsia="Times New Roman" w:cs="Calibri"/>
          <w:szCs w:val="24"/>
        </w:rPr>
      </w:pPr>
      <w:r w:rsidRPr="00003AD8">
        <w:rPr>
          <w:rFonts w:eastAsia="Times New Roman" w:cs="Calibri"/>
          <w:szCs w:val="24"/>
        </w:rPr>
        <w:lastRenderedPageBreak/>
        <w:t>CSIRO is a values-based organisation.  In your application and at interview you will need to demonstrate behaviours aligned to our values of:</w:t>
      </w:r>
    </w:p>
    <w:p w14:paraId="50C0C524" w14:textId="77777777" w:rsidR="00003AD8" w:rsidRPr="00003AD8" w:rsidRDefault="00003AD8" w:rsidP="00003AD8">
      <w:pPr>
        <w:numPr>
          <w:ilvl w:val="0"/>
          <w:numId w:val="35"/>
        </w:numPr>
        <w:tabs>
          <w:tab w:val="num" w:pos="1276"/>
        </w:tabs>
        <w:spacing w:before="0" w:after="0" w:line="240" w:lineRule="auto"/>
        <w:jc w:val="both"/>
        <w:textAlignment w:val="baseline"/>
        <w:rPr>
          <w:rFonts w:eastAsia="Times New Roman" w:cs="Calibri"/>
          <w:szCs w:val="24"/>
        </w:rPr>
      </w:pPr>
      <w:r w:rsidRPr="00003AD8">
        <w:rPr>
          <w:rFonts w:eastAsia="Times New Roman" w:cs="Calibri"/>
          <w:szCs w:val="24"/>
        </w:rPr>
        <w:t>People First </w:t>
      </w:r>
    </w:p>
    <w:p w14:paraId="0E57CAD3" w14:textId="77777777" w:rsidR="00003AD8" w:rsidRPr="00003AD8" w:rsidRDefault="00003AD8" w:rsidP="00003AD8">
      <w:pPr>
        <w:numPr>
          <w:ilvl w:val="0"/>
          <w:numId w:val="35"/>
        </w:numPr>
        <w:tabs>
          <w:tab w:val="num" w:pos="1276"/>
        </w:tabs>
        <w:spacing w:before="0" w:after="0" w:line="240" w:lineRule="auto"/>
        <w:jc w:val="both"/>
        <w:textAlignment w:val="baseline"/>
        <w:rPr>
          <w:rFonts w:eastAsia="Times New Roman" w:cs="Calibri"/>
          <w:color w:val="auto"/>
          <w:szCs w:val="24"/>
        </w:rPr>
      </w:pPr>
      <w:r w:rsidRPr="00003AD8">
        <w:rPr>
          <w:rFonts w:eastAsia="Times New Roman" w:cs="Calibri"/>
          <w:szCs w:val="24"/>
        </w:rPr>
        <w:t>Further Together</w:t>
      </w:r>
    </w:p>
    <w:p w14:paraId="590CC4D6" w14:textId="77777777" w:rsidR="00003AD8" w:rsidRPr="00003AD8" w:rsidRDefault="00003AD8" w:rsidP="00003AD8">
      <w:pPr>
        <w:numPr>
          <w:ilvl w:val="0"/>
          <w:numId w:val="35"/>
        </w:numPr>
        <w:tabs>
          <w:tab w:val="num" w:pos="1276"/>
        </w:tabs>
        <w:spacing w:before="0" w:after="0" w:line="240" w:lineRule="auto"/>
        <w:jc w:val="both"/>
        <w:textAlignment w:val="baseline"/>
        <w:rPr>
          <w:rFonts w:eastAsia="Times New Roman" w:cs="Calibri"/>
          <w:szCs w:val="24"/>
        </w:rPr>
      </w:pPr>
      <w:r w:rsidRPr="00003AD8">
        <w:rPr>
          <w:rFonts w:eastAsia="Times New Roman" w:cs="Calibri"/>
          <w:szCs w:val="24"/>
        </w:rPr>
        <w:t>Making it Real</w:t>
      </w:r>
    </w:p>
    <w:p w14:paraId="59E82AD2" w14:textId="77777777" w:rsidR="00003AD8" w:rsidRPr="00003AD8" w:rsidRDefault="00003AD8" w:rsidP="00003AD8">
      <w:pPr>
        <w:numPr>
          <w:ilvl w:val="0"/>
          <w:numId w:val="35"/>
        </w:numPr>
        <w:tabs>
          <w:tab w:val="num" w:pos="1276"/>
        </w:tabs>
        <w:spacing w:before="0" w:after="0" w:line="240" w:lineRule="auto"/>
        <w:jc w:val="both"/>
        <w:textAlignment w:val="baseline"/>
        <w:rPr>
          <w:rFonts w:eastAsia="Times New Roman" w:cs="Calibri"/>
          <w:szCs w:val="24"/>
        </w:rPr>
      </w:pPr>
      <w:r w:rsidRPr="00003AD8">
        <w:rPr>
          <w:rFonts w:eastAsia="Times New Roman" w:cs="Calibri"/>
          <w:szCs w:val="24"/>
        </w:rPr>
        <w:t>Trusted</w:t>
      </w:r>
    </w:p>
    <w:p w14:paraId="5FE3A9CE" w14:textId="6FA0965A" w:rsidR="00B50C20" w:rsidRPr="00FD3B2F" w:rsidRDefault="00B50C20" w:rsidP="00003AD8">
      <w:pPr>
        <w:spacing w:after="240"/>
      </w:pPr>
    </w:p>
    <w:sectPr w:rsidR="00B50C20" w:rsidRPr="00FD3B2F" w:rsidSect="002E15F1">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05BA5" w14:textId="77777777" w:rsidR="00BB6D40" w:rsidRDefault="00BB6D40" w:rsidP="000A377A">
      <w:r>
        <w:separator/>
      </w:r>
    </w:p>
  </w:endnote>
  <w:endnote w:type="continuationSeparator" w:id="0">
    <w:p w14:paraId="50D123FF" w14:textId="77777777" w:rsidR="00BB6D40" w:rsidRDefault="00BB6D4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3ED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F49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C8688" w14:textId="77777777" w:rsidR="00BB6D40" w:rsidRDefault="00BB6D40" w:rsidP="000A377A">
      <w:r>
        <w:separator/>
      </w:r>
    </w:p>
  </w:footnote>
  <w:footnote w:type="continuationSeparator" w:id="0">
    <w:p w14:paraId="1F00A03F" w14:textId="77777777" w:rsidR="00BB6D40" w:rsidRDefault="00BB6D4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B62D" w14:textId="77777777" w:rsidR="009511DD" w:rsidRPr="002E15F1" w:rsidRDefault="00ED212D">
    <w:pPr>
      <w:rPr>
        <w:sz w:val="2"/>
        <w:szCs w:val="2"/>
      </w:rPr>
    </w:pPr>
    <w:r w:rsidRPr="002E15F1">
      <w:rPr>
        <w:noProof/>
        <w:sz w:val="2"/>
        <w:szCs w:val="2"/>
      </w:rPr>
      <w:drawing>
        <wp:anchor distT="0" distB="71755" distL="114300" distR="360045" simplePos="0" relativeHeight="251661824" behindDoc="1" locked="1" layoutInCell="1" allowOverlap="1" wp14:anchorId="31A4C2D3" wp14:editId="18D2DE43">
          <wp:simplePos x="0" y="0"/>
          <wp:positionH relativeFrom="page">
            <wp:posOffset>723900</wp:posOffset>
          </wp:positionH>
          <wp:positionV relativeFrom="page">
            <wp:posOffset>544195</wp:posOffset>
          </wp:positionV>
          <wp:extent cx="791362" cy="792000"/>
          <wp:effectExtent l="0" t="0" r="8890" b="8255"/>
          <wp:wrapTopAndBottom/>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62710484">
    <w:abstractNumId w:val="9"/>
  </w:num>
  <w:num w:numId="2" w16cid:durableId="1393575011">
    <w:abstractNumId w:val="7"/>
  </w:num>
  <w:num w:numId="3" w16cid:durableId="552814089">
    <w:abstractNumId w:val="6"/>
  </w:num>
  <w:num w:numId="4" w16cid:durableId="422193067">
    <w:abstractNumId w:val="5"/>
  </w:num>
  <w:num w:numId="5" w16cid:durableId="41487483">
    <w:abstractNumId w:val="4"/>
  </w:num>
  <w:num w:numId="6" w16cid:durableId="506024911">
    <w:abstractNumId w:val="8"/>
  </w:num>
  <w:num w:numId="7" w16cid:durableId="1914510017">
    <w:abstractNumId w:val="3"/>
  </w:num>
  <w:num w:numId="8" w16cid:durableId="1032804746">
    <w:abstractNumId w:val="2"/>
  </w:num>
  <w:num w:numId="9" w16cid:durableId="145052128">
    <w:abstractNumId w:val="1"/>
  </w:num>
  <w:num w:numId="10" w16cid:durableId="424426731">
    <w:abstractNumId w:val="0"/>
  </w:num>
  <w:num w:numId="11" w16cid:durableId="1794322444">
    <w:abstractNumId w:val="24"/>
  </w:num>
  <w:num w:numId="12" w16cid:durableId="1646273113">
    <w:abstractNumId w:val="16"/>
  </w:num>
  <w:num w:numId="13" w16cid:durableId="931742225">
    <w:abstractNumId w:val="15"/>
  </w:num>
  <w:num w:numId="14" w16cid:durableId="1338539233">
    <w:abstractNumId w:val="27"/>
  </w:num>
  <w:num w:numId="15" w16cid:durableId="952437869">
    <w:abstractNumId w:val="30"/>
  </w:num>
  <w:num w:numId="16" w16cid:durableId="570194105">
    <w:abstractNumId w:val="28"/>
  </w:num>
  <w:num w:numId="17" w16cid:durableId="950631071">
    <w:abstractNumId w:val="19"/>
  </w:num>
  <w:num w:numId="18" w16cid:durableId="161161754">
    <w:abstractNumId w:val="23"/>
  </w:num>
  <w:num w:numId="19" w16cid:durableId="1027177428">
    <w:abstractNumId w:val="17"/>
  </w:num>
  <w:num w:numId="20" w16cid:durableId="2072386943">
    <w:abstractNumId w:val="13"/>
  </w:num>
  <w:num w:numId="21" w16cid:durableId="528645530">
    <w:abstractNumId w:val="14"/>
  </w:num>
  <w:num w:numId="22" w16cid:durableId="1832328835">
    <w:abstractNumId w:val="12"/>
  </w:num>
  <w:num w:numId="23" w16cid:durableId="1106119439">
    <w:abstractNumId w:val="10"/>
  </w:num>
  <w:num w:numId="24" w16cid:durableId="1639459754">
    <w:abstractNumId w:val="18"/>
  </w:num>
  <w:num w:numId="25" w16cid:durableId="1869441897">
    <w:abstractNumId w:val="29"/>
  </w:num>
  <w:num w:numId="26" w16cid:durableId="751664131">
    <w:abstractNumId w:val="22"/>
  </w:num>
  <w:num w:numId="27" w16cid:durableId="1284191571">
    <w:abstractNumId w:val="26"/>
  </w:num>
  <w:num w:numId="28" w16cid:durableId="378940397">
    <w:abstractNumId w:val="25"/>
  </w:num>
  <w:num w:numId="29" w16cid:durableId="415132158">
    <w:abstractNumId w:val="10"/>
  </w:num>
  <w:num w:numId="30" w16cid:durableId="830144962">
    <w:abstractNumId w:val="25"/>
  </w:num>
  <w:num w:numId="31" w16cid:durableId="1187594814">
    <w:abstractNumId w:val="31"/>
  </w:num>
  <w:num w:numId="32" w16cid:durableId="497812959">
    <w:abstractNumId w:val="23"/>
  </w:num>
  <w:num w:numId="33" w16cid:durableId="2045666353">
    <w:abstractNumId w:val="11"/>
    <w:lvlOverride w:ilvl="0">
      <w:startOverride w:val="1"/>
    </w:lvlOverride>
    <w:lvlOverride w:ilvl="1"/>
    <w:lvlOverride w:ilvl="2"/>
    <w:lvlOverride w:ilvl="3"/>
    <w:lvlOverride w:ilvl="4"/>
    <w:lvlOverride w:ilvl="5"/>
    <w:lvlOverride w:ilvl="6"/>
    <w:lvlOverride w:ilvl="7"/>
    <w:lvlOverride w:ilvl="8"/>
  </w:num>
  <w:num w:numId="34" w16cid:durableId="16533678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3624259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3AD8"/>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45D"/>
    <w:rsid w:val="00047EE6"/>
    <w:rsid w:val="000532A1"/>
    <w:rsid w:val="0005574D"/>
    <w:rsid w:val="00057F5D"/>
    <w:rsid w:val="0006065C"/>
    <w:rsid w:val="00062DC4"/>
    <w:rsid w:val="00064218"/>
    <w:rsid w:val="00064F11"/>
    <w:rsid w:val="000673D6"/>
    <w:rsid w:val="0006790D"/>
    <w:rsid w:val="00071DFB"/>
    <w:rsid w:val="00071ED2"/>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64E"/>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AAE"/>
    <w:rsid w:val="000E6BEA"/>
    <w:rsid w:val="000E7B0B"/>
    <w:rsid w:val="000F081F"/>
    <w:rsid w:val="000F0DFF"/>
    <w:rsid w:val="000F0FC8"/>
    <w:rsid w:val="000F3130"/>
    <w:rsid w:val="000F33F4"/>
    <w:rsid w:val="000F500A"/>
    <w:rsid w:val="000F55E1"/>
    <w:rsid w:val="000F62E7"/>
    <w:rsid w:val="000F71B9"/>
    <w:rsid w:val="00100D5F"/>
    <w:rsid w:val="00102228"/>
    <w:rsid w:val="00102D07"/>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13E2"/>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1075"/>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45F0"/>
    <w:rsid w:val="001F1A26"/>
    <w:rsid w:val="001F1B9A"/>
    <w:rsid w:val="001F272E"/>
    <w:rsid w:val="00200191"/>
    <w:rsid w:val="002009C7"/>
    <w:rsid w:val="00201B1F"/>
    <w:rsid w:val="00202090"/>
    <w:rsid w:val="00204716"/>
    <w:rsid w:val="002052D3"/>
    <w:rsid w:val="00206763"/>
    <w:rsid w:val="0020747E"/>
    <w:rsid w:val="00210066"/>
    <w:rsid w:val="00211F83"/>
    <w:rsid w:val="00212EA3"/>
    <w:rsid w:val="00215BF0"/>
    <w:rsid w:val="00220541"/>
    <w:rsid w:val="00221772"/>
    <w:rsid w:val="00223A3E"/>
    <w:rsid w:val="00226B78"/>
    <w:rsid w:val="002276C2"/>
    <w:rsid w:val="00227E97"/>
    <w:rsid w:val="00230C09"/>
    <w:rsid w:val="00231CA1"/>
    <w:rsid w:val="00232562"/>
    <w:rsid w:val="0023459E"/>
    <w:rsid w:val="00236865"/>
    <w:rsid w:val="002371D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2938"/>
    <w:rsid w:val="0026351A"/>
    <w:rsid w:val="00265929"/>
    <w:rsid w:val="00265A09"/>
    <w:rsid w:val="00267DE0"/>
    <w:rsid w:val="002724EC"/>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60A"/>
    <w:rsid w:val="00296FFA"/>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5F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64F"/>
    <w:rsid w:val="00305F35"/>
    <w:rsid w:val="003130B1"/>
    <w:rsid w:val="003161B3"/>
    <w:rsid w:val="00323510"/>
    <w:rsid w:val="00324CBE"/>
    <w:rsid w:val="0032678A"/>
    <w:rsid w:val="00326E7A"/>
    <w:rsid w:val="003272DD"/>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6776"/>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9791F"/>
    <w:rsid w:val="00397CCF"/>
    <w:rsid w:val="003A18FD"/>
    <w:rsid w:val="003A26BC"/>
    <w:rsid w:val="003A4B8B"/>
    <w:rsid w:val="003A51F7"/>
    <w:rsid w:val="003A6DBB"/>
    <w:rsid w:val="003A6DE0"/>
    <w:rsid w:val="003B1EF4"/>
    <w:rsid w:val="003B5DE8"/>
    <w:rsid w:val="003B5F19"/>
    <w:rsid w:val="003B7D95"/>
    <w:rsid w:val="003C0168"/>
    <w:rsid w:val="003C3FD1"/>
    <w:rsid w:val="003C4B1B"/>
    <w:rsid w:val="003D044A"/>
    <w:rsid w:val="003D0E76"/>
    <w:rsid w:val="003D0F1B"/>
    <w:rsid w:val="003D2A88"/>
    <w:rsid w:val="003D42BD"/>
    <w:rsid w:val="003D54AF"/>
    <w:rsid w:val="003D5AA5"/>
    <w:rsid w:val="003D7596"/>
    <w:rsid w:val="003E22F9"/>
    <w:rsid w:val="003E30AE"/>
    <w:rsid w:val="003E4EBB"/>
    <w:rsid w:val="003E501D"/>
    <w:rsid w:val="003E5564"/>
    <w:rsid w:val="003E5871"/>
    <w:rsid w:val="003E666C"/>
    <w:rsid w:val="003F03B4"/>
    <w:rsid w:val="003F0D38"/>
    <w:rsid w:val="003F2288"/>
    <w:rsid w:val="003F3915"/>
    <w:rsid w:val="003F417C"/>
    <w:rsid w:val="00403B6B"/>
    <w:rsid w:val="00404222"/>
    <w:rsid w:val="00405065"/>
    <w:rsid w:val="004051FA"/>
    <w:rsid w:val="00405227"/>
    <w:rsid w:val="00405F44"/>
    <w:rsid w:val="00406623"/>
    <w:rsid w:val="00410849"/>
    <w:rsid w:val="004118E7"/>
    <w:rsid w:val="00412533"/>
    <w:rsid w:val="00412784"/>
    <w:rsid w:val="00416406"/>
    <w:rsid w:val="00421551"/>
    <w:rsid w:val="004216DE"/>
    <w:rsid w:val="00422A28"/>
    <w:rsid w:val="00423D26"/>
    <w:rsid w:val="0042401F"/>
    <w:rsid w:val="004265BA"/>
    <w:rsid w:val="00427B56"/>
    <w:rsid w:val="00433B78"/>
    <w:rsid w:val="00433F84"/>
    <w:rsid w:val="00434B6B"/>
    <w:rsid w:val="00434C9B"/>
    <w:rsid w:val="004355C0"/>
    <w:rsid w:val="00436639"/>
    <w:rsid w:val="00442644"/>
    <w:rsid w:val="00450665"/>
    <w:rsid w:val="00452300"/>
    <w:rsid w:val="00452AD5"/>
    <w:rsid w:val="00452FD5"/>
    <w:rsid w:val="004532E1"/>
    <w:rsid w:val="00457D8D"/>
    <w:rsid w:val="004605E7"/>
    <w:rsid w:val="00460D30"/>
    <w:rsid w:val="00471C6C"/>
    <w:rsid w:val="004831C1"/>
    <w:rsid w:val="0048681F"/>
    <w:rsid w:val="00486C62"/>
    <w:rsid w:val="004923E1"/>
    <w:rsid w:val="0049278B"/>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1A7E"/>
    <w:rsid w:val="004F4CAC"/>
    <w:rsid w:val="004F4FCE"/>
    <w:rsid w:val="004F7E09"/>
    <w:rsid w:val="005021C3"/>
    <w:rsid w:val="00503F57"/>
    <w:rsid w:val="005055C0"/>
    <w:rsid w:val="00511164"/>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368E"/>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28C6"/>
    <w:rsid w:val="005C48D5"/>
    <w:rsid w:val="005C5C27"/>
    <w:rsid w:val="005C5F65"/>
    <w:rsid w:val="005C6D8A"/>
    <w:rsid w:val="005C7D69"/>
    <w:rsid w:val="005C7F9D"/>
    <w:rsid w:val="005C7FD2"/>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0C76"/>
    <w:rsid w:val="006422CC"/>
    <w:rsid w:val="0064494E"/>
    <w:rsid w:val="00645540"/>
    <w:rsid w:val="00645E30"/>
    <w:rsid w:val="0065288A"/>
    <w:rsid w:val="00652E72"/>
    <w:rsid w:val="00653D8D"/>
    <w:rsid w:val="00654515"/>
    <w:rsid w:val="00655A55"/>
    <w:rsid w:val="00656AA1"/>
    <w:rsid w:val="0066228D"/>
    <w:rsid w:val="00664731"/>
    <w:rsid w:val="00664C59"/>
    <w:rsid w:val="00665044"/>
    <w:rsid w:val="00665266"/>
    <w:rsid w:val="00674783"/>
    <w:rsid w:val="00674C79"/>
    <w:rsid w:val="00676552"/>
    <w:rsid w:val="00676DD9"/>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4CF1"/>
    <w:rsid w:val="006F4E84"/>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DF1"/>
    <w:rsid w:val="00734FD2"/>
    <w:rsid w:val="00737990"/>
    <w:rsid w:val="007400D7"/>
    <w:rsid w:val="00740A2E"/>
    <w:rsid w:val="00740C19"/>
    <w:rsid w:val="00741098"/>
    <w:rsid w:val="00742BFD"/>
    <w:rsid w:val="007462D2"/>
    <w:rsid w:val="0074768A"/>
    <w:rsid w:val="00747A64"/>
    <w:rsid w:val="0075022D"/>
    <w:rsid w:val="00752CA9"/>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B7BE9"/>
    <w:rsid w:val="007C0CBA"/>
    <w:rsid w:val="007C1CAB"/>
    <w:rsid w:val="007C78AC"/>
    <w:rsid w:val="007D0EDA"/>
    <w:rsid w:val="007D1151"/>
    <w:rsid w:val="007D12BD"/>
    <w:rsid w:val="007D21B7"/>
    <w:rsid w:val="007D2BE3"/>
    <w:rsid w:val="007D5A24"/>
    <w:rsid w:val="007D5A60"/>
    <w:rsid w:val="007E296E"/>
    <w:rsid w:val="007F13F4"/>
    <w:rsid w:val="007F1661"/>
    <w:rsid w:val="007F1969"/>
    <w:rsid w:val="007F29D2"/>
    <w:rsid w:val="007F3DFD"/>
    <w:rsid w:val="007F49D5"/>
    <w:rsid w:val="007F6FE1"/>
    <w:rsid w:val="007F765D"/>
    <w:rsid w:val="00802774"/>
    <w:rsid w:val="00803574"/>
    <w:rsid w:val="00803C5C"/>
    <w:rsid w:val="00803FDF"/>
    <w:rsid w:val="0080563E"/>
    <w:rsid w:val="00810C5B"/>
    <w:rsid w:val="00811896"/>
    <w:rsid w:val="00812F92"/>
    <w:rsid w:val="00813DAF"/>
    <w:rsid w:val="00813E6B"/>
    <w:rsid w:val="00814ACE"/>
    <w:rsid w:val="008154E5"/>
    <w:rsid w:val="00816960"/>
    <w:rsid w:val="0082282B"/>
    <w:rsid w:val="00822B8F"/>
    <w:rsid w:val="008254E6"/>
    <w:rsid w:val="00825B0A"/>
    <w:rsid w:val="00825C40"/>
    <w:rsid w:val="0082654C"/>
    <w:rsid w:val="008279E0"/>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57956"/>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6EBD"/>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5C76"/>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560BF"/>
    <w:rsid w:val="009604D0"/>
    <w:rsid w:val="00960689"/>
    <w:rsid w:val="009621D0"/>
    <w:rsid w:val="00962259"/>
    <w:rsid w:val="00963FBF"/>
    <w:rsid w:val="009655AD"/>
    <w:rsid w:val="00965CD3"/>
    <w:rsid w:val="00965FE6"/>
    <w:rsid w:val="00966576"/>
    <w:rsid w:val="00967D0C"/>
    <w:rsid w:val="00971862"/>
    <w:rsid w:val="00972FF6"/>
    <w:rsid w:val="00973907"/>
    <w:rsid w:val="009803A0"/>
    <w:rsid w:val="009809D0"/>
    <w:rsid w:val="00980A7D"/>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294D"/>
    <w:rsid w:val="009C3532"/>
    <w:rsid w:val="009C4369"/>
    <w:rsid w:val="009C5520"/>
    <w:rsid w:val="009D0DFC"/>
    <w:rsid w:val="009D7766"/>
    <w:rsid w:val="009D7B41"/>
    <w:rsid w:val="009E132B"/>
    <w:rsid w:val="009E1D19"/>
    <w:rsid w:val="009E217D"/>
    <w:rsid w:val="009E4674"/>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083C"/>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02AB"/>
    <w:rsid w:val="00A91E51"/>
    <w:rsid w:val="00A91EB8"/>
    <w:rsid w:val="00A9388F"/>
    <w:rsid w:val="00A9438B"/>
    <w:rsid w:val="00A95D6E"/>
    <w:rsid w:val="00A96CE3"/>
    <w:rsid w:val="00A96E38"/>
    <w:rsid w:val="00A97373"/>
    <w:rsid w:val="00AA31C4"/>
    <w:rsid w:val="00AA624B"/>
    <w:rsid w:val="00AA6825"/>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0B44"/>
    <w:rsid w:val="00AE2FC6"/>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92"/>
    <w:rsid w:val="00B31D15"/>
    <w:rsid w:val="00B32E10"/>
    <w:rsid w:val="00B338FE"/>
    <w:rsid w:val="00B34F1F"/>
    <w:rsid w:val="00B35A10"/>
    <w:rsid w:val="00B36146"/>
    <w:rsid w:val="00B36F91"/>
    <w:rsid w:val="00B374D4"/>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3421"/>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6D40"/>
    <w:rsid w:val="00BB763A"/>
    <w:rsid w:val="00BC0330"/>
    <w:rsid w:val="00BC0539"/>
    <w:rsid w:val="00BC381E"/>
    <w:rsid w:val="00BC47F7"/>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3020"/>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66"/>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3CFF"/>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491"/>
    <w:rsid w:val="00D03B37"/>
    <w:rsid w:val="00D05036"/>
    <w:rsid w:val="00D05B97"/>
    <w:rsid w:val="00D067DF"/>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4E01"/>
    <w:rsid w:val="00D55AC8"/>
    <w:rsid w:val="00D56FE1"/>
    <w:rsid w:val="00D576A5"/>
    <w:rsid w:val="00D6040A"/>
    <w:rsid w:val="00D6391A"/>
    <w:rsid w:val="00D64155"/>
    <w:rsid w:val="00D650F1"/>
    <w:rsid w:val="00D67366"/>
    <w:rsid w:val="00D67BDF"/>
    <w:rsid w:val="00D67C03"/>
    <w:rsid w:val="00D67FFE"/>
    <w:rsid w:val="00D703AF"/>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13E"/>
    <w:rsid w:val="00DB10E2"/>
    <w:rsid w:val="00DB346A"/>
    <w:rsid w:val="00DB44D3"/>
    <w:rsid w:val="00DB4DC8"/>
    <w:rsid w:val="00DC1EEA"/>
    <w:rsid w:val="00DC3612"/>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55BF"/>
    <w:rsid w:val="00DF7D4F"/>
    <w:rsid w:val="00E01618"/>
    <w:rsid w:val="00E02AD2"/>
    <w:rsid w:val="00E02EC1"/>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C59"/>
    <w:rsid w:val="00E5734F"/>
    <w:rsid w:val="00E60ECE"/>
    <w:rsid w:val="00E6192A"/>
    <w:rsid w:val="00E62212"/>
    <w:rsid w:val="00E62471"/>
    <w:rsid w:val="00E65376"/>
    <w:rsid w:val="00E67006"/>
    <w:rsid w:val="00E673A0"/>
    <w:rsid w:val="00E71A8F"/>
    <w:rsid w:val="00E71CF1"/>
    <w:rsid w:val="00E726D6"/>
    <w:rsid w:val="00E739BF"/>
    <w:rsid w:val="00E7503C"/>
    <w:rsid w:val="00E75FED"/>
    <w:rsid w:val="00E76491"/>
    <w:rsid w:val="00E76517"/>
    <w:rsid w:val="00E803BB"/>
    <w:rsid w:val="00E81CFA"/>
    <w:rsid w:val="00E81DFD"/>
    <w:rsid w:val="00E82AC7"/>
    <w:rsid w:val="00E837B9"/>
    <w:rsid w:val="00E83AEF"/>
    <w:rsid w:val="00E854F4"/>
    <w:rsid w:val="00E90A05"/>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0F94"/>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2595"/>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59A"/>
    <w:rsid w:val="00F7192D"/>
    <w:rsid w:val="00F72BB3"/>
    <w:rsid w:val="00F72F26"/>
    <w:rsid w:val="00F74BE4"/>
    <w:rsid w:val="00F74BF7"/>
    <w:rsid w:val="00F758E6"/>
    <w:rsid w:val="00F80FDC"/>
    <w:rsid w:val="00F82AC5"/>
    <w:rsid w:val="00F834F0"/>
    <w:rsid w:val="00F842D9"/>
    <w:rsid w:val="00F85022"/>
    <w:rsid w:val="00F85508"/>
    <w:rsid w:val="00F90858"/>
    <w:rsid w:val="00F909EC"/>
    <w:rsid w:val="00F968D2"/>
    <w:rsid w:val="00FA0959"/>
    <w:rsid w:val="00FA22A1"/>
    <w:rsid w:val="00FA2553"/>
    <w:rsid w:val="00FA5104"/>
    <w:rsid w:val="00FA5413"/>
    <w:rsid w:val="00FA6069"/>
    <w:rsid w:val="00FA7426"/>
    <w:rsid w:val="00FB45B1"/>
    <w:rsid w:val="00FB4D8F"/>
    <w:rsid w:val="00FB5790"/>
    <w:rsid w:val="00FB6B01"/>
    <w:rsid w:val="00FB6B8D"/>
    <w:rsid w:val="00FB6BF2"/>
    <w:rsid w:val="00FC069D"/>
    <w:rsid w:val="00FC11D1"/>
    <w:rsid w:val="00FC24E0"/>
    <w:rsid w:val="00FC43FF"/>
    <w:rsid w:val="00FC5957"/>
    <w:rsid w:val="00FC75E8"/>
    <w:rsid w:val="00FD0614"/>
    <w:rsid w:val="00FD2075"/>
    <w:rsid w:val="00FD3B2F"/>
    <w:rsid w:val="00FD3E49"/>
    <w:rsid w:val="00FD572C"/>
    <w:rsid w:val="00FD6672"/>
    <w:rsid w:val="00FE11E1"/>
    <w:rsid w:val="00FE1279"/>
    <w:rsid w:val="00FE34AA"/>
    <w:rsid w:val="00FE38D4"/>
    <w:rsid w:val="00FE4DE9"/>
    <w:rsid w:val="00FE6B37"/>
    <w:rsid w:val="00FF4E5C"/>
    <w:rsid w:val="00FF56C1"/>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A495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2724EC"/>
    <w:rPr>
      <w:sz w:val="16"/>
      <w:szCs w:val="16"/>
    </w:rPr>
  </w:style>
  <w:style w:type="paragraph" w:styleId="CommentText">
    <w:name w:val="annotation text"/>
    <w:basedOn w:val="Normal"/>
    <w:link w:val="CommentTextChar"/>
    <w:semiHidden/>
    <w:unhideWhenUsed/>
    <w:rsid w:val="002724EC"/>
    <w:pPr>
      <w:spacing w:line="240" w:lineRule="auto"/>
    </w:pPr>
    <w:rPr>
      <w:sz w:val="20"/>
      <w:szCs w:val="20"/>
    </w:rPr>
  </w:style>
  <w:style w:type="character" w:customStyle="1" w:styleId="CommentTextChar">
    <w:name w:val="Comment Text Char"/>
    <w:basedOn w:val="DefaultParagraphFont"/>
    <w:link w:val="CommentText"/>
    <w:semiHidden/>
    <w:rsid w:val="002724E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2724EC"/>
    <w:rPr>
      <w:b/>
      <w:bCs/>
    </w:rPr>
  </w:style>
  <w:style w:type="character" w:customStyle="1" w:styleId="CommentSubjectChar">
    <w:name w:val="Comment Subject Char"/>
    <w:basedOn w:val="CommentTextChar"/>
    <w:link w:val="CommentSubject"/>
    <w:semiHidden/>
    <w:rsid w:val="002724EC"/>
    <w:rPr>
      <w:rFonts w:ascii="Calibri" w:eastAsia="Calibri" w:hAnsi="Calibri"/>
      <w:b/>
      <w:bCs/>
      <w:color w:val="000000"/>
    </w:rPr>
  </w:style>
  <w:style w:type="character" w:customStyle="1" w:styleId="normaltextrun">
    <w:name w:val="normaltextrun"/>
    <w:basedOn w:val="DefaultParagraphFont"/>
    <w:rsid w:val="00262938"/>
  </w:style>
  <w:style w:type="character" w:customStyle="1" w:styleId="eop">
    <w:name w:val="eop"/>
    <w:basedOn w:val="DefaultParagraphFont"/>
    <w:rsid w:val="00262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685211362">
      <w:bodyDiv w:val="1"/>
      <w:marLeft w:val="0"/>
      <w:marRight w:val="0"/>
      <w:marTop w:val="0"/>
      <w:marBottom w:val="0"/>
      <w:divBdr>
        <w:top w:val="none" w:sz="0" w:space="0" w:color="auto"/>
        <w:left w:val="none" w:sz="0" w:space="0" w:color="auto"/>
        <w:bottom w:val="none" w:sz="0" w:space="0" w:color="auto"/>
        <w:right w:val="none" w:sz="0" w:space="0" w:color="auto"/>
      </w:divBdr>
    </w:div>
    <w:div w:id="1038702718">
      <w:bodyDiv w:val="1"/>
      <w:marLeft w:val="0"/>
      <w:marRight w:val="0"/>
      <w:marTop w:val="0"/>
      <w:marBottom w:val="0"/>
      <w:divBdr>
        <w:top w:val="none" w:sz="0" w:space="0" w:color="auto"/>
        <w:left w:val="none" w:sz="0" w:space="0" w:color="auto"/>
        <w:bottom w:val="none" w:sz="0" w:space="0" w:color="auto"/>
        <w:right w:val="none" w:sz="0" w:space="0" w:color="auto"/>
      </w:divBdr>
    </w:div>
    <w:div w:id="1520243564">
      <w:bodyDiv w:val="1"/>
      <w:marLeft w:val="0"/>
      <w:marRight w:val="0"/>
      <w:marTop w:val="0"/>
      <w:marBottom w:val="0"/>
      <w:divBdr>
        <w:top w:val="none" w:sz="0" w:space="0" w:color="auto"/>
        <w:left w:val="none" w:sz="0" w:space="0" w:color="auto"/>
        <w:bottom w:val="none" w:sz="0" w:space="0" w:color="auto"/>
        <w:right w:val="none" w:sz="0" w:space="0" w:color="auto"/>
      </w:divBdr>
    </w:div>
    <w:div w:id="174163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policies/child-safe-policy"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14n\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6771"/>
    <w:rsid w:val="002514B9"/>
    <w:rsid w:val="00393690"/>
    <w:rsid w:val="003C6F9C"/>
    <w:rsid w:val="003F6F61"/>
    <w:rsid w:val="00414F94"/>
    <w:rsid w:val="005E0CF6"/>
    <w:rsid w:val="007C241B"/>
    <w:rsid w:val="007C7613"/>
    <w:rsid w:val="0083493E"/>
    <w:rsid w:val="009D0E12"/>
    <w:rsid w:val="00A50C72"/>
    <w:rsid w:val="00A747A2"/>
    <w:rsid w:val="00AB5CF2"/>
    <w:rsid w:val="00B36C21"/>
    <w:rsid w:val="00B8786A"/>
    <w:rsid w:val="00B91296"/>
    <w:rsid w:val="00D90111"/>
    <w:rsid w:val="00E51523"/>
    <w:rsid w:val="00EA3F52"/>
    <w:rsid w:val="00EA6D03"/>
    <w:rsid w:val="00F265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22FWFJKSHNY4-1303525960-1075</_dlc_DocId>
    <_dlc_DocIdUrl xmlns="f9d56f65-ef43-4e59-b084-d4bf4ff12e34">
      <Url>https://csiroau.sharepoint.com/sites/TalentAcquisitionTeam856/_layouts/15/DocIdRedir.aspx?ID=22FWFJKSHNY4-1303525960-1075</Url>
      <Description>22FWFJKSHNY4-1303525960-1075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7C2611A-1308-4B46-86D4-DB865897A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F0580-A37C-447F-B8A7-4B4CD7F67204}">
  <ds:schemaRefs>
    <ds:schemaRef ds:uri="http://schemas.openxmlformats.org/officeDocument/2006/bibliography"/>
  </ds:schemaRefs>
</ds:datastoreItem>
</file>

<file path=customXml/itemProps3.xml><?xml version="1.0" encoding="utf-8"?>
<ds:datastoreItem xmlns:ds="http://schemas.openxmlformats.org/officeDocument/2006/customXml" ds:itemID="{BD2550EB-E31D-41C5-8844-F017B7E47817}">
  <ds:schemaRefs>
    <ds:schemaRef ds:uri="http://schemas.microsoft.com/sharepoint/v3/contenttype/forms"/>
  </ds:schemaRefs>
</ds:datastoreItem>
</file>

<file path=customXml/itemProps4.xml><?xml version="1.0" encoding="utf-8"?>
<ds:datastoreItem xmlns:ds="http://schemas.openxmlformats.org/officeDocument/2006/customXml" ds:itemID="{59E43044-BD23-49F8-8E23-4E12A3EBBAD0}">
  <ds:schemaRefs>
    <ds:schemaRef ds:uri="http://schemas.microsoft.com/office/2006/metadata/properties"/>
    <ds:schemaRef ds:uri="http://schemas.microsoft.com/office/infopath/2007/PartnerControls"/>
    <ds:schemaRef ds:uri="f9d56f65-ef43-4e59-b084-d4bf4ff12e34"/>
  </ds:schemaRefs>
</ds:datastoreItem>
</file>

<file path=customXml/itemProps5.xml><?xml version="1.0" encoding="utf-8"?>
<ds:datastoreItem xmlns:ds="http://schemas.openxmlformats.org/officeDocument/2006/customXml" ds:itemID="{3A5D2F4C-38BC-4B9E-A3C4-50071FF9581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5</Pages>
  <Words>1446</Words>
  <Characters>9149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10574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Batty, Riaana (Launch &amp; Careers, Lindfield)</cp:lastModifiedBy>
  <cp:revision>2</cp:revision>
  <cp:lastPrinted>2012-02-01T05:32:00Z</cp:lastPrinted>
  <dcterms:created xsi:type="dcterms:W3CDTF">2023-06-07T01:45:00Z</dcterms:created>
  <dcterms:modified xsi:type="dcterms:W3CDTF">2023-06-07T01:45:00Z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10fe11aa-60ac-48c6-8b0d-bedaa4f0db83</vt:lpwstr>
  </property>
</Properties>
</file>