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706F22B"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E37F50">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2C3251">
              <w:rPr>
                <w:sz w:val="22"/>
              </w:rPr>
              <w:t>Applied Mathematician/Scientist X-</w:t>
            </w:r>
            <w:r w:rsidR="00940B9B">
              <w:rPr>
                <w:sz w:val="22"/>
              </w:rPr>
              <w:t>R</w:t>
            </w:r>
            <w:r w:rsidR="002C3251">
              <w:rPr>
                <w:sz w:val="22"/>
              </w:rPr>
              <w:t>ay Imaging and Reconstruction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0B5E473" w:rsidR="00CC201B" w:rsidRPr="0093721B" w:rsidRDefault="002C325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92784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3D0A0C6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2C3251"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2C3251" w:rsidRPr="0093721B" w:rsidRDefault="002C3251" w:rsidP="002C3251">
            <w:pPr>
              <w:pStyle w:val="TableText"/>
              <w:rPr>
                <w:sz w:val="22"/>
              </w:rPr>
            </w:pPr>
            <w:r w:rsidRPr="0093721B">
              <w:rPr>
                <w:sz w:val="22"/>
              </w:rPr>
              <w:t>Salary Range</w:t>
            </w:r>
          </w:p>
        </w:tc>
        <w:tc>
          <w:tcPr>
            <w:tcW w:w="3555" w:type="pct"/>
          </w:tcPr>
          <w:p w14:paraId="0B8A7515" w14:textId="135F72FE" w:rsidR="002C3251" w:rsidRPr="0093721B" w:rsidRDefault="002C3251" w:rsidP="002C325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3AEA">
              <w:rPr>
                <w:rFonts w:asciiTheme="minorHAnsi" w:hAnsiTheme="minorHAnsi" w:cstheme="minorHAnsi"/>
                <w:sz w:val="22"/>
              </w:rPr>
              <w:t>AU$92,624 to AU$101,459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A511666" w:rsidR="00926BE4" w:rsidRPr="0093721B" w:rsidRDefault="002C32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New South Wales, Australia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3F493B15" w:rsidR="0006388B" w:rsidRPr="002C3251" w:rsidRDefault="0006388B" w:rsidP="002C325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541B69BF" w:rsidR="00C45886" w:rsidRPr="0093721B" w:rsidRDefault="002C32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A47564">
              <w:rPr>
                <w:sz w:val="22"/>
              </w:rPr>
              <w:t>, X-</w:t>
            </w:r>
            <w:r w:rsidR="007B249E">
              <w:rPr>
                <w:sz w:val="22"/>
              </w:rPr>
              <w:t>R</w:t>
            </w:r>
            <w:r w:rsidR="00A47564">
              <w:rPr>
                <w:sz w:val="22"/>
              </w:rPr>
              <w:t>ay Imaging, Mineral Resources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CEDAABF" w:rsidR="00926BE4" w:rsidRPr="002C3251" w:rsidRDefault="002C32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3251">
              <w:rPr>
                <w:sz w:val="22"/>
              </w:rPr>
              <w:t>70</w:t>
            </w:r>
            <w:r w:rsidR="00F54F83" w:rsidRPr="002C3251">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E79C26A" w:rsidR="00926BE4" w:rsidRPr="002C3251" w:rsidRDefault="002C32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3251">
              <w:rPr>
                <w:sz w:val="22"/>
              </w:rPr>
              <w:t>30</w:t>
            </w:r>
            <w:r w:rsidR="00F54F83" w:rsidRPr="002C3251">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2C325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3251">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198E6A0" w:rsidR="00194B1C" w:rsidRPr="0093721B" w:rsidRDefault="002C32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Yves Van Haarlem via email at </w:t>
            </w:r>
            <w:hyperlink r:id="rId11" w:history="1">
              <w:r w:rsidRPr="00330B52">
                <w:rPr>
                  <w:rStyle w:val="Hyperlink"/>
                  <w:sz w:val="22"/>
                </w:rPr>
                <w:t>yves.vanhaarlem@csiro.au</w:t>
              </w:r>
            </w:hyperlink>
            <w:r>
              <w:rPr>
                <w:sz w:val="22"/>
              </w:rPr>
              <w:t xml:space="preserve"> or phone +61 2 9710 6789</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95CDB91"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C52C7D">
        <w:rPr>
          <w:b/>
        </w:rPr>
        <w:t>full</w:t>
      </w:r>
      <w:r w:rsidRPr="002F3653">
        <w:rPr>
          <w:b/>
        </w:rPr>
        <w:t xml:space="preserve"> time equivalent. </w:t>
      </w:r>
    </w:p>
    <w:p w14:paraId="07DD254B" w14:textId="164EC698" w:rsidR="00E72755" w:rsidRPr="0076359D" w:rsidRDefault="00E72755" w:rsidP="00E72755">
      <w:pPr>
        <w:spacing w:before="180"/>
      </w:pPr>
      <w:r>
        <w:t xml:space="preserve">We are looking for </w:t>
      </w:r>
      <w:r w:rsidR="00F66779">
        <w:t xml:space="preserve">CERC Fellow </w:t>
      </w:r>
      <w:r>
        <w:t xml:space="preserve">to </w:t>
      </w:r>
      <w:r w:rsidR="00F66779">
        <w:t xml:space="preserve">contribute to </w:t>
      </w:r>
      <w:r>
        <w:t xml:space="preserve">the progression of </w:t>
      </w:r>
      <w:r w:rsidRPr="6B634B36">
        <w:rPr>
          <w:u w:val="single"/>
        </w:rPr>
        <w:t>real time</w:t>
      </w:r>
      <w:r>
        <w:t xml:space="preserve"> X-ray imaging and image reconstruction to characterise valuable metals and minerals in ore among other applications.    </w:t>
      </w:r>
    </w:p>
    <w:p w14:paraId="49EC658B" w14:textId="77777777" w:rsidR="00E72755" w:rsidRDefault="00E72755" w:rsidP="00E72755">
      <w:pPr>
        <w:spacing w:before="180"/>
        <w:jc w:val="both"/>
        <w:rPr>
          <w:i/>
          <w:iCs/>
        </w:rPr>
      </w:pPr>
      <w:r>
        <w:rPr>
          <w:i/>
          <w:iCs/>
        </w:rPr>
        <w:t>Who are we?</w:t>
      </w:r>
    </w:p>
    <w:p w14:paraId="0D006149" w14:textId="6EE8E9FE" w:rsidR="00E72755" w:rsidRDefault="00E72755" w:rsidP="00E72755">
      <w:pPr>
        <w:spacing w:before="180"/>
      </w:pPr>
      <w:r>
        <w:t>We are the X-ray Technologies group based at Lucas Heights (</w:t>
      </w:r>
      <w:r w:rsidR="00D26EAC">
        <w:t>S</w:t>
      </w:r>
      <w:r>
        <w:t>outhern Sydney), NSW, Australia. The X-ray technology group is part of CSIRO’s Mineral Resource Business Unit; we are world leaders in the development and commercialisation of technologies that enable the assessment of elemental and mineralogical composition of ore in real-time or near real time. In the recent past we have commercialised technologies such as Chrysos (</w:t>
      </w:r>
      <w:hyperlink r:id="rId16">
        <w:r>
          <w:rPr>
            <w:rStyle w:val="Hyperlink"/>
          </w:rPr>
          <w:t>https://www.chrysos.com.au/</w:t>
        </w:r>
      </w:hyperlink>
      <w:r>
        <w:t>) and OLGA (https://www.gekkos.com/solutions/olga).</w:t>
      </w:r>
    </w:p>
    <w:p w14:paraId="62A0F48D" w14:textId="77777777" w:rsidR="00E72755" w:rsidRDefault="00E72755" w:rsidP="00E72755">
      <w:pPr>
        <w:spacing w:before="180"/>
        <w:jc w:val="both"/>
        <w:rPr>
          <w:i/>
          <w:iCs/>
        </w:rPr>
      </w:pPr>
      <w:r>
        <w:rPr>
          <w:i/>
          <w:iCs/>
        </w:rPr>
        <w:t>Where do you fit in?</w:t>
      </w:r>
    </w:p>
    <w:p w14:paraId="53D2A68E" w14:textId="77777777" w:rsidR="00E72755" w:rsidRDefault="00E72755" w:rsidP="00E72755">
      <w:pPr>
        <w:spacing w:before="180"/>
        <w:rPr>
          <w:i/>
          <w:iCs/>
        </w:rPr>
      </w:pPr>
      <w:r>
        <w:t xml:space="preserve">In general, you will have the opportunity to pursue innovative ideas and approaches, build and maintain networks and start providing scientific leadership through student supervision. </w:t>
      </w:r>
    </w:p>
    <w:p w14:paraId="534C6D8D" w14:textId="2A4D2027" w:rsidR="00E72755" w:rsidRDefault="007A0B9F" w:rsidP="00E72755">
      <w:pPr>
        <w:spacing w:before="180"/>
      </w:pPr>
      <w:r>
        <w:t>The CERC Fellow</w:t>
      </w:r>
      <w:r w:rsidR="00E72755">
        <w:t xml:space="preserve"> will </w:t>
      </w:r>
      <w:r>
        <w:t xml:space="preserve">play a </w:t>
      </w:r>
      <w:r w:rsidR="00E72755">
        <w:t xml:space="preserve">role in developing X-ray imaging technologies, primarily using fast 3D image reconstruction and other image processing techniques that can be analytical, numerical and or AI based. The development will also involve knowledge of X-ray physics, X-ray tubes, flat panels and simulation techniques for supporting parallel experimental work undertaken by you or the team.  The overall objective of the work is to develop advanced real-time X-ray imaging systems for bulk ore-sorting and other real time imaging analysis of mineral ores or other application areas such as biosecurity. </w:t>
      </w:r>
      <w:r w:rsidR="00AE072A">
        <w:t>The CERC Fellow</w:t>
      </w:r>
      <w:r w:rsidR="00E72755">
        <w:t xml:space="preserve"> may oversee students and play a major part in implementing technology trials. </w:t>
      </w:r>
    </w:p>
    <w:p w14:paraId="1EA21B45" w14:textId="77777777" w:rsidR="00E72755" w:rsidRDefault="00E72755" w:rsidP="00E72755">
      <w:pPr>
        <w:spacing w:before="180"/>
      </w:pPr>
    </w:p>
    <w:p w14:paraId="241FE752" w14:textId="6D7EC771" w:rsidR="00B50C20" w:rsidRPr="00B50C20" w:rsidRDefault="00B50C20" w:rsidP="00B50C20">
      <w:pPr>
        <w:pStyle w:val="Heading3"/>
      </w:pPr>
      <w:r w:rsidRPr="00B50C20">
        <w:lastRenderedPageBreak/>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2333668" w14:textId="77777777" w:rsidR="00E72755" w:rsidRPr="00B91BC8"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91BC8">
        <w:rPr>
          <w:rFonts w:asciiTheme="minorHAnsi" w:hAnsiTheme="minorHAnsi" w:cstheme="minorHAnsi"/>
          <w:szCs w:val="24"/>
        </w:rPr>
        <w:t>Appropriate existing 3D image reconstruction algorithms and other image processing and experimental methods, and creating new ones, to measure elements or minerals using X-ray imaging.</w:t>
      </w:r>
    </w:p>
    <w:p w14:paraId="71BB00BB" w14:textId="77777777" w:rsidR="00E72755" w:rsidRPr="00B91BC8"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91BC8">
        <w:rPr>
          <w:rFonts w:asciiTheme="minorHAnsi" w:hAnsiTheme="minorHAnsi" w:cstheme="minorHAnsi"/>
          <w:szCs w:val="24"/>
        </w:rPr>
        <w:t>Wield knowledge and experience to formulate ideas for new analysers.</w:t>
      </w:r>
    </w:p>
    <w:p w14:paraId="2E17F4AE" w14:textId="77777777" w:rsidR="00E72755" w:rsidRPr="00B91BC8"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91BC8">
        <w:rPr>
          <w:rFonts w:asciiTheme="minorHAnsi" w:hAnsiTheme="minorHAnsi" w:cstheme="minorHAnsi"/>
          <w:szCs w:val="24"/>
        </w:rPr>
        <w:t xml:space="preserve">Run Monte Carlo and other computer simulations to test ideas and/or validate experiments. </w:t>
      </w:r>
    </w:p>
    <w:p w14:paraId="68127CAB" w14:textId="77777777" w:rsidR="00E72755" w:rsidRPr="00B91BC8"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91BC8">
        <w:rPr>
          <w:rFonts w:asciiTheme="minorHAnsi" w:hAnsiTheme="minorHAnsi" w:cstheme="minorHAnsi"/>
          <w:szCs w:val="24"/>
        </w:rPr>
        <w:t>Organise facets of experiments to progress an idea; this includes procurement of hardware, set up equipment like X-ray tubes, flat panels and other detectors, use computer programming to run the experiment and data acquisition.</w:t>
      </w:r>
    </w:p>
    <w:p w14:paraId="28459493" w14:textId="096CFB7B" w:rsidR="00E72755" w:rsidRPr="00B91BC8"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91BC8">
        <w:rPr>
          <w:rFonts w:asciiTheme="minorHAnsi" w:hAnsiTheme="minorHAnsi" w:cstheme="minorHAnsi"/>
          <w:szCs w:val="24"/>
        </w:rPr>
        <w:t xml:space="preserve">Analyse experimental data </w:t>
      </w:r>
      <w:r w:rsidR="00B91BC8">
        <w:rPr>
          <w:rFonts w:asciiTheme="minorHAnsi" w:hAnsiTheme="minorHAnsi" w:cstheme="minorHAnsi"/>
          <w:szCs w:val="24"/>
        </w:rPr>
        <w:t xml:space="preserve">using relevant data science techniques </w:t>
      </w:r>
      <w:r w:rsidRPr="00B91BC8">
        <w:rPr>
          <w:rFonts w:asciiTheme="minorHAnsi" w:hAnsiTheme="minorHAnsi" w:cstheme="minorHAnsi"/>
          <w:szCs w:val="24"/>
        </w:rPr>
        <w:t xml:space="preserve">and </w:t>
      </w:r>
      <w:r w:rsidR="00B91BC8">
        <w:rPr>
          <w:rFonts w:asciiTheme="minorHAnsi" w:hAnsiTheme="minorHAnsi" w:cstheme="minorHAnsi"/>
          <w:szCs w:val="24"/>
        </w:rPr>
        <w:t xml:space="preserve">record, manage and </w:t>
      </w:r>
      <w:r w:rsidRPr="00B91BC8">
        <w:rPr>
          <w:rFonts w:asciiTheme="minorHAnsi" w:hAnsiTheme="minorHAnsi" w:cstheme="minorHAnsi"/>
          <w:szCs w:val="24"/>
        </w:rPr>
        <w:t xml:space="preserve">communicate outcomes. </w:t>
      </w:r>
    </w:p>
    <w:p w14:paraId="106186D3" w14:textId="77777777" w:rsidR="00E72755" w:rsidRPr="00B91BC8"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91BC8">
        <w:rPr>
          <w:rFonts w:asciiTheme="minorHAnsi" w:hAnsiTheme="minorHAnsi" w:cstheme="minorHAnsi"/>
          <w:szCs w:val="24"/>
        </w:rPr>
        <w:t>Collaborate with engineers to design and build industrial analyser prototype for testing in industry.</w:t>
      </w:r>
    </w:p>
    <w:p w14:paraId="087E01B5" w14:textId="77777777" w:rsidR="00E72755" w:rsidRPr="00B91BC8"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91BC8">
        <w:rPr>
          <w:rFonts w:asciiTheme="minorHAnsi" w:hAnsiTheme="minorHAnsi" w:cstheme="minorHAnsi"/>
          <w:szCs w:val="24"/>
        </w:rPr>
        <w:t>Under supervision of senior researchers, assist in the planning of research proposals and carry out research investigations, requiring originality, creativity and innovation.</w:t>
      </w:r>
    </w:p>
    <w:p w14:paraId="651420F1" w14:textId="77777777" w:rsidR="00E72755" w:rsidRPr="00B91BC8"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91BC8">
        <w:rPr>
          <w:rFonts w:asciiTheme="minorHAnsi" w:hAnsiTheme="minorHAnsi" w:cstheme="minorHAnsi"/>
          <w:szCs w:val="24"/>
        </w:rPr>
        <w:t>Take part in technology field trials in Australia and overseas.</w:t>
      </w:r>
    </w:p>
    <w:p w14:paraId="5040B37D" w14:textId="77777777" w:rsidR="00E72755" w:rsidRPr="005920EC"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920EC">
        <w:rPr>
          <w:rFonts w:asciiTheme="minorHAnsi" w:hAnsiTheme="minorHAnsi" w:cstheme="minorHAnsi"/>
          <w:szCs w:val="24"/>
        </w:rPr>
        <w:t>Communicate openly, effectively and respectfully with all staff and suppliers in the interests of good business practice, collaboration and enhancement of CSIRO’s reputation.</w:t>
      </w:r>
    </w:p>
    <w:p w14:paraId="5D329880" w14:textId="77777777" w:rsidR="00E72755" w:rsidRPr="005920EC" w:rsidRDefault="00E72755" w:rsidP="005920E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920EC">
        <w:rPr>
          <w:rFonts w:asciiTheme="minorHAnsi" w:hAnsiTheme="minorHAnsi" w:cstheme="minorHAnsi"/>
          <w:szCs w:val="24"/>
        </w:rPr>
        <w:t>Work collaboratively as part of a multi-disciplinary, sometimes regionally dispersed research team, and business unit to carry out tasks in support of CSIRO’s scientific objectives.</w:t>
      </w:r>
    </w:p>
    <w:p w14:paraId="1C08B80A" w14:textId="77777777" w:rsidR="00655CDB" w:rsidRPr="00D360D6"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D360D6">
        <w:rPr>
          <w:rFonts w:asciiTheme="minorHAnsi" w:hAnsiTheme="minorHAnsi" w:cstheme="minorHAnsi"/>
          <w:szCs w:val="24"/>
        </w:rPr>
        <w:t>Proactively undertake development to grow effective researcher capabilities to support career goals</w:t>
      </w:r>
      <w:r w:rsidR="00595830" w:rsidRPr="00D360D6">
        <w:rPr>
          <w:rFonts w:asciiTheme="minorHAnsi" w:hAnsiTheme="minorHAnsi" w:cstheme="minorHAnsi"/>
          <w:szCs w:val="24"/>
        </w:rPr>
        <w:t>.</w:t>
      </w:r>
    </w:p>
    <w:p w14:paraId="30C4031D" w14:textId="78EFA137" w:rsidR="00655CDB" w:rsidRPr="00655CDB"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4D78A031"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27A64E6B" w14:textId="6DF89CC6" w:rsidR="00BB6289" w:rsidRDefault="00BB6289" w:rsidP="00BB6289">
      <w:pPr>
        <w:spacing w:before="0" w:after="180" w:line="240" w:lineRule="auto"/>
        <w:rPr>
          <w:szCs w:val="24"/>
        </w:rPr>
      </w:pPr>
    </w:p>
    <w:p w14:paraId="75A33AC2" w14:textId="121214CC" w:rsidR="00BB6289" w:rsidRDefault="00BB6289" w:rsidP="00BB6289">
      <w:pPr>
        <w:spacing w:before="0" w:after="180" w:line="240" w:lineRule="auto"/>
        <w:rPr>
          <w:szCs w:val="24"/>
        </w:rPr>
      </w:pPr>
    </w:p>
    <w:p w14:paraId="5AB49460" w14:textId="5CACFE8A" w:rsidR="00BB6289" w:rsidRDefault="00BB6289" w:rsidP="00BB6289">
      <w:pPr>
        <w:spacing w:before="0" w:after="180" w:line="240" w:lineRule="auto"/>
        <w:rPr>
          <w:szCs w:val="24"/>
        </w:rPr>
      </w:pPr>
    </w:p>
    <w:p w14:paraId="73ADE1E6" w14:textId="77777777" w:rsidR="00BB6289" w:rsidRPr="00BB6289" w:rsidRDefault="00BB6289" w:rsidP="00BB6289">
      <w:pPr>
        <w:spacing w:before="0" w:after="180" w:line="240" w:lineRule="auto"/>
        <w:rPr>
          <w:szCs w:val="24"/>
        </w:rPr>
      </w:pP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41596116" w14:textId="370FD795" w:rsidR="00920767" w:rsidRPr="00920767" w:rsidRDefault="00920767" w:rsidP="00920767">
      <w:pPr>
        <w:numPr>
          <w:ilvl w:val="0"/>
          <w:numId w:val="25"/>
        </w:numPr>
        <w:spacing w:before="0" w:after="60" w:line="240" w:lineRule="auto"/>
        <w:rPr>
          <w:rStyle w:val="Emphasis"/>
          <w:rFonts w:cs="Arial"/>
          <w:i w:val="0"/>
          <w:szCs w:val="24"/>
        </w:rPr>
      </w:pPr>
      <w:r w:rsidRPr="00920767">
        <w:rPr>
          <w:rStyle w:val="Emphasis"/>
          <w:rFonts w:cs="Arial"/>
          <w:i w:val="0"/>
          <w:szCs w:val="24"/>
        </w:rPr>
        <w:t>A doctorate (or will shortly satisfy the requirements of a PhD). The doctorate must be in a relevant discipline area, such as applied mathematics, (nuclear) physics, or physical sciences or computer science/engineering.</w:t>
      </w:r>
      <w:bookmarkStart w:id="2" w:name="x__Hlk81836050"/>
      <w:r>
        <w:rPr>
          <w:rStyle w:val="Emphasis"/>
          <w:rFonts w:cs="Arial"/>
          <w:i w:val="0"/>
          <w:szCs w:val="24"/>
        </w:rPr>
        <w:t xml:space="preserve">  </w:t>
      </w:r>
      <w:r w:rsidRPr="00920767">
        <w:rPr>
          <w:rStyle w:val="Emphasis"/>
          <w:rFonts w:cs="Arial"/>
          <w:i w:val="0"/>
          <w:szCs w:val="24"/>
        </w:rPr>
        <w:t xml:space="preserve">Please note: To be eligible for this role you must have </w:t>
      </w:r>
      <w:r w:rsidRPr="00920767">
        <w:rPr>
          <w:rStyle w:val="Emphasis"/>
          <w:rFonts w:cs="Arial"/>
          <w:b/>
          <w:bCs/>
          <w:i w:val="0"/>
          <w:szCs w:val="24"/>
        </w:rPr>
        <w:t xml:space="preserve">no more than 3 years </w:t>
      </w:r>
      <w:r w:rsidRPr="00920767">
        <w:rPr>
          <w:rStyle w:val="Emphasis"/>
          <w:rFonts w:cs="Arial"/>
          <w:i w:val="0"/>
          <w:szCs w:val="24"/>
        </w:rPr>
        <w:t>(or full time equivalent) of relevant research experience.</w:t>
      </w:r>
      <w:bookmarkEnd w:id="2"/>
    </w:p>
    <w:p w14:paraId="1CEE6F92" w14:textId="77777777" w:rsidR="00920767" w:rsidRPr="00920767" w:rsidRDefault="00920767" w:rsidP="00920767">
      <w:pPr>
        <w:numPr>
          <w:ilvl w:val="0"/>
          <w:numId w:val="25"/>
        </w:numPr>
        <w:spacing w:before="0" w:after="60" w:line="240" w:lineRule="auto"/>
        <w:rPr>
          <w:rStyle w:val="Emphasis"/>
          <w:rFonts w:cs="Arial"/>
          <w:i w:val="0"/>
          <w:szCs w:val="24"/>
        </w:rPr>
      </w:pPr>
      <w:r w:rsidRPr="00920767">
        <w:rPr>
          <w:rStyle w:val="Emphasis"/>
          <w:rFonts w:cs="Arial"/>
          <w:i w:val="0"/>
          <w:szCs w:val="24"/>
        </w:rPr>
        <w:t>Good theoretical understanding of existing 3D image reconstruction techniques, in particular iterative reconstruction methods.</w:t>
      </w:r>
    </w:p>
    <w:p w14:paraId="023B0112" w14:textId="77777777" w:rsidR="00920767" w:rsidRPr="00920767" w:rsidRDefault="00920767" w:rsidP="00920767">
      <w:pPr>
        <w:numPr>
          <w:ilvl w:val="0"/>
          <w:numId w:val="25"/>
        </w:numPr>
        <w:spacing w:before="0" w:after="60" w:line="240" w:lineRule="auto"/>
        <w:rPr>
          <w:rStyle w:val="Emphasis"/>
          <w:rFonts w:cs="Arial"/>
          <w:i w:val="0"/>
          <w:szCs w:val="24"/>
        </w:rPr>
      </w:pPr>
      <w:r w:rsidRPr="00920767">
        <w:rPr>
          <w:rStyle w:val="Emphasis"/>
          <w:rFonts w:cs="Arial"/>
          <w:i w:val="0"/>
          <w:szCs w:val="24"/>
        </w:rPr>
        <w:t>Good image processing skills on noising reduction, segmentation or classification.</w:t>
      </w:r>
    </w:p>
    <w:p w14:paraId="2CA4B887" w14:textId="77777777" w:rsidR="00920767" w:rsidRPr="00920767" w:rsidRDefault="00920767" w:rsidP="00920767">
      <w:pPr>
        <w:numPr>
          <w:ilvl w:val="0"/>
          <w:numId w:val="25"/>
        </w:numPr>
        <w:spacing w:before="0" w:after="60" w:line="240" w:lineRule="auto"/>
        <w:rPr>
          <w:rStyle w:val="Emphasis"/>
          <w:rFonts w:cs="Arial"/>
          <w:i w:val="0"/>
          <w:szCs w:val="24"/>
        </w:rPr>
      </w:pPr>
      <w:r w:rsidRPr="00920767">
        <w:rPr>
          <w:rStyle w:val="Emphasis"/>
          <w:rFonts w:cs="Arial"/>
          <w:i w:val="0"/>
          <w:szCs w:val="24"/>
        </w:rPr>
        <w:t xml:space="preserve">Demonstrated ability to design and independently deliver research project objectives and report outcomes within a specified timeframe. </w:t>
      </w:r>
    </w:p>
    <w:p w14:paraId="4647D43C" w14:textId="77777777" w:rsidR="00920767" w:rsidRPr="00920767" w:rsidRDefault="00920767" w:rsidP="00920767">
      <w:pPr>
        <w:numPr>
          <w:ilvl w:val="0"/>
          <w:numId w:val="25"/>
        </w:numPr>
        <w:spacing w:before="0" w:after="60" w:line="240" w:lineRule="auto"/>
        <w:rPr>
          <w:rStyle w:val="Emphasis"/>
          <w:rFonts w:cs="Arial"/>
          <w:i w:val="0"/>
          <w:szCs w:val="24"/>
        </w:rPr>
      </w:pPr>
      <w:r w:rsidRPr="00920767">
        <w:rPr>
          <w:rStyle w:val="Emphasis"/>
          <w:rFonts w:cs="Arial"/>
          <w:i w:val="0"/>
          <w:szCs w:val="24"/>
        </w:rPr>
        <w:t>Good interpersonal skills, including working constructively with research scientists, engineers, support staff and/or client personnel.</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50E97EE" w14:textId="77777777" w:rsidR="00920767" w:rsidRPr="00920767" w:rsidRDefault="00920767" w:rsidP="00920767">
      <w:pPr>
        <w:numPr>
          <w:ilvl w:val="0"/>
          <w:numId w:val="44"/>
        </w:numPr>
        <w:spacing w:before="0" w:after="60" w:line="240" w:lineRule="auto"/>
        <w:rPr>
          <w:rStyle w:val="Emphasis"/>
          <w:rFonts w:cs="Arial"/>
          <w:i w:val="0"/>
          <w:szCs w:val="24"/>
        </w:rPr>
      </w:pPr>
      <w:r w:rsidRPr="00920767">
        <w:rPr>
          <w:rStyle w:val="Emphasis"/>
          <w:rFonts w:cs="Arial"/>
          <w:i w:val="0"/>
          <w:szCs w:val="24"/>
        </w:rPr>
        <w:t xml:space="preserve">Good theoretical understanding of physics concepts particularly in the areas of nuclear and/or X-ray physics. </w:t>
      </w:r>
    </w:p>
    <w:p w14:paraId="3BE73963" w14:textId="77777777" w:rsidR="00920767" w:rsidRPr="00920767" w:rsidRDefault="00920767" w:rsidP="00920767">
      <w:pPr>
        <w:numPr>
          <w:ilvl w:val="0"/>
          <w:numId w:val="44"/>
        </w:numPr>
        <w:spacing w:before="0" w:after="60" w:line="240" w:lineRule="auto"/>
        <w:rPr>
          <w:rStyle w:val="Emphasis"/>
          <w:rFonts w:cs="Arial"/>
          <w:i w:val="0"/>
          <w:szCs w:val="24"/>
        </w:rPr>
      </w:pPr>
      <w:r w:rsidRPr="00920767">
        <w:rPr>
          <w:rStyle w:val="Emphasis"/>
          <w:rFonts w:cs="Arial"/>
          <w:i w:val="0"/>
          <w:szCs w:val="24"/>
        </w:rPr>
        <w:t>Experience in X-ray imaging and 3D image reconstruction techniques for unconventional geometries.</w:t>
      </w:r>
    </w:p>
    <w:p w14:paraId="30916016" w14:textId="77777777" w:rsidR="00920767" w:rsidRPr="00920767" w:rsidRDefault="00920767" w:rsidP="00920767">
      <w:pPr>
        <w:numPr>
          <w:ilvl w:val="0"/>
          <w:numId w:val="44"/>
        </w:numPr>
        <w:spacing w:before="0" w:after="60" w:line="240" w:lineRule="auto"/>
        <w:rPr>
          <w:rStyle w:val="Emphasis"/>
          <w:rFonts w:cs="Arial"/>
          <w:i w:val="0"/>
          <w:szCs w:val="24"/>
        </w:rPr>
      </w:pPr>
      <w:r w:rsidRPr="00920767">
        <w:rPr>
          <w:rStyle w:val="Emphasis"/>
          <w:rFonts w:cs="Arial"/>
          <w:i w:val="0"/>
          <w:szCs w:val="24"/>
        </w:rPr>
        <w:t xml:space="preserve">Experience in GPU programming. </w:t>
      </w:r>
    </w:p>
    <w:p w14:paraId="541FECA8" w14:textId="77777777" w:rsidR="00920767" w:rsidRPr="00920767" w:rsidRDefault="00920767" w:rsidP="00920767">
      <w:pPr>
        <w:numPr>
          <w:ilvl w:val="0"/>
          <w:numId w:val="44"/>
        </w:numPr>
        <w:spacing w:before="0" w:after="60" w:line="240" w:lineRule="auto"/>
        <w:rPr>
          <w:rStyle w:val="Emphasis"/>
          <w:rFonts w:cs="Arial"/>
          <w:i w:val="0"/>
          <w:szCs w:val="24"/>
        </w:rPr>
      </w:pPr>
      <w:r w:rsidRPr="00920767">
        <w:rPr>
          <w:rStyle w:val="Emphasis"/>
          <w:rFonts w:cs="Arial"/>
          <w:i w:val="0"/>
          <w:szCs w:val="24"/>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69F082BC"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59237F">
        <w:t>1</w:t>
      </w:r>
      <w:r w:rsidR="0059237F">
        <w:t xml:space="preserve"> </w:t>
      </w:r>
      <w:r w:rsidR="00FA682B" w:rsidRPr="0059237F">
        <w:t>(</w:t>
      </w:r>
      <w:r w:rsidR="0059237F" w:rsidRPr="0059237F">
        <w:rPr>
          <w:rFonts w:asciiTheme="minorHAnsi" w:hAnsiTheme="minorHAnsi" w:cstheme="minorHAnsi"/>
          <w:szCs w:val="24"/>
        </w:rPr>
        <w:t>AU</w:t>
      </w:r>
      <w:r w:rsidR="0059237F" w:rsidRPr="00593F67">
        <w:rPr>
          <w:rFonts w:asciiTheme="minorHAnsi" w:hAnsiTheme="minorHAnsi" w:cstheme="minorHAnsi"/>
          <w:szCs w:val="24"/>
        </w:rPr>
        <w:t>$89,680</w:t>
      </w:r>
      <w:r w:rsidR="00FA682B">
        <w:t>)</w:t>
      </w:r>
      <w:r w:rsidR="0059237F">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59237F" w:rsidRDefault="00655CDB" w:rsidP="00655CDB">
      <w:pPr>
        <w:pStyle w:val="Boxedlistbullet"/>
        <w:spacing w:before="100" w:beforeAutospacing="1" w:after="100" w:afterAutospacing="1"/>
      </w:pPr>
      <w:r w:rsidRPr="0059237F">
        <w:t>The successful candidate will undertake a pre-employment background check. Please note that individuals with criminal records are not automatically deemed ineligible. Each application will be considered on its merits.</w:t>
      </w:r>
    </w:p>
    <w:p w14:paraId="16A85DAF" w14:textId="1A9E3169" w:rsidR="00655CDB" w:rsidRPr="0059237F" w:rsidRDefault="00655CDB" w:rsidP="00655CDB">
      <w:pPr>
        <w:pStyle w:val="Boxedlistbullet"/>
        <w:spacing w:before="100" w:beforeAutospacing="1" w:after="100" w:afterAutospacing="1"/>
      </w:pPr>
      <w:r w:rsidRPr="0059237F">
        <w:t xml:space="preserve">The successful candidate will be required to obtain and maintain a security clearance at </w:t>
      </w:r>
      <w:r w:rsidR="0059237F" w:rsidRPr="0059237F">
        <w:t>Lucas Heights, NSW.</w:t>
      </w:r>
    </w:p>
    <w:p w14:paraId="389709C4" w14:textId="77777777" w:rsidR="00655CDB" w:rsidRPr="0059237F" w:rsidRDefault="00655CDB" w:rsidP="00655CDB">
      <w:pPr>
        <w:pStyle w:val="Boxedlistbullet"/>
        <w:spacing w:before="100" w:beforeAutospacing="1" w:after="100" w:afterAutospacing="1"/>
      </w:pPr>
      <w:r w:rsidRPr="0059237F">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7"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lastRenderedPageBreak/>
        <w:t>About CSIRO</w:t>
      </w:r>
    </w:p>
    <w:p w14:paraId="6EA81220" w14:textId="70C19D4D"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8" w:tooltip="CSIRO Website" w:history="1">
        <w:r w:rsidRPr="00D923FE">
          <w:rPr>
            <w:bCs/>
            <w:color w:val="757579" w:themeColor="accent3"/>
            <w:szCs w:val="24"/>
            <w:u w:val="single"/>
          </w:rPr>
          <w:t>CSIRO Online</w:t>
        </w:r>
      </w:hyperlink>
      <w:r w:rsidRPr="00D923FE">
        <w:rPr>
          <w:bCs/>
          <w:szCs w:val="24"/>
        </w:rPr>
        <w:t xml:space="preserve"> and </w:t>
      </w:r>
      <w:hyperlink r:id="rId19" w:history="1">
        <w:r w:rsidR="00D26EAC" w:rsidRPr="00D26EAC">
          <w:rPr>
            <w:rStyle w:val="Hyperlink"/>
            <w:bCs/>
            <w:szCs w:val="24"/>
          </w:rPr>
          <w:t>Mineral Resources</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0"/>
      <w:headerReference w:type="first" r:id="rId21"/>
      <w:footerReference w:type="first" r:id="rId22"/>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9263E8"/>
    <w:multiLevelType w:val="multilevel"/>
    <w:tmpl w:val="06067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806AFD"/>
    <w:multiLevelType w:val="multilevel"/>
    <w:tmpl w:val="56927B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9D08D2"/>
    <w:multiLevelType w:val="multilevel"/>
    <w:tmpl w:val="01404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EB1D2B"/>
    <w:multiLevelType w:val="multilevel"/>
    <w:tmpl w:val="C846AB9A"/>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4C72F3"/>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5"/>
  </w:num>
  <w:num w:numId="12" w16cid:durableId="656373759">
    <w:abstractNumId w:val="17"/>
  </w:num>
  <w:num w:numId="13" w16cid:durableId="2077819241">
    <w:abstractNumId w:val="16"/>
  </w:num>
  <w:num w:numId="14" w16cid:durableId="2067608202">
    <w:abstractNumId w:val="30"/>
  </w:num>
  <w:num w:numId="15" w16cid:durableId="1203399894">
    <w:abstractNumId w:val="35"/>
  </w:num>
  <w:num w:numId="16" w16cid:durableId="1691031208">
    <w:abstractNumId w:val="31"/>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4"/>
  </w:num>
  <w:num w:numId="26" w16cid:durableId="177698911">
    <w:abstractNumId w:val="22"/>
  </w:num>
  <w:num w:numId="27" w16cid:durableId="202913305">
    <w:abstractNumId w:val="28"/>
  </w:num>
  <w:num w:numId="28" w16cid:durableId="1461068883">
    <w:abstractNumId w:val="27"/>
  </w:num>
  <w:num w:numId="29" w16cid:durableId="1199051468">
    <w:abstractNumId w:val="10"/>
  </w:num>
  <w:num w:numId="30" w16cid:durableId="669796283">
    <w:abstractNumId w:val="27"/>
  </w:num>
  <w:num w:numId="31" w16cid:durableId="465860098">
    <w:abstractNumId w:val="36"/>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6"/>
  </w:num>
  <w:num w:numId="34" w16cid:durableId="1610353724">
    <w:abstractNumId w:val="33"/>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3214498">
    <w:abstractNumId w:val="37"/>
  </w:num>
  <w:num w:numId="41" w16cid:durableId="2211394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152344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29556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0565355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C10"/>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52"/>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251"/>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0EC"/>
    <w:rsid w:val="00592355"/>
    <w:rsid w:val="0059237F"/>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0502D"/>
    <w:rsid w:val="00610237"/>
    <w:rsid w:val="006108D6"/>
    <w:rsid w:val="00612BAC"/>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9C"/>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0B9F"/>
    <w:rsid w:val="007A1F94"/>
    <w:rsid w:val="007A21B1"/>
    <w:rsid w:val="007A6F4B"/>
    <w:rsid w:val="007A71AC"/>
    <w:rsid w:val="007A7722"/>
    <w:rsid w:val="007A7762"/>
    <w:rsid w:val="007A7809"/>
    <w:rsid w:val="007B0775"/>
    <w:rsid w:val="007B1387"/>
    <w:rsid w:val="007B249E"/>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67B4"/>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0767"/>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0B9B"/>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7564"/>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072A"/>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1BC8"/>
    <w:rsid w:val="00B97CFE"/>
    <w:rsid w:val="00BA12F0"/>
    <w:rsid w:val="00BA15B9"/>
    <w:rsid w:val="00BA1962"/>
    <w:rsid w:val="00BA2327"/>
    <w:rsid w:val="00BA4762"/>
    <w:rsid w:val="00BA4EA2"/>
    <w:rsid w:val="00BA5610"/>
    <w:rsid w:val="00BA7111"/>
    <w:rsid w:val="00BB30A0"/>
    <w:rsid w:val="00BB5C6E"/>
    <w:rsid w:val="00BB6289"/>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C7D"/>
    <w:rsid w:val="00C52E4B"/>
    <w:rsid w:val="00C54709"/>
    <w:rsid w:val="00C6293F"/>
    <w:rsid w:val="00C64ABC"/>
    <w:rsid w:val="00C64D51"/>
    <w:rsid w:val="00C65D46"/>
    <w:rsid w:val="00C661DC"/>
    <w:rsid w:val="00C67E8A"/>
    <w:rsid w:val="00C70471"/>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EAC"/>
    <w:rsid w:val="00D31094"/>
    <w:rsid w:val="00D31A90"/>
    <w:rsid w:val="00D334EA"/>
    <w:rsid w:val="00D34F20"/>
    <w:rsid w:val="00D34F8A"/>
    <w:rsid w:val="00D360D6"/>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3E89"/>
    <w:rsid w:val="00DC461F"/>
    <w:rsid w:val="00DC583A"/>
    <w:rsid w:val="00DC5CB2"/>
    <w:rsid w:val="00DC5DB4"/>
    <w:rsid w:val="00DC601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37F50"/>
    <w:rsid w:val="00E37F77"/>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2755"/>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57F42"/>
    <w:rsid w:val="00F60646"/>
    <w:rsid w:val="00F62F2D"/>
    <w:rsid w:val="00F66779"/>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B7EE68"/>
  <w15:docId w15:val="{DBB79B48-D9BE-4FBB-BA81-CD607539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uiPriority w:val="22"/>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paragraph" w:customStyle="1" w:styleId="xmsonormal">
    <w:name w:val="x_msonormal"/>
    <w:basedOn w:val="Normal"/>
    <w:rsid w:val="00920767"/>
    <w:pPr>
      <w:spacing w:before="0" w:after="0"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1663060">
      <w:bodyDiv w:val="1"/>
      <w:marLeft w:val="0"/>
      <w:marRight w:val="0"/>
      <w:marTop w:val="0"/>
      <w:marBottom w:val="0"/>
      <w:divBdr>
        <w:top w:val="none" w:sz="0" w:space="0" w:color="auto"/>
        <w:left w:val="none" w:sz="0" w:space="0" w:color="auto"/>
        <w:bottom w:val="none" w:sz="0" w:space="0" w:color="auto"/>
        <w:right w:val="none" w:sz="0" w:space="0" w:color="auto"/>
      </w:divBdr>
    </w:div>
    <w:div w:id="105493409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careers/postdoctoral-fellow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rysos.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ves.vanhaarlem@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about/people/business-units/Miner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EU\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16468"/>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12554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Smith, Jess (Launch &amp; Careers, St. Lucia)</cp:lastModifiedBy>
  <cp:revision>8</cp:revision>
  <cp:lastPrinted>2012-02-02T00:02:00Z</cp:lastPrinted>
  <dcterms:created xsi:type="dcterms:W3CDTF">2023-05-11T21:57:00Z</dcterms:created>
  <dcterms:modified xsi:type="dcterms:W3CDTF">2023-05-16T23:19:00Z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