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51E02077" w14:textId="77777777" w:rsidR="00332C06" w:rsidRPr="00674783" w:rsidRDefault="00CC201B" w:rsidP="00D46C3A">
          <w:pPr>
            <w:pStyle w:val="Heading1"/>
            <w:spacing w:after="0"/>
          </w:pPr>
          <w:r>
            <w:t>Position Details</w:t>
          </w:r>
          <w:bookmarkEnd w:id="0"/>
        </w:p>
        <w:p w14:paraId="1E4A6879" w14:textId="77777777" w:rsidR="006246C0" w:rsidRDefault="00CC201B" w:rsidP="00D46C3A">
          <w:pPr>
            <w:pStyle w:val="Heading2"/>
            <w:spacing w:before="0" w:after="120"/>
          </w:pPr>
          <w:r>
            <w:t>Administrative Services- CSOF</w:t>
          </w:r>
          <w:r w:rsidR="00D111E4">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A3924F1" w14:textId="77777777" w:rsidTr="00D46C3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93721B" w:rsidRDefault="00452FD5" w:rsidP="00CF5BF6">
            <w:pPr>
              <w:pStyle w:val="ColumnHeading"/>
              <w:rPr>
                <w:sz w:val="22"/>
              </w:rPr>
            </w:pPr>
            <w:r w:rsidRPr="0093721B">
              <w:rPr>
                <w:sz w:val="22"/>
              </w:rPr>
              <w:t>The following information is for applicants</w:t>
            </w:r>
          </w:p>
        </w:tc>
      </w:tr>
      <w:tr w:rsidR="00CC201B" w:rsidRPr="0093721B" w14:paraId="29DEF9F4" w14:textId="77777777" w:rsidTr="00D46C3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5D4B0BB0" w14:textId="77777777" w:rsidR="00CC201B" w:rsidRPr="0093721B" w:rsidRDefault="00BB763A" w:rsidP="00CF5BF6">
            <w:pPr>
              <w:pStyle w:val="TableText"/>
              <w:rPr>
                <w:sz w:val="22"/>
              </w:rPr>
            </w:pPr>
            <w:r w:rsidRPr="0093721B">
              <w:rPr>
                <w:sz w:val="22"/>
              </w:rPr>
              <w:t>Advertised Job Title</w:t>
            </w:r>
          </w:p>
        </w:tc>
        <w:tc>
          <w:tcPr>
            <w:tcW w:w="3551" w:type="pct"/>
          </w:tcPr>
          <w:p w14:paraId="230C4C7C" w14:textId="6D57AEE4" w:rsidR="00CC201B" w:rsidRPr="0093721B" w:rsidRDefault="00FA54E3" w:rsidP="00CF5BF6">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CBIS Enterprise Manager, Compliance and Services</w:t>
            </w:r>
          </w:p>
        </w:tc>
      </w:tr>
      <w:tr w:rsidR="00CC201B" w:rsidRPr="0093721B" w14:paraId="1BC3FC36" w14:textId="77777777" w:rsidTr="00D46C3A">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A27D55D" w14:textId="77777777" w:rsidR="00CC201B" w:rsidRPr="0093721B" w:rsidRDefault="00BB763A" w:rsidP="00CF5BF6">
            <w:pPr>
              <w:pStyle w:val="TableText"/>
              <w:rPr>
                <w:sz w:val="22"/>
              </w:rPr>
            </w:pPr>
            <w:r w:rsidRPr="0093721B">
              <w:rPr>
                <w:sz w:val="22"/>
              </w:rPr>
              <w:t>Job Reference</w:t>
            </w:r>
          </w:p>
        </w:tc>
        <w:tc>
          <w:tcPr>
            <w:tcW w:w="3551" w:type="pct"/>
          </w:tcPr>
          <w:p w14:paraId="153134D1" w14:textId="790834E6" w:rsidR="00CC201B" w:rsidRPr="0093721B" w:rsidRDefault="00B77EF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96360</w:t>
            </w:r>
          </w:p>
        </w:tc>
      </w:tr>
      <w:tr w:rsidR="00C45886" w:rsidRPr="0093721B" w14:paraId="26417668"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AF65A1" w14:textId="77777777" w:rsidR="00C45886" w:rsidRPr="0093721B" w:rsidRDefault="00C45886" w:rsidP="00CF5BF6">
            <w:pPr>
              <w:pStyle w:val="TableText"/>
              <w:rPr>
                <w:sz w:val="22"/>
              </w:rPr>
            </w:pPr>
            <w:r w:rsidRPr="0093721B">
              <w:rPr>
                <w:sz w:val="22"/>
              </w:rPr>
              <w:t>Tenure</w:t>
            </w:r>
          </w:p>
        </w:tc>
        <w:tc>
          <w:tcPr>
            <w:tcW w:w="3551" w:type="pct"/>
          </w:tcPr>
          <w:p w14:paraId="5F10E581" w14:textId="2521ADAA" w:rsidR="00C45886" w:rsidRPr="0093721B"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B77EF1">
              <w:rPr>
                <w:sz w:val="22"/>
              </w:rPr>
              <w:t xml:space="preserve">, </w:t>
            </w:r>
            <w:r w:rsidR="00A63426">
              <w:rPr>
                <w:sz w:val="22"/>
              </w:rPr>
              <w:t>F</w:t>
            </w:r>
            <w:r w:rsidRPr="0093721B">
              <w:rPr>
                <w:sz w:val="22"/>
              </w:rPr>
              <w:t xml:space="preserve">ull-time </w:t>
            </w:r>
          </w:p>
        </w:tc>
      </w:tr>
      <w:tr w:rsidR="00C45886" w:rsidRPr="0093721B" w14:paraId="60E7A78D"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6846E1" w14:textId="77777777" w:rsidR="00C45886" w:rsidRPr="0093721B" w:rsidRDefault="00C45886" w:rsidP="00CF5BF6">
            <w:pPr>
              <w:pStyle w:val="TableText"/>
              <w:rPr>
                <w:sz w:val="22"/>
              </w:rPr>
            </w:pPr>
            <w:r w:rsidRPr="0093721B">
              <w:rPr>
                <w:sz w:val="22"/>
              </w:rPr>
              <w:t>Salary Range</w:t>
            </w:r>
          </w:p>
        </w:tc>
        <w:tc>
          <w:tcPr>
            <w:tcW w:w="3551" w:type="pct"/>
          </w:tcPr>
          <w:p w14:paraId="1373EA13" w14:textId="28FDDE9F"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4F303B">
              <w:t xml:space="preserve"> </w:t>
            </w:r>
            <w:r w:rsidR="004F303B" w:rsidRPr="004F303B">
              <w:rPr>
                <w:sz w:val="22"/>
              </w:rPr>
              <w:t>$</w:t>
            </w:r>
            <w:r w:rsidR="00B77EF1">
              <w:rPr>
                <w:sz w:val="22"/>
              </w:rPr>
              <w:t>126,313</w:t>
            </w:r>
            <w:r w:rsidR="004F303B">
              <w:rPr>
                <w:sz w:val="22"/>
              </w:rPr>
              <w:t xml:space="preserve"> </w:t>
            </w:r>
            <w:r w:rsidRPr="0093721B">
              <w:rPr>
                <w:sz w:val="22"/>
              </w:rPr>
              <w:t>to AU</w:t>
            </w:r>
            <w:r w:rsidR="004F303B">
              <w:t xml:space="preserve"> </w:t>
            </w:r>
            <w:r w:rsidR="004F303B" w:rsidRPr="004F303B">
              <w:rPr>
                <w:sz w:val="22"/>
              </w:rPr>
              <w:t>$</w:t>
            </w:r>
            <w:r w:rsidR="00B77EF1">
              <w:rPr>
                <w:sz w:val="22"/>
              </w:rPr>
              <w:t xml:space="preserve">148,014 </w:t>
            </w:r>
            <w:r w:rsidRPr="0093721B">
              <w:rPr>
                <w:sz w:val="22"/>
              </w:rPr>
              <w:t>pa (pro-rata for part-time) + up to 15.4% superannuation</w:t>
            </w:r>
          </w:p>
        </w:tc>
      </w:tr>
      <w:tr w:rsidR="00926BE4" w:rsidRPr="0093721B" w14:paraId="5C0B0F9F"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3C575" w14:textId="77777777" w:rsidR="00926BE4" w:rsidRPr="0093721B" w:rsidRDefault="00926BE4" w:rsidP="00CF5BF6">
            <w:pPr>
              <w:pStyle w:val="TableText"/>
              <w:rPr>
                <w:sz w:val="22"/>
              </w:rPr>
            </w:pPr>
            <w:r w:rsidRPr="0093721B">
              <w:rPr>
                <w:sz w:val="22"/>
              </w:rPr>
              <w:t>Location</w:t>
            </w:r>
            <w:r w:rsidR="00C45886" w:rsidRPr="0093721B">
              <w:rPr>
                <w:sz w:val="22"/>
              </w:rPr>
              <w:t>(s)</w:t>
            </w:r>
          </w:p>
        </w:tc>
        <w:tc>
          <w:tcPr>
            <w:tcW w:w="3551" w:type="pct"/>
          </w:tcPr>
          <w:p w14:paraId="3B8AEF4C" w14:textId="08E937B3" w:rsidR="00926BE4" w:rsidRPr="0093721B" w:rsidRDefault="00FA54E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 ACDP</w:t>
            </w:r>
          </w:p>
        </w:tc>
      </w:tr>
      <w:tr w:rsidR="00926BE4" w:rsidRPr="0093721B" w14:paraId="15BFF39E"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633EE0" w14:textId="77777777" w:rsidR="00926BE4" w:rsidRPr="0093721B" w:rsidRDefault="00926BE4" w:rsidP="00CF5BF6">
            <w:pPr>
              <w:pStyle w:val="TableText"/>
              <w:rPr>
                <w:sz w:val="22"/>
              </w:rPr>
            </w:pPr>
            <w:r w:rsidRPr="0093721B">
              <w:rPr>
                <w:sz w:val="22"/>
              </w:rPr>
              <w:t>Relocation Assistance</w:t>
            </w:r>
          </w:p>
        </w:tc>
        <w:tc>
          <w:tcPr>
            <w:tcW w:w="3551" w:type="pct"/>
          </w:tcPr>
          <w:p w14:paraId="0D6FD15F"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E278EBC"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F1C086" w14:textId="77777777" w:rsidR="00926BE4" w:rsidRPr="0093721B" w:rsidRDefault="00926BE4" w:rsidP="00CF5BF6">
            <w:pPr>
              <w:pStyle w:val="TableText"/>
              <w:rPr>
                <w:sz w:val="22"/>
              </w:rPr>
            </w:pPr>
            <w:r w:rsidRPr="0093721B">
              <w:rPr>
                <w:sz w:val="22"/>
              </w:rPr>
              <w:t>Applications are open to</w:t>
            </w:r>
          </w:p>
        </w:tc>
        <w:tc>
          <w:tcPr>
            <w:tcW w:w="3551" w:type="pct"/>
          </w:tcPr>
          <w:p w14:paraId="3BC275A2" w14:textId="09F24007" w:rsidR="00926BE4" w:rsidRPr="00FA54E3" w:rsidRDefault="00EA62ED" w:rsidP="004F303B">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01BD68C3"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B95B1" w14:textId="77777777" w:rsidR="00C45886" w:rsidRPr="0093721B" w:rsidRDefault="00C45886" w:rsidP="00CF5BF6">
            <w:pPr>
              <w:pStyle w:val="TableText"/>
              <w:rPr>
                <w:sz w:val="22"/>
              </w:rPr>
            </w:pPr>
            <w:r w:rsidRPr="0093721B">
              <w:rPr>
                <w:sz w:val="22"/>
              </w:rPr>
              <w:t>Position reports to the</w:t>
            </w:r>
          </w:p>
        </w:tc>
        <w:tc>
          <w:tcPr>
            <w:tcW w:w="3551" w:type="pct"/>
          </w:tcPr>
          <w:p w14:paraId="71CA8782" w14:textId="1C5EB4B3" w:rsidR="00C45886" w:rsidRPr="0093721B" w:rsidRDefault="00FA54E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CBIS Executive Manager, Operations ACDP</w:t>
            </w:r>
          </w:p>
        </w:tc>
      </w:tr>
      <w:tr w:rsidR="00926BE4" w:rsidRPr="0093721B" w14:paraId="38CB3C59"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A68AEEB" w14:textId="77777777" w:rsidR="00926BE4" w:rsidRPr="0093721B" w:rsidRDefault="00926BE4" w:rsidP="00CF5BF6">
            <w:pPr>
              <w:pStyle w:val="TableText"/>
              <w:rPr>
                <w:sz w:val="22"/>
              </w:rPr>
            </w:pPr>
            <w:r w:rsidRPr="0093721B">
              <w:rPr>
                <w:sz w:val="22"/>
              </w:rPr>
              <w:t>Client Focus – Internal</w:t>
            </w:r>
          </w:p>
        </w:tc>
        <w:tc>
          <w:tcPr>
            <w:tcW w:w="3551" w:type="pct"/>
          </w:tcPr>
          <w:p w14:paraId="7D0B6268" w14:textId="4CB1AAA5" w:rsidR="00926BE4" w:rsidRPr="0093721B" w:rsidRDefault="00FA54E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50%</w:t>
            </w:r>
          </w:p>
        </w:tc>
      </w:tr>
      <w:tr w:rsidR="00926BE4" w:rsidRPr="0093721B" w14:paraId="2C85BCFB"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D6F2E1" w14:textId="77777777" w:rsidR="00926BE4" w:rsidRPr="0093721B" w:rsidRDefault="00926BE4" w:rsidP="00CF5BF6">
            <w:pPr>
              <w:pStyle w:val="TableText"/>
              <w:rPr>
                <w:sz w:val="22"/>
              </w:rPr>
            </w:pPr>
            <w:r w:rsidRPr="0093721B">
              <w:rPr>
                <w:sz w:val="22"/>
              </w:rPr>
              <w:t>Client Focus – External</w:t>
            </w:r>
          </w:p>
        </w:tc>
        <w:tc>
          <w:tcPr>
            <w:tcW w:w="3551" w:type="pct"/>
          </w:tcPr>
          <w:p w14:paraId="3C3085B1" w14:textId="349EDF2F" w:rsidR="00926BE4" w:rsidRPr="0093721B" w:rsidRDefault="00FA54E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50%</w:t>
            </w:r>
          </w:p>
        </w:tc>
      </w:tr>
      <w:tr w:rsidR="00194B1C" w:rsidRPr="0093721B" w14:paraId="60F35157"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1AFAF52" w14:textId="77777777" w:rsidR="00194B1C" w:rsidRPr="0093721B" w:rsidRDefault="00C45886" w:rsidP="00CF5BF6">
            <w:pPr>
              <w:pStyle w:val="TableText"/>
              <w:rPr>
                <w:sz w:val="22"/>
              </w:rPr>
            </w:pPr>
            <w:r w:rsidRPr="0093721B">
              <w:rPr>
                <w:sz w:val="22"/>
              </w:rPr>
              <w:t>Number of Direct Reports</w:t>
            </w:r>
          </w:p>
        </w:tc>
        <w:tc>
          <w:tcPr>
            <w:tcW w:w="3551" w:type="pct"/>
          </w:tcPr>
          <w:p w14:paraId="6BE590DD" w14:textId="5F7426C4" w:rsidR="00194B1C" w:rsidRPr="0093721B" w:rsidRDefault="00FA54E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w:t>
            </w:r>
          </w:p>
        </w:tc>
      </w:tr>
      <w:tr w:rsidR="00194B1C" w:rsidRPr="0093721B" w14:paraId="2FDE0119"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845589" w14:textId="77777777" w:rsidR="00194B1C" w:rsidRPr="0093721B" w:rsidRDefault="00C45886" w:rsidP="00CF5BF6">
            <w:pPr>
              <w:pStyle w:val="TableText"/>
              <w:rPr>
                <w:sz w:val="22"/>
              </w:rPr>
            </w:pPr>
            <w:r w:rsidRPr="0093721B">
              <w:rPr>
                <w:sz w:val="22"/>
              </w:rPr>
              <w:t>Enquire about this job</w:t>
            </w:r>
          </w:p>
        </w:tc>
        <w:tc>
          <w:tcPr>
            <w:tcW w:w="3551" w:type="pct"/>
          </w:tcPr>
          <w:p w14:paraId="7CD26E4A" w14:textId="4223CCCA" w:rsidR="00194B1C" w:rsidRPr="0093721B" w:rsidRDefault="00FA54E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n/a</w:t>
            </w:r>
          </w:p>
        </w:tc>
      </w:tr>
      <w:tr w:rsidR="00194B1C" w:rsidRPr="0093721B" w14:paraId="5DC214A4"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DCEB6E" w14:textId="77777777" w:rsidR="00194B1C" w:rsidRPr="0093721B" w:rsidRDefault="00C45886" w:rsidP="00CF5BF6">
            <w:pPr>
              <w:pStyle w:val="TableText"/>
              <w:rPr>
                <w:sz w:val="22"/>
              </w:rPr>
            </w:pPr>
            <w:r w:rsidRPr="0093721B">
              <w:rPr>
                <w:sz w:val="22"/>
              </w:rPr>
              <w:t>How to apply</w:t>
            </w:r>
          </w:p>
        </w:tc>
        <w:tc>
          <w:tcPr>
            <w:tcW w:w="3551" w:type="pct"/>
          </w:tcPr>
          <w:p w14:paraId="2040C28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6F72F6A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6C4C9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747DE0C8" w14:textId="77777777" w:rsidR="0021006F" w:rsidRPr="0021006F" w:rsidRDefault="0021006F" w:rsidP="0021006F">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1C25411C" w14:textId="77777777" w:rsidR="0021006F" w:rsidRDefault="0021006F" w:rsidP="0021006F">
      <w:pPr>
        <w:widowControl w:val="0"/>
        <w:spacing w:before="240" w:after="0" w:line="240" w:lineRule="auto"/>
        <w:outlineLvl w:val="2"/>
        <w:rPr>
          <w:rFonts w:cs="Calibri"/>
        </w:rPr>
      </w:pPr>
      <w:r w:rsidRPr="0021006F">
        <w:rPr>
          <w:rFonts w:cs="Calibri"/>
          <w:color w:val="auto"/>
        </w:rPr>
        <w:t xml:space="preserve">CSIRO acknowledges the Traditional Owners of the land, </w:t>
      </w:r>
      <w:proofErr w:type="gramStart"/>
      <w:r w:rsidRPr="0021006F">
        <w:rPr>
          <w:rFonts w:cs="Calibri"/>
          <w:color w:val="auto"/>
        </w:rPr>
        <w:t>sea</w:t>
      </w:r>
      <w:proofErr w:type="gramEnd"/>
      <w:r w:rsidRPr="0021006F">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21006F">
          <w:rPr>
            <w:rFonts w:cs="Calibri"/>
            <w:color w:val="1155CC"/>
            <w:u w:val="single"/>
          </w:rPr>
          <w:t>vision towards reconciliation</w:t>
        </w:r>
      </w:hyperlink>
      <w:r w:rsidRPr="0021006F">
        <w:rPr>
          <w:rFonts w:cs="Calibri"/>
        </w:rPr>
        <w:t>.</w:t>
      </w:r>
    </w:p>
    <w:p w14:paraId="15EA19A0" w14:textId="77777777" w:rsidR="00986483" w:rsidRPr="00807670" w:rsidRDefault="00986483" w:rsidP="00986483">
      <w:pPr>
        <w:rPr>
          <w:b/>
          <w:bCs/>
          <w:sz w:val="26"/>
          <w:szCs w:val="26"/>
        </w:rPr>
      </w:pPr>
      <w:r w:rsidRPr="00807670">
        <w:rPr>
          <w:b/>
          <w:bCs/>
          <w:sz w:val="26"/>
          <w:szCs w:val="26"/>
        </w:rPr>
        <w:t>Child Safety</w:t>
      </w:r>
    </w:p>
    <w:p w14:paraId="627CC8A2" w14:textId="728141BC" w:rsidR="00FA54E3" w:rsidRPr="00FA54E3" w:rsidRDefault="00986483" w:rsidP="00FA54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99EB9BB" w14:textId="77777777" w:rsidR="006246C0" w:rsidRPr="00674783" w:rsidRDefault="00B50C20" w:rsidP="0021006F">
      <w:pPr>
        <w:pStyle w:val="Heading3"/>
        <w:keepNext w:val="0"/>
        <w:keepLines w:val="0"/>
        <w:widowControl w:val="0"/>
        <w:spacing w:before="240" w:after="0"/>
      </w:pPr>
      <w:r>
        <w:t>Role Overview</w:t>
      </w:r>
    </w:p>
    <w:p w14:paraId="59483930" w14:textId="596C646E" w:rsidR="00B50C20" w:rsidRPr="00B50C20" w:rsidRDefault="00CB2712" w:rsidP="1E2D88E3">
      <w:pPr>
        <w:pStyle w:val="Heading2"/>
        <w:keepNext w:val="0"/>
        <w:keepLines w:val="0"/>
        <w:widowControl w:val="0"/>
        <w:numPr>
          <w:ilvl w:val="0"/>
          <w:numId w:val="0"/>
        </w:numPr>
        <w:spacing w:before="120" w:after="120"/>
        <w:rPr>
          <w:rFonts w:cs="Times New Roman"/>
          <w:color w:val="000000"/>
          <w:sz w:val="24"/>
          <w:szCs w:val="24"/>
        </w:rPr>
      </w:pPr>
      <w:bookmarkStart w:id="1" w:name="_Toc341085720"/>
      <w:r w:rsidRPr="1E2D88E3">
        <w:rPr>
          <w:rFonts w:cs="Times New Roman"/>
          <w:color w:val="000000" w:themeColor="text2"/>
          <w:sz w:val="24"/>
          <w:szCs w:val="24"/>
        </w:rPr>
        <w:t xml:space="preserve">The role of </w:t>
      </w:r>
      <w:proofErr w:type="gramStart"/>
      <w:r w:rsidR="00B50C20" w:rsidRPr="1E2D88E3">
        <w:rPr>
          <w:rFonts w:cs="Times New Roman"/>
          <w:color w:val="000000" w:themeColor="text2"/>
          <w:sz w:val="24"/>
          <w:szCs w:val="24"/>
        </w:rPr>
        <w:t>Administrative</w:t>
      </w:r>
      <w:proofErr w:type="gramEnd"/>
      <w:r w:rsidR="00B50C20" w:rsidRPr="1E2D88E3">
        <w:rPr>
          <w:rFonts w:cs="Times New Roman"/>
          <w:color w:val="000000" w:themeColor="text2"/>
          <w:sz w:val="24"/>
          <w:szCs w:val="24"/>
        </w:rPr>
        <w:t xml:space="preserve"> staff in CSIRO </w:t>
      </w:r>
      <w:r w:rsidRPr="1E2D88E3">
        <w:rPr>
          <w:rFonts w:cs="Times New Roman"/>
          <w:color w:val="000000" w:themeColor="text2"/>
          <w:sz w:val="24"/>
          <w:szCs w:val="24"/>
        </w:rPr>
        <w:t xml:space="preserve">is to </w:t>
      </w:r>
      <w:r w:rsidR="00B50C20" w:rsidRPr="1E2D88E3">
        <w:rPr>
          <w:rFonts w:cs="Times New Roman"/>
          <w:color w:val="000000" w:themeColor="text2"/>
          <w:sz w:val="24"/>
          <w:szCs w:val="24"/>
        </w:rPr>
        <w:t xml:space="preserve">provide administrative and management services to support the effective provision of research and development activities. This involves the development and implementation and/or administration of policies, systems and procedures that assist the </w:t>
      </w:r>
      <w:r w:rsidR="00E40D80" w:rsidRPr="1E2D88E3">
        <w:rPr>
          <w:rFonts w:cs="Times New Roman"/>
          <w:color w:val="000000" w:themeColor="text2"/>
          <w:sz w:val="24"/>
          <w:szCs w:val="24"/>
        </w:rPr>
        <w:t>O</w:t>
      </w:r>
      <w:r w:rsidR="00B50C20" w:rsidRPr="1E2D88E3">
        <w:rPr>
          <w:rFonts w:cs="Times New Roman"/>
          <w:color w:val="000000" w:themeColor="text2"/>
          <w:sz w:val="24"/>
          <w:szCs w:val="24"/>
        </w:rPr>
        <w:t xml:space="preserve">rganisation and the </w:t>
      </w:r>
      <w:r w:rsidR="00E40D80" w:rsidRPr="1E2D88E3">
        <w:rPr>
          <w:rFonts w:cs="Times New Roman"/>
          <w:color w:val="000000" w:themeColor="text2"/>
          <w:sz w:val="24"/>
          <w:szCs w:val="24"/>
        </w:rPr>
        <w:t>B</w:t>
      </w:r>
      <w:r w:rsidR="00B50C20" w:rsidRPr="1E2D88E3">
        <w:rPr>
          <w:rFonts w:cs="Times New Roman"/>
          <w:color w:val="000000" w:themeColor="text2"/>
          <w:sz w:val="24"/>
          <w:szCs w:val="24"/>
        </w:rPr>
        <w:t xml:space="preserve">usiness </w:t>
      </w:r>
      <w:r w:rsidR="00E40D80" w:rsidRPr="1E2D88E3">
        <w:rPr>
          <w:rFonts w:cs="Times New Roman"/>
          <w:color w:val="000000" w:themeColor="text2"/>
          <w:sz w:val="24"/>
          <w:szCs w:val="24"/>
        </w:rPr>
        <w:t>U</w:t>
      </w:r>
      <w:r w:rsidR="00B50C20" w:rsidRPr="1E2D88E3">
        <w:rPr>
          <w:rFonts w:cs="Times New Roman"/>
          <w:color w:val="000000" w:themeColor="text2"/>
          <w:sz w:val="24"/>
          <w:szCs w:val="24"/>
        </w:rPr>
        <w:t>nit to achieve their objectives and meet Government and regulatory responsibilities.</w:t>
      </w:r>
      <w:r w:rsidR="7CFB1494" w:rsidRPr="1E2D88E3">
        <w:rPr>
          <w:rFonts w:cs="Times New Roman"/>
          <w:color w:val="000000" w:themeColor="text2"/>
          <w:sz w:val="24"/>
          <w:szCs w:val="24"/>
        </w:rPr>
        <w:t xml:space="preserve"> </w:t>
      </w:r>
    </w:p>
    <w:p w14:paraId="0C71EF3E" w14:textId="1DF1D5AA" w:rsidR="006E13E5" w:rsidRPr="006E13E5" w:rsidRDefault="006E13E5" w:rsidP="004F303B">
      <w:pPr>
        <w:spacing w:before="0"/>
      </w:pPr>
      <w:r>
        <w:t>This</w:t>
      </w:r>
      <w:r w:rsidR="00FA54E3">
        <w:t xml:space="preserve"> role is responsible for the strategy, management and maintenance of the facility </w:t>
      </w:r>
      <w:r w:rsidR="7DA161EC">
        <w:t>information</w:t>
      </w:r>
      <w:r w:rsidR="00FA54E3">
        <w:t xml:space="preserve"> </w:t>
      </w:r>
      <w:r w:rsidR="00FA54E3" w:rsidRPr="00CF5BF6">
        <w:rPr>
          <w:color w:val="auto"/>
        </w:rPr>
        <w:t xml:space="preserve">and associated management systems to ensure efficient delivery of support services to the Australian </w:t>
      </w:r>
      <w:r w:rsidR="3F0CB392" w:rsidRPr="00CF5BF6">
        <w:rPr>
          <w:color w:val="auto"/>
        </w:rPr>
        <w:t xml:space="preserve">Centre for Disease Preparedness (ADCP) </w:t>
      </w:r>
      <w:r w:rsidR="00FA54E3" w:rsidRPr="00CF5BF6">
        <w:rPr>
          <w:color w:val="auto"/>
        </w:rPr>
        <w:t xml:space="preserve">facility </w:t>
      </w:r>
      <w:r w:rsidR="00FA54E3">
        <w:t>and compliance with regulatory and quality frameworks.</w:t>
      </w:r>
      <w:r w:rsidR="3B1E4A08">
        <w:t xml:space="preserve"> </w:t>
      </w:r>
    </w:p>
    <w:p w14:paraId="24863805" w14:textId="3071378D" w:rsidR="3B1E4A08" w:rsidRDefault="3B1E4A08" w:rsidP="1E2D88E3">
      <w:pPr>
        <w:spacing w:before="0"/>
      </w:pPr>
      <w:r>
        <w:t>The team is structure</w:t>
      </w:r>
      <w:r w:rsidR="148E585F">
        <w:t xml:space="preserve"> delive</w:t>
      </w:r>
      <w:r>
        <w:t>r</w:t>
      </w:r>
      <w:r w:rsidR="452A04D3">
        <w:t>s five main work streams</w:t>
      </w:r>
      <w:r>
        <w:t xml:space="preserve"> Compliance, </w:t>
      </w:r>
      <w:r w:rsidR="01DEC755">
        <w:t xml:space="preserve">Documentation &amp; Risk, </w:t>
      </w:r>
      <w:r w:rsidR="4CCCA72C">
        <w:t xml:space="preserve">Facilities - Contractor &amp; Administration, Facilities – Contracts &amp; Purchasing, </w:t>
      </w:r>
      <w:r>
        <w:t>Stores</w:t>
      </w:r>
      <w:r w:rsidR="53333D90">
        <w:t xml:space="preserve">, Logistics and Fleet Management. </w:t>
      </w:r>
    </w:p>
    <w:p w14:paraId="0B9F8C90" w14:textId="025C610B" w:rsidR="004F303B" w:rsidRPr="006E13E5" w:rsidRDefault="00FA54E3" w:rsidP="004F303B">
      <w:pPr>
        <w:spacing w:before="0"/>
        <w:rPr>
          <w:b/>
          <w:bCs/>
          <w:sz w:val="26"/>
          <w:szCs w:val="26"/>
        </w:rPr>
      </w:pPr>
      <w:r w:rsidRPr="00FA54E3">
        <w:rPr>
          <w:i/>
          <w:iCs/>
        </w:rPr>
        <w:cr/>
      </w:r>
      <w:r w:rsidR="00B50C20" w:rsidRPr="006E13E5">
        <w:rPr>
          <w:b/>
          <w:bCs/>
          <w:sz w:val="26"/>
          <w:szCs w:val="26"/>
        </w:rPr>
        <w:t>Duties and Key Result Area</w:t>
      </w:r>
      <w:r w:rsidR="0D39BB72" w:rsidRPr="006E13E5">
        <w:rPr>
          <w:b/>
          <w:bCs/>
          <w:sz w:val="26"/>
          <w:szCs w:val="26"/>
        </w:rPr>
        <w:t>s</w:t>
      </w:r>
    </w:p>
    <w:p w14:paraId="12A8648F" w14:textId="77777777" w:rsidR="004F303B" w:rsidRPr="00DB64D5" w:rsidRDefault="004F303B" w:rsidP="1E2D88E3">
      <w:pPr>
        <w:pStyle w:val="ListParagraph"/>
        <w:numPr>
          <w:ilvl w:val="0"/>
          <w:numId w:val="37"/>
        </w:numPr>
        <w:rPr>
          <w:color w:val="auto"/>
        </w:rPr>
      </w:pPr>
      <w:r w:rsidRPr="1E2D88E3">
        <w:rPr>
          <w:color w:val="auto"/>
        </w:rPr>
        <w:t xml:space="preserve">Act as a technical leader and/or manager of a function(s) and have a sound understanding of Business Unit goals and activities. </w:t>
      </w:r>
    </w:p>
    <w:p w14:paraId="61267BA4" w14:textId="77777777" w:rsidR="004F303B" w:rsidRPr="00380FE9" w:rsidRDefault="004F303B" w:rsidP="1E2D88E3">
      <w:pPr>
        <w:pStyle w:val="ListParagraph"/>
        <w:numPr>
          <w:ilvl w:val="0"/>
          <w:numId w:val="37"/>
        </w:numPr>
        <w:rPr>
          <w:color w:val="auto"/>
        </w:rPr>
      </w:pPr>
      <w:r w:rsidRPr="1E2D88E3">
        <w:rPr>
          <w:color w:val="auto"/>
        </w:rPr>
        <w:t>May be a member of, or provide strategic advice to, the management team and have significant independence of action.</w:t>
      </w:r>
    </w:p>
    <w:p w14:paraId="1C623D8A" w14:textId="77777777" w:rsidR="004F303B" w:rsidRPr="005A6378" w:rsidRDefault="004F303B" w:rsidP="1E2D88E3">
      <w:pPr>
        <w:pStyle w:val="ListParagraph"/>
        <w:numPr>
          <w:ilvl w:val="0"/>
          <w:numId w:val="37"/>
        </w:numPr>
        <w:rPr>
          <w:color w:val="auto"/>
        </w:rPr>
      </w:pPr>
      <w:r w:rsidRPr="1E2D88E3">
        <w:rPr>
          <w:color w:val="auto"/>
        </w:rPr>
        <w:t>Influence the Business Unit’s strategic decisions and align the goals of their function with the broader Business Unit goals.</w:t>
      </w:r>
    </w:p>
    <w:p w14:paraId="7FDF8D61" w14:textId="619EE10A" w:rsidR="004F303B" w:rsidRPr="00380FE9" w:rsidRDefault="4A16718F" w:rsidP="1E2D88E3">
      <w:pPr>
        <w:pStyle w:val="ListParagraph"/>
        <w:numPr>
          <w:ilvl w:val="0"/>
          <w:numId w:val="37"/>
        </w:numPr>
        <w:rPr>
          <w:color w:val="auto"/>
        </w:rPr>
      </w:pPr>
      <w:r w:rsidRPr="1E2D88E3">
        <w:rPr>
          <w:color w:val="auto"/>
        </w:rPr>
        <w:t>Lead and c</w:t>
      </w:r>
      <w:r w:rsidR="004F303B" w:rsidRPr="1E2D88E3">
        <w:rPr>
          <w:color w:val="auto"/>
        </w:rPr>
        <w:t xml:space="preserve">ontribute to and influence organisational policy. </w:t>
      </w:r>
    </w:p>
    <w:p w14:paraId="3E3FAF8F" w14:textId="77777777" w:rsidR="004F303B" w:rsidRPr="00380FE9" w:rsidRDefault="004F303B" w:rsidP="1E2D88E3">
      <w:pPr>
        <w:pStyle w:val="ListParagraph"/>
        <w:numPr>
          <w:ilvl w:val="0"/>
          <w:numId w:val="37"/>
        </w:numPr>
        <w:rPr>
          <w:color w:val="auto"/>
        </w:rPr>
      </w:pPr>
      <w:r w:rsidRPr="1E2D88E3">
        <w:rPr>
          <w:color w:val="auto"/>
        </w:rPr>
        <w:t>Lead staff and influence other internal and external partners to achieve the function’s goals and promote the Business Unit in external forums.</w:t>
      </w:r>
    </w:p>
    <w:p w14:paraId="2C3EDB64" w14:textId="77777777" w:rsidR="004F303B" w:rsidRDefault="004F303B" w:rsidP="1E2D88E3">
      <w:pPr>
        <w:pStyle w:val="ListParagraph"/>
        <w:numPr>
          <w:ilvl w:val="0"/>
          <w:numId w:val="37"/>
        </w:numPr>
        <w:rPr>
          <w:color w:val="auto"/>
        </w:rPr>
      </w:pPr>
      <w:r>
        <w:t>Neg</w:t>
      </w:r>
      <w:r w:rsidRPr="1E2D88E3">
        <w:rPr>
          <w:color w:val="auto"/>
        </w:rPr>
        <w:t>otiate the budget for the function including securing external funds.</w:t>
      </w:r>
    </w:p>
    <w:p w14:paraId="02734806" w14:textId="77777777" w:rsidR="004F303B" w:rsidRDefault="004F303B" w:rsidP="1E2D88E3">
      <w:pPr>
        <w:pStyle w:val="ListParagraph"/>
        <w:numPr>
          <w:ilvl w:val="0"/>
          <w:numId w:val="37"/>
        </w:numPr>
        <w:rPr>
          <w:color w:val="auto"/>
        </w:rPr>
      </w:pPr>
      <w:r w:rsidRPr="1E2D88E3">
        <w:rPr>
          <w:color w:val="auto"/>
        </w:rPr>
        <w:t>Develop work plans, allocate and monitor resources and achieve function outcomes.</w:t>
      </w:r>
    </w:p>
    <w:p w14:paraId="1B9EC69A" w14:textId="77777777" w:rsidR="004F303B" w:rsidRPr="00380FE9" w:rsidRDefault="004F303B" w:rsidP="1E2D88E3">
      <w:pPr>
        <w:pStyle w:val="ListParagraph"/>
        <w:numPr>
          <w:ilvl w:val="0"/>
          <w:numId w:val="37"/>
        </w:numPr>
        <w:rPr>
          <w:color w:val="auto"/>
        </w:rPr>
      </w:pPr>
      <w:r w:rsidRPr="1E2D88E3">
        <w:rPr>
          <w:color w:val="auto"/>
        </w:rPr>
        <w:t>Take responsibility for effective team performance including development of team members (If a manager of a function).</w:t>
      </w:r>
    </w:p>
    <w:p w14:paraId="3535D32C" w14:textId="77777777" w:rsidR="004F303B" w:rsidRDefault="004F303B" w:rsidP="004F303B">
      <w:pPr>
        <w:pStyle w:val="ListParagraph"/>
        <w:numPr>
          <w:ilvl w:val="0"/>
          <w:numId w:val="37"/>
        </w:numPr>
      </w:pPr>
      <w:r>
        <w:t>Understand the client’s Business Unit and/or seek information about their real underlying needs.</w:t>
      </w:r>
    </w:p>
    <w:p w14:paraId="6CF30590" w14:textId="77777777" w:rsidR="004F303B" w:rsidRDefault="004F303B" w:rsidP="1E2D88E3">
      <w:pPr>
        <w:pStyle w:val="ListParagraph"/>
        <w:numPr>
          <w:ilvl w:val="0"/>
          <w:numId w:val="37"/>
        </w:numPr>
        <w:rPr>
          <w:color w:val="auto"/>
        </w:rPr>
      </w:pPr>
      <w:r w:rsidRPr="1E2D88E3">
        <w:rPr>
          <w:color w:val="auto"/>
        </w:rPr>
        <w:t>Act as a trusted advisor and demonstrate creativity in anticipating client needs.</w:t>
      </w:r>
    </w:p>
    <w:p w14:paraId="6CA0EB7B" w14:textId="1ADF0D56" w:rsidR="004F303B" w:rsidRDefault="004F303B" w:rsidP="004F303B">
      <w:pPr>
        <w:pStyle w:val="ListParagraph"/>
        <w:numPr>
          <w:ilvl w:val="0"/>
          <w:numId w:val="37"/>
        </w:numPr>
      </w:pPr>
      <w:r>
        <w:t xml:space="preserve">Communicate openly, </w:t>
      </w:r>
      <w:r w:rsidR="006E13E5">
        <w:t>effectively,</w:t>
      </w:r>
      <w:r>
        <w:t xml:space="preserve"> and respectfully with all staff, </w:t>
      </w:r>
      <w:proofErr w:type="gramStart"/>
      <w:r>
        <w:t>clients</w:t>
      </w:r>
      <w:proofErr w:type="gramEnd"/>
      <w:r>
        <w:t xml:space="preserve"> and suppliers in the interests of good business practice, collaboration and enhancement of CSIRO’s reputation.</w:t>
      </w:r>
    </w:p>
    <w:p w14:paraId="7476AC04" w14:textId="77777777" w:rsidR="004F303B" w:rsidRDefault="004F303B" w:rsidP="004F303B">
      <w:pPr>
        <w:pStyle w:val="ListParagraph"/>
        <w:numPr>
          <w:ilvl w:val="0"/>
          <w:numId w:val="37"/>
        </w:numPr>
      </w:pPr>
      <w:r>
        <w:t>Work collaboratively as part of a multi-disciplinary, regionally dispersed team to carry out tasks in support of CSIRO’s scientific objectives.</w:t>
      </w:r>
    </w:p>
    <w:p w14:paraId="689FFFB3" w14:textId="2CF324E2" w:rsidR="18FF2C18" w:rsidRDefault="18FF2C18" w:rsidP="1E2D88E3">
      <w:pPr>
        <w:pStyle w:val="ListParagraph"/>
        <w:numPr>
          <w:ilvl w:val="0"/>
          <w:numId w:val="37"/>
        </w:numPr>
      </w:pPr>
      <w:r>
        <w:t>Manage and advise the business un</w:t>
      </w:r>
      <w:r w:rsidR="049A9957">
        <w:t xml:space="preserve">it on budget and </w:t>
      </w:r>
      <w:r>
        <w:t>financial</w:t>
      </w:r>
      <w:r w:rsidR="44534797">
        <w:t xml:space="preserve"> planning, s</w:t>
      </w:r>
      <w:r>
        <w:t xml:space="preserve">trategic </w:t>
      </w:r>
      <w:r w:rsidR="308FED7E">
        <w:t>p</w:t>
      </w:r>
      <w:r>
        <w:t xml:space="preserve">rocurement, </w:t>
      </w:r>
      <w:r w:rsidR="48C794D9">
        <w:t>p</w:t>
      </w:r>
      <w:r>
        <w:t xml:space="preserve">urchasing and </w:t>
      </w:r>
      <w:r w:rsidR="41241568">
        <w:t xml:space="preserve">critical external providers to deliver enterprise policy, ACDP’s missions and </w:t>
      </w:r>
      <w:r w:rsidR="1648F67B">
        <w:t>relevant</w:t>
      </w:r>
      <w:r w:rsidR="41241568">
        <w:t xml:space="preserve"> regulatory compliance. </w:t>
      </w:r>
    </w:p>
    <w:p w14:paraId="3E75A4EF" w14:textId="40AC1D21" w:rsidR="00FA54E3" w:rsidRDefault="645D6892" w:rsidP="00FA54E3">
      <w:pPr>
        <w:pStyle w:val="ListParagraph"/>
        <w:numPr>
          <w:ilvl w:val="0"/>
          <w:numId w:val="37"/>
        </w:numPr>
      </w:pPr>
      <w:r>
        <w:t>Manage the function to ensure</w:t>
      </w:r>
      <w:r w:rsidR="00FA54E3">
        <w:t xml:space="preserve"> buildings and grounds are maintained in line with Property Strategy</w:t>
      </w:r>
    </w:p>
    <w:p w14:paraId="1C921971" w14:textId="4828AFBC" w:rsidR="6AC3FEF6" w:rsidRDefault="6AC3FEF6" w:rsidP="1E2D88E3">
      <w:pPr>
        <w:pStyle w:val="ListParagraph"/>
        <w:numPr>
          <w:ilvl w:val="0"/>
          <w:numId w:val="37"/>
        </w:numPr>
      </w:pPr>
      <w:r>
        <w:t>Manage the function to ensure</w:t>
      </w:r>
      <w:r w:rsidR="00FA54E3">
        <w:t xml:space="preserve"> control and management of stores</w:t>
      </w:r>
      <w:r w:rsidR="66BC8CA6">
        <w:t xml:space="preserve"> and </w:t>
      </w:r>
      <w:proofErr w:type="gramStart"/>
      <w:r w:rsidR="66BC8CA6">
        <w:t>logistics</w:t>
      </w:r>
      <w:proofErr w:type="gramEnd"/>
    </w:p>
    <w:p w14:paraId="2A5C175C" w14:textId="364059AB" w:rsidR="00FA54E3" w:rsidRDefault="00FA54E3" w:rsidP="004F303B">
      <w:pPr>
        <w:pStyle w:val="ListParagraph"/>
        <w:numPr>
          <w:ilvl w:val="0"/>
          <w:numId w:val="37"/>
        </w:numPr>
      </w:pPr>
      <w:r>
        <w:t>Manage &amp;</w:t>
      </w:r>
      <w:r w:rsidR="004F303B">
        <w:t xml:space="preserve"> </w:t>
      </w:r>
      <w:r>
        <w:t xml:space="preserve">lead maintenance and service contracts. </w:t>
      </w:r>
    </w:p>
    <w:p w14:paraId="56923D2E" w14:textId="0B5E92D9" w:rsidR="00FA54E3" w:rsidRDefault="1D1FE982" w:rsidP="1E2D88E3">
      <w:pPr>
        <w:pStyle w:val="ListParagraph"/>
        <w:numPr>
          <w:ilvl w:val="0"/>
          <w:numId w:val="37"/>
        </w:numPr>
        <w:rPr>
          <w:color w:val="000000" w:themeColor="text2"/>
          <w:szCs w:val="24"/>
        </w:rPr>
      </w:pPr>
      <w:r>
        <w:t xml:space="preserve">Support the preparation of tender documents, analyse tenders, and contracts. </w:t>
      </w:r>
    </w:p>
    <w:p w14:paraId="29F8E2FD" w14:textId="0E364085" w:rsidR="00FA54E3" w:rsidRDefault="004F303B" w:rsidP="00FA54E3">
      <w:pPr>
        <w:pStyle w:val="ListParagraph"/>
        <w:numPr>
          <w:ilvl w:val="0"/>
          <w:numId w:val="37"/>
        </w:numPr>
      </w:pPr>
      <w:r>
        <w:t>Ensure and prepare</w:t>
      </w:r>
      <w:r w:rsidR="00FA54E3">
        <w:t xml:space="preserve"> reports required for statutory or compliance reasons.</w:t>
      </w:r>
    </w:p>
    <w:p w14:paraId="4C28D116" w14:textId="65CD9378" w:rsidR="00FA54E3" w:rsidRDefault="00FA54E3" w:rsidP="00FA54E3">
      <w:pPr>
        <w:pStyle w:val="ListParagraph"/>
        <w:numPr>
          <w:ilvl w:val="0"/>
          <w:numId w:val="37"/>
        </w:numPr>
      </w:pPr>
      <w:r>
        <w:t>Prepare and provide reports as required.</w:t>
      </w:r>
    </w:p>
    <w:p w14:paraId="54EA1647" w14:textId="331A52ED" w:rsidR="00FA54E3" w:rsidRDefault="00FA54E3" w:rsidP="00FA54E3">
      <w:pPr>
        <w:pStyle w:val="ListParagraph"/>
        <w:numPr>
          <w:ilvl w:val="0"/>
          <w:numId w:val="37"/>
        </w:numPr>
      </w:pPr>
      <w:r>
        <w:t>Prepare estimates and project management plans.</w:t>
      </w:r>
    </w:p>
    <w:p w14:paraId="4409D5F8" w14:textId="20BC605B" w:rsidR="00FA54E3" w:rsidRDefault="08BB56C1" w:rsidP="1E2D88E3">
      <w:pPr>
        <w:pStyle w:val="ListParagraph"/>
        <w:numPr>
          <w:ilvl w:val="0"/>
          <w:numId w:val="37"/>
        </w:numPr>
        <w:rPr>
          <w:color w:val="auto"/>
        </w:rPr>
      </w:pPr>
      <w:r w:rsidRPr="1E2D88E3">
        <w:rPr>
          <w:color w:val="auto"/>
        </w:rPr>
        <w:t>Lead the management of CBIS</w:t>
      </w:r>
      <w:r w:rsidR="00FA54E3" w:rsidRPr="1E2D88E3">
        <w:rPr>
          <w:color w:val="auto"/>
        </w:rPr>
        <w:t xml:space="preserve"> site records, facility drawings and plans ensuring Property Databases are kept up to date. </w:t>
      </w:r>
    </w:p>
    <w:p w14:paraId="76474CD5" w14:textId="706CB3B6" w:rsidR="00FA54E3" w:rsidRPr="00B01132" w:rsidRDefault="00FA54E3" w:rsidP="1E2D88E3">
      <w:pPr>
        <w:pStyle w:val="ListParagraph"/>
        <w:numPr>
          <w:ilvl w:val="0"/>
          <w:numId w:val="37"/>
        </w:numPr>
        <w:rPr>
          <w:color w:val="auto"/>
        </w:rPr>
      </w:pPr>
      <w:r w:rsidRPr="1E2D88E3">
        <w:rPr>
          <w:color w:val="auto"/>
        </w:rPr>
        <w:t xml:space="preserve">Communicate openly, </w:t>
      </w:r>
      <w:r w:rsidR="006F72CA" w:rsidRPr="1E2D88E3">
        <w:rPr>
          <w:color w:val="auto"/>
        </w:rPr>
        <w:t>effectively,</w:t>
      </w:r>
      <w:r w:rsidRPr="1E2D88E3">
        <w:rPr>
          <w:color w:val="auto"/>
        </w:rPr>
        <w:t xml:space="preserve"> and respectfully with all staff, </w:t>
      </w:r>
      <w:proofErr w:type="gramStart"/>
      <w:r w:rsidRPr="1E2D88E3">
        <w:rPr>
          <w:color w:val="auto"/>
        </w:rPr>
        <w:t>clients</w:t>
      </w:r>
      <w:proofErr w:type="gramEnd"/>
      <w:r w:rsidRPr="1E2D88E3">
        <w:rPr>
          <w:color w:val="auto"/>
        </w:rPr>
        <w:t xml:space="preserve"> and suppliers in the interests of good business practice, collaboration and enhancement of CSIRO’s reputation.</w:t>
      </w:r>
    </w:p>
    <w:p w14:paraId="53593B80" w14:textId="41C6CD99" w:rsidR="00FA54E3" w:rsidRPr="00FA54E3" w:rsidRDefault="00FA54E3" w:rsidP="00FA54E3">
      <w:pPr>
        <w:pStyle w:val="ListParagraph"/>
        <w:numPr>
          <w:ilvl w:val="0"/>
          <w:numId w:val="37"/>
        </w:numPr>
      </w:pPr>
      <w:r>
        <w:t xml:space="preserve">Establish, </w:t>
      </w:r>
      <w:proofErr w:type="gramStart"/>
      <w:r>
        <w:t>implement</w:t>
      </w:r>
      <w:proofErr w:type="gramEnd"/>
      <w:r>
        <w:t xml:space="preserve"> and maintain appropriate quality and/or management framework and documentation management systems for the CBIS AAHL team. </w:t>
      </w:r>
    </w:p>
    <w:p w14:paraId="4E1552AC" w14:textId="7BF5B6C2" w:rsidR="00FA54E3" w:rsidRPr="00FA54E3" w:rsidRDefault="00FA54E3" w:rsidP="00FA54E3">
      <w:pPr>
        <w:pStyle w:val="ListParagraph"/>
        <w:numPr>
          <w:ilvl w:val="0"/>
          <w:numId w:val="37"/>
        </w:numPr>
      </w:pPr>
      <w:r>
        <w:t xml:space="preserve">Manage the compliance obligations of the CBIS team with regards to applicable regulations and standards. </w:t>
      </w:r>
    </w:p>
    <w:p w14:paraId="110B4D27" w14:textId="2C3F8A7D" w:rsidR="00FA54E3" w:rsidRPr="00FA54E3" w:rsidRDefault="00FA54E3" w:rsidP="00FA54E3">
      <w:pPr>
        <w:pStyle w:val="ListParagraph"/>
        <w:numPr>
          <w:ilvl w:val="0"/>
          <w:numId w:val="37"/>
        </w:numPr>
      </w:pPr>
      <w:r>
        <w:t xml:space="preserve">Document internal audits and other quality assurance activities. </w:t>
      </w:r>
    </w:p>
    <w:p w14:paraId="049A6DEE" w14:textId="15AF144F" w:rsidR="00FA54E3" w:rsidRPr="00FA54E3" w:rsidRDefault="559196A0" w:rsidP="00FA54E3">
      <w:pPr>
        <w:pStyle w:val="ListParagraph"/>
        <w:numPr>
          <w:ilvl w:val="0"/>
          <w:numId w:val="37"/>
        </w:numPr>
      </w:pPr>
      <w:r>
        <w:t xml:space="preserve">Manage key relationships with ACDP’s </w:t>
      </w:r>
      <w:r w:rsidR="00FA54E3">
        <w:t xml:space="preserve">Quality and Compliance Unit to ensure alignment with site quality and management systems. </w:t>
      </w:r>
    </w:p>
    <w:p w14:paraId="4C933E4C" w14:textId="6074406E" w:rsidR="00FA54E3" w:rsidRPr="000951CB" w:rsidRDefault="00FA54E3" w:rsidP="1E2D88E3">
      <w:pPr>
        <w:pStyle w:val="ListParagraph"/>
        <w:numPr>
          <w:ilvl w:val="0"/>
          <w:numId w:val="37"/>
        </w:numPr>
        <w:rPr>
          <w:color w:val="auto"/>
          <w:szCs w:val="24"/>
        </w:rPr>
      </w:pPr>
      <w:r w:rsidRPr="1E2D88E3">
        <w:rPr>
          <w:color w:val="auto"/>
        </w:rPr>
        <w:t xml:space="preserve">Be able to provide leadership and supervision to a small team, project group or function, and take responsibility for the performance management and career development of the team. </w:t>
      </w:r>
    </w:p>
    <w:p w14:paraId="245E6D4D" w14:textId="0502DB86" w:rsidR="00FA54E3" w:rsidRPr="00B01132" w:rsidRDefault="00FA54E3" w:rsidP="1E2D88E3">
      <w:pPr>
        <w:pStyle w:val="ListParagraph"/>
        <w:numPr>
          <w:ilvl w:val="0"/>
          <w:numId w:val="37"/>
        </w:numPr>
        <w:rPr>
          <w:color w:val="auto"/>
        </w:rPr>
      </w:pPr>
      <w:r w:rsidRPr="1E2D88E3">
        <w:rPr>
          <w:color w:val="auto"/>
        </w:rPr>
        <w:t>Display a willingness to influence the decision of managers by recognising the need for change in initiating innovative solutions/</w:t>
      </w:r>
      <w:r w:rsidR="006F72CA" w:rsidRPr="1E2D88E3">
        <w:rPr>
          <w:color w:val="auto"/>
        </w:rPr>
        <w:t>proposals and</w:t>
      </w:r>
      <w:r w:rsidRPr="1E2D88E3">
        <w:rPr>
          <w:color w:val="auto"/>
        </w:rPr>
        <w:t xml:space="preserve"> liaise with and influence related professions to develop practices, which support the Business Unit. CSIRO Australia’s National Science Agency 3 </w:t>
      </w:r>
    </w:p>
    <w:p w14:paraId="27F4F925" w14:textId="53354EEB" w:rsidR="00FA54E3" w:rsidRPr="00B01132" w:rsidRDefault="00FA54E3" w:rsidP="1E2D88E3">
      <w:pPr>
        <w:pStyle w:val="ListParagraph"/>
        <w:numPr>
          <w:ilvl w:val="0"/>
          <w:numId w:val="37"/>
        </w:numPr>
        <w:rPr>
          <w:color w:val="auto"/>
        </w:rPr>
      </w:pPr>
      <w:r w:rsidRPr="1E2D88E3">
        <w:rPr>
          <w:color w:val="auto"/>
        </w:rPr>
        <w:t xml:space="preserve">Communicate openly, </w:t>
      </w:r>
      <w:r w:rsidR="006F72CA" w:rsidRPr="1E2D88E3">
        <w:rPr>
          <w:color w:val="auto"/>
        </w:rPr>
        <w:t>effectively,</w:t>
      </w:r>
      <w:r w:rsidRPr="1E2D88E3">
        <w:rPr>
          <w:color w:val="auto"/>
        </w:rPr>
        <w:t xml:space="preserve"> and respectfully with all staff, </w:t>
      </w:r>
      <w:proofErr w:type="gramStart"/>
      <w:r w:rsidRPr="1E2D88E3">
        <w:rPr>
          <w:color w:val="auto"/>
        </w:rPr>
        <w:t>clients</w:t>
      </w:r>
      <w:proofErr w:type="gramEnd"/>
      <w:r w:rsidRPr="1E2D88E3">
        <w:rPr>
          <w:color w:val="auto"/>
        </w:rPr>
        <w:t xml:space="preserve"> and suppliers in the interests of good business practice, collaboration and enhancement of CSIRO’s reputation. </w:t>
      </w:r>
    </w:p>
    <w:p w14:paraId="21467BF3" w14:textId="05A4A645" w:rsidR="00FA54E3" w:rsidRPr="00FA54E3" w:rsidRDefault="00FA54E3" w:rsidP="1E2D88E3">
      <w:pPr>
        <w:pStyle w:val="ListParagraph"/>
        <w:numPr>
          <w:ilvl w:val="0"/>
          <w:numId w:val="37"/>
        </w:numPr>
        <w:rPr>
          <w:color w:val="auto"/>
          <w:szCs w:val="24"/>
        </w:rPr>
      </w:pPr>
      <w:r w:rsidRPr="1E2D88E3">
        <w:rPr>
          <w:color w:val="auto"/>
        </w:rPr>
        <w:t xml:space="preserve">Adhere to the spirit and practice of CSIRO’s Code of Conduct, Health, Safety and Environment plans and policies, Diversity initiatives and Zero Harm goals. </w:t>
      </w:r>
    </w:p>
    <w:p w14:paraId="298EC72C" w14:textId="3065FD47" w:rsidR="00BB5C6E" w:rsidRPr="00E21976" w:rsidRDefault="003F715F" w:rsidP="1E2D88E3">
      <w:pPr>
        <w:pStyle w:val="ListParagraph"/>
        <w:numPr>
          <w:ilvl w:val="0"/>
          <w:numId w:val="37"/>
        </w:numPr>
        <w:rPr>
          <w:color w:val="auto"/>
          <w:szCs w:val="24"/>
        </w:rPr>
      </w:pPr>
      <w:r w:rsidRPr="1E2D88E3">
        <w:rPr>
          <w:color w:val="auto"/>
        </w:rPr>
        <w:t>Working with Children/Vulnerable People checks (WWC/VP check) are required for any roles identified as working with children or young people.  The requirements vary between states and territories and a valid paid/employee WWC/VP check should be provided and recorded prior to commencement.</w:t>
      </w:r>
      <w:r w:rsidRPr="1E2D88E3">
        <w:rPr>
          <w:color w:val="auto"/>
          <w:shd w:val="clear" w:color="auto" w:fill="FFFFFF"/>
        </w:rPr>
        <w:t> </w:t>
      </w:r>
      <w:r w:rsidR="0F21ED25" w:rsidRPr="1E2D88E3">
        <w:rPr>
          <w:color w:val="auto"/>
        </w:rPr>
        <w:t xml:space="preserve"> </w:t>
      </w:r>
    </w:p>
    <w:p w14:paraId="194E42BC" w14:textId="7EFCE3E2" w:rsidR="00BB5C6E" w:rsidRPr="00E21976" w:rsidRDefault="0F21ED25" w:rsidP="1E2D88E3">
      <w:pPr>
        <w:pStyle w:val="ListParagraph"/>
        <w:numPr>
          <w:ilvl w:val="0"/>
          <w:numId w:val="37"/>
        </w:numPr>
        <w:rPr>
          <w:color w:val="000000" w:themeColor="text2"/>
          <w:szCs w:val="24"/>
        </w:rPr>
      </w:pPr>
      <w:r w:rsidRPr="1E2D88E3">
        <w:rPr>
          <w:color w:val="auto"/>
        </w:rPr>
        <w:t>Other duties as directed.</w:t>
      </w:r>
    </w:p>
    <w:p w14:paraId="2F2797EC" w14:textId="77777777" w:rsidR="00944B12" w:rsidRDefault="00944B12" w:rsidP="00944B12">
      <w:pPr>
        <w:pStyle w:val="Heading2"/>
        <w:rPr>
          <w:b/>
          <w:iCs w:val="0"/>
          <w:color w:val="auto"/>
          <w:sz w:val="26"/>
          <w:szCs w:val="26"/>
        </w:rPr>
      </w:pPr>
      <w:r w:rsidRPr="00B50C20">
        <w:rPr>
          <w:b/>
          <w:iCs w:val="0"/>
          <w:color w:val="auto"/>
          <w:sz w:val="26"/>
          <w:szCs w:val="26"/>
        </w:rPr>
        <w:t>Selection Criteria</w:t>
      </w:r>
    </w:p>
    <w:p w14:paraId="1CFC1280" w14:textId="77777777" w:rsidR="00944B12" w:rsidRPr="000B3207" w:rsidRDefault="00944B12" w:rsidP="00944B12">
      <w:pPr>
        <w:pStyle w:val="Heading4"/>
      </w:pPr>
      <w:r w:rsidRPr="1E2D88E3">
        <w:rPr>
          <w:color w:val="auto"/>
        </w:rPr>
        <w:t>Essential</w:t>
      </w:r>
    </w:p>
    <w:p w14:paraId="573E92EC" w14:textId="5677CC13" w:rsidR="00FA54E3" w:rsidRPr="00FA54E3" w:rsidRDefault="00FA54E3" w:rsidP="1E2D88E3">
      <w:pPr>
        <w:pStyle w:val="ListParagraph"/>
        <w:numPr>
          <w:ilvl w:val="0"/>
          <w:numId w:val="39"/>
        </w:numPr>
        <w:spacing w:after="60" w:line="240" w:lineRule="auto"/>
        <w:rPr>
          <w:color w:val="000000" w:themeColor="text2"/>
          <w:szCs w:val="24"/>
        </w:rPr>
      </w:pPr>
      <w:r>
        <w:t xml:space="preserve">Relevant certificate/diploma/bachelor’s degree or equivalent relevant work experience in </w:t>
      </w:r>
      <w:proofErr w:type="spellStart"/>
      <w:r w:rsidR="2244CC38">
        <w:t>BioScience</w:t>
      </w:r>
      <w:proofErr w:type="spellEnd"/>
      <w:r w:rsidR="2244CC38">
        <w:t xml:space="preserve"> or Health </w:t>
      </w:r>
      <w:r w:rsidR="74F1A5D9">
        <w:t xml:space="preserve">Compliance </w:t>
      </w:r>
      <w:r>
        <w:t>management or relevant disciplines.</w:t>
      </w:r>
    </w:p>
    <w:p w14:paraId="4828031F" w14:textId="6F68EE6D" w:rsidR="00FA54E3" w:rsidRPr="00FA54E3" w:rsidRDefault="00FA54E3" w:rsidP="00FA54E3">
      <w:pPr>
        <w:pStyle w:val="ListParagraph"/>
        <w:numPr>
          <w:ilvl w:val="0"/>
          <w:numId w:val="39"/>
        </w:numPr>
        <w:spacing w:after="60" w:line="240" w:lineRule="auto"/>
        <w:rPr>
          <w:szCs w:val="24"/>
        </w:rPr>
      </w:pPr>
      <w:r>
        <w:t>Minimum 5 years’ experience in the operation and management of governance and management systems.</w:t>
      </w:r>
    </w:p>
    <w:p w14:paraId="75F8CB5C" w14:textId="5E19AEB9" w:rsidR="00FA54E3" w:rsidRPr="00FA54E3" w:rsidRDefault="00FA54E3" w:rsidP="00FA54E3">
      <w:pPr>
        <w:pStyle w:val="ListParagraph"/>
        <w:numPr>
          <w:ilvl w:val="0"/>
          <w:numId w:val="39"/>
        </w:numPr>
        <w:spacing w:after="60" w:line="240" w:lineRule="auto"/>
      </w:pPr>
      <w:r>
        <w:t xml:space="preserve">Proven experience in the implementation and management of </w:t>
      </w:r>
      <w:r w:rsidR="09FF90D0">
        <w:t xml:space="preserve">Enterprise </w:t>
      </w:r>
      <w:r w:rsidR="681C3328">
        <w:t>M</w:t>
      </w:r>
      <w:r>
        <w:t xml:space="preserve">anagement </w:t>
      </w:r>
      <w:r w:rsidR="3F9846C3">
        <w:t>S</w:t>
      </w:r>
      <w:r>
        <w:t>ystems.</w:t>
      </w:r>
    </w:p>
    <w:p w14:paraId="69317C53" w14:textId="2140C17C" w:rsidR="00FA54E3" w:rsidRPr="00FA54E3" w:rsidRDefault="00FA54E3" w:rsidP="00FA54E3">
      <w:pPr>
        <w:pStyle w:val="ListParagraph"/>
        <w:numPr>
          <w:ilvl w:val="0"/>
          <w:numId w:val="39"/>
        </w:numPr>
        <w:spacing w:after="60" w:line="240" w:lineRule="auto"/>
        <w:rPr>
          <w:szCs w:val="24"/>
        </w:rPr>
      </w:pPr>
      <w:r>
        <w:t>Proven ability to manage competing priorities and demonstrated project planning experience, with a proven track record of delivery.</w:t>
      </w:r>
    </w:p>
    <w:p w14:paraId="5DE0066B" w14:textId="49B44717" w:rsidR="00FA54E3" w:rsidRPr="00FA54E3" w:rsidRDefault="00FA54E3" w:rsidP="00FA54E3">
      <w:pPr>
        <w:pStyle w:val="ListParagraph"/>
        <w:numPr>
          <w:ilvl w:val="0"/>
          <w:numId w:val="39"/>
        </w:numPr>
        <w:spacing w:after="60" w:line="240" w:lineRule="auto"/>
        <w:rPr>
          <w:szCs w:val="24"/>
        </w:rPr>
      </w:pPr>
      <w:r>
        <w:t xml:space="preserve">Proven ability to communicate effectively and influence a wide range of stakeholders across multiple levels of an organisation. </w:t>
      </w:r>
    </w:p>
    <w:p w14:paraId="76632C22" w14:textId="77777777" w:rsidR="00FA54E3" w:rsidRPr="00FA54E3" w:rsidRDefault="00FA54E3" w:rsidP="00FA54E3">
      <w:pPr>
        <w:spacing w:after="60" w:line="240" w:lineRule="auto"/>
        <w:rPr>
          <w:b/>
          <w:bCs/>
          <w:i/>
          <w:iCs/>
          <w:szCs w:val="24"/>
        </w:rPr>
      </w:pPr>
      <w:r w:rsidRPr="00FA54E3">
        <w:rPr>
          <w:b/>
          <w:bCs/>
          <w:i/>
          <w:iCs/>
          <w:szCs w:val="24"/>
        </w:rPr>
        <w:t>Desirable:</w:t>
      </w:r>
    </w:p>
    <w:p w14:paraId="55A0F874" w14:textId="0012713C" w:rsidR="00FA54E3" w:rsidRPr="009B35A1" w:rsidRDefault="40D88515" w:rsidP="1E2D88E3">
      <w:pPr>
        <w:pStyle w:val="ListParagraph"/>
        <w:numPr>
          <w:ilvl w:val="0"/>
          <w:numId w:val="41"/>
        </w:numPr>
        <w:spacing w:after="60" w:line="240" w:lineRule="auto"/>
        <w:rPr>
          <w:color w:val="000000" w:themeColor="text2"/>
          <w:szCs w:val="24"/>
        </w:rPr>
      </w:pPr>
      <w:r>
        <w:t xml:space="preserve">Risk Management, </w:t>
      </w:r>
      <w:r w:rsidR="00FA54E3">
        <w:t>Six Sigma or</w:t>
      </w:r>
      <w:r w:rsidR="6186127C">
        <w:t xml:space="preserve"> PROCSI</w:t>
      </w:r>
      <w:r w:rsidR="00FA54E3">
        <w:t xml:space="preserve"> other recognised process assessment certification.</w:t>
      </w:r>
    </w:p>
    <w:p w14:paraId="351DCA1D" w14:textId="7CFB6BAD" w:rsidR="628AE239" w:rsidRDefault="628AE239" w:rsidP="1E2D88E3">
      <w:pPr>
        <w:pStyle w:val="ListParagraph"/>
        <w:numPr>
          <w:ilvl w:val="0"/>
          <w:numId w:val="41"/>
        </w:numPr>
        <w:spacing w:after="60" w:line="240" w:lineRule="auto"/>
        <w:rPr>
          <w:color w:val="000000" w:themeColor="text2"/>
          <w:szCs w:val="24"/>
        </w:rPr>
      </w:pPr>
      <w:r>
        <w:t>Commonwealth Procurement Management certification.</w:t>
      </w:r>
    </w:p>
    <w:p w14:paraId="1047695F" w14:textId="57970D4D" w:rsidR="00FA54E3" w:rsidRPr="0007425F" w:rsidRDefault="00FA54E3" w:rsidP="0007425F">
      <w:pPr>
        <w:pStyle w:val="ListParagraph"/>
        <w:numPr>
          <w:ilvl w:val="0"/>
          <w:numId w:val="41"/>
        </w:numPr>
        <w:spacing w:after="60" w:line="240" w:lineRule="auto"/>
      </w:pPr>
      <w:r>
        <w:t xml:space="preserve">Experience in process development and improvement toward Quality Assurance and </w:t>
      </w:r>
      <w:r w:rsidR="009B35A1">
        <w:t>technical</w:t>
      </w:r>
      <w:r w:rsidR="0007425F">
        <w:t xml:space="preserve"> </w:t>
      </w:r>
      <w:r>
        <w:t>best practices.</w:t>
      </w:r>
    </w:p>
    <w:p w14:paraId="1EA21657" w14:textId="76E726DD" w:rsidR="00FA54E3" w:rsidRPr="009B35A1" w:rsidRDefault="00FA54E3" w:rsidP="009B35A1">
      <w:pPr>
        <w:pStyle w:val="ListParagraph"/>
        <w:numPr>
          <w:ilvl w:val="0"/>
          <w:numId w:val="40"/>
        </w:numPr>
        <w:spacing w:after="60" w:line="240" w:lineRule="auto"/>
        <w:rPr>
          <w:szCs w:val="24"/>
        </w:rPr>
      </w:pPr>
      <w:r w:rsidRPr="009B35A1">
        <w:rPr>
          <w:szCs w:val="24"/>
        </w:rPr>
        <w:t>Experience in the management of Quality Assurance Systems within a technical environment.</w:t>
      </w:r>
    </w:p>
    <w:p w14:paraId="4B3FBD41" w14:textId="14FF7A92" w:rsidR="00FA54E3" w:rsidRPr="009B35A1" w:rsidRDefault="00FA54E3" w:rsidP="009B35A1">
      <w:pPr>
        <w:pStyle w:val="ListParagraph"/>
        <w:numPr>
          <w:ilvl w:val="0"/>
          <w:numId w:val="40"/>
        </w:numPr>
        <w:spacing w:after="60" w:line="240" w:lineRule="auto"/>
        <w:rPr>
          <w:szCs w:val="24"/>
        </w:rPr>
      </w:pPr>
      <w:r w:rsidRPr="009B35A1">
        <w:rPr>
          <w:szCs w:val="24"/>
        </w:rPr>
        <w:t>Auditor qualifications in Quality and/or Safety and/or Environmental Management Systems.</w:t>
      </w:r>
    </w:p>
    <w:p w14:paraId="6320E0AF" w14:textId="7D33E150" w:rsidR="00944B12" w:rsidRPr="009B35A1" w:rsidRDefault="00FA54E3" w:rsidP="009B35A1">
      <w:pPr>
        <w:pStyle w:val="ListParagraph"/>
        <w:numPr>
          <w:ilvl w:val="0"/>
          <w:numId w:val="40"/>
        </w:numPr>
        <w:spacing w:after="60" w:line="240" w:lineRule="auto"/>
      </w:pPr>
      <w:r>
        <w:t xml:space="preserve">Experience in relevant </w:t>
      </w:r>
      <w:r w:rsidR="759B6913">
        <w:t>Governance and Information</w:t>
      </w:r>
      <w:r>
        <w:t xml:space="preserve"> Systems.</w:t>
      </w:r>
    </w:p>
    <w:sdt>
      <w:sdtPr>
        <w:rPr>
          <w:rFonts w:asciiTheme="minorHAnsi" w:hAnsiTheme="minorHAnsi" w:cstheme="minorBidi"/>
          <w:b/>
          <w:i/>
          <w:color w:val="000000"/>
          <w:sz w:val="20"/>
          <w:szCs w:val="20"/>
        </w:rPr>
        <w:alias w:val="Competencies"/>
        <w:tag w:val="Competencies"/>
        <w:id w:val="-887107694"/>
        <w:lock w:val="sdtContentLocked"/>
        <w:placeholder>
          <w:docPart w:val="D245919C590043E0AB2827DC54A19E18"/>
        </w:placeholder>
        <w15:appearance w15:val="hidden"/>
      </w:sdtPr>
      <w:sdtEndPr>
        <w:rPr>
          <w:b w:val="0"/>
          <w:bCs w:val="0"/>
          <w:i w:val="0"/>
          <w:iCs w:val="0"/>
          <w:color w:val="000000" w:themeColor="text2"/>
          <w:sz w:val="22"/>
          <w:szCs w:val="22"/>
        </w:rPr>
      </w:sdtEndPr>
      <w:sdtContent>
        <w:p w14:paraId="3E69FEF8" w14:textId="382B7008" w:rsidR="00B50C20" w:rsidRPr="00B50C20" w:rsidRDefault="00B50C20" w:rsidP="00CF5BF6">
          <w:pPr>
            <w:pStyle w:val="Heading2"/>
            <w:rPr>
              <w:b/>
              <w:iCs w:val="0"/>
              <w:color w:val="auto"/>
              <w:sz w:val="26"/>
              <w:szCs w:val="26"/>
            </w:rPr>
          </w:pPr>
          <w:r w:rsidRPr="00B50C20">
            <w:rPr>
              <w:b/>
              <w:iCs w:val="0"/>
              <w:color w:val="auto"/>
              <w:sz w:val="26"/>
              <w:szCs w:val="26"/>
            </w:rPr>
            <w:t>Required Competencies</w:t>
          </w:r>
        </w:p>
        <w:p w14:paraId="03674CDC"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3D919D2D" w14:textId="77777777" w:rsidR="00B50C20" w:rsidRPr="00E85473" w:rsidRDefault="00B50C20" w:rsidP="00CF5BF6">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47A336" w14:textId="77777777" w:rsidR="00E85473" w:rsidRPr="00E85473" w:rsidRDefault="00B50C20" w:rsidP="00CF5BF6">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54D1C9E" w14:textId="77777777" w:rsidR="00B50C20" w:rsidRPr="00E85473" w:rsidRDefault="00B50C20" w:rsidP="00CF5BF6">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3AB7AC2F" w14:textId="77777777" w:rsidR="00E673A0" w:rsidRPr="003044E2" w:rsidRDefault="00E673A0" w:rsidP="00E673A0">
      <w:pPr>
        <w:pStyle w:val="Boxedheading"/>
      </w:pPr>
      <w:r>
        <w:t>Special Requirements</w:t>
      </w:r>
    </w:p>
    <w:p w14:paraId="7C341062" w14:textId="77777777" w:rsidR="0014219D" w:rsidRDefault="0014219D" w:rsidP="00E673A0">
      <w:pPr>
        <w:pStyle w:val="Boxedlistbullet"/>
        <w:numPr>
          <w:ilvl w:val="0"/>
          <w:numId w:val="0"/>
        </w:numPr>
        <w:ind w:left="227"/>
      </w:pPr>
      <w:r w:rsidRPr="0014219D">
        <w:t>Appointment to this role is subject to provision of a pre-employment background check and may be subject to other security/medical/character clearance requirements.</w:t>
      </w:r>
    </w:p>
    <w:p w14:paraId="6B547B1F" w14:textId="6499D2AD" w:rsidR="00CB3993" w:rsidRPr="00FA54E3" w:rsidRDefault="00CB3993" w:rsidP="00E673A0">
      <w:pPr>
        <w:pStyle w:val="Boxedlistbullet"/>
        <w:numPr>
          <w:ilvl w:val="0"/>
          <w:numId w:val="0"/>
        </w:numPr>
        <w:ind w:left="227"/>
      </w:pPr>
      <w:r w:rsidRPr="00FA54E3">
        <w:t>Include if relevant:</w:t>
      </w:r>
    </w:p>
    <w:p w14:paraId="23043944" w14:textId="77777777" w:rsidR="003E5564" w:rsidRPr="00FA54E3" w:rsidRDefault="003E5564" w:rsidP="00E673A0">
      <w:pPr>
        <w:pStyle w:val="Boxedlistbullet"/>
        <w:numPr>
          <w:ilvl w:val="0"/>
          <w:numId w:val="0"/>
        </w:numPr>
        <w:ind w:left="227"/>
      </w:pPr>
    </w:p>
    <w:p w14:paraId="06EC3D8E" w14:textId="77777777" w:rsidR="00410DD5" w:rsidRPr="00FA54E3" w:rsidRDefault="00410DD5" w:rsidP="00410DD5">
      <w:pPr>
        <w:pStyle w:val="Boxedlistbullet"/>
        <w:spacing w:before="100" w:beforeAutospacing="1" w:after="100" w:afterAutospacing="1"/>
      </w:pPr>
      <w:r w:rsidRPr="00FA54E3">
        <w:t>The successful candidate will undertake a pre-employment background check. Please note that individuals with criminal records are not automatically deemed ineligible. Each application will be considered on its merits.</w:t>
      </w:r>
    </w:p>
    <w:p w14:paraId="30022869" w14:textId="6BE37A01" w:rsidR="00410DD5" w:rsidRPr="00FA54E3" w:rsidRDefault="00410DD5" w:rsidP="00410DD5">
      <w:pPr>
        <w:pStyle w:val="Boxedlistbullet"/>
        <w:spacing w:before="100" w:beforeAutospacing="1" w:after="100" w:afterAutospacing="1"/>
      </w:pPr>
      <w:r w:rsidRPr="00FA54E3">
        <w:t xml:space="preserve">The successful candidate will be required to obtain and maintain a security clearance at the </w:t>
      </w:r>
      <w:r w:rsidR="00FA54E3">
        <w:t>Negative Vetting 1.</w:t>
      </w:r>
    </w:p>
    <w:p w14:paraId="7ABF7756" w14:textId="77777777" w:rsidR="006A1D48" w:rsidRPr="00FA54E3" w:rsidRDefault="006A1D48" w:rsidP="006A1D48">
      <w:pPr>
        <w:pStyle w:val="Boxedlistbullet"/>
        <w:rPr>
          <w:rStyle w:val="eop"/>
          <w:rFonts w:eastAsiaTheme="minorHAnsi"/>
          <w:sz w:val="22"/>
          <w:szCs w:val="22"/>
        </w:rPr>
      </w:pPr>
      <w:r w:rsidRPr="00FA54E3">
        <w:rPr>
          <w:rStyle w:val="normaltextrun"/>
          <w:shd w:val="clear" w:color="auto" w:fill="DADBDC"/>
        </w:rPr>
        <w:t xml:space="preserve">This role has child safety obligations. Accordingly, the successful candidate will be required to obtain and provide evidence that they hold a </w:t>
      </w:r>
      <w:r w:rsidRPr="00FA54E3">
        <w:rPr>
          <w:rStyle w:val="normaltextrun"/>
        </w:rPr>
        <w:t>valid paid/employee (not volunteer)</w:t>
      </w:r>
      <w:r w:rsidRPr="00FA54E3">
        <w:rPr>
          <w:rStyle w:val="normaltextrun"/>
          <w:shd w:val="clear" w:color="auto" w:fill="DADBDC"/>
        </w:rPr>
        <w:t xml:space="preserve"> Working with Children/</w:t>
      </w:r>
      <w:r w:rsidRPr="00FA54E3">
        <w:rPr>
          <w:rStyle w:val="normaltextrun"/>
        </w:rPr>
        <w:t xml:space="preserve"> Vulnerable People</w:t>
      </w:r>
      <w:r w:rsidRPr="00FA54E3">
        <w:rPr>
          <w:rStyle w:val="normaltextrun"/>
          <w:shd w:val="clear" w:color="auto" w:fill="DADBDC"/>
        </w:rPr>
        <w:t xml:space="preserve"> Check prior to confirmation of appointment.</w:t>
      </w:r>
      <w:r w:rsidRPr="00FA54E3">
        <w:rPr>
          <w:rStyle w:val="eop"/>
        </w:rPr>
        <w:t> </w:t>
      </w:r>
    </w:p>
    <w:p w14:paraId="3906FB2A" w14:textId="77777777" w:rsidR="00410DD5" w:rsidRPr="00FA54E3" w:rsidRDefault="00410DD5" w:rsidP="00410DD5">
      <w:pPr>
        <w:pStyle w:val="Boxedlistbullet"/>
        <w:spacing w:before="100" w:beforeAutospacing="1" w:after="100" w:afterAutospacing="1"/>
      </w:pPr>
      <w:r w:rsidRPr="00FA54E3">
        <w:t>ACDP - Security Assessment and Microbiological Security Requirements for Personnel Working on the Australian Centre for Disease Preparedness (ACDP) Site.</w:t>
      </w:r>
    </w:p>
    <w:p w14:paraId="641A03E7" w14:textId="7F170A86" w:rsidR="00B50C20" w:rsidRPr="000B3207" w:rsidRDefault="00B50C20" w:rsidP="00CF5BF6">
      <w:pPr>
        <w:pStyle w:val="Heading2"/>
        <w:rPr>
          <w:b/>
          <w:iCs w:val="0"/>
          <w:color w:val="auto"/>
          <w:sz w:val="26"/>
          <w:szCs w:val="26"/>
        </w:rPr>
      </w:pPr>
      <w:r w:rsidRPr="000B3207">
        <w:rPr>
          <w:b/>
          <w:iCs w:val="0"/>
          <w:color w:val="auto"/>
          <w:sz w:val="26"/>
          <w:szCs w:val="26"/>
        </w:rPr>
        <w:t>About CSIRO</w:t>
      </w:r>
    </w:p>
    <w:bookmarkEnd w:id="1"/>
    <w:p w14:paraId="053E15C3" w14:textId="5EBEA7C4" w:rsidR="007C7FA1" w:rsidRPr="007C7FA1" w:rsidRDefault="007C7FA1" w:rsidP="007C7FA1">
      <w:pPr>
        <w:spacing w:after="240"/>
        <w:rPr>
          <w:bCs/>
          <w:szCs w:val="24"/>
          <w:u w:val="single"/>
        </w:rPr>
      </w:pPr>
      <w:r w:rsidRPr="007C7FA1">
        <w:rPr>
          <w:bCs/>
          <w:szCs w:val="24"/>
        </w:rPr>
        <w:t xml:space="preserve">We solve the greatest challenges through innovative science and technology. Visit </w:t>
      </w:r>
      <w:hyperlink r:id="rId15" w:tooltip="CSIRO Website" w:history="1">
        <w:r w:rsidRPr="007C7FA1">
          <w:rPr>
            <w:bCs/>
            <w:color w:val="757579" w:themeColor="accent3"/>
            <w:szCs w:val="24"/>
            <w:u w:val="single"/>
          </w:rPr>
          <w:t>CSIRO Online</w:t>
        </w:r>
      </w:hyperlink>
      <w:r w:rsidRPr="007C7FA1">
        <w:rPr>
          <w:bCs/>
          <w:szCs w:val="24"/>
        </w:rPr>
        <w:t xml:space="preserve"> for more information.</w:t>
      </w:r>
    </w:p>
    <w:p w14:paraId="39D59290" w14:textId="77777777" w:rsidR="007C7FA1" w:rsidRPr="007C7FA1" w:rsidRDefault="007C7FA1" w:rsidP="007C7FA1">
      <w:pPr>
        <w:spacing w:before="0" w:after="0" w:line="240" w:lineRule="auto"/>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5164650B"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138542D2"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7A61345F"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5183C170" w14:textId="14309145" w:rsidR="00B50C20" w:rsidRPr="00866D98" w:rsidRDefault="007C7FA1" w:rsidP="00CF5BF6">
      <w:pPr>
        <w:numPr>
          <w:ilvl w:val="0"/>
          <w:numId w:val="36"/>
        </w:numPr>
        <w:tabs>
          <w:tab w:val="num" w:pos="1276"/>
        </w:tabs>
        <w:spacing w:before="0" w:after="240" w:line="240" w:lineRule="auto"/>
        <w:jc w:val="both"/>
        <w:textAlignment w:val="baseline"/>
      </w:pPr>
      <w:r w:rsidRPr="00012A3B">
        <w:rPr>
          <w:rFonts w:eastAsia="Times New Roman" w:cs="Calibri"/>
          <w:szCs w:val="24"/>
        </w:rPr>
        <w:t>Trusted</w:t>
      </w:r>
    </w:p>
    <w:sectPr w:rsidR="00B50C20" w:rsidRPr="00866D98" w:rsidSect="00CC506F">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2D404" w14:textId="77777777" w:rsidR="00CC506F" w:rsidRDefault="00CC506F" w:rsidP="000A377A">
      <w:r>
        <w:separator/>
      </w:r>
    </w:p>
  </w:endnote>
  <w:endnote w:type="continuationSeparator" w:id="0">
    <w:p w14:paraId="7959E140" w14:textId="77777777" w:rsidR="00CC506F" w:rsidRDefault="00CC506F" w:rsidP="000A377A">
      <w:r>
        <w:continuationSeparator/>
      </w:r>
    </w:p>
  </w:endnote>
  <w:endnote w:type="continuationNotice" w:id="1">
    <w:p w14:paraId="581D345D" w14:textId="77777777" w:rsidR="0054178D" w:rsidRDefault="005417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282F" w14:textId="77777777" w:rsidR="00CC506F" w:rsidRDefault="00CC506F" w:rsidP="000A377A">
      <w:r>
        <w:separator/>
      </w:r>
    </w:p>
  </w:footnote>
  <w:footnote w:type="continuationSeparator" w:id="0">
    <w:p w14:paraId="7F178B9C" w14:textId="77777777" w:rsidR="00CC506F" w:rsidRDefault="00CC506F" w:rsidP="000A377A">
      <w:r>
        <w:continuationSeparator/>
      </w:r>
    </w:p>
  </w:footnote>
  <w:footnote w:type="continuationNotice" w:id="1">
    <w:p w14:paraId="4D0B3056" w14:textId="77777777" w:rsidR="0054178D" w:rsidRDefault="0054178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6CF47" w14:textId="77777777" w:rsidR="009511DD" w:rsidRPr="00D46C3A" w:rsidRDefault="00ED212D">
    <w:pPr>
      <w:rPr>
        <w:sz w:val="2"/>
        <w:szCs w:val="2"/>
      </w:rPr>
    </w:pPr>
    <w:r w:rsidRPr="00D46C3A">
      <w:rPr>
        <w:noProof/>
        <w:sz w:val="2"/>
        <w:szCs w:val="2"/>
      </w:rPr>
      <w:drawing>
        <wp:anchor distT="0" distB="71755" distL="114300" distR="360045" simplePos="0" relativeHeight="251658240"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2B122CF"/>
    <w:multiLevelType w:val="hybridMultilevel"/>
    <w:tmpl w:val="1728D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8ED388A"/>
    <w:multiLevelType w:val="hybridMultilevel"/>
    <w:tmpl w:val="668EF4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DB0C76"/>
    <w:multiLevelType w:val="hybridMultilevel"/>
    <w:tmpl w:val="68749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F32F53"/>
    <w:multiLevelType w:val="hybridMultilevel"/>
    <w:tmpl w:val="8E388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38A4386"/>
    <w:multiLevelType w:val="hybridMultilevel"/>
    <w:tmpl w:val="4C0A82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4176782">
    <w:abstractNumId w:val="9"/>
  </w:num>
  <w:num w:numId="2" w16cid:durableId="1370642553">
    <w:abstractNumId w:val="7"/>
  </w:num>
  <w:num w:numId="3" w16cid:durableId="800615599">
    <w:abstractNumId w:val="6"/>
  </w:num>
  <w:num w:numId="4" w16cid:durableId="668406341">
    <w:abstractNumId w:val="5"/>
  </w:num>
  <w:num w:numId="5" w16cid:durableId="2138644281">
    <w:abstractNumId w:val="4"/>
  </w:num>
  <w:num w:numId="6" w16cid:durableId="2045712293">
    <w:abstractNumId w:val="8"/>
  </w:num>
  <w:num w:numId="7" w16cid:durableId="1700203995">
    <w:abstractNumId w:val="3"/>
  </w:num>
  <w:num w:numId="8" w16cid:durableId="692803857">
    <w:abstractNumId w:val="2"/>
  </w:num>
  <w:num w:numId="9" w16cid:durableId="2081711714">
    <w:abstractNumId w:val="1"/>
  </w:num>
  <w:num w:numId="10" w16cid:durableId="1853715149">
    <w:abstractNumId w:val="0"/>
  </w:num>
  <w:num w:numId="11" w16cid:durableId="1619294666">
    <w:abstractNumId w:val="25"/>
  </w:num>
  <w:num w:numId="12" w16cid:durableId="748574841">
    <w:abstractNumId w:val="16"/>
  </w:num>
  <w:num w:numId="13" w16cid:durableId="1149052029">
    <w:abstractNumId w:val="15"/>
  </w:num>
  <w:num w:numId="14" w16cid:durableId="1959487256">
    <w:abstractNumId w:val="29"/>
  </w:num>
  <w:num w:numId="15" w16cid:durableId="1302492519">
    <w:abstractNumId w:val="35"/>
  </w:num>
  <w:num w:numId="16" w16cid:durableId="1928540266">
    <w:abstractNumId w:val="30"/>
  </w:num>
  <w:num w:numId="17" w16cid:durableId="2027712284">
    <w:abstractNumId w:val="20"/>
  </w:num>
  <w:num w:numId="18" w16cid:durableId="36976378">
    <w:abstractNumId w:val="24"/>
  </w:num>
  <w:num w:numId="19" w16cid:durableId="1280719469">
    <w:abstractNumId w:val="18"/>
  </w:num>
  <w:num w:numId="20" w16cid:durableId="576016121">
    <w:abstractNumId w:val="13"/>
  </w:num>
  <w:num w:numId="21" w16cid:durableId="1494952908">
    <w:abstractNumId w:val="14"/>
  </w:num>
  <w:num w:numId="22" w16cid:durableId="137379123">
    <w:abstractNumId w:val="12"/>
  </w:num>
  <w:num w:numId="23" w16cid:durableId="251671083">
    <w:abstractNumId w:val="10"/>
  </w:num>
  <w:num w:numId="24" w16cid:durableId="294606721">
    <w:abstractNumId w:val="19"/>
  </w:num>
  <w:num w:numId="25" w16cid:durableId="685134130">
    <w:abstractNumId w:val="33"/>
  </w:num>
  <w:num w:numId="26" w16cid:durableId="819736144">
    <w:abstractNumId w:val="23"/>
  </w:num>
  <w:num w:numId="27" w16cid:durableId="2089693700">
    <w:abstractNumId w:val="27"/>
  </w:num>
  <w:num w:numId="28" w16cid:durableId="2084377747">
    <w:abstractNumId w:val="26"/>
  </w:num>
  <w:num w:numId="29" w16cid:durableId="1270508296">
    <w:abstractNumId w:val="10"/>
  </w:num>
  <w:num w:numId="30" w16cid:durableId="891773178">
    <w:abstractNumId w:val="26"/>
  </w:num>
  <w:num w:numId="31" w16cid:durableId="673382987">
    <w:abstractNumId w:val="36"/>
  </w:num>
  <w:num w:numId="32" w16cid:durableId="275331605">
    <w:abstractNumId w:val="10"/>
  </w:num>
  <w:num w:numId="33" w16cid:durableId="1543134966">
    <w:abstractNumId w:val="24"/>
  </w:num>
  <w:num w:numId="34" w16cid:durableId="96758006">
    <w:abstractNumId w:val="11"/>
    <w:lvlOverride w:ilvl="0">
      <w:startOverride w:val="1"/>
    </w:lvlOverride>
    <w:lvlOverride w:ilvl="1"/>
    <w:lvlOverride w:ilvl="2"/>
    <w:lvlOverride w:ilvl="3"/>
    <w:lvlOverride w:ilvl="4"/>
    <w:lvlOverride w:ilvl="5"/>
    <w:lvlOverride w:ilvl="6"/>
    <w:lvlOverride w:ilvl="7"/>
    <w:lvlOverride w:ilvl="8"/>
  </w:num>
  <w:num w:numId="35" w16cid:durableId="1627661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456466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8869776">
    <w:abstractNumId w:val="31"/>
  </w:num>
  <w:num w:numId="38" w16cid:durableId="1499341406">
    <w:abstractNumId w:val="17"/>
  </w:num>
  <w:num w:numId="39" w16cid:durableId="1944456297">
    <w:abstractNumId w:val="28"/>
  </w:num>
  <w:num w:numId="40" w16cid:durableId="1033923737">
    <w:abstractNumId w:val="32"/>
  </w:num>
  <w:num w:numId="41" w16cid:durableId="173103159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A3B"/>
    <w:rsid w:val="00012B21"/>
    <w:rsid w:val="00014F95"/>
    <w:rsid w:val="00015AC3"/>
    <w:rsid w:val="00015D9B"/>
    <w:rsid w:val="000166E8"/>
    <w:rsid w:val="000175CC"/>
    <w:rsid w:val="00020528"/>
    <w:rsid w:val="00020EB5"/>
    <w:rsid w:val="000213BE"/>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5932"/>
    <w:rsid w:val="00057F5D"/>
    <w:rsid w:val="0006065C"/>
    <w:rsid w:val="00062DC4"/>
    <w:rsid w:val="00064F11"/>
    <w:rsid w:val="000673D6"/>
    <w:rsid w:val="00071DFB"/>
    <w:rsid w:val="00073353"/>
    <w:rsid w:val="0007425F"/>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51CB"/>
    <w:rsid w:val="000963A6"/>
    <w:rsid w:val="000979C2"/>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910"/>
    <w:rsid w:val="000C5CED"/>
    <w:rsid w:val="000C67C8"/>
    <w:rsid w:val="000C6AC9"/>
    <w:rsid w:val="000C7642"/>
    <w:rsid w:val="000D1D2C"/>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0AA2"/>
    <w:rsid w:val="001017F5"/>
    <w:rsid w:val="00102228"/>
    <w:rsid w:val="001046AE"/>
    <w:rsid w:val="00105F5E"/>
    <w:rsid w:val="001123F2"/>
    <w:rsid w:val="00113293"/>
    <w:rsid w:val="00113683"/>
    <w:rsid w:val="001209C7"/>
    <w:rsid w:val="00121F11"/>
    <w:rsid w:val="0012253C"/>
    <w:rsid w:val="0012309D"/>
    <w:rsid w:val="00123D73"/>
    <w:rsid w:val="001263A4"/>
    <w:rsid w:val="00127211"/>
    <w:rsid w:val="00127354"/>
    <w:rsid w:val="00127506"/>
    <w:rsid w:val="00130267"/>
    <w:rsid w:val="00132839"/>
    <w:rsid w:val="00133F75"/>
    <w:rsid w:val="00136BE3"/>
    <w:rsid w:val="0014219D"/>
    <w:rsid w:val="00144102"/>
    <w:rsid w:val="0014483D"/>
    <w:rsid w:val="00146F26"/>
    <w:rsid w:val="00147DA1"/>
    <w:rsid w:val="001501C7"/>
    <w:rsid w:val="00150377"/>
    <w:rsid w:val="00153230"/>
    <w:rsid w:val="00153572"/>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859"/>
    <w:rsid w:val="00194B1C"/>
    <w:rsid w:val="00195215"/>
    <w:rsid w:val="0019553D"/>
    <w:rsid w:val="00196123"/>
    <w:rsid w:val="00197545"/>
    <w:rsid w:val="00197C7D"/>
    <w:rsid w:val="001A0844"/>
    <w:rsid w:val="001A294D"/>
    <w:rsid w:val="001A29BC"/>
    <w:rsid w:val="001A3A76"/>
    <w:rsid w:val="001A3B34"/>
    <w:rsid w:val="001A50F7"/>
    <w:rsid w:val="001A6585"/>
    <w:rsid w:val="001B0C24"/>
    <w:rsid w:val="001B0E56"/>
    <w:rsid w:val="001B3819"/>
    <w:rsid w:val="001B5426"/>
    <w:rsid w:val="001C042D"/>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0D"/>
    <w:rsid w:val="00206763"/>
    <w:rsid w:val="0020747E"/>
    <w:rsid w:val="00210066"/>
    <w:rsid w:val="0021006F"/>
    <w:rsid w:val="00211F83"/>
    <w:rsid w:val="00215BF0"/>
    <w:rsid w:val="00220541"/>
    <w:rsid w:val="00221772"/>
    <w:rsid w:val="00223A3E"/>
    <w:rsid w:val="00226B78"/>
    <w:rsid w:val="002276C2"/>
    <w:rsid w:val="002277D4"/>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5A09"/>
    <w:rsid w:val="00267DE0"/>
    <w:rsid w:val="00272F19"/>
    <w:rsid w:val="002740EE"/>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0966"/>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5C1C"/>
    <w:rsid w:val="003161B3"/>
    <w:rsid w:val="00323510"/>
    <w:rsid w:val="00324CBE"/>
    <w:rsid w:val="00325986"/>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80FE9"/>
    <w:rsid w:val="00381022"/>
    <w:rsid w:val="00382F2C"/>
    <w:rsid w:val="00383975"/>
    <w:rsid w:val="00385E2A"/>
    <w:rsid w:val="00386101"/>
    <w:rsid w:val="003869CE"/>
    <w:rsid w:val="003872C8"/>
    <w:rsid w:val="00387389"/>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3F0E"/>
    <w:rsid w:val="003E4EBB"/>
    <w:rsid w:val="003E501D"/>
    <w:rsid w:val="003E5564"/>
    <w:rsid w:val="003E5871"/>
    <w:rsid w:val="003E666C"/>
    <w:rsid w:val="003F03B4"/>
    <w:rsid w:val="003F0D38"/>
    <w:rsid w:val="003F2288"/>
    <w:rsid w:val="003F3915"/>
    <w:rsid w:val="003F715F"/>
    <w:rsid w:val="00403B6B"/>
    <w:rsid w:val="00404222"/>
    <w:rsid w:val="00405065"/>
    <w:rsid w:val="004051FA"/>
    <w:rsid w:val="00405227"/>
    <w:rsid w:val="00405F44"/>
    <w:rsid w:val="00410849"/>
    <w:rsid w:val="00410DD5"/>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51D1"/>
    <w:rsid w:val="004E61C2"/>
    <w:rsid w:val="004E7737"/>
    <w:rsid w:val="004F303B"/>
    <w:rsid w:val="004F4CAC"/>
    <w:rsid w:val="004F4FCE"/>
    <w:rsid w:val="004F7E09"/>
    <w:rsid w:val="005021C3"/>
    <w:rsid w:val="00503F57"/>
    <w:rsid w:val="005055C0"/>
    <w:rsid w:val="0051507C"/>
    <w:rsid w:val="0051554D"/>
    <w:rsid w:val="005213AD"/>
    <w:rsid w:val="0052199B"/>
    <w:rsid w:val="005236C1"/>
    <w:rsid w:val="005241D0"/>
    <w:rsid w:val="00526313"/>
    <w:rsid w:val="00530B96"/>
    <w:rsid w:val="0053240A"/>
    <w:rsid w:val="00534B7C"/>
    <w:rsid w:val="00534E19"/>
    <w:rsid w:val="005374A8"/>
    <w:rsid w:val="005379CE"/>
    <w:rsid w:val="00540216"/>
    <w:rsid w:val="0054178D"/>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6AC"/>
    <w:rsid w:val="00575BE7"/>
    <w:rsid w:val="0058009B"/>
    <w:rsid w:val="00580185"/>
    <w:rsid w:val="00580E6C"/>
    <w:rsid w:val="0058164B"/>
    <w:rsid w:val="005824FA"/>
    <w:rsid w:val="00585831"/>
    <w:rsid w:val="0058655A"/>
    <w:rsid w:val="00587ACF"/>
    <w:rsid w:val="00590A35"/>
    <w:rsid w:val="005937C8"/>
    <w:rsid w:val="0059758D"/>
    <w:rsid w:val="005A0890"/>
    <w:rsid w:val="005A1024"/>
    <w:rsid w:val="005A33B8"/>
    <w:rsid w:val="005A42A4"/>
    <w:rsid w:val="005A5659"/>
    <w:rsid w:val="005A5B21"/>
    <w:rsid w:val="005A601C"/>
    <w:rsid w:val="005A60D8"/>
    <w:rsid w:val="005A6378"/>
    <w:rsid w:val="005A6865"/>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50E0"/>
    <w:rsid w:val="006409FE"/>
    <w:rsid w:val="006422CC"/>
    <w:rsid w:val="0064494E"/>
    <w:rsid w:val="00645540"/>
    <w:rsid w:val="00645E30"/>
    <w:rsid w:val="0065288A"/>
    <w:rsid w:val="00652E72"/>
    <w:rsid w:val="00654515"/>
    <w:rsid w:val="00656AA1"/>
    <w:rsid w:val="00661217"/>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18F6"/>
    <w:rsid w:val="00692F56"/>
    <w:rsid w:val="0069447B"/>
    <w:rsid w:val="0069500A"/>
    <w:rsid w:val="0069532C"/>
    <w:rsid w:val="0069741D"/>
    <w:rsid w:val="006A0E54"/>
    <w:rsid w:val="006A1113"/>
    <w:rsid w:val="006A1D48"/>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9EE"/>
    <w:rsid w:val="006D4802"/>
    <w:rsid w:val="006D49F3"/>
    <w:rsid w:val="006D70E7"/>
    <w:rsid w:val="006E041E"/>
    <w:rsid w:val="006E13E5"/>
    <w:rsid w:val="006E2DAD"/>
    <w:rsid w:val="006E4E3A"/>
    <w:rsid w:val="006E4F42"/>
    <w:rsid w:val="006E73DD"/>
    <w:rsid w:val="006F1309"/>
    <w:rsid w:val="006F1C5B"/>
    <w:rsid w:val="006F1CD0"/>
    <w:rsid w:val="006F1FF6"/>
    <w:rsid w:val="006F5B28"/>
    <w:rsid w:val="006F72CA"/>
    <w:rsid w:val="006F78A3"/>
    <w:rsid w:val="00701531"/>
    <w:rsid w:val="00702DF5"/>
    <w:rsid w:val="00704622"/>
    <w:rsid w:val="007049D5"/>
    <w:rsid w:val="00705025"/>
    <w:rsid w:val="00705DD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26D"/>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7D77"/>
    <w:rsid w:val="00782F57"/>
    <w:rsid w:val="00783370"/>
    <w:rsid w:val="007849CB"/>
    <w:rsid w:val="00786D64"/>
    <w:rsid w:val="00787F71"/>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C7FA1"/>
    <w:rsid w:val="007D0EDA"/>
    <w:rsid w:val="007D1151"/>
    <w:rsid w:val="007D12BD"/>
    <w:rsid w:val="007D1D3F"/>
    <w:rsid w:val="007D21B7"/>
    <w:rsid w:val="007D2BE3"/>
    <w:rsid w:val="007D5A24"/>
    <w:rsid w:val="007D5A60"/>
    <w:rsid w:val="007D6B3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06F5"/>
    <w:rsid w:val="008442A9"/>
    <w:rsid w:val="00845986"/>
    <w:rsid w:val="008527B4"/>
    <w:rsid w:val="008539A2"/>
    <w:rsid w:val="008540C7"/>
    <w:rsid w:val="00855CE2"/>
    <w:rsid w:val="00860751"/>
    <w:rsid w:val="0086179C"/>
    <w:rsid w:val="00864CD4"/>
    <w:rsid w:val="00864D76"/>
    <w:rsid w:val="00864EB5"/>
    <w:rsid w:val="008665C0"/>
    <w:rsid w:val="00866D98"/>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5315"/>
    <w:rsid w:val="0090619C"/>
    <w:rsid w:val="0090622E"/>
    <w:rsid w:val="0090727D"/>
    <w:rsid w:val="009076E9"/>
    <w:rsid w:val="00907C84"/>
    <w:rsid w:val="00910818"/>
    <w:rsid w:val="00910C8B"/>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4B12"/>
    <w:rsid w:val="00945580"/>
    <w:rsid w:val="00945A76"/>
    <w:rsid w:val="009472B3"/>
    <w:rsid w:val="00950DA5"/>
    <w:rsid w:val="009511DD"/>
    <w:rsid w:val="009514B3"/>
    <w:rsid w:val="00952973"/>
    <w:rsid w:val="009538A7"/>
    <w:rsid w:val="009604D0"/>
    <w:rsid w:val="00960689"/>
    <w:rsid w:val="009621D0"/>
    <w:rsid w:val="00962259"/>
    <w:rsid w:val="00965CD3"/>
    <w:rsid w:val="00965FE6"/>
    <w:rsid w:val="00966576"/>
    <w:rsid w:val="00971862"/>
    <w:rsid w:val="00972FF6"/>
    <w:rsid w:val="00973775"/>
    <w:rsid w:val="00973907"/>
    <w:rsid w:val="009803A0"/>
    <w:rsid w:val="009809D0"/>
    <w:rsid w:val="00982A54"/>
    <w:rsid w:val="00982D27"/>
    <w:rsid w:val="00984015"/>
    <w:rsid w:val="0098569E"/>
    <w:rsid w:val="00986483"/>
    <w:rsid w:val="00992A32"/>
    <w:rsid w:val="009941CC"/>
    <w:rsid w:val="009949E1"/>
    <w:rsid w:val="00994F08"/>
    <w:rsid w:val="00995465"/>
    <w:rsid w:val="00997AEF"/>
    <w:rsid w:val="00997D69"/>
    <w:rsid w:val="009A2FB9"/>
    <w:rsid w:val="009A4E4C"/>
    <w:rsid w:val="009A776E"/>
    <w:rsid w:val="009B20AA"/>
    <w:rsid w:val="009B22AB"/>
    <w:rsid w:val="009B2E5B"/>
    <w:rsid w:val="009B35A1"/>
    <w:rsid w:val="009B5345"/>
    <w:rsid w:val="009B568A"/>
    <w:rsid w:val="009B6329"/>
    <w:rsid w:val="009B7BD8"/>
    <w:rsid w:val="009C1A8A"/>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1DC2"/>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31C4"/>
    <w:rsid w:val="00AA624B"/>
    <w:rsid w:val="00AA7303"/>
    <w:rsid w:val="00AB05E4"/>
    <w:rsid w:val="00AB0982"/>
    <w:rsid w:val="00AB11EF"/>
    <w:rsid w:val="00AB2CA5"/>
    <w:rsid w:val="00AB5AB2"/>
    <w:rsid w:val="00AB5C46"/>
    <w:rsid w:val="00AB6542"/>
    <w:rsid w:val="00AB7207"/>
    <w:rsid w:val="00AC1699"/>
    <w:rsid w:val="00AC323C"/>
    <w:rsid w:val="00AC3EED"/>
    <w:rsid w:val="00AC4708"/>
    <w:rsid w:val="00AC566E"/>
    <w:rsid w:val="00AC6E5E"/>
    <w:rsid w:val="00AC7857"/>
    <w:rsid w:val="00AC7E2D"/>
    <w:rsid w:val="00AD038B"/>
    <w:rsid w:val="00AD2C68"/>
    <w:rsid w:val="00AD38F3"/>
    <w:rsid w:val="00AD3B98"/>
    <w:rsid w:val="00AD5CAE"/>
    <w:rsid w:val="00AD6B50"/>
    <w:rsid w:val="00AD757D"/>
    <w:rsid w:val="00AE1157"/>
    <w:rsid w:val="00AE2B57"/>
    <w:rsid w:val="00AE40AA"/>
    <w:rsid w:val="00AF33CD"/>
    <w:rsid w:val="00AF3F4D"/>
    <w:rsid w:val="00AF58F0"/>
    <w:rsid w:val="00AF67F8"/>
    <w:rsid w:val="00AF7181"/>
    <w:rsid w:val="00AF71DC"/>
    <w:rsid w:val="00B0062E"/>
    <w:rsid w:val="00B01132"/>
    <w:rsid w:val="00B039D2"/>
    <w:rsid w:val="00B03E0E"/>
    <w:rsid w:val="00B04E3F"/>
    <w:rsid w:val="00B07A43"/>
    <w:rsid w:val="00B1009D"/>
    <w:rsid w:val="00B10949"/>
    <w:rsid w:val="00B15DEE"/>
    <w:rsid w:val="00B163DD"/>
    <w:rsid w:val="00B16F69"/>
    <w:rsid w:val="00B21284"/>
    <w:rsid w:val="00B21C6F"/>
    <w:rsid w:val="00B21D5B"/>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C8B"/>
    <w:rsid w:val="00B47158"/>
    <w:rsid w:val="00B4740D"/>
    <w:rsid w:val="00B50C20"/>
    <w:rsid w:val="00B51688"/>
    <w:rsid w:val="00B52878"/>
    <w:rsid w:val="00B549FB"/>
    <w:rsid w:val="00B55F8D"/>
    <w:rsid w:val="00B56C23"/>
    <w:rsid w:val="00B60936"/>
    <w:rsid w:val="00B612A7"/>
    <w:rsid w:val="00B6292B"/>
    <w:rsid w:val="00B64D5D"/>
    <w:rsid w:val="00B70D5D"/>
    <w:rsid w:val="00B740B2"/>
    <w:rsid w:val="00B74227"/>
    <w:rsid w:val="00B75066"/>
    <w:rsid w:val="00B757C7"/>
    <w:rsid w:val="00B7768A"/>
    <w:rsid w:val="00B77EF1"/>
    <w:rsid w:val="00B8096C"/>
    <w:rsid w:val="00B81C06"/>
    <w:rsid w:val="00B826A6"/>
    <w:rsid w:val="00B831CB"/>
    <w:rsid w:val="00B84DEE"/>
    <w:rsid w:val="00B84DF6"/>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484"/>
    <w:rsid w:val="00BC5905"/>
    <w:rsid w:val="00BD080E"/>
    <w:rsid w:val="00BD0E05"/>
    <w:rsid w:val="00BD1D48"/>
    <w:rsid w:val="00BD282C"/>
    <w:rsid w:val="00BD3856"/>
    <w:rsid w:val="00BD4637"/>
    <w:rsid w:val="00BD6EE2"/>
    <w:rsid w:val="00BD768B"/>
    <w:rsid w:val="00BD7C8D"/>
    <w:rsid w:val="00BD7E41"/>
    <w:rsid w:val="00BE0CE3"/>
    <w:rsid w:val="00BE24DC"/>
    <w:rsid w:val="00BE3760"/>
    <w:rsid w:val="00BE3D33"/>
    <w:rsid w:val="00BE70C6"/>
    <w:rsid w:val="00BE7249"/>
    <w:rsid w:val="00BE7E9C"/>
    <w:rsid w:val="00BF05EC"/>
    <w:rsid w:val="00BF08C7"/>
    <w:rsid w:val="00BF0D8C"/>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5540A"/>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5BA8"/>
    <w:rsid w:val="00C86E28"/>
    <w:rsid w:val="00C904DA"/>
    <w:rsid w:val="00C90FDA"/>
    <w:rsid w:val="00C921D5"/>
    <w:rsid w:val="00C935F3"/>
    <w:rsid w:val="00C938DF"/>
    <w:rsid w:val="00C94273"/>
    <w:rsid w:val="00C94949"/>
    <w:rsid w:val="00C94CDB"/>
    <w:rsid w:val="00C96DAC"/>
    <w:rsid w:val="00C972F4"/>
    <w:rsid w:val="00C973A2"/>
    <w:rsid w:val="00C97D7D"/>
    <w:rsid w:val="00CA0F1E"/>
    <w:rsid w:val="00CA1203"/>
    <w:rsid w:val="00CA223A"/>
    <w:rsid w:val="00CA414B"/>
    <w:rsid w:val="00CA485B"/>
    <w:rsid w:val="00CA5C12"/>
    <w:rsid w:val="00CA6442"/>
    <w:rsid w:val="00CA747B"/>
    <w:rsid w:val="00CA7C63"/>
    <w:rsid w:val="00CB2712"/>
    <w:rsid w:val="00CB2EF4"/>
    <w:rsid w:val="00CB3993"/>
    <w:rsid w:val="00CB4BEC"/>
    <w:rsid w:val="00CB60B3"/>
    <w:rsid w:val="00CB6B26"/>
    <w:rsid w:val="00CB7AC6"/>
    <w:rsid w:val="00CB7B75"/>
    <w:rsid w:val="00CB7FC0"/>
    <w:rsid w:val="00CC069A"/>
    <w:rsid w:val="00CC1407"/>
    <w:rsid w:val="00CC1E44"/>
    <w:rsid w:val="00CC201B"/>
    <w:rsid w:val="00CC3644"/>
    <w:rsid w:val="00CC506F"/>
    <w:rsid w:val="00CC748D"/>
    <w:rsid w:val="00CD1336"/>
    <w:rsid w:val="00CD2078"/>
    <w:rsid w:val="00CD6197"/>
    <w:rsid w:val="00CE2717"/>
    <w:rsid w:val="00CE4BE8"/>
    <w:rsid w:val="00CE4C0F"/>
    <w:rsid w:val="00CE58A3"/>
    <w:rsid w:val="00CE5D73"/>
    <w:rsid w:val="00CE7C9F"/>
    <w:rsid w:val="00CF065C"/>
    <w:rsid w:val="00CF3D01"/>
    <w:rsid w:val="00CF4D05"/>
    <w:rsid w:val="00CF5BF6"/>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73B2"/>
    <w:rsid w:val="00D22432"/>
    <w:rsid w:val="00D23943"/>
    <w:rsid w:val="00D24EEE"/>
    <w:rsid w:val="00D254CE"/>
    <w:rsid w:val="00D31094"/>
    <w:rsid w:val="00D31A90"/>
    <w:rsid w:val="00D32C22"/>
    <w:rsid w:val="00D32CD1"/>
    <w:rsid w:val="00D334EA"/>
    <w:rsid w:val="00D34F20"/>
    <w:rsid w:val="00D34F8A"/>
    <w:rsid w:val="00D36881"/>
    <w:rsid w:val="00D36B0B"/>
    <w:rsid w:val="00D40C06"/>
    <w:rsid w:val="00D43B4E"/>
    <w:rsid w:val="00D4451C"/>
    <w:rsid w:val="00D45617"/>
    <w:rsid w:val="00D45B9A"/>
    <w:rsid w:val="00D46468"/>
    <w:rsid w:val="00D464E9"/>
    <w:rsid w:val="00D46C32"/>
    <w:rsid w:val="00D46C3A"/>
    <w:rsid w:val="00D476E9"/>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2C2A"/>
    <w:rsid w:val="00DB346A"/>
    <w:rsid w:val="00DB44D3"/>
    <w:rsid w:val="00DB4DC8"/>
    <w:rsid w:val="00DB64D5"/>
    <w:rsid w:val="00DB7935"/>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1E4E"/>
    <w:rsid w:val="00E157F6"/>
    <w:rsid w:val="00E16874"/>
    <w:rsid w:val="00E201AA"/>
    <w:rsid w:val="00E207A4"/>
    <w:rsid w:val="00E21976"/>
    <w:rsid w:val="00E21A5C"/>
    <w:rsid w:val="00E23832"/>
    <w:rsid w:val="00E24969"/>
    <w:rsid w:val="00E24E2C"/>
    <w:rsid w:val="00E26B50"/>
    <w:rsid w:val="00E26E69"/>
    <w:rsid w:val="00E27E53"/>
    <w:rsid w:val="00E31335"/>
    <w:rsid w:val="00E33AD4"/>
    <w:rsid w:val="00E345F0"/>
    <w:rsid w:val="00E35E80"/>
    <w:rsid w:val="00E366A4"/>
    <w:rsid w:val="00E40998"/>
    <w:rsid w:val="00E40D80"/>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1DF6"/>
    <w:rsid w:val="00EA2A65"/>
    <w:rsid w:val="00EA31BD"/>
    <w:rsid w:val="00EA4C34"/>
    <w:rsid w:val="00EA4EB6"/>
    <w:rsid w:val="00EA62ED"/>
    <w:rsid w:val="00EA7B51"/>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0AF"/>
    <w:rsid w:val="00EF5B1A"/>
    <w:rsid w:val="00EF6C2F"/>
    <w:rsid w:val="00F010F6"/>
    <w:rsid w:val="00F0161A"/>
    <w:rsid w:val="00F031C2"/>
    <w:rsid w:val="00F04B29"/>
    <w:rsid w:val="00F04CE7"/>
    <w:rsid w:val="00F058A1"/>
    <w:rsid w:val="00F05D9B"/>
    <w:rsid w:val="00F07016"/>
    <w:rsid w:val="00F10F3D"/>
    <w:rsid w:val="00F13329"/>
    <w:rsid w:val="00F1395F"/>
    <w:rsid w:val="00F143D4"/>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024"/>
    <w:rsid w:val="00F4732A"/>
    <w:rsid w:val="00F50FE5"/>
    <w:rsid w:val="00F53968"/>
    <w:rsid w:val="00F54AF8"/>
    <w:rsid w:val="00F54C0C"/>
    <w:rsid w:val="00F54F83"/>
    <w:rsid w:val="00F55BE6"/>
    <w:rsid w:val="00F56EA3"/>
    <w:rsid w:val="00F60646"/>
    <w:rsid w:val="00F62F2D"/>
    <w:rsid w:val="00F6727E"/>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1715"/>
    <w:rsid w:val="00F968D2"/>
    <w:rsid w:val="00FA0959"/>
    <w:rsid w:val="00FA22A1"/>
    <w:rsid w:val="00FA2553"/>
    <w:rsid w:val="00FA5104"/>
    <w:rsid w:val="00FA5413"/>
    <w:rsid w:val="00FA54E3"/>
    <w:rsid w:val="00FA6069"/>
    <w:rsid w:val="00FA7426"/>
    <w:rsid w:val="00FB4D8F"/>
    <w:rsid w:val="00FB5790"/>
    <w:rsid w:val="00FB6B01"/>
    <w:rsid w:val="00FB6B8D"/>
    <w:rsid w:val="00FB6BF2"/>
    <w:rsid w:val="00FC069D"/>
    <w:rsid w:val="00FC11D1"/>
    <w:rsid w:val="00FC24E0"/>
    <w:rsid w:val="00FC43FF"/>
    <w:rsid w:val="00FC5957"/>
    <w:rsid w:val="00FC7482"/>
    <w:rsid w:val="00FC75E8"/>
    <w:rsid w:val="00FD0614"/>
    <w:rsid w:val="00FD2075"/>
    <w:rsid w:val="00FD3E49"/>
    <w:rsid w:val="00FD572C"/>
    <w:rsid w:val="00FD6672"/>
    <w:rsid w:val="00FE11E1"/>
    <w:rsid w:val="00FE1279"/>
    <w:rsid w:val="00FE34AA"/>
    <w:rsid w:val="00FE38D4"/>
    <w:rsid w:val="00FE6B37"/>
    <w:rsid w:val="00FE799D"/>
    <w:rsid w:val="00FF682B"/>
    <w:rsid w:val="00FF7AF8"/>
    <w:rsid w:val="00FF7E13"/>
    <w:rsid w:val="01CE85B8"/>
    <w:rsid w:val="01DEC755"/>
    <w:rsid w:val="049A9957"/>
    <w:rsid w:val="0506267A"/>
    <w:rsid w:val="08BB56C1"/>
    <w:rsid w:val="0955CB88"/>
    <w:rsid w:val="09FF90D0"/>
    <w:rsid w:val="0D39BB72"/>
    <w:rsid w:val="0EACA1F4"/>
    <w:rsid w:val="0EAD08C0"/>
    <w:rsid w:val="0F21ED25"/>
    <w:rsid w:val="1132034A"/>
    <w:rsid w:val="148E585F"/>
    <w:rsid w:val="152437CA"/>
    <w:rsid w:val="162276FE"/>
    <w:rsid w:val="1648F67B"/>
    <w:rsid w:val="18CA390F"/>
    <w:rsid w:val="18FF2C18"/>
    <w:rsid w:val="1C91B882"/>
    <w:rsid w:val="1D1FE982"/>
    <w:rsid w:val="1E2D88E3"/>
    <w:rsid w:val="1F449BFB"/>
    <w:rsid w:val="2066EA71"/>
    <w:rsid w:val="2244CC38"/>
    <w:rsid w:val="29EE5FD5"/>
    <w:rsid w:val="308FED7E"/>
    <w:rsid w:val="30BA17A4"/>
    <w:rsid w:val="313B9D01"/>
    <w:rsid w:val="3157A8D1"/>
    <w:rsid w:val="362B19F4"/>
    <w:rsid w:val="36B2F80D"/>
    <w:rsid w:val="37C6EA55"/>
    <w:rsid w:val="3AFE8B17"/>
    <w:rsid w:val="3B1E4A08"/>
    <w:rsid w:val="3F0CB392"/>
    <w:rsid w:val="3F9846C3"/>
    <w:rsid w:val="40D88515"/>
    <w:rsid w:val="41241568"/>
    <w:rsid w:val="44534797"/>
    <w:rsid w:val="44989020"/>
    <w:rsid w:val="452A04D3"/>
    <w:rsid w:val="458007F3"/>
    <w:rsid w:val="47476A78"/>
    <w:rsid w:val="48C794D9"/>
    <w:rsid w:val="4A16718F"/>
    <w:rsid w:val="4BEE55AB"/>
    <w:rsid w:val="4CCCA72C"/>
    <w:rsid w:val="4DF125AF"/>
    <w:rsid w:val="4F8CF610"/>
    <w:rsid w:val="53333D90"/>
    <w:rsid w:val="559196A0"/>
    <w:rsid w:val="6186127C"/>
    <w:rsid w:val="627C9C4B"/>
    <w:rsid w:val="628AE239"/>
    <w:rsid w:val="63B335E9"/>
    <w:rsid w:val="645D6892"/>
    <w:rsid w:val="66BC8CA6"/>
    <w:rsid w:val="681C3328"/>
    <w:rsid w:val="6AC3FEF6"/>
    <w:rsid w:val="6D089568"/>
    <w:rsid w:val="6DDA5AEF"/>
    <w:rsid w:val="74F1A5D9"/>
    <w:rsid w:val="759B6913"/>
    <w:rsid w:val="76970094"/>
    <w:rsid w:val="774D08DB"/>
    <w:rsid w:val="78405047"/>
    <w:rsid w:val="7CFB1494"/>
    <w:rsid w:val="7DA161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38A5C7C2-F7EA-4408-8916-951FC371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semiHidden/>
    <w:unhideWhenUsed/>
    <w:rsid w:val="000213BE"/>
    <w:pPr>
      <w:spacing w:line="240" w:lineRule="auto"/>
    </w:pPr>
    <w:rPr>
      <w:sz w:val="20"/>
      <w:szCs w:val="20"/>
    </w:rPr>
  </w:style>
  <w:style w:type="character" w:customStyle="1" w:styleId="CommentTextChar">
    <w:name w:val="Comment Text Char"/>
    <w:basedOn w:val="DefaultParagraphFont"/>
    <w:link w:val="CommentText"/>
    <w:semiHidden/>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character" w:customStyle="1" w:styleId="normaltextrun">
    <w:name w:val="normaltextrun"/>
    <w:basedOn w:val="DefaultParagraphFont"/>
    <w:rsid w:val="006A1D48"/>
  </w:style>
  <w:style w:type="character" w:customStyle="1" w:styleId="eop">
    <w:name w:val="eop"/>
    <w:basedOn w:val="DefaultParagraphFont"/>
    <w:rsid w:val="006A1D48"/>
  </w:style>
  <w:style w:type="paragraph" w:styleId="Revision">
    <w:name w:val="Revision"/>
    <w:hidden/>
    <w:uiPriority w:val="99"/>
    <w:semiHidden/>
    <w:rsid w:val="001123F2"/>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489448700">
      <w:bodyDiv w:val="1"/>
      <w:marLeft w:val="0"/>
      <w:marRight w:val="0"/>
      <w:marTop w:val="0"/>
      <w:marBottom w:val="0"/>
      <w:divBdr>
        <w:top w:val="none" w:sz="0" w:space="0" w:color="auto"/>
        <w:left w:val="none" w:sz="0" w:space="0" w:color="auto"/>
        <w:bottom w:val="none" w:sz="0" w:space="0" w:color="auto"/>
        <w:right w:val="none" w:sz="0" w:space="0" w:color="auto"/>
      </w:divBdr>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2A4829"/>
    <w:rsid w:val="00377E08"/>
    <w:rsid w:val="003C6F9C"/>
    <w:rsid w:val="00402F9E"/>
    <w:rsid w:val="00414F94"/>
    <w:rsid w:val="00471230"/>
    <w:rsid w:val="00517937"/>
    <w:rsid w:val="005F1322"/>
    <w:rsid w:val="007750FF"/>
    <w:rsid w:val="007C7613"/>
    <w:rsid w:val="0083493E"/>
    <w:rsid w:val="00AD1922"/>
    <w:rsid w:val="00B36C21"/>
    <w:rsid w:val="00E51523"/>
    <w:rsid w:val="00EA6D03"/>
    <w:rsid w:val="00EE4B12"/>
    <w:rsid w:val="00F63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22FWFJKSHNY4-1303525960-1077</_dlc_DocId>
    <_dlc_DocIdUrl xmlns="f9d56f65-ef43-4e59-b084-d4bf4ff12e34">
      <Url>https://csiroau.sharepoint.com/sites/TalentAcquisitionTeam856/_layouts/15/DocIdRedir.aspx?ID=22FWFJKSHNY4-1303525960-1077</Url>
      <Description>22FWFJKSHNY4-1303525960-1077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83328-5F42-4F11-8164-E05F3A4A2F0C}">
  <ds:schemaRefs>
    <ds:schemaRef ds:uri="http://schemas.microsoft.com/sharepoint/events"/>
  </ds:schemaRefs>
</ds:datastoreItem>
</file>

<file path=customXml/itemProps2.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3.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CCBD37E4-8F7C-4E93-9B8F-F0400CED1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1</Pages>
  <Words>1566</Words>
  <Characters>8929</Characters>
  <Application>Microsoft Office Word</Application>
  <DocSecurity>4</DocSecurity>
  <Lines>74</Lines>
  <Paragraphs>20</Paragraphs>
  <ScaleCrop>false</ScaleCrop>
  <Company>CSIRO</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Salvatore, Bridget (B&amp;IS, Geelong ACDP)</cp:lastModifiedBy>
  <cp:revision>19</cp:revision>
  <cp:lastPrinted>2012-02-02T00:32:00Z</cp:lastPrinted>
  <dcterms:created xsi:type="dcterms:W3CDTF">2024-03-22T20:55:00Z</dcterms:created>
  <dcterms:modified xsi:type="dcterms:W3CDTF">2024-03-26T16:31:00Z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161bc262-8aa3-4f83-93a7-80233d7af33a</vt:lpwstr>
  </property>
</Properties>
</file>