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C0B2207" w14:textId="1C53F9E6" w:rsidR="00332C06" w:rsidRPr="00674783" w:rsidRDefault="00CC201B" w:rsidP="00DE06A6">
          <w:pPr>
            <w:pStyle w:val="Heading1"/>
            <w:spacing w:after="0"/>
          </w:pPr>
          <w:r>
            <w:t xml:space="preserve">Position </w:t>
          </w:r>
          <w:r w:rsidR="00DD4546">
            <w:t>d</w:t>
          </w:r>
          <w:r>
            <w:t>etails</w:t>
          </w:r>
          <w:bookmarkEnd w:id="0"/>
        </w:p>
        <w:p w14:paraId="45A09339" w14:textId="21BD37BA" w:rsidR="008361F2" w:rsidRPr="007A5EE0" w:rsidRDefault="00CC201B" w:rsidP="007A5EE0">
          <w:pPr>
            <w:pStyle w:val="Heading2"/>
            <w:spacing w:before="0" w:after="120"/>
          </w:pPr>
          <w:r>
            <w:t xml:space="preserve">Administrative </w:t>
          </w:r>
          <w:r w:rsidR="00DD4546">
            <w:t>s</w:t>
          </w:r>
          <w:r>
            <w:t>ervices- CSOF</w:t>
          </w:r>
          <w:r w:rsidR="00A22664">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3A5AE06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0EAFC301" w:rsidR="00452FD5" w:rsidRPr="007E339B" w:rsidRDefault="00452FD5" w:rsidP="00E52397">
            <w:pPr>
              <w:pStyle w:val="ColumnHeading"/>
              <w:rPr>
                <w:b/>
                <w:bCs w:val="0"/>
                <w:sz w:val="22"/>
              </w:rPr>
            </w:pPr>
            <w:r w:rsidRPr="0093721B">
              <w:rPr>
                <w:sz w:val="22"/>
              </w:rPr>
              <w:t>The following information is for applicants</w:t>
            </w:r>
          </w:p>
        </w:tc>
      </w:tr>
      <w:tr w:rsidR="00CC201B" w:rsidRPr="0093721B" w14:paraId="0DDC6B54" w14:textId="77777777" w:rsidTr="3A5AE06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6D69FEE0" w14:textId="6C5BE4A5" w:rsidR="00CC201B" w:rsidRPr="0093721B" w:rsidRDefault="00BB763A" w:rsidP="00E52397">
            <w:pPr>
              <w:pStyle w:val="TableText"/>
              <w:rPr>
                <w:sz w:val="22"/>
              </w:rPr>
            </w:pPr>
            <w:r w:rsidRPr="0093721B">
              <w:rPr>
                <w:sz w:val="22"/>
              </w:rPr>
              <w:t xml:space="preserve">Advertised </w:t>
            </w:r>
            <w:r w:rsidR="00DD4546">
              <w:rPr>
                <w:sz w:val="22"/>
              </w:rPr>
              <w:t>j</w:t>
            </w:r>
            <w:r w:rsidRPr="0093721B">
              <w:rPr>
                <w:sz w:val="22"/>
              </w:rPr>
              <w:t xml:space="preserve">ob </w:t>
            </w:r>
            <w:r w:rsidR="00DD4546">
              <w:rPr>
                <w:sz w:val="22"/>
              </w:rPr>
              <w:t>t</w:t>
            </w:r>
            <w:r w:rsidRPr="0093721B">
              <w:rPr>
                <w:sz w:val="22"/>
              </w:rPr>
              <w:t>itle</w:t>
            </w:r>
          </w:p>
        </w:tc>
        <w:tc>
          <w:tcPr>
            <w:tcW w:w="3551" w:type="pct"/>
          </w:tcPr>
          <w:p w14:paraId="1663CDD7" w14:textId="69A053BD" w:rsidR="00CC201B" w:rsidRPr="0093721B" w:rsidRDefault="4D214C89" w:rsidP="3A5AE068">
            <w:pPr>
              <w:pStyle w:val="TableText"/>
              <w:cnfStyle w:val="000000100000" w:firstRow="0" w:lastRow="0" w:firstColumn="0" w:lastColumn="0" w:oddVBand="0" w:evenVBand="0" w:oddHBand="1" w:evenHBand="0" w:firstRowFirstColumn="0" w:firstRowLastColumn="0" w:lastRowFirstColumn="0" w:lastRowLastColumn="0"/>
              <w:rPr>
                <w:sz w:val="22"/>
              </w:rPr>
            </w:pPr>
            <w:r w:rsidRPr="3A5AE068">
              <w:rPr>
                <w:sz w:val="22"/>
              </w:rPr>
              <w:t>Asset Maintenance</w:t>
            </w:r>
            <w:r w:rsidR="08CC51C9" w:rsidRPr="3A5AE068">
              <w:rPr>
                <w:sz w:val="22"/>
              </w:rPr>
              <w:t xml:space="preserve"> Program</w:t>
            </w:r>
            <w:r w:rsidRPr="3A5AE068">
              <w:rPr>
                <w:sz w:val="22"/>
              </w:rPr>
              <w:t xml:space="preserve"> </w:t>
            </w:r>
            <w:r w:rsidR="67A0BC55" w:rsidRPr="3A5AE068">
              <w:rPr>
                <w:sz w:val="22"/>
              </w:rPr>
              <w:t>Lead</w:t>
            </w:r>
            <w:r w:rsidRPr="3A5AE068">
              <w:rPr>
                <w:sz w:val="22"/>
              </w:rPr>
              <w:t xml:space="preserve"> </w:t>
            </w:r>
          </w:p>
        </w:tc>
      </w:tr>
      <w:tr w:rsidR="00CC201B" w:rsidRPr="0093721B" w14:paraId="55B2CCC2" w14:textId="77777777" w:rsidTr="3A5AE068">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5C0E2E29" w14:textId="18A65593" w:rsidR="00CC201B" w:rsidRPr="0093721B" w:rsidRDefault="00BB763A" w:rsidP="00E52397">
            <w:pPr>
              <w:pStyle w:val="TableText"/>
              <w:rPr>
                <w:sz w:val="22"/>
              </w:rPr>
            </w:pPr>
            <w:r w:rsidRPr="0093721B">
              <w:rPr>
                <w:sz w:val="22"/>
              </w:rPr>
              <w:t xml:space="preserve">Job </w:t>
            </w:r>
            <w:r w:rsidR="00DD4546">
              <w:rPr>
                <w:sz w:val="22"/>
              </w:rPr>
              <w:t>r</w:t>
            </w:r>
            <w:r w:rsidRPr="0093721B">
              <w:rPr>
                <w:sz w:val="22"/>
              </w:rPr>
              <w:t>eference</w:t>
            </w:r>
          </w:p>
        </w:tc>
        <w:tc>
          <w:tcPr>
            <w:tcW w:w="3551" w:type="pct"/>
          </w:tcPr>
          <w:p w14:paraId="270DC106" w14:textId="44E9FA42" w:rsidR="00CC201B" w:rsidRPr="0093721B" w:rsidRDefault="006375D1"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102562</w:t>
            </w:r>
          </w:p>
        </w:tc>
      </w:tr>
      <w:tr w:rsidR="00D00498" w:rsidRPr="0093721B" w14:paraId="0B1133B6" w14:textId="77777777" w:rsidTr="3A5AE06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66168D" w14:textId="70C4C209" w:rsidR="00D00498" w:rsidRPr="0093721B" w:rsidRDefault="00D00498" w:rsidP="00D00498">
            <w:pPr>
              <w:pStyle w:val="TableText"/>
              <w:rPr>
                <w:sz w:val="22"/>
              </w:rPr>
            </w:pPr>
            <w:r w:rsidRPr="00E347B6">
              <w:rPr>
                <w:sz w:val="22"/>
              </w:rPr>
              <w:t xml:space="preserve">Tenure and </w:t>
            </w:r>
            <w:r w:rsidR="00DD4546">
              <w:rPr>
                <w:sz w:val="22"/>
              </w:rPr>
              <w:t>w</w:t>
            </w:r>
            <w:r w:rsidRPr="00E347B6">
              <w:rPr>
                <w:sz w:val="22"/>
              </w:rPr>
              <w:t xml:space="preserve">ork </w:t>
            </w:r>
            <w:r w:rsidR="00DD4546">
              <w:rPr>
                <w:sz w:val="22"/>
              </w:rPr>
              <w:t>s</w:t>
            </w:r>
            <w:r w:rsidRPr="00E347B6">
              <w:rPr>
                <w:sz w:val="22"/>
              </w:rPr>
              <w:t>chedule</w:t>
            </w:r>
          </w:p>
        </w:tc>
        <w:tc>
          <w:tcPr>
            <w:tcW w:w="3551" w:type="pct"/>
          </w:tcPr>
          <w:p w14:paraId="5AC678B2" w14:textId="70FC209A" w:rsidR="00D00498" w:rsidRPr="0093721B" w:rsidRDefault="00731174"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Full-time, 3 Year Term</w:t>
            </w:r>
          </w:p>
        </w:tc>
      </w:tr>
      <w:tr w:rsidR="008E6A78" w:rsidRPr="0093721B" w14:paraId="43074581" w14:textId="77777777" w:rsidTr="3A5AE06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F987F0" w14:textId="17FA6C0E" w:rsidR="008E6A78" w:rsidRPr="0093721B" w:rsidRDefault="008E6A78" w:rsidP="008E6A78">
            <w:pPr>
              <w:pStyle w:val="TableText"/>
              <w:rPr>
                <w:sz w:val="22"/>
              </w:rPr>
            </w:pPr>
            <w:r w:rsidRPr="0093721B">
              <w:rPr>
                <w:sz w:val="22"/>
              </w:rPr>
              <w:t xml:space="preserve">Salary </w:t>
            </w:r>
            <w:r w:rsidR="00DD4546">
              <w:rPr>
                <w:sz w:val="22"/>
              </w:rPr>
              <w:t>r</w:t>
            </w:r>
            <w:r w:rsidRPr="0093721B">
              <w:rPr>
                <w:sz w:val="22"/>
              </w:rPr>
              <w:t>ange</w:t>
            </w:r>
          </w:p>
        </w:tc>
        <w:tc>
          <w:tcPr>
            <w:tcW w:w="3551" w:type="pct"/>
          </w:tcPr>
          <w:p w14:paraId="58E0CC37" w14:textId="621AF02F" w:rsidR="008E6A78" w:rsidRPr="0093721B" w:rsidRDefault="008E6A78"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36CC8">
              <w:rPr>
                <w:sz w:val="22"/>
              </w:rPr>
              <w:t>AU$</w:t>
            </w:r>
            <w:r w:rsidR="00297531" w:rsidRPr="00836CC8">
              <w:rPr>
                <w:sz w:val="22"/>
              </w:rPr>
              <w:t>1</w:t>
            </w:r>
            <w:r w:rsidR="00FE2BB2" w:rsidRPr="00836CC8">
              <w:rPr>
                <w:sz w:val="22"/>
              </w:rPr>
              <w:t>18</w:t>
            </w:r>
            <w:r w:rsidR="007E0A7B" w:rsidRPr="00836CC8">
              <w:rPr>
                <w:sz w:val="22"/>
              </w:rPr>
              <w:t>,102</w:t>
            </w:r>
            <w:r w:rsidRPr="00836CC8">
              <w:rPr>
                <w:sz w:val="22"/>
              </w:rPr>
              <w:t>k - AU$</w:t>
            </w:r>
            <w:r w:rsidR="00297531" w:rsidRPr="00836CC8">
              <w:rPr>
                <w:sz w:val="22"/>
              </w:rPr>
              <w:t>12</w:t>
            </w:r>
            <w:r w:rsidR="007E0A7B" w:rsidRPr="00836CC8">
              <w:rPr>
                <w:sz w:val="22"/>
              </w:rPr>
              <w:t>7,808</w:t>
            </w:r>
            <w:r w:rsidRPr="00836CC8">
              <w:rPr>
                <w:sz w:val="22"/>
              </w:rPr>
              <w:t>k per annum</w:t>
            </w:r>
            <w:r w:rsidR="00DE0BA6">
              <w:rPr>
                <w:sz w:val="22"/>
              </w:rPr>
              <w:t xml:space="preserve"> </w:t>
            </w:r>
            <w:r>
              <w:rPr>
                <w:sz w:val="22"/>
              </w:rPr>
              <w:t>plus</w:t>
            </w:r>
            <w:r w:rsidRPr="0093721B">
              <w:rPr>
                <w:sz w:val="22"/>
              </w:rPr>
              <w:t xml:space="preserve"> up to 15.4% superannuation</w:t>
            </w:r>
          </w:p>
        </w:tc>
      </w:tr>
      <w:tr w:rsidR="004C241F" w:rsidRPr="0093721B" w14:paraId="5E3D3E8E" w14:textId="77777777" w:rsidTr="3A5AE06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9023272" w14:textId="7481935A" w:rsidR="004C241F" w:rsidRPr="0093721B" w:rsidRDefault="004C241F" w:rsidP="004C241F">
            <w:pPr>
              <w:pStyle w:val="TableText"/>
              <w:rPr>
                <w:sz w:val="22"/>
              </w:rPr>
            </w:pPr>
            <w:r w:rsidRPr="00E347B6">
              <w:rPr>
                <w:sz w:val="22"/>
              </w:rPr>
              <w:t xml:space="preserve">Location(s) and </w:t>
            </w:r>
            <w:r w:rsidR="00DD4546">
              <w:rPr>
                <w:sz w:val="22"/>
              </w:rPr>
              <w:t>o</w:t>
            </w:r>
            <w:r w:rsidRPr="00E347B6">
              <w:rPr>
                <w:sz w:val="22"/>
              </w:rPr>
              <w:t xml:space="preserve">ffice </w:t>
            </w:r>
            <w:r w:rsidR="00DD4546">
              <w:rPr>
                <w:sz w:val="22"/>
              </w:rPr>
              <w:t>a</w:t>
            </w:r>
            <w:r w:rsidRPr="00E347B6">
              <w:rPr>
                <w:sz w:val="22"/>
              </w:rPr>
              <w:t>rrangements</w:t>
            </w:r>
          </w:p>
        </w:tc>
        <w:tc>
          <w:tcPr>
            <w:tcW w:w="3551" w:type="pct"/>
          </w:tcPr>
          <w:p w14:paraId="3455E4F4" w14:textId="5685BFAB" w:rsidR="004C241F" w:rsidRPr="0093721B" w:rsidRDefault="00F34244" w:rsidP="5E31B79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D82EB3">
              <w:rPr>
                <w:sz w:val="22"/>
              </w:rPr>
              <w:t>Canberra, Melbourne, Sydney, Brisbane, Adelaide, Hobart, Perth, Darwin</w:t>
            </w:r>
            <w:r w:rsidR="009D3E6C">
              <w:rPr>
                <w:sz w:val="22"/>
              </w:rPr>
              <w:t>, Geelong</w:t>
            </w:r>
            <w:r w:rsidR="00481776">
              <w:rPr>
                <w:sz w:val="22"/>
              </w:rPr>
              <w:t xml:space="preserve">. </w:t>
            </w:r>
          </w:p>
        </w:tc>
      </w:tr>
      <w:tr w:rsidR="00926BE4" w:rsidRPr="0093721B" w14:paraId="4CDCDC5B" w14:textId="77777777" w:rsidTr="3A5AE06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95A639" w14:textId="300FBC08" w:rsidR="00926BE4" w:rsidRPr="0093721B" w:rsidRDefault="00926BE4" w:rsidP="00E52397">
            <w:pPr>
              <w:pStyle w:val="TableText"/>
              <w:rPr>
                <w:sz w:val="22"/>
              </w:rPr>
            </w:pPr>
            <w:r w:rsidRPr="0093721B">
              <w:rPr>
                <w:sz w:val="22"/>
              </w:rPr>
              <w:t xml:space="preserve">Relocation </w:t>
            </w:r>
            <w:r w:rsidR="00DD4546">
              <w:rPr>
                <w:sz w:val="22"/>
              </w:rPr>
              <w:t>a</w:t>
            </w:r>
            <w:r w:rsidRPr="0093721B">
              <w:rPr>
                <w:sz w:val="22"/>
              </w:rPr>
              <w:t>ssistance</w:t>
            </w:r>
          </w:p>
        </w:tc>
        <w:tc>
          <w:tcPr>
            <w:tcW w:w="3551" w:type="pct"/>
          </w:tcPr>
          <w:p w14:paraId="7E16D456" w14:textId="78AC76E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Will </w:t>
            </w:r>
            <w:r w:rsidR="00AC67B7">
              <w:rPr>
                <w:sz w:val="22"/>
              </w:rPr>
              <w:t xml:space="preserve">not </w:t>
            </w:r>
            <w:r w:rsidRPr="0093721B">
              <w:rPr>
                <w:sz w:val="22"/>
              </w:rPr>
              <w:t>be provided to the successful candidate if required</w:t>
            </w:r>
          </w:p>
        </w:tc>
      </w:tr>
      <w:tr w:rsidR="009B4467" w:rsidRPr="0093721B" w14:paraId="2CD6FAA2" w14:textId="77777777" w:rsidTr="3A5AE06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FFE654D" w14:textId="1BF9E9CC" w:rsidR="009B4467" w:rsidRPr="00836CC8" w:rsidRDefault="009B4467" w:rsidP="009B4467">
            <w:pPr>
              <w:pStyle w:val="TableText"/>
              <w:rPr>
                <w:sz w:val="22"/>
              </w:rPr>
            </w:pPr>
            <w:r w:rsidRPr="00836CC8">
              <w:rPr>
                <w:sz w:val="22"/>
              </w:rPr>
              <w:t>Applications are open to</w:t>
            </w:r>
          </w:p>
        </w:tc>
        <w:tc>
          <w:tcPr>
            <w:tcW w:w="3551" w:type="pct"/>
          </w:tcPr>
          <w:p w14:paraId="475BEE6F" w14:textId="0855C80B" w:rsidR="009B4467" w:rsidRPr="006375D1" w:rsidRDefault="009B4467" w:rsidP="006375D1">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836CC8">
              <w:rPr>
                <w:sz w:val="22"/>
              </w:rPr>
              <w:t>Australian Citizens Only  </w:t>
            </w:r>
          </w:p>
        </w:tc>
      </w:tr>
      <w:tr w:rsidR="00C45886" w:rsidRPr="0093721B" w14:paraId="28DE2D56" w14:textId="77777777" w:rsidTr="3A5AE06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E59D851" w14:textId="77777777" w:rsidR="00C45886" w:rsidRPr="0093721B" w:rsidRDefault="00C45886" w:rsidP="00E52397">
            <w:pPr>
              <w:pStyle w:val="TableText"/>
              <w:rPr>
                <w:sz w:val="22"/>
              </w:rPr>
            </w:pPr>
            <w:r w:rsidRPr="0093721B">
              <w:rPr>
                <w:sz w:val="22"/>
              </w:rPr>
              <w:t>Position reports to the</w:t>
            </w:r>
          </w:p>
        </w:tc>
        <w:tc>
          <w:tcPr>
            <w:tcW w:w="3551" w:type="pct"/>
          </w:tcPr>
          <w:p w14:paraId="67CC6F7E" w14:textId="42BECA21" w:rsidR="00C45886"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36CC8">
              <w:rPr>
                <w:sz w:val="22"/>
              </w:rPr>
              <w:t>Th</w:t>
            </w:r>
            <w:r w:rsidR="001F2B2F" w:rsidRPr="00836CC8">
              <w:rPr>
                <w:sz w:val="22"/>
              </w:rPr>
              <w:t>a</w:t>
            </w:r>
            <w:r w:rsidR="00A8072B" w:rsidRPr="00836CC8">
              <w:rPr>
                <w:sz w:val="22"/>
              </w:rPr>
              <w:t>n</w:t>
            </w:r>
            <w:r w:rsidR="00A8072B">
              <w:rPr>
                <w:sz w:val="22"/>
              </w:rPr>
              <w:t>h Huynh Asset &amp; Compliance Manager</w:t>
            </w:r>
          </w:p>
        </w:tc>
      </w:tr>
      <w:tr w:rsidR="00926BE4" w:rsidRPr="0093721B" w14:paraId="4D8D9FE0" w14:textId="77777777" w:rsidTr="3A5AE06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7DF9AE" w14:textId="6C23A80C" w:rsidR="00926BE4" w:rsidRPr="0093721B" w:rsidRDefault="00926BE4" w:rsidP="00E52397">
            <w:pPr>
              <w:pStyle w:val="TableText"/>
              <w:rPr>
                <w:sz w:val="22"/>
              </w:rPr>
            </w:pPr>
            <w:r w:rsidRPr="0093721B">
              <w:rPr>
                <w:sz w:val="22"/>
              </w:rPr>
              <w:t xml:space="preserve">Client </w:t>
            </w:r>
            <w:r w:rsidR="00DD4546">
              <w:rPr>
                <w:sz w:val="22"/>
              </w:rPr>
              <w:t>f</w:t>
            </w:r>
            <w:r w:rsidRPr="0093721B">
              <w:rPr>
                <w:sz w:val="22"/>
              </w:rPr>
              <w:t xml:space="preserve">ocus – </w:t>
            </w:r>
            <w:r w:rsidR="00DD4546">
              <w:rPr>
                <w:sz w:val="22"/>
              </w:rPr>
              <w:t>i</w:t>
            </w:r>
            <w:r w:rsidRPr="0093721B">
              <w:rPr>
                <w:sz w:val="22"/>
              </w:rPr>
              <w:t>nternal</w:t>
            </w:r>
          </w:p>
        </w:tc>
        <w:tc>
          <w:tcPr>
            <w:tcW w:w="3551" w:type="pct"/>
          </w:tcPr>
          <w:p w14:paraId="71E08650" w14:textId="48F90B28" w:rsidR="00926BE4" w:rsidRPr="0093721B" w:rsidRDefault="00A8072B"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36CC8">
              <w:rPr>
                <w:sz w:val="22"/>
              </w:rPr>
              <w:t>60</w:t>
            </w:r>
            <w:r w:rsidR="00F54F83" w:rsidRPr="00836CC8">
              <w:rPr>
                <w:sz w:val="22"/>
              </w:rPr>
              <w:t>%</w:t>
            </w:r>
          </w:p>
        </w:tc>
      </w:tr>
      <w:tr w:rsidR="00926BE4" w:rsidRPr="0093721B" w14:paraId="59C17EFF" w14:textId="77777777" w:rsidTr="3A5AE06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3B351B" w14:textId="333A458D" w:rsidR="00926BE4" w:rsidRPr="0093721B" w:rsidRDefault="00926BE4" w:rsidP="00E52397">
            <w:pPr>
              <w:pStyle w:val="TableText"/>
              <w:rPr>
                <w:sz w:val="22"/>
              </w:rPr>
            </w:pPr>
            <w:r w:rsidRPr="0093721B">
              <w:rPr>
                <w:sz w:val="22"/>
              </w:rPr>
              <w:t xml:space="preserve">Client </w:t>
            </w:r>
            <w:r w:rsidR="00DD4546">
              <w:rPr>
                <w:sz w:val="22"/>
              </w:rPr>
              <w:t>f</w:t>
            </w:r>
            <w:r w:rsidRPr="0093721B">
              <w:rPr>
                <w:sz w:val="22"/>
              </w:rPr>
              <w:t xml:space="preserve">ocus – </w:t>
            </w:r>
            <w:r w:rsidR="00DD4546">
              <w:rPr>
                <w:sz w:val="22"/>
              </w:rPr>
              <w:t>e</w:t>
            </w:r>
            <w:r w:rsidRPr="0093721B">
              <w:rPr>
                <w:sz w:val="22"/>
              </w:rPr>
              <w:t>xternal</w:t>
            </w:r>
          </w:p>
        </w:tc>
        <w:tc>
          <w:tcPr>
            <w:tcW w:w="3551" w:type="pct"/>
          </w:tcPr>
          <w:p w14:paraId="737139C0" w14:textId="0AF4A690" w:rsidR="00926BE4" w:rsidRPr="0093721B" w:rsidRDefault="00A8072B"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36CC8">
              <w:rPr>
                <w:sz w:val="22"/>
              </w:rPr>
              <w:t>40</w:t>
            </w:r>
            <w:r w:rsidR="00F54F83" w:rsidRPr="00836CC8">
              <w:rPr>
                <w:sz w:val="22"/>
              </w:rPr>
              <w:t>%</w:t>
            </w:r>
          </w:p>
        </w:tc>
      </w:tr>
      <w:tr w:rsidR="00194B1C" w:rsidRPr="0093721B" w14:paraId="267E9735" w14:textId="77777777" w:rsidTr="3A5AE06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31ED67" w14:textId="3CC1CCE8" w:rsidR="00194B1C" w:rsidRPr="0093721B" w:rsidRDefault="00C45886" w:rsidP="00E52397">
            <w:pPr>
              <w:pStyle w:val="TableText"/>
              <w:rPr>
                <w:sz w:val="22"/>
              </w:rPr>
            </w:pPr>
            <w:r w:rsidRPr="0093721B">
              <w:rPr>
                <w:sz w:val="22"/>
              </w:rPr>
              <w:t xml:space="preserve">Number of </w:t>
            </w:r>
            <w:r w:rsidR="00DD4546">
              <w:rPr>
                <w:sz w:val="22"/>
              </w:rPr>
              <w:t>d</w:t>
            </w:r>
            <w:r w:rsidRPr="0093721B">
              <w:rPr>
                <w:sz w:val="22"/>
              </w:rPr>
              <w:t xml:space="preserve">irect </w:t>
            </w:r>
            <w:r w:rsidR="00DD4546">
              <w:rPr>
                <w:sz w:val="22"/>
              </w:rPr>
              <w:t>r</w:t>
            </w:r>
            <w:r w:rsidRPr="0093721B">
              <w:rPr>
                <w:sz w:val="22"/>
              </w:rPr>
              <w:t>eports</w:t>
            </w:r>
          </w:p>
        </w:tc>
        <w:tc>
          <w:tcPr>
            <w:tcW w:w="3551" w:type="pct"/>
          </w:tcPr>
          <w:p w14:paraId="696D706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36CC8">
              <w:rPr>
                <w:sz w:val="22"/>
              </w:rPr>
              <w:t>0</w:t>
            </w:r>
          </w:p>
        </w:tc>
      </w:tr>
      <w:tr w:rsidR="00FB7763" w:rsidRPr="0093721B" w14:paraId="33291552" w14:textId="77777777" w:rsidTr="3A5AE068">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7B9A07" w14:textId="5D44E4FA" w:rsidR="00FB7763" w:rsidRPr="0093721B" w:rsidRDefault="00FB7763" w:rsidP="00FB7763">
            <w:pPr>
              <w:pStyle w:val="TableText"/>
              <w:rPr>
                <w:sz w:val="22"/>
              </w:rPr>
            </w:pPr>
            <w:r w:rsidRPr="008202B3">
              <w:rPr>
                <w:sz w:val="22"/>
              </w:rPr>
              <w:t>Enquire about this job</w:t>
            </w:r>
          </w:p>
        </w:tc>
        <w:tc>
          <w:tcPr>
            <w:tcW w:w="3551" w:type="pct"/>
          </w:tcPr>
          <w:p w14:paraId="5DD0ED36" w14:textId="62CFF405" w:rsidR="00FB7763" w:rsidRPr="0093721B" w:rsidRDefault="00F83E63" w:rsidP="00FB776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36CC8">
              <w:rPr>
                <w:sz w:val="22"/>
              </w:rPr>
              <w:t>Contact Kirsty Tydeman, Executive Manager, via email at kirsty.tydeman@csiro.au or Thanh Huynh, Assets &amp; Compliance Manager, via email at thanh.huynh@csiro.au</w:t>
            </w:r>
          </w:p>
        </w:tc>
      </w:tr>
      <w:tr w:rsidR="000F2B80" w:rsidRPr="0093721B" w14:paraId="307A74C2" w14:textId="77777777" w:rsidTr="3A5AE068">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A23C96C" w14:textId="77777777" w:rsidR="000A49E6" w:rsidRPr="0093721B" w:rsidRDefault="000A49E6" w:rsidP="000A49E6">
            <w:pPr>
              <w:pStyle w:val="TableText"/>
              <w:rPr>
                <w:sz w:val="22"/>
              </w:rPr>
            </w:pPr>
            <w:r w:rsidRPr="0093721B">
              <w:rPr>
                <w:sz w:val="22"/>
              </w:rPr>
              <w:t>How to apply</w:t>
            </w:r>
          </w:p>
        </w:tc>
        <w:tc>
          <w:tcPr>
            <w:tcW w:w="3551" w:type="pct"/>
          </w:tcPr>
          <w:p w14:paraId="59F31DE2" w14:textId="77777777" w:rsidR="000A49E6" w:rsidRPr="0093721B" w:rsidRDefault="000A49E6" w:rsidP="000A49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5ECE4549" w14:textId="77777777" w:rsidR="000A49E6" w:rsidRPr="0093721B" w:rsidRDefault="000A49E6" w:rsidP="000A49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44E7B9" w14:textId="5C4FC36B" w:rsidR="000A49E6" w:rsidRPr="0093721B" w:rsidRDefault="000A49E6" w:rsidP="000A49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p>
        </w:tc>
      </w:tr>
    </w:tbl>
    <w:p w14:paraId="538A5FBB" w14:textId="77777777" w:rsidR="00B752D5" w:rsidRDefault="00B752D5" w:rsidP="009D68A7">
      <w:pPr>
        <w:spacing w:before="240" w:line="240" w:lineRule="auto"/>
        <w:ind w:left="720" w:hanging="720"/>
        <w:rPr>
          <w:rFonts w:cs="Calibri"/>
          <w:b/>
          <w:color w:val="auto"/>
          <w:sz w:val="26"/>
          <w:szCs w:val="26"/>
        </w:rPr>
      </w:pPr>
    </w:p>
    <w:p w14:paraId="2D2334FD" w14:textId="000B7B6B" w:rsidR="009D68A7" w:rsidRPr="009D68A7" w:rsidRDefault="009D68A7" w:rsidP="009D68A7">
      <w:pPr>
        <w:spacing w:before="240" w:line="240" w:lineRule="auto"/>
        <w:ind w:left="720" w:hanging="720"/>
        <w:rPr>
          <w:rFonts w:cs="Calibri"/>
          <w:b/>
          <w:color w:val="auto"/>
          <w:sz w:val="26"/>
          <w:szCs w:val="26"/>
        </w:rPr>
      </w:pPr>
      <w:r w:rsidRPr="009D68A7">
        <w:rPr>
          <w:rFonts w:cs="Calibri"/>
          <w:b/>
          <w:color w:val="auto"/>
          <w:sz w:val="26"/>
          <w:szCs w:val="26"/>
        </w:rPr>
        <w:t>Acknowledgement of Country</w:t>
      </w:r>
    </w:p>
    <w:p w14:paraId="3AB4A487" w14:textId="77777777" w:rsidR="009D68A7" w:rsidRDefault="009D68A7" w:rsidP="009D68A7">
      <w:pPr>
        <w:widowControl w:val="0"/>
        <w:spacing w:before="240" w:after="0" w:line="240" w:lineRule="auto"/>
        <w:outlineLvl w:val="2"/>
        <w:rPr>
          <w:rFonts w:cs="Calibri"/>
        </w:rPr>
      </w:pPr>
      <w:r w:rsidRPr="009D68A7">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9D68A7">
          <w:rPr>
            <w:rFonts w:cs="Calibri"/>
            <w:color w:val="1155CC"/>
            <w:u w:val="single"/>
          </w:rPr>
          <w:t>vision towards reconciliation</w:t>
        </w:r>
      </w:hyperlink>
      <w:r w:rsidRPr="009D68A7">
        <w:rPr>
          <w:rFonts w:cs="Calibri"/>
        </w:rPr>
        <w:t>.</w:t>
      </w:r>
    </w:p>
    <w:p w14:paraId="13D40838" w14:textId="77777777" w:rsidR="00EA3958" w:rsidRDefault="00EA3958" w:rsidP="009D68A7">
      <w:pPr>
        <w:widowControl w:val="0"/>
        <w:spacing w:before="240" w:after="0" w:line="240" w:lineRule="auto"/>
        <w:outlineLvl w:val="2"/>
        <w:rPr>
          <w:rFonts w:cs="Calibri"/>
        </w:rPr>
      </w:pPr>
    </w:p>
    <w:p w14:paraId="50888C38" w14:textId="77777777" w:rsidR="004A6C1D" w:rsidRPr="005528D9" w:rsidRDefault="004A6C1D" w:rsidP="004A6C1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21781C5C" w14:textId="77777777" w:rsidR="004A6C1D" w:rsidRPr="005528D9" w:rsidRDefault="004A6C1D" w:rsidP="004A6C1D">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7E4AB00" w14:textId="71186389" w:rsidR="004A6C1D" w:rsidRPr="005528D9" w:rsidRDefault="004A6C1D" w:rsidP="5E31B79B">
      <w:pPr>
        <w:spacing w:after="0" w:line="240" w:lineRule="auto"/>
        <w:rPr>
          <w:rFonts w:cs="Calibri"/>
        </w:rPr>
      </w:pPr>
      <w:r w:rsidRPr="5E31B79B">
        <w:rPr>
          <w:rFonts w:cs="Calibri"/>
        </w:rPr>
        <w:lastRenderedPageBreak/>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4">
        <w:r w:rsidRPr="5E31B79B">
          <w:rPr>
            <w:rStyle w:val="Hyperlink"/>
            <w:rFonts w:cs="Calibri"/>
          </w:rPr>
          <w:t>Indigenous Australia</w:t>
        </w:r>
      </w:hyperlink>
      <w:r w:rsidRPr="5E31B79B">
        <w:rPr>
          <w:rFonts w:cs="Calibri"/>
        </w:rPr>
        <w:t xml:space="preserve">, Australian science and technology can solve seemingly impossible problems and create new value for all Australians. </w:t>
      </w:r>
      <w:r w:rsidR="009429C1" w:rsidRPr="5E31B79B">
        <w:rPr>
          <w:rFonts w:cs="Calibri"/>
        </w:rPr>
        <w:t xml:space="preserve">Visit </w:t>
      </w:r>
      <w:hyperlink r:id="rId15">
        <w:r w:rsidR="009429C1" w:rsidRPr="5E31B79B">
          <w:rPr>
            <w:rStyle w:val="Hyperlink"/>
            <w:rFonts w:cs="Calibri"/>
          </w:rPr>
          <w:t>CSIRO.au</w:t>
        </w:r>
      </w:hyperlink>
      <w:r w:rsidR="009429C1" w:rsidRPr="5E31B79B">
        <w:rPr>
          <w:rFonts w:cs="Calibri"/>
        </w:rPr>
        <w:t xml:space="preserve"> for more information</w:t>
      </w:r>
      <w:r w:rsidRPr="5E31B79B">
        <w:rPr>
          <w:rFonts w:cs="Calibri"/>
        </w:rPr>
        <w:t>.</w:t>
      </w:r>
    </w:p>
    <w:p w14:paraId="7CD041A9" w14:textId="77777777" w:rsidR="009701E4" w:rsidRPr="009D68A7" w:rsidRDefault="009701E4" w:rsidP="009D68A7">
      <w:pPr>
        <w:widowControl w:val="0"/>
        <w:spacing w:before="240" w:after="0" w:line="240" w:lineRule="auto"/>
        <w:outlineLvl w:val="2"/>
        <w:rPr>
          <w:rFonts w:cs="Calibri"/>
        </w:rPr>
      </w:pPr>
    </w:p>
    <w:p w14:paraId="3EDE158D" w14:textId="4B4F9A59" w:rsidR="00891F90" w:rsidRPr="00543C97" w:rsidRDefault="00B50C20" w:rsidP="00543C97">
      <w:pPr>
        <w:pStyle w:val="Heading3"/>
        <w:keepNext w:val="0"/>
        <w:keepLines w:val="0"/>
        <w:spacing w:before="240" w:after="0"/>
      </w:pPr>
      <w:r>
        <w:t xml:space="preserve">Role </w:t>
      </w:r>
      <w:r w:rsidR="00DD4546">
        <w:t>o</w:t>
      </w:r>
      <w:r>
        <w:t>verview</w:t>
      </w:r>
      <w:bookmarkStart w:id="1" w:name="_Toc341085720"/>
    </w:p>
    <w:p w14:paraId="35E57A38" w14:textId="77777777" w:rsidR="00FD30BB" w:rsidRPr="00836CC8" w:rsidRDefault="00FD30BB" w:rsidP="00FD30BB">
      <w:pPr>
        <w:pStyle w:val="BodyText"/>
      </w:pPr>
      <w:r w:rsidRPr="00836CC8">
        <w:t>The role of administrative and professional staff within CSIRO is to provide specialist management, governance, and operational services that support the effective delivery of research and development activities. This includes the development, implementation, and administration of policies, systems, and procedures that enable the Organisation and Business Units to achieve strategic objectives and meet Government, regulatory, and compliance obligations.</w:t>
      </w:r>
    </w:p>
    <w:p w14:paraId="3F8E8265" w14:textId="77777777" w:rsidR="00FD30BB" w:rsidRPr="00836CC8" w:rsidRDefault="00FD30BB" w:rsidP="00FD30BB">
      <w:pPr>
        <w:pStyle w:val="BodyText"/>
      </w:pPr>
      <w:r w:rsidRPr="00836CC8">
        <w:t>CSIRO manages a complex and diverse property portfolio comprising more than 1,000 owned and leased buildings across 59 locations within Australia and three overseas sites. These facilities support scientific research (including National Research Infrastructure) and office and administrative functions and vary significantly in ownership, age, condition, and risk profile.</w:t>
      </w:r>
    </w:p>
    <w:p w14:paraId="592D448A" w14:textId="77777777" w:rsidR="00FD30BB" w:rsidRPr="00836CC8" w:rsidRDefault="00FD30BB" w:rsidP="00FD30BB">
      <w:pPr>
        <w:pStyle w:val="BodyText"/>
      </w:pPr>
      <w:r w:rsidRPr="00836CC8">
        <w:t>The portfolio is managed by CSIRO’s Business and Infrastructure Services (CBIS), with offices located in each state.</w:t>
      </w:r>
    </w:p>
    <w:p w14:paraId="38AB58E5" w14:textId="6D1DE6F6" w:rsidR="00FD30BB" w:rsidRPr="00836CC8" w:rsidRDefault="00FD30BB" w:rsidP="00FD30BB">
      <w:pPr>
        <w:pStyle w:val="BodyText"/>
      </w:pPr>
      <w:r>
        <w:t xml:space="preserve">Reporting directly to the Manager, Asset and Compliance, the Asset Maintenance </w:t>
      </w:r>
      <w:r w:rsidR="11284437">
        <w:t>Program Lead</w:t>
      </w:r>
      <w:r>
        <w:t xml:space="preserve"> provides specialist leadership in the planning, governance, and delivery of capital, renewal, and maintenance programs across the asset portfolio, with particular focus on high-risk, critical, and compliance-sensitive assets.</w:t>
      </w:r>
    </w:p>
    <w:p w14:paraId="207E1F36" w14:textId="77777777" w:rsidR="00FD30BB" w:rsidRPr="00836CC8" w:rsidRDefault="00FD30BB" w:rsidP="00FD30BB">
      <w:pPr>
        <w:pStyle w:val="BodyText"/>
      </w:pPr>
      <w:r w:rsidRPr="00836CC8">
        <w:t>The role is responsible for ensuring that projects and asset programs are delivered in a safe, compliant, and financially responsible manner, aligned with organisational strategy, lifecycle management principles, and statutory obligations. The position exercises a high level of professional judgement and autonomy and plays a key role in strengthening asset governance, risk management, and assurance practices across CBIS.</w:t>
      </w:r>
    </w:p>
    <w:p w14:paraId="73C96B7F" w14:textId="77777777" w:rsidR="006F6439" w:rsidRPr="006375D1" w:rsidRDefault="006F6439" w:rsidP="006F6439">
      <w:pPr>
        <w:pStyle w:val="BodyText"/>
        <w:rPr>
          <w:b/>
          <w:bCs/>
        </w:rPr>
      </w:pPr>
      <w:r w:rsidRPr="006375D1">
        <w:rPr>
          <w:b/>
          <w:bCs/>
        </w:rPr>
        <w:t>Key Responsibilities</w:t>
      </w:r>
    </w:p>
    <w:p w14:paraId="112DCEB1" w14:textId="336A80F6" w:rsidR="006F6439" w:rsidRPr="00836CC8" w:rsidRDefault="006F6439" w:rsidP="006F6439">
      <w:pPr>
        <w:pStyle w:val="BodyText"/>
      </w:pPr>
      <w:r>
        <w:t xml:space="preserve">The Asset Maintenance </w:t>
      </w:r>
      <w:r w:rsidR="187F70E0">
        <w:t>Program Lead</w:t>
      </w:r>
      <w:r>
        <w:t xml:space="preserve"> will:</w:t>
      </w:r>
    </w:p>
    <w:p w14:paraId="255F10FA" w14:textId="77777777" w:rsidR="006F6439" w:rsidRPr="00836CC8" w:rsidRDefault="006F6439" w:rsidP="006F6439">
      <w:pPr>
        <w:pStyle w:val="BodyText"/>
        <w:numPr>
          <w:ilvl w:val="0"/>
          <w:numId w:val="42"/>
        </w:numPr>
      </w:pPr>
      <w:r w:rsidRPr="00836CC8">
        <w:t>Lead and coordinate the delivery of a safe, fit-for-purpose, and compliant built environment through the strategic planning, procurement, and management of complex and high-risk projects and maintenance services across the asset portfolio.</w:t>
      </w:r>
    </w:p>
    <w:p w14:paraId="4B1B14E5" w14:textId="77777777" w:rsidR="006F6439" w:rsidRPr="00836CC8" w:rsidRDefault="006F6439" w:rsidP="006F6439">
      <w:pPr>
        <w:pStyle w:val="BodyText"/>
        <w:numPr>
          <w:ilvl w:val="0"/>
          <w:numId w:val="42"/>
        </w:numPr>
      </w:pPr>
      <w:r w:rsidRPr="00836CC8">
        <w:t>Identify, assess, and prioritise project, renewal, and maintenance requirements, and lead the development of comprehensive scopes of work, delivery methodologies, and contract documentation to support high-quality, compliant outcomes.</w:t>
      </w:r>
    </w:p>
    <w:p w14:paraId="68FD795E" w14:textId="77777777" w:rsidR="006F6439" w:rsidRPr="00836CC8" w:rsidRDefault="006F6439" w:rsidP="006F6439">
      <w:pPr>
        <w:pStyle w:val="BodyText"/>
        <w:numPr>
          <w:ilvl w:val="0"/>
          <w:numId w:val="42"/>
        </w:numPr>
      </w:pPr>
      <w:r w:rsidRPr="00836CC8">
        <w:t>Provide subject matter expertise in asset compliance, risk, and safety management, ensuring governance frameworks are embedded throughout procurement, contract formation, and project delivery processes.</w:t>
      </w:r>
    </w:p>
    <w:p w14:paraId="5F2605BB" w14:textId="77777777" w:rsidR="006F6439" w:rsidRPr="00836CC8" w:rsidRDefault="006F6439" w:rsidP="006F6439">
      <w:pPr>
        <w:pStyle w:val="BodyText"/>
        <w:numPr>
          <w:ilvl w:val="0"/>
          <w:numId w:val="42"/>
        </w:numPr>
      </w:pPr>
      <w:r w:rsidRPr="00836CC8">
        <w:lastRenderedPageBreak/>
        <w:t>Lead the preparation, review, and assurance of project risk assessments, compliance documentation, and asset-specific control measures, with a strong focus on regulatory, safety, and operational risk.</w:t>
      </w:r>
    </w:p>
    <w:p w14:paraId="50B6B711" w14:textId="77777777" w:rsidR="006F6439" w:rsidRPr="00836CC8" w:rsidRDefault="006F6439" w:rsidP="006F6439">
      <w:pPr>
        <w:pStyle w:val="BodyText"/>
        <w:numPr>
          <w:ilvl w:val="0"/>
          <w:numId w:val="42"/>
        </w:numPr>
      </w:pPr>
      <w:r w:rsidRPr="00836CC8">
        <w:t>Plan, coordinate, and oversee asset replacement and renewal programs, including prioritisation of high-risk and end-of-life assets, to support continuity of operations, lifecycle optimisation, and capital investment strategies.</w:t>
      </w:r>
    </w:p>
    <w:p w14:paraId="0C99E2BE" w14:textId="77777777" w:rsidR="006F6439" w:rsidRPr="00836CC8" w:rsidRDefault="006F6439" w:rsidP="006F6439">
      <w:pPr>
        <w:pStyle w:val="BodyText"/>
        <w:numPr>
          <w:ilvl w:val="0"/>
          <w:numId w:val="42"/>
        </w:numPr>
      </w:pPr>
      <w:r w:rsidRPr="00836CC8">
        <w:t>Support the Manager, Asset and Compliance in developing, implementing, and maintaining enterprise-wide systems, procedures, standards, and training materials that enhance asset governance, contractor management, and compliance assurance.</w:t>
      </w:r>
    </w:p>
    <w:p w14:paraId="069C4528" w14:textId="77777777" w:rsidR="006F6439" w:rsidRPr="00836CC8" w:rsidRDefault="006F6439" w:rsidP="006F6439">
      <w:pPr>
        <w:pStyle w:val="BodyText"/>
        <w:numPr>
          <w:ilvl w:val="0"/>
          <w:numId w:val="42"/>
        </w:numPr>
      </w:pPr>
      <w:r w:rsidRPr="00836CC8">
        <w:t>Provide professional guidance to project managers, regional teams, and service providers to strengthen compliance performance, risk management, and contract governance.</w:t>
      </w:r>
    </w:p>
    <w:p w14:paraId="3415B080" w14:textId="77777777" w:rsidR="006F6439" w:rsidRPr="00836CC8" w:rsidRDefault="006F6439" w:rsidP="006F6439">
      <w:pPr>
        <w:pStyle w:val="BodyText"/>
        <w:numPr>
          <w:ilvl w:val="0"/>
          <w:numId w:val="42"/>
        </w:numPr>
      </w:pPr>
      <w:r w:rsidRPr="00836CC8">
        <w:t>Contribute to continuous improvement initiatives by analysing performance data, audit outcomes, and risk trends to strengthen asset management maturity.</w:t>
      </w:r>
    </w:p>
    <w:p w14:paraId="5C620443" w14:textId="2D755C77" w:rsidR="00B50C20" w:rsidRPr="00B50C20" w:rsidRDefault="00B50C20" w:rsidP="00B50C20">
      <w:pPr>
        <w:pStyle w:val="Heading3"/>
      </w:pPr>
      <w:r w:rsidRPr="00B50C20">
        <w:t xml:space="preserve">Duties and </w:t>
      </w:r>
      <w:r w:rsidR="00DD4546">
        <w:t>k</w:t>
      </w:r>
      <w:r w:rsidRPr="00B50C20">
        <w:t xml:space="preserve">ey </w:t>
      </w:r>
      <w:r w:rsidR="00DD4546">
        <w:t>r</w:t>
      </w:r>
      <w:r w:rsidRPr="00B50C20">
        <w:t xml:space="preserve">esult </w:t>
      </w:r>
      <w:r w:rsidR="00DD4546">
        <w:t>a</w:t>
      </w:r>
      <w:r w:rsidRPr="00B50C20">
        <w:t>reas</w:t>
      </w:r>
    </w:p>
    <w:p w14:paraId="06CF9445" w14:textId="0F6F3DF6"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Lead and support the delivery of asset replacement, renewal, and major maintenance projects, ensuring project managers and delivery teams meet defined scope, budget, schedule, and compliance requirements, while integrating sound asset management principles and science objectives.</w:t>
      </w:r>
    </w:p>
    <w:p w14:paraId="6477CFBD" w14:textId="3224770E"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Apply and maintain advanced knowledge of asset compliance frameworks and statutory regimes, ensuring alignment with legislative, regulatory, and CSIRO governance requirements.</w:t>
      </w:r>
    </w:p>
    <w:p w14:paraId="63697A19" w14:textId="6DB9B954"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Lead the delivery of concurrent program activities in accordance with legislative, regulatory, and organisational compliance frameworks, including structured stakeholder engagement, consultation, and controlled change management processes.</w:t>
      </w:r>
    </w:p>
    <w:p w14:paraId="607DF542" w14:textId="6B024FAF"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Manage end-to-end program delivery for assigned portfolios, ensuring projects are delivered on time, within budget, and in accordance with approved standards, specifications, and compliance controls.</w:t>
      </w:r>
    </w:p>
    <w:p w14:paraId="5B36DF8F" w14:textId="0822D500"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Provide leadership within multi-disciplinary project teams, taking responsibility for team performance, collaboration, and delivery outcomes through strong relationship management, influence, and professional credibility.</w:t>
      </w:r>
    </w:p>
    <w:p w14:paraId="632B5115" w14:textId="4EB2FB67"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Establish and maintain proactive, collaborative relationships with internal stakeholders, researchers, service providers, and regulators, and implement best practice methodologies to deliver high-quality, sustainable outcomes.</w:t>
      </w:r>
    </w:p>
    <w:p w14:paraId="0FD26E32" w14:textId="698D59A8"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Oversee, monitor, and report on portfolio performance, including cost, risk, compliance, and delivery metrics, to ensure services remain aligned with stakeholder needs, organisational objectives, and long-term sustainability.</w:t>
      </w:r>
    </w:p>
    <w:p w14:paraId="16DA264B" w14:textId="320C70A6"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Identify, assess, and manage significant risks and issues, including in complex or ambiguous environments, by interpreting detailed technical and operational information and developing robust mitigation strategies and contingencies.</w:t>
      </w:r>
    </w:p>
    <w:p w14:paraId="49FBD294" w14:textId="48D5B7FA" w:rsidR="007D23E5"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Provide leadership, coaching, and guidance to team members and peers, fostering a high-performance culture focused on accountability, continuous development, ethical behaviour, and alignment with CSIRO Values.</w:t>
      </w:r>
    </w:p>
    <w:p w14:paraId="59384597" w14:textId="4400275C" w:rsidR="002E1A0D" w:rsidRPr="00836CC8" w:rsidRDefault="007D23E5" w:rsidP="007D23E5">
      <w:pPr>
        <w:pStyle w:val="ListParagraph"/>
        <w:numPr>
          <w:ilvl w:val="0"/>
          <w:numId w:val="43"/>
        </w:numPr>
        <w:spacing w:after="60" w:line="240" w:lineRule="auto"/>
        <w:rPr>
          <w:rFonts w:eastAsiaTheme="minorHAnsi"/>
          <w:szCs w:val="24"/>
        </w:rPr>
      </w:pPr>
      <w:r w:rsidRPr="00836CC8">
        <w:rPr>
          <w:rFonts w:eastAsiaTheme="minorHAnsi"/>
          <w:szCs w:val="24"/>
        </w:rPr>
        <w:t>Contribute to audit, assurance, and governance activities by supporting internal and external reviews, implementing corrective actions, and strengthening compliance maturity</w:t>
      </w:r>
    </w:p>
    <w:p w14:paraId="649EE826" w14:textId="3E673AA8" w:rsidR="00DE003C" w:rsidRPr="00836CC8" w:rsidRDefault="00DE003C" w:rsidP="007D23E5">
      <w:pPr>
        <w:pStyle w:val="ListParagraph"/>
        <w:numPr>
          <w:ilvl w:val="0"/>
          <w:numId w:val="43"/>
        </w:numPr>
        <w:rPr>
          <w:szCs w:val="24"/>
        </w:rPr>
      </w:pPr>
      <w:r w:rsidRPr="00836CC8">
        <w:rPr>
          <w:szCs w:val="24"/>
        </w:rPr>
        <w:lastRenderedPageBreak/>
        <w:t>Work collaboratively as part of a multi-disciplinary, regionally dispersed team to carry out tasks in support of CSIRO’s scientific objectives.</w:t>
      </w:r>
    </w:p>
    <w:p w14:paraId="03AD6ABD" w14:textId="77777777" w:rsidR="00E20730" w:rsidRPr="00836CC8" w:rsidRDefault="00E20730" w:rsidP="007D23E5">
      <w:pPr>
        <w:pStyle w:val="ListParagraph"/>
        <w:numPr>
          <w:ilvl w:val="0"/>
          <w:numId w:val="43"/>
        </w:numPr>
        <w:spacing w:after="60"/>
        <w:rPr>
          <w:rFonts w:ascii="Arial" w:eastAsiaTheme="minorHAnsi" w:hAnsi="Arial"/>
          <w:color w:val="auto"/>
          <w:sz w:val="20"/>
          <w:szCs w:val="20"/>
        </w:rPr>
      </w:pPr>
      <w:r w:rsidRPr="00836CC8">
        <w:t xml:space="preserve">Adhere to the spirit and practice of CSIRO’s Values, Code of Conduct, Health, Safety and Environment procedures and policy and diversity initiatives. </w:t>
      </w:r>
    </w:p>
    <w:p w14:paraId="1D116149" w14:textId="77777777" w:rsidR="00DE003C" w:rsidRPr="00836CC8" w:rsidRDefault="00DE003C" w:rsidP="007D23E5">
      <w:pPr>
        <w:pStyle w:val="ListParagraph"/>
        <w:numPr>
          <w:ilvl w:val="0"/>
          <w:numId w:val="43"/>
        </w:numPr>
        <w:spacing w:after="60" w:line="240" w:lineRule="auto"/>
        <w:rPr>
          <w:szCs w:val="24"/>
        </w:rPr>
      </w:pPr>
      <w:r w:rsidRPr="00836CC8">
        <w:rPr>
          <w:szCs w:val="24"/>
        </w:rPr>
        <w:t>Other duties as directed.</w:t>
      </w:r>
    </w:p>
    <w:p w14:paraId="508524C0" w14:textId="024B6074" w:rsidR="002F68C3" w:rsidRDefault="002F68C3" w:rsidP="002F68C3">
      <w:pPr>
        <w:pStyle w:val="Heading2"/>
        <w:rPr>
          <w:b/>
          <w:iCs w:val="0"/>
          <w:color w:val="auto"/>
          <w:sz w:val="26"/>
          <w:szCs w:val="26"/>
        </w:rPr>
      </w:pPr>
      <w:r w:rsidRPr="00836CC8">
        <w:rPr>
          <w:b/>
          <w:iCs w:val="0"/>
          <w:color w:val="auto"/>
          <w:sz w:val="26"/>
          <w:szCs w:val="26"/>
        </w:rPr>
        <w:t xml:space="preserve">Selection </w:t>
      </w:r>
      <w:r w:rsidR="00922894" w:rsidRPr="00836CC8">
        <w:rPr>
          <w:b/>
          <w:iCs w:val="0"/>
          <w:color w:val="auto"/>
          <w:sz w:val="26"/>
          <w:szCs w:val="26"/>
        </w:rPr>
        <w:t>c</w:t>
      </w:r>
      <w:r w:rsidRPr="00836CC8">
        <w:rPr>
          <w:b/>
          <w:iCs w:val="0"/>
          <w:color w:val="auto"/>
          <w:sz w:val="26"/>
          <w:szCs w:val="26"/>
        </w:rPr>
        <w:t>riteria</w:t>
      </w:r>
    </w:p>
    <w:p w14:paraId="1EDFB2EB" w14:textId="77777777" w:rsidR="002F68C3" w:rsidRPr="00C35FF5" w:rsidRDefault="002F68C3" w:rsidP="002F68C3">
      <w:pPr>
        <w:pStyle w:val="Heading4"/>
        <w:rPr>
          <w:color w:val="auto"/>
        </w:rPr>
      </w:pPr>
      <w:r w:rsidRPr="00C35FF5">
        <w:rPr>
          <w:color w:val="auto"/>
        </w:rPr>
        <w:t>Essential</w:t>
      </w:r>
    </w:p>
    <w:p w14:paraId="3D02F0AD" w14:textId="50C2BF9A" w:rsidR="00D9650A" w:rsidRPr="00A3571B" w:rsidRDefault="00D9650A" w:rsidP="4B37664B">
      <w:pPr>
        <w:pStyle w:val="ListParagraph"/>
        <w:numPr>
          <w:ilvl w:val="0"/>
          <w:numId w:val="45"/>
        </w:numPr>
        <w:spacing w:before="0" w:after="60" w:line="240" w:lineRule="auto"/>
      </w:pPr>
      <w:r>
        <w:t>Demonstrated experience leading complex asset programs and projects, including capital, renewal and major maintenance activities, with a strong focus on safety, compliance, risk and whole</w:t>
      </w:r>
      <w:r w:rsidR="76DE4D30">
        <w:t xml:space="preserve"> </w:t>
      </w:r>
      <w:r>
        <w:t>of</w:t>
      </w:r>
      <w:r w:rsidR="2AD84F4E">
        <w:t xml:space="preserve"> </w:t>
      </w:r>
      <w:r>
        <w:t xml:space="preserve">life asset </w:t>
      </w:r>
      <w:r w:rsidR="00A3571B">
        <w:t>management</w:t>
      </w:r>
      <w:r>
        <w:t>.</w:t>
      </w:r>
    </w:p>
    <w:p w14:paraId="34D7F2CB" w14:textId="0D431DAF" w:rsidR="00D9650A" w:rsidRPr="00A3571B" w:rsidRDefault="00D9650A" w:rsidP="00D9650A">
      <w:pPr>
        <w:pStyle w:val="ListParagraph"/>
        <w:numPr>
          <w:ilvl w:val="0"/>
          <w:numId w:val="45"/>
        </w:numPr>
        <w:spacing w:before="0" w:after="60" w:line="240" w:lineRule="auto"/>
        <w:rPr>
          <w:iCs/>
          <w:szCs w:val="24"/>
        </w:rPr>
      </w:pPr>
      <w:r w:rsidRPr="00A3571B">
        <w:rPr>
          <w:iCs/>
          <w:szCs w:val="24"/>
        </w:rPr>
        <w:t>Strong expertise in asset compliance, risk and safety frameworks, with the ability to interpret and apply legislative, regulatory and organisational requirements and embed governance controls across procurement, contract management and project delivery.</w:t>
      </w:r>
    </w:p>
    <w:p w14:paraId="5B8A1655" w14:textId="57377FFC" w:rsidR="00D9650A" w:rsidRPr="00A3571B" w:rsidRDefault="00D9650A" w:rsidP="00D9650A">
      <w:pPr>
        <w:pStyle w:val="ListParagraph"/>
        <w:numPr>
          <w:ilvl w:val="0"/>
          <w:numId w:val="45"/>
        </w:numPr>
        <w:spacing w:before="0" w:after="60" w:line="240" w:lineRule="auto"/>
        <w:rPr>
          <w:iCs/>
          <w:szCs w:val="24"/>
        </w:rPr>
      </w:pPr>
      <w:r w:rsidRPr="00A3571B">
        <w:rPr>
          <w:iCs/>
          <w:szCs w:val="24"/>
        </w:rPr>
        <w:t>Proven capability in planning, prioritising and delivering concurrent programs, managing scope, budget, schedule and quality, and exercising sound professional judgement in complex or ambiguous environments.</w:t>
      </w:r>
    </w:p>
    <w:p w14:paraId="27C1E4DE" w14:textId="2382D8FD" w:rsidR="00F1788B" w:rsidRPr="00A3571B" w:rsidRDefault="00F1788B" w:rsidP="00F1788B">
      <w:pPr>
        <w:pStyle w:val="ListParagraph"/>
        <w:numPr>
          <w:ilvl w:val="0"/>
          <w:numId w:val="45"/>
        </w:numPr>
        <w:spacing w:before="0" w:after="0" w:line="300" w:lineRule="atLeast"/>
        <w:rPr>
          <w:rFonts w:ascii="Segoe UI" w:eastAsia="Times New Roman" w:hAnsi="Segoe UI" w:cs="Segoe UI"/>
          <w:color w:val="auto"/>
          <w:sz w:val="21"/>
          <w:szCs w:val="21"/>
        </w:rPr>
      </w:pPr>
      <w:r w:rsidRPr="00A3571B">
        <w:rPr>
          <w:rFonts w:ascii="Segoe UI" w:eastAsia="Times New Roman" w:hAnsi="Segoe UI" w:cs="Segoe UI"/>
          <w:color w:val="auto"/>
          <w:sz w:val="21"/>
          <w:szCs w:val="21"/>
        </w:rPr>
        <w:t>Demonstrated ability to develop clear scopes of work, delivery approaches and contract documentation that enable high</w:t>
      </w:r>
      <w:r w:rsidR="3F4CD4D4" w:rsidRPr="00A3571B">
        <w:rPr>
          <w:rFonts w:ascii="Segoe UI" w:eastAsia="Times New Roman" w:hAnsi="Segoe UI" w:cs="Segoe UI"/>
          <w:color w:val="auto"/>
          <w:sz w:val="21"/>
          <w:szCs w:val="21"/>
        </w:rPr>
        <w:t>-quality, fit-for-purpose,</w:t>
      </w:r>
      <w:r w:rsidRPr="00A3571B">
        <w:rPr>
          <w:rFonts w:ascii="Segoe UI" w:eastAsia="Times New Roman" w:hAnsi="Segoe UI" w:cs="Segoe UI"/>
          <w:color w:val="auto"/>
          <w:sz w:val="21"/>
          <w:szCs w:val="21"/>
        </w:rPr>
        <w:t xml:space="preserve"> and compliant </w:t>
      </w:r>
      <w:r w:rsidR="00B9475C" w:rsidRPr="00A3571B">
        <w:rPr>
          <w:rFonts w:ascii="Segoe UI" w:eastAsia="Times New Roman" w:hAnsi="Segoe UI" w:cs="Segoe UI"/>
          <w:color w:val="auto"/>
          <w:sz w:val="21"/>
          <w:szCs w:val="21"/>
        </w:rPr>
        <w:t>outcomes</w:t>
      </w:r>
      <w:r w:rsidR="00B9475C">
        <w:rPr>
          <w:rFonts w:ascii="Segoe UI" w:eastAsia="Times New Roman" w:hAnsi="Segoe UI" w:cs="Segoe UI"/>
          <w:color w:val="auto"/>
          <w:sz w:val="21"/>
          <w:szCs w:val="21"/>
        </w:rPr>
        <w:t xml:space="preserve">. </w:t>
      </w:r>
    </w:p>
    <w:p w14:paraId="7EAE427E" w14:textId="04728185" w:rsidR="00D9650A" w:rsidRPr="00A3571B" w:rsidRDefault="00D9650A" w:rsidP="00D9650A">
      <w:pPr>
        <w:pStyle w:val="ListParagraph"/>
        <w:numPr>
          <w:ilvl w:val="0"/>
          <w:numId w:val="45"/>
        </w:numPr>
        <w:spacing w:before="0" w:after="60" w:line="240" w:lineRule="auto"/>
        <w:rPr>
          <w:iCs/>
          <w:szCs w:val="24"/>
        </w:rPr>
      </w:pPr>
      <w:r w:rsidRPr="00A3571B">
        <w:rPr>
          <w:iCs/>
          <w:szCs w:val="24"/>
        </w:rPr>
        <w:t>Demonstrated ability to lead and influence multi</w:t>
      </w:r>
      <w:r w:rsidRPr="00A3571B">
        <w:rPr>
          <w:iCs/>
          <w:szCs w:val="24"/>
        </w:rPr>
        <w:noBreakHyphen/>
        <w:t>disciplinary teams and stakeholders, including project managers, regional teams, service providers and regulators, through strong relationships, professional credibility and collaboration.</w:t>
      </w:r>
    </w:p>
    <w:p w14:paraId="7E39C532" w14:textId="49060CB7" w:rsidR="00D9650A" w:rsidRPr="00A3571B" w:rsidRDefault="00D9650A" w:rsidP="4B37664B">
      <w:pPr>
        <w:pStyle w:val="ListParagraph"/>
        <w:numPr>
          <w:ilvl w:val="0"/>
          <w:numId w:val="45"/>
        </w:numPr>
        <w:spacing w:before="0" w:after="60" w:line="240" w:lineRule="auto"/>
      </w:pPr>
      <w:r>
        <w:t>Experience monitoring, analysing and reporting on portfolio performance, including cost, risk, compliance and delivery metrics, to support decision</w:t>
      </w:r>
      <w:r w:rsidR="4BC0B2C3">
        <w:t xml:space="preserve"> </w:t>
      </w:r>
      <w:r>
        <w:t xml:space="preserve">making, assurance and </w:t>
      </w:r>
      <w:r w:rsidR="4500D11A">
        <w:t>long-term</w:t>
      </w:r>
      <w:r>
        <w:t xml:space="preserve"> </w:t>
      </w:r>
      <w:r w:rsidR="00A3571B">
        <w:t>sustainability</w:t>
      </w:r>
      <w:r>
        <w:t>.</w:t>
      </w:r>
    </w:p>
    <w:p w14:paraId="094EFEE3" w14:textId="0564544D" w:rsidR="00D9650A" w:rsidRPr="00A3571B" w:rsidRDefault="00235643" w:rsidP="00D9650A">
      <w:pPr>
        <w:pStyle w:val="ListParagraph"/>
        <w:numPr>
          <w:ilvl w:val="0"/>
          <w:numId w:val="45"/>
        </w:numPr>
        <w:spacing w:before="0" w:after="60" w:line="240" w:lineRule="auto"/>
        <w:rPr>
          <w:iCs/>
          <w:szCs w:val="24"/>
        </w:rPr>
      </w:pPr>
      <w:r w:rsidRPr="00A3571B">
        <w:rPr>
          <w:iCs/>
          <w:szCs w:val="24"/>
        </w:rPr>
        <w:t>Proven c</w:t>
      </w:r>
      <w:r w:rsidR="00D9650A" w:rsidRPr="00A3571B">
        <w:rPr>
          <w:iCs/>
          <w:szCs w:val="24"/>
        </w:rPr>
        <w:t>ommitment to continuous improvement and assurance, using performance data, audit outcomes and risk trends to strengthen asset governance, compliance maturity and organisational capability.</w:t>
      </w:r>
    </w:p>
    <w:p w14:paraId="346F2CDC" w14:textId="77777777" w:rsidR="00F1788B" w:rsidRPr="00A3571B" w:rsidRDefault="00D9650A" w:rsidP="00F1788B">
      <w:pPr>
        <w:pStyle w:val="ListParagraph"/>
        <w:numPr>
          <w:ilvl w:val="0"/>
          <w:numId w:val="45"/>
        </w:numPr>
        <w:spacing w:before="0" w:after="60" w:line="240" w:lineRule="auto"/>
        <w:rPr>
          <w:iCs/>
          <w:szCs w:val="24"/>
        </w:rPr>
      </w:pPr>
      <w:r w:rsidRPr="00A3571B">
        <w:rPr>
          <w:iCs/>
          <w:szCs w:val="24"/>
        </w:rPr>
        <w:t>Proven leadership and coaching capability, fostering accountability, ethical behaviour, professional development and alignment with organisational values.</w:t>
      </w:r>
    </w:p>
    <w:p w14:paraId="76BDB338" w14:textId="2B54CEA7" w:rsidR="00303E93" w:rsidRPr="00A3571B" w:rsidRDefault="00496845" w:rsidP="00496845">
      <w:pPr>
        <w:pStyle w:val="ListParagraph"/>
        <w:numPr>
          <w:ilvl w:val="0"/>
          <w:numId w:val="45"/>
        </w:numPr>
        <w:spacing w:before="0" w:after="60" w:line="240" w:lineRule="auto"/>
        <w:rPr>
          <w:b/>
          <w:bCs/>
          <w:iCs/>
          <w:szCs w:val="24"/>
        </w:rPr>
      </w:pPr>
      <w:r w:rsidRPr="00A3571B">
        <w:rPr>
          <w:iCs/>
          <w:szCs w:val="24"/>
        </w:rPr>
        <w:t>Asset Management and Lifecycle Management</w:t>
      </w:r>
      <w:r w:rsidRPr="00A3571B">
        <w:rPr>
          <w:b/>
          <w:bCs/>
          <w:iCs/>
          <w:szCs w:val="24"/>
        </w:rPr>
        <w:t xml:space="preserve"> </w:t>
      </w:r>
      <w:r w:rsidRPr="00A3571B">
        <w:rPr>
          <w:iCs/>
          <w:szCs w:val="24"/>
        </w:rPr>
        <w:t>q</w:t>
      </w:r>
      <w:r w:rsidR="00F1788B" w:rsidRPr="00A3571B">
        <w:rPr>
          <w:iCs/>
          <w:szCs w:val="24"/>
        </w:rPr>
        <w:t>ualifications</w:t>
      </w:r>
      <w:r w:rsidRPr="00A3571B">
        <w:rPr>
          <w:iCs/>
          <w:szCs w:val="24"/>
        </w:rPr>
        <w:t xml:space="preserve">, </w:t>
      </w:r>
      <w:r w:rsidR="00403AF3" w:rsidRPr="00A3571B">
        <w:rPr>
          <w:iCs/>
          <w:szCs w:val="24"/>
        </w:rPr>
        <w:t>Bachelor / Diploma in</w:t>
      </w:r>
      <w:r w:rsidR="00D360D5" w:rsidRPr="00A3571B">
        <w:rPr>
          <w:iCs/>
          <w:szCs w:val="24"/>
        </w:rPr>
        <w:t>:</w:t>
      </w:r>
    </w:p>
    <w:p w14:paraId="70BE4F4C" w14:textId="77777777" w:rsidR="00303E93" w:rsidRPr="00A3571B" w:rsidRDefault="00403AF3" w:rsidP="00303E93">
      <w:pPr>
        <w:pStyle w:val="ListParagraph"/>
        <w:numPr>
          <w:ilvl w:val="1"/>
          <w:numId w:val="45"/>
        </w:numPr>
        <w:spacing w:before="0" w:after="60" w:line="240" w:lineRule="auto"/>
        <w:rPr>
          <w:iCs/>
          <w:szCs w:val="24"/>
        </w:rPr>
      </w:pPr>
      <w:r w:rsidRPr="00A3571B">
        <w:rPr>
          <w:iCs/>
          <w:szCs w:val="24"/>
        </w:rPr>
        <w:t>Asset Management</w:t>
      </w:r>
      <w:r w:rsidR="00F1788B" w:rsidRPr="00A3571B">
        <w:rPr>
          <w:iCs/>
          <w:szCs w:val="24"/>
        </w:rPr>
        <w:t xml:space="preserve">, and/or </w:t>
      </w:r>
    </w:p>
    <w:p w14:paraId="076DA76A" w14:textId="77777777" w:rsidR="00303E93" w:rsidRPr="00A3571B" w:rsidRDefault="00403AF3" w:rsidP="00303E93">
      <w:pPr>
        <w:pStyle w:val="ListParagraph"/>
        <w:numPr>
          <w:ilvl w:val="1"/>
          <w:numId w:val="45"/>
        </w:numPr>
        <w:spacing w:before="0" w:after="60" w:line="240" w:lineRule="auto"/>
        <w:rPr>
          <w:iCs/>
          <w:szCs w:val="24"/>
        </w:rPr>
      </w:pPr>
      <w:r w:rsidRPr="00A3571B">
        <w:rPr>
          <w:iCs/>
          <w:szCs w:val="24"/>
        </w:rPr>
        <w:t>Facilities Management</w:t>
      </w:r>
      <w:r w:rsidR="00F1788B" w:rsidRPr="00A3571B">
        <w:rPr>
          <w:iCs/>
          <w:szCs w:val="24"/>
        </w:rPr>
        <w:t xml:space="preserve">, </w:t>
      </w:r>
    </w:p>
    <w:p w14:paraId="170CDE97" w14:textId="77777777" w:rsidR="00303E93" w:rsidRPr="00A3571B" w:rsidRDefault="00403AF3" w:rsidP="00303E93">
      <w:pPr>
        <w:pStyle w:val="ListParagraph"/>
        <w:numPr>
          <w:ilvl w:val="1"/>
          <w:numId w:val="45"/>
        </w:numPr>
        <w:spacing w:before="0" w:after="60" w:line="240" w:lineRule="auto"/>
        <w:rPr>
          <w:iCs/>
          <w:szCs w:val="24"/>
        </w:rPr>
      </w:pPr>
      <w:r w:rsidRPr="00A3571B">
        <w:rPr>
          <w:iCs/>
          <w:szCs w:val="24"/>
        </w:rPr>
        <w:t>Engineering (Civil, Mechanical, Electrical)</w:t>
      </w:r>
      <w:r w:rsidR="00F1788B" w:rsidRPr="00A3571B">
        <w:rPr>
          <w:iCs/>
          <w:szCs w:val="24"/>
        </w:rPr>
        <w:t xml:space="preserve">, </w:t>
      </w:r>
    </w:p>
    <w:p w14:paraId="717E3401" w14:textId="77777777" w:rsidR="00303E93" w:rsidRPr="00A3571B" w:rsidRDefault="00403AF3" w:rsidP="00303E93">
      <w:pPr>
        <w:pStyle w:val="ListParagraph"/>
        <w:numPr>
          <w:ilvl w:val="1"/>
          <w:numId w:val="45"/>
        </w:numPr>
        <w:spacing w:before="0" w:after="60" w:line="240" w:lineRule="auto"/>
        <w:rPr>
          <w:iCs/>
          <w:szCs w:val="24"/>
        </w:rPr>
      </w:pPr>
      <w:r w:rsidRPr="00A3571B">
        <w:rPr>
          <w:iCs/>
          <w:szCs w:val="24"/>
        </w:rPr>
        <w:t>Property Management</w:t>
      </w:r>
      <w:r w:rsidR="00F1788B" w:rsidRPr="00A3571B">
        <w:rPr>
          <w:iCs/>
          <w:szCs w:val="24"/>
        </w:rPr>
        <w:t xml:space="preserve">, </w:t>
      </w:r>
    </w:p>
    <w:p w14:paraId="2848DF8A" w14:textId="77777777" w:rsidR="00303E93" w:rsidRPr="00A3571B" w:rsidRDefault="00403AF3" w:rsidP="00303E93">
      <w:pPr>
        <w:pStyle w:val="ListParagraph"/>
        <w:numPr>
          <w:ilvl w:val="1"/>
          <w:numId w:val="45"/>
        </w:numPr>
        <w:spacing w:before="0" w:after="60" w:line="240" w:lineRule="auto"/>
        <w:rPr>
          <w:iCs/>
          <w:szCs w:val="24"/>
        </w:rPr>
      </w:pPr>
      <w:r w:rsidRPr="00A3571B">
        <w:rPr>
          <w:iCs/>
          <w:szCs w:val="24"/>
        </w:rPr>
        <w:t>Infrastructure Management</w:t>
      </w:r>
      <w:r w:rsidR="00303E93" w:rsidRPr="00A3571B">
        <w:rPr>
          <w:iCs/>
          <w:szCs w:val="24"/>
        </w:rPr>
        <w:t xml:space="preserve"> </w:t>
      </w:r>
    </w:p>
    <w:p w14:paraId="48985F98" w14:textId="26CD83BC" w:rsidR="00DA0116" w:rsidRPr="00A3571B" w:rsidRDefault="00DA0116" w:rsidP="00DA0116">
      <w:pPr>
        <w:pStyle w:val="ListParagraph"/>
        <w:numPr>
          <w:ilvl w:val="0"/>
          <w:numId w:val="45"/>
        </w:numPr>
        <w:spacing w:before="0" w:after="60" w:line="240" w:lineRule="auto"/>
        <w:rPr>
          <w:iCs/>
          <w:szCs w:val="24"/>
        </w:rPr>
      </w:pPr>
      <w:r w:rsidRPr="00A3571B">
        <w:rPr>
          <w:iCs/>
          <w:szCs w:val="24"/>
        </w:rPr>
        <w:t>Asset Compliance, Risk &amp; Governance</w:t>
      </w:r>
      <w:r w:rsidR="00922B12" w:rsidRPr="00A3571B">
        <w:rPr>
          <w:iCs/>
          <w:szCs w:val="24"/>
        </w:rPr>
        <w:t xml:space="preserve"> - </w:t>
      </w:r>
      <w:r w:rsidR="00D360D5" w:rsidRPr="00A3571B">
        <w:rPr>
          <w:iCs/>
          <w:szCs w:val="24"/>
        </w:rPr>
        <w:t>Diploma / Degree in:</w:t>
      </w:r>
    </w:p>
    <w:p w14:paraId="491A62CE" w14:textId="62721CFC" w:rsidR="00303E93" w:rsidRPr="00A3571B" w:rsidRDefault="00303E93" w:rsidP="6357692E">
      <w:pPr>
        <w:pStyle w:val="ListParagraph"/>
        <w:numPr>
          <w:ilvl w:val="1"/>
          <w:numId w:val="45"/>
        </w:numPr>
        <w:spacing w:before="0" w:after="60" w:line="240" w:lineRule="auto"/>
      </w:pPr>
      <w:r w:rsidRPr="00A3571B">
        <w:t>Work Health &amp; Safety (WHS)</w:t>
      </w:r>
      <w:r w:rsidR="2DBAC1D2" w:rsidRPr="00A3571B">
        <w:t>, and/or</w:t>
      </w:r>
    </w:p>
    <w:p w14:paraId="144D4D0F" w14:textId="77777777" w:rsidR="00303E93" w:rsidRPr="00A3571B" w:rsidRDefault="00303E93" w:rsidP="00303E93">
      <w:pPr>
        <w:pStyle w:val="ListParagraph"/>
        <w:numPr>
          <w:ilvl w:val="1"/>
          <w:numId w:val="45"/>
        </w:numPr>
        <w:spacing w:before="0" w:after="60" w:line="240" w:lineRule="auto"/>
        <w:rPr>
          <w:iCs/>
          <w:szCs w:val="24"/>
        </w:rPr>
      </w:pPr>
      <w:r w:rsidRPr="00A3571B">
        <w:rPr>
          <w:iCs/>
          <w:szCs w:val="24"/>
        </w:rPr>
        <w:t>Risk Management (ISO 31000)</w:t>
      </w:r>
    </w:p>
    <w:p w14:paraId="7491F237" w14:textId="77777777" w:rsidR="00303E93" w:rsidRPr="00A3571B" w:rsidRDefault="00303E93" w:rsidP="00303E93">
      <w:pPr>
        <w:pStyle w:val="ListParagraph"/>
        <w:numPr>
          <w:ilvl w:val="1"/>
          <w:numId w:val="45"/>
        </w:numPr>
        <w:spacing w:before="0" w:after="60" w:line="240" w:lineRule="auto"/>
        <w:rPr>
          <w:iCs/>
          <w:szCs w:val="24"/>
        </w:rPr>
      </w:pPr>
      <w:r w:rsidRPr="00A3571B">
        <w:rPr>
          <w:iCs/>
          <w:szCs w:val="24"/>
        </w:rPr>
        <w:t>Compliance / Governance / Law (Business Law focus)</w:t>
      </w:r>
    </w:p>
    <w:p w14:paraId="1E0629E9" w14:textId="77777777" w:rsidR="00303E93" w:rsidRPr="00A3571B" w:rsidRDefault="00303E93" w:rsidP="00303E93">
      <w:pPr>
        <w:pStyle w:val="ListParagraph"/>
        <w:numPr>
          <w:ilvl w:val="1"/>
          <w:numId w:val="45"/>
        </w:numPr>
        <w:spacing w:before="0" w:after="60" w:line="240" w:lineRule="auto"/>
        <w:rPr>
          <w:iCs/>
          <w:szCs w:val="24"/>
        </w:rPr>
      </w:pPr>
      <w:r w:rsidRPr="00A3571B">
        <w:rPr>
          <w:iCs/>
          <w:szCs w:val="24"/>
        </w:rPr>
        <w:t>Quality Management (ISO 9001)</w:t>
      </w:r>
    </w:p>
    <w:p w14:paraId="6D8281EB" w14:textId="77777777" w:rsidR="00303E93" w:rsidRPr="00A3571B" w:rsidRDefault="00303E93" w:rsidP="00303E93">
      <w:pPr>
        <w:pStyle w:val="ListParagraph"/>
        <w:numPr>
          <w:ilvl w:val="1"/>
          <w:numId w:val="45"/>
        </w:numPr>
        <w:spacing w:before="0" w:after="60" w:line="240" w:lineRule="auto"/>
        <w:rPr>
          <w:iCs/>
          <w:szCs w:val="24"/>
        </w:rPr>
      </w:pPr>
      <w:r w:rsidRPr="00A3571B">
        <w:rPr>
          <w:iCs/>
          <w:szCs w:val="24"/>
        </w:rPr>
        <w:t>Environmental Management (ISO 14001)</w:t>
      </w:r>
    </w:p>
    <w:p w14:paraId="42BF1001" w14:textId="77777777" w:rsidR="00303E93" w:rsidRPr="00A3571B" w:rsidRDefault="00303E93" w:rsidP="00303E93">
      <w:pPr>
        <w:pStyle w:val="ListParagraph"/>
        <w:numPr>
          <w:ilvl w:val="1"/>
          <w:numId w:val="45"/>
        </w:numPr>
        <w:spacing w:before="0" w:after="60" w:line="240" w:lineRule="auto"/>
        <w:rPr>
          <w:iCs/>
          <w:szCs w:val="24"/>
        </w:rPr>
      </w:pPr>
      <w:r w:rsidRPr="00A3571B">
        <w:rPr>
          <w:iCs/>
          <w:szCs w:val="24"/>
        </w:rPr>
        <w:t>Professional Certifications</w:t>
      </w:r>
    </w:p>
    <w:p w14:paraId="36D5C51D" w14:textId="77777777" w:rsidR="00303E93" w:rsidRPr="00A3571B" w:rsidRDefault="00303E93" w:rsidP="00303E93">
      <w:pPr>
        <w:pStyle w:val="ListParagraph"/>
        <w:numPr>
          <w:ilvl w:val="1"/>
          <w:numId w:val="45"/>
        </w:numPr>
        <w:spacing w:before="0" w:after="60" w:line="240" w:lineRule="auto"/>
        <w:rPr>
          <w:iCs/>
          <w:szCs w:val="24"/>
        </w:rPr>
      </w:pPr>
      <w:r w:rsidRPr="00A3571B">
        <w:rPr>
          <w:iCs/>
          <w:szCs w:val="24"/>
        </w:rPr>
        <w:t>Certified Compliance Professional (CCP – Governance Institute)</w:t>
      </w:r>
    </w:p>
    <w:p w14:paraId="41F7BFB4" w14:textId="77777777" w:rsidR="00303E93" w:rsidRPr="00A3571B" w:rsidRDefault="00303E93" w:rsidP="00303E93">
      <w:pPr>
        <w:pStyle w:val="ListParagraph"/>
        <w:numPr>
          <w:ilvl w:val="1"/>
          <w:numId w:val="45"/>
        </w:numPr>
        <w:spacing w:before="0" w:after="60" w:line="240" w:lineRule="auto"/>
        <w:rPr>
          <w:iCs/>
          <w:szCs w:val="24"/>
        </w:rPr>
      </w:pPr>
      <w:r w:rsidRPr="00A3571B">
        <w:rPr>
          <w:iCs/>
          <w:szCs w:val="24"/>
        </w:rPr>
        <w:t>ISO 9001 / 14001 / 45001 Lead Auditor</w:t>
      </w:r>
    </w:p>
    <w:p w14:paraId="588231E2" w14:textId="77777777" w:rsidR="00303E93" w:rsidRPr="00A3571B" w:rsidRDefault="00303E93" w:rsidP="00303E93">
      <w:pPr>
        <w:pStyle w:val="ListParagraph"/>
        <w:numPr>
          <w:ilvl w:val="1"/>
          <w:numId w:val="45"/>
        </w:numPr>
        <w:spacing w:before="0" w:after="60" w:line="240" w:lineRule="auto"/>
        <w:rPr>
          <w:iCs/>
          <w:szCs w:val="24"/>
        </w:rPr>
      </w:pPr>
      <w:r w:rsidRPr="00A3571B">
        <w:rPr>
          <w:iCs/>
          <w:szCs w:val="24"/>
        </w:rPr>
        <w:t>NEBOSH / IOSH (Safety – if applicable)</w:t>
      </w:r>
    </w:p>
    <w:p w14:paraId="3EB5905F" w14:textId="7FC4F549" w:rsidR="00403AF3" w:rsidRPr="00A3571B" w:rsidRDefault="00303E93" w:rsidP="00564A32">
      <w:pPr>
        <w:pStyle w:val="ListParagraph"/>
        <w:numPr>
          <w:ilvl w:val="1"/>
          <w:numId w:val="45"/>
        </w:numPr>
        <w:spacing w:before="0" w:after="60" w:line="240" w:lineRule="auto"/>
        <w:rPr>
          <w:iCs/>
          <w:szCs w:val="24"/>
        </w:rPr>
      </w:pPr>
      <w:r w:rsidRPr="00A3571B">
        <w:rPr>
          <w:iCs/>
          <w:szCs w:val="24"/>
        </w:rPr>
        <w:t>Risk Management Certification (RMIA / AICD short courses)</w:t>
      </w:r>
    </w:p>
    <w:p w14:paraId="48FA2198" w14:textId="77777777" w:rsidR="007E76A2" w:rsidRPr="00A3571B" w:rsidRDefault="00403AF3" w:rsidP="007E76A2">
      <w:pPr>
        <w:pStyle w:val="ListParagraph"/>
        <w:numPr>
          <w:ilvl w:val="0"/>
          <w:numId w:val="45"/>
        </w:numPr>
        <w:spacing w:before="0" w:after="60" w:line="240" w:lineRule="auto"/>
        <w:rPr>
          <w:iCs/>
          <w:szCs w:val="24"/>
        </w:rPr>
      </w:pPr>
      <w:r w:rsidRPr="00A3571B">
        <w:rPr>
          <w:iCs/>
          <w:szCs w:val="24"/>
        </w:rPr>
        <w:lastRenderedPageBreak/>
        <w:t>Professional Certifications</w:t>
      </w:r>
      <w:r w:rsidR="00F1788B" w:rsidRPr="00A3571B">
        <w:rPr>
          <w:iCs/>
          <w:szCs w:val="24"/>
        </w:rPr>
        <w:t xml:space="preserve"> in </w:t>
      </w:r>
      <w:r w:rsidRPr="00A3571B">
        <w:rPr>
          <w:iCs/>
          <w:szCs w:val="24"/>
        </w:rPr>
        <w:t>Facilities Management Association (FMA) Certification</w:t>
      </w:r>
      <w:r w:rsidR="00F1788B" w:rsidRPr="00A3571B">
        <w:rPr>
          <w:iCs/>
          <w:szCs w:val="24"/>
        </w:rPr>
        <w:t xml:space="preserve"> and/or </w:t>
      </w:r>
      <w:r w:rsidR="00186C2B" w:rsidRPr="00A3571B">
        <w:rPr>
          <w:iCs/>
          <w:szCs w:val="24"/>
        </w:rPr>
        <w:t>Project Man</w:t>
      </w:r>
      <w:r w:rsidR="00E9424F" w:rsidRPr="00A3571B">
        <w:rPr>
          <w:iCs/>
          <w:szCs w:val="24"/>
        </w:rPr>
        <w:t>a</w:t>
      </w:r>
      <w:r w:rsidR="00186C2B" w:rsidRPr="00A3571B">
        <w:rPr>
          <w:iCs/>
          <w:szCs w:val="24"/>
        </w:rPr>
        <w:t>gem</w:t>
      </w:r>
      <w:r w:rsidR="00E9424F" w:rsidRPr="00A3571B">
        <w:rPr>
          <w:iCs/>
          <w:szCs w:val="24"/>
        </w:rPr>
        <w:t>ent</w:t>
      </w:r>
      <w:r w:rsidR="001069F8" w:rsidRPr="00A3571B">
        <w:rPr>
          <w:iCs/>
          <w:szCs w:val="24"/>
        </w:rPr>
        <w:t xml:space="preserve"> </w:t>
      </w:r>
      <w:r w:rsidR="00836CC8" w:rsidRPr="00A3571B">
        <w:rPr>
          <w:iCs/>
          <w:szCs w:val="24"/>
        </w:rPr>
        <w:t>Certification</w:t>
      </w:r>
    </w:p>
    <w:p w14:paraId="45A62978" w14:textId="77777777" w:rsidR="00591B9F" w:rsidRDefault="00591B9F" w:rsidP="00591B9F">
      <w:pPr>
        <w:spacing w:before="0" w:after="60" w:line="240" w:lineRule="auto"/>
        <w:rPr>
          <w:iCs/>
          <w:szCs w:val="24"/>
          <w:highlight w:val="yellow"/>
        </w:rPr>
      </w:pPr>
    </w:p>
    <w:p w14:paraId="2D88B9E9" w14:textId="77777777" w:rsidR="00591B9F" w:rsidRPr="0074077F" w:rsidRDefault="00591B9F" w:rsidP="00591B9F">
      <w:pPr>
        <w:pStyle w:val="paragraph"/>
        <w:spacing w:before="0" w:beforeAutospacing="0" w:after="0" w:afterAutospacing="0"/>
        <w:textAlignment w:val="baseline"/>
        <w:rPr>
          <w:rStyle w:val="eop"/>
          <w:rFonts w:ascii="Calibri" w:eastAsiaTheme="majorEastAsia" w:hAnsi="Calibri" w:cs="Calibri"/>
          <w:b/>
        </w:rPr>
      </w:pPr>
      <w:r w:rsidRPr="0074077F">
        <w:rPr>
          <w:rStyle w:val="eop"/>
          <w:rFonts w:ascii="Calibri" w:eastAsiaTheme="majorEastAsia" w:hAnsi="Calibri" w:cs="Calibri"/>
          <w:b/>
        </w:rPr>
        <w:t>Not sure if you meet all the criteria?</w:t>
      </w:r>
    </w:p>
    <w:p w14:paraId="28C67729" w14:textId="08E7FA64" w:rsidR="00442105" w:rsidRPr="00591B9F" w:rsidRDefault="00591B9F" w:rsidP="00591B9F">
      <w:pPr>
        <w:pStyle w:val="paragraph"/>
        <w:spacing w:before="0" w:beforeAutospacing="0" w:after="0" w:afterAutospacing="0"/>
        <w:textAlignment w:val="baseline"/>
        <w:rPr>
          <w:rFonts w:ascii="Calibri" w:eastAsiaTheme="majorEastAsia" w:hAnsi="Calibri" w:cs="Calibri"/>
        </w:rPr>
      </w:pPr>
      <w:r w:rsidRPr="0074077F">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7EA740FD" w14:textId="319062E9" w:rsidR="00B50C20" w:rsidRPr="00B50C20" w:rsidRDefault="00B50C20" w:rsidP="00E52397">
          <w:pPr>
            <w:pStyle w:val="Heading2"/>
            <w:rPr>
              <w:b/>
              <w:iCs w:val="0"/>
              <w:color w:val="auto"/>
              <w:sz w:val="26"/>
              <w:szCs w:val="26"/>
            </w:rPr>
          </w:pPr>
          <w:r w:rsidRPr="00B50C20">
            <w:rPr>
              <w:b/>
              <w:iCs w:val="0"/>
              <w:color w:val="auto"/>
              <w:sz w:val="26"/>
              <w:szCs w:val="26"/>
            </w:rPr>
            <w:t xml:space="preserve">Required </w:t>
          </w:r>
          <w:r w:rsidR="00922894">
            <w:rPr>
              <w:b/>
              <w:iCs w:val="0"/>
              <w:color w:val="auto"/>
              <w:sz w:val="26"/>
              <w:szCs w:val="26"/>
            </w:rPr>
            <w:t>c</w:t>
          </w:r>
          <w:r w:rsidRPr="00B50C20">
            <w:rPr>
              <w:b/>
              <w:iCs w:val="0"/>
              <w:color w:val="auto"/>
              <w:sz w:val="26"/>
              <w:szCs w:val="26"/>
            </w:rPr>
            <w:t xml:space="preserve">ompetencies </w:t>
          </w:r>
        </w:p>
        <w:p w14:paraId="717536D9" w14:textId="33990919" w:rsidR="00B50C20" w:rsidRPr="00F7192D" w:rsidRDefault="00B50C20" w:rsidP="00F7192D">
          <w:pPr>
            <w:pStyle w:val="ListParagraph"/>
            <w:numPr>
              <w:ilvl w:val="0"/>
              <w:numId w:val="27"/>
            </w:numPr>
            <w:rPr>
              <w:szCs w:val="24"/>
            </w:rPr>
          </w:pPr>
          <w:r w:rsidRPr="00F7192D">
            <w:rPr>
              <w:b/>
              <w:szCs w:val="24"/>
            </w:rPr>
            <w:t xml:space="preserve">Teamwork and </w:t>
          </w:r>
          <w:r w:rsidR="00922894">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38C6164C" w14:textId="1C77B9B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922894">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191ACC">
            <w:rPr>
              <w:szCs w:val="24"/>
            </w:rPr>
            <w:t>’</w:t>
          </w:r>
          <w:r w:rsidR="00E71CF1" w:rsidRPr="00E71CF1">
            <w:rPr>
              <w:szCs w:val="24"/>
            </w:rPr>
            <w:t xml:space="preserve"> reactions.</w:t>
          </w:r>
        </w:p>
        <w:p w14:paraId="22523801" w14:textId="32B21B6D" w:rsidR="00E85473" w:rsidRPr="00E85473" w:rsidRDefault="00B50C20" w:rsidP="00E85473">
          <w:pPr>
            <w:pStyle w:val="ListParagraph"/>
            <w:numPr>
              <w:ilvl w:val="0"/>
              <w:numId w:val="27"/>
            </w:numPr>
            <w:rPr>
              <w:szCs w:val="24"/>
            </w:rPr>
          </w:pPr>
          <w:r w:rsidRPr="00E85473">
            <w:rPr>
              <w:b/>
              <w:szCs w:val="24"/>
            </w:rPr>
            <w:t xml:space="preserve">Resource </w:t>
          </w:r>
          <w:r w:rsidR="00922894">
            <w:rPr>
              <w:b/>
              <w:szCs w:val="24"/>
            </w:rPr>
            <w:t>m</w:t>
          </w:r>
          <w:r w:rsidRPr="00E85473">
            <w:rPr>
              <w:b/>
              <w:szCs w:val="24"/>
            </w:rPr>
            <w:t>anagement/</w:t>
          </w:r>
          <w:r w:rsidR="00922894">
            <w:rPr>
              <w:b/>
              <w:szCs w:val="24"/>
            </w:rPr>
            <w:t>l</w:t>
          </w:r>
          <w:r w:rsidRPr="00E85473">
            <w:rPr>
              <w:b/>
              <w:szCs w:val="24"/>
            </w:rPr>
            <w:t>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73B4266" w14:textId="6DE893E5" w:rsidR="00B50C20" w:rsidRPr="00E85473" w:rsidRDefault="00B50C20" w:rsidP="00E52397">
          <w:pPr>
            <w:pStyle w:val="ListParagraph"/>
            <w:numPr>
              <w:ilvl w:val="0"/>
              <w:numId w:val="27"/>
            </w:numPr>
            <w:spacing w:before="0" w:after="60" w:line="240" w:lineRule="auto"/>
            <w:contextualSpacing w:val="0"/>
            <w:rPr>
              <w:szCs w:val="24"/>
            </w:rPr>
          </w:pPr>
          <w:r w:rsidRPr="00E85473">
            <w:rPr>
              <w:b/>
              <w:szCs w:val="24"/>
            </w:rPr>
            <w:t xml:space="preserve">Judgement and </w:t>
          </w:r>
          <w:r w:rsidR="00922894">
            <w:rPr>
              <w:b/>
              <w:szCs w:val="24"/>
            </w:rPr>
            <w:t>p</w:t>
          </w:r>
          <w:r w:rsidRPr="00E85473">
            <w:rPr>
              <w:b/>
              <w:szCs w:val="24"/>
            </w:rPr>
            <w:t xml:space="preserve">roblem </w:t>
          </w:r>
          <w:r w:rsidR="00922894">
            <w:rPr>
              <w:b/>
              <w:szCs w:val="24"/>
            </w:rPr>
            <w:t>s</w:t>
          </w:r>
          <w:r w:rsidRPr="00E85473">
            <w:rPr>
              <w:b/>
              <w:szCs w:val="24"/>
            </w:rPr>
            <w:t>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476F1A32" w14:textId="77777777" w:rsidR="00E85473" w:rsidRPr="00E85473" w:rsidRDefault="00B50C20" w:rsidP="00E52397">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69AED378" w14:textId="481F24C3" w:rsidR="00FB093C" w:rsidRPr="0006207D" w:rsidRDefault="00B50C20" w:rsidP="00E52397">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118A5CEC" w14:textId="1832C100" w:rsidR="00014F78" w:rsidRPr="005528D9" w:rsidRDefault="00014F78" w:rsidP="00014F78">
      <w:pPr>
        <w:spacing w:before="240" w:after="0" w:line="240" w:lineRule="auto"/>
        <w:jc w:val="both"/>
        <w:rPr>
          <w:rFonts w:cs="Calibri"/>
          <w:b/>
          <w:sz w:val="26"/>
          <w:szCs w:val="26"/>
        </w:rPr>
      </w:pPr>
      <w:r w:rsidRPr="005528D9">
        <w:rPr>
          <w:rFonts w:cs="Calibri"/>
          <w:b/>
          <w:sz w:val="26"/>
          <w:szCs w:val="26"/>
        </w:rPr>
        <w:t xml:space="preserve">Setting </w:t>
      </w:r>
      <w:r w:rsidR="00922894">
        <w:rPr>
          <w:rFonts w:cs="Calibri"/>
          <w:b/>
          <w:sz w:val="26"/>
          <w:szCs w:val="26"/>
        </w:rPr>
        <w:t>y</w:t>
      </w:r>
      <w:r w:rsidRPr="005528D9">
        <w:rPr>
          <w:rFonts w:cs="Calibri"/>
          <w:b/>
          <w:sz w:val="26"/>
          <w:szCs w:val="26"/>
        </w:rPr>
        <w:t xml:space="preserve">ou </w:t>
      </w:r>
      <w:r w:rsidR="00922894">
        <w:rPr>
          <w:rFonts w:cs="Calibri"/>
          <w:b/>
          <w:sz w:val="26"/>
          <w:szCs w:val="26"/>
        </w:rPr>
        <w:t>u</w:t>
      </w:r>
      <w:r w:rsidRPr="005528D9">
        <w:rPr>
          <w:rFonts w:cs="Calibri"/>
          <w:b/>
          <w:sz w:val="26"/>
          <w:szCs w:val="26"/>
        </w:rPr>
        <w:t xml:space="preserve">p </w:t>
      </w:r>
      <w:r w:rsidR="00922894">
        <w:rPr>
          <w:rFonts w:cs="Calibri"/>
          <w:b/>
          <w:sz w:val="26"/>
          <w:szCs w:val="26"/>
        </w:rPr>
        <w:t>f</w:t>
      </w:r>
      <w:r w:rsidRPr="005528D9">
        <w:rPr>
          <w:rFonts w:cs="Calibri"/>
          <w:b/>
          <w:sz w:val="26"/>
          <w:szCs w:val="26"/>
        </w:rPr>
        <w:t xml:space="preserve">or </w:t>
      </w:r>
      <w:r w:rsidR="00922894">
        <w:rPr>
          <w:rFonts w:cs="Calibri"/>
          <w:b/>
          <w:sz w:val="26"/>
          <w:szCs w:val="26"/>
        </w:rPr>
        <w:t>s</w:t>
      </w:r>
      <w:r w:rsidRPr="005528D9">
        <w:rPr>
          <w:rFonts w:cs="Calibri"/>
          <w:b/>
          <w:sz w:val="26"/>
          <w:szCs w:val="26"/>
        </w:rPr>
        <w:t xml:space="preserve">uccess </w:t>
      </w:r>
    </w:p>
    <w:p w14:paraId="041B83CF" w14:textId="5961D95D" w:rsidR="00014F78" w:rsidRPr="005528D9" w:rsidRDefault="00014F78" w:rsidP="00014F78">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w:t>
      </w:r>
      <w:r w:rsidRPr="00836CC8">
        <w:rPr>
          <w:rStyle w:val="eop"/>
          <w:rFonts w:asciiTheme="minorHAnsi" w:eastAsiaTheme="majorEastAsia" w:hAnsiTheme="minorHAnsi" w:cstheme="minorHAnsi"/>
        </w:rPr>
        <w:t xml:space="preserve">know via email </w:t>
      </w:r>
      <w:hyperlink r:id="rId16" w:history="1">
        <w:r w:rsidR="0006207D" w:rsidRPr="00836CC8">
          <w:rPr>
            <w:rStyle w:val="Hyperlink"/>
            <w:rFonts w:asciiTheme="minorHAnsi" w:eastAsiaTheme="majorEastAsia" w:hAnsiTheme="minorHAnsi" w:cstheme="minorHAnsi"/>
          </w:rPr>
          <w:t>Kirsty.tydeman@csiro.au</w:t>
        </w:r>
      </w:hyperlink>
      <w:r w:rsidR="0006207D" w:rsidRPr="00836CC8">
        <w:rPr>
          <w:rStyle w:val="eop"/>
          <w:rFonts w:asciiTheme="minorHAnsi" w:eastAsiaTheme="majorEastAsia" w:hAnsiTheme="minorHAnsi" w:cstheme="minorHAnsi"/>
        </w:rPr>
        <w:t xml:space="preserve"> or </w:t>
      </w:r>
      <w:hyperlink r:id="rId17" w:history="1">
        <w:r w:rsidR="0006207D" w:rsidRPr="00836CC8">
          <w:rPr>
            <w:rStyle w:val="Hyperlink"/>
            <w:rFonts w:asciiTheme="minorHAnsi" w:eastAsiaTheme="majorEastAsia" w:hAnsiTheme="minorHAnsi" w:cstheme="minorHAnsi"/>
          </w:rPr>
          <w:t>thanh.huynh@csiro.au</w:t>
        </w:r>
      </w:hyperlink>
      <w:r w:rsidR="0006207D" w:rsidRPr="00836CC8">
        <w:rPr>
          <w:rStyle w:val="eop"/>
          <w:rFonts w:asciiTheme="minorHAnsi" w:eastAsiaTheme="majorEastAsia" w:hAnsiTheme="minorHAnsi" w:cstheme="minorHAnsi"/>
        </w:rPr>
        <w:t xml:space="preserve"> </w:t>
      </w:r>
      <w:r w:rsidRPr="00836CC8">
        <w:rPr>
          <w:rStyle w:val="eop"/>
          <w:rFonts w:asciiTheme="minorHAnsi" w:eastAsiaTheme="majorEastAsia" w:hAnsiTheme="minorHAnsi" w:cstheme="minorHAnsi"/>
        </w:rPr>
        <w:t>if we can help you to equitably participate in our recruitment process or the role itself</w:t>
      </w:r>
      <w:r w:rsidR="00446C50" w:rsidRPr="00836CC8">
        <w:rPr>
          <w:rStyle w:val="eop"/>
          <w:rFonts w:asciiTheme="minorHAnsi" w:eastAsiaTheme="majorEastAsia" w:hAnsiTheme="minorHAnsi" w:cstheme="minorHAnsi"/>
        </w:rPr>
        <w:t xml:space="preserve"> </w:t>
      </w:r>
      <w:r w:rsidRPr="00836CC8">
        <w:rPr>
          <w:rStyle w:val="eop"/>
          <w:rFonts w:asciiTheme="minorHAnsi" w:eastAsiaTheme="majorEastAsia" w:hAnsiTheme="minorHAnsi" w:cstheme="minorHAnsi"/>
          <w:i/>
        </w:rPr>
        <w:t>contact</w:t>
      </w:r>
      <w:r w:rsidR="00446C50" w:rsidRPr="00836CC8">
        <w:rPr>
          <w:rStyle w:val="eop"/>
          <w:rFonts w:asciiTheme="minorHAnsi" w:eastAsiaTheme="majorEastAsia" w:hAnsiTheme="minorHAnsi" w:cstheme="minorHAnsi"/>
          <w:i/>
        </w:rPr>
        <w:t xml:space="preserve"> sarah.lyon@csiro.au</w:t>
      </w:r>
      <w:r w:rsidRPr="00836CC8">
        <w:rPr>
          <w:rStyle w:val="eop"/>
          <w:rFonts w:asciiTheme="minorHAnsi" w:eastAsiaTheme="majorEastAsia" w:hAnsiTheme="minorHAnsi" w:cstheme="minorHAnsi"/>
          <w:i/>
        </w:rPr>
        <w:t xml:space="preserve"> in the Support and Workplace Adjustment</w:t>
      </w:r>
      <w:r w:rsidR="00446C50" w:rsidRPr="00836CC8">
        <w:rPr>
          <w:rStyle w:val="eop"/>
          <w:rFonts w:asciiTheme="minorHAnsi" w:eastAsiaTheme="majorEastAsia" w:hAnsiTheme="minorHAnsi" w:cstheme="minorHAnsi"/>
          <w:i/>
        </w:rPr>
        <w:t>.</w:t>
      </w:r>
    </w:p>
    <w:p w14:paraId="2E9C5547" w14:textId="77777777" w:rsidR="00014F78" w:rsidRDefault="00014F78" w:rsidP="00014F78">
      <w:pPr>
        <w:rPr>
          <w:b/>
          <w:bCs/>
          <w:sz w:val="26"/>
          <w:szCs w:val="26"/>
        </w:rPr>
      </w:pPr>
    </w:p>
    <w:p w14:paraId="3E804FDA" w14:textId="6D771EB0" w:rsidR="00014F78" w:rsidRPr="00B8125E" w:rsidRDefault="00014F78" w:rsidP="00014F78">
      <w:pPr>
        <w:rPr>
          <w:b/>
          <w:bCs/>
          <w:sz w:val="26"/>
          <w:szCs w:val="26"/>
        </w:rPr>
      </w:pPr>
      <w:r>
        <w:rPr>
          <w:b/>
          <w:bCs/>
          <w:sz w:val="26"/>
          <w:szCs w:val="26"/>
        </w:rPr>
        <w:t xml:space="preserve">Life at CSIRO and </w:t>
      </w:r>
      <w:r w:rsidR="00922894">
        <w:rPr>
          <w:b/>
          <w:bCs/>
          <w:sz w:val="26"/>
          <w:szCs w:val="26"/>
        </w:rPr>
        <w:t>f</w:t>
      </w:r>
      <w:r>
        <w:rPr>
          <w:b/>
          <w:bCs/>
          <w:sz w:val="26"/>
          <w:szCs w:val="26"/>
        </w:rPr>
        <w:t xml:space="preserve">lexible </w:t>
      </w:r>
      <w:r w:rsidR="00922894">
        <w:rPr>
          <w:b/>
          <w:bCs/>
          <w:sz w:val="26"/>
          <w:szCs w:val="26"/>
        </w:rPr>
        <w:t>w</w:t>
      </w:r>
      <w:r>
        <w:rPr>
          <w:b/>
          <w:bCs/>
          <w:sz w:val="26"/>
          <w:szCs w:val="26"/>
        </w:rPr>
        <w:t xml:space="preserve">orking </w:t>
      </w:r>
      <w:r w:rsidR="00922894">
        <w:rPr>
          <w:b/>
          <w:bCs/>
          <w:sz w:val="26"/>
          <w:szCs w:val="26"/>
        </w:rPr>
        <w:t>a</w:t>
      </w:r>
      <w:r>
        <w:rPr>
          <w:b/>
          <w:bCs/>
          <w:sz w:val="26"/>
          <w:szCs w:val="26"/>
        </w:rPr>
        <w:t>rrangements</w:t>
      </w:r>
    </w:p>
    <w:p w14:paraId="5B84400D" w14:textId="77777777" w:rsidR="00014F78" w:rsidRPr="005528D9" w:rsidRDefault="00014F78" w:rsidP="00014F7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8">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w:t>
      </w:r>
      <w:r w:rsidRPr="005528D9">
        <w:rPr>
          <w:rFonts w:asciiTheme="minorHAnsi" w:hAnsiTheme="minorHAnsi" w:cstheme="minorHAnsi"/>
        </w:rPr>
        <w:lastRenderedPageBreak/>
        <w:t xml:space="preserve">a range of leave entitlements, </w:t>
      </w:r>
      <w:hyperlink r:id="rId19">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0">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1">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B9A151A" w14:textId="77777777" w:rsidR="00014F78" w:rsidRPr="005528D9" w:rsidRDefault="00014F78" w:rsidP="00014F78">
      <w:pPr>
        <w:pStyle w:val="Default"/>
        <w:rPr>
          <w:rFonts w:asciiTheme="minorHAnsi" w:hAnsiTheme="minorHAnsi" w:cstheme="minorHAnsi"/>
        </w:rPr>
      </w:pPr>
    </w:p>
    <w:p w14:paraId="439D21A7" w14:textId="35A85F38" w:rsidR="00014F78" w:rsidRPr="00103A3F" w:rsidRDefault="00014F78" w:rsidP="00103A3F">
      <w:pPr>
        <w:pStyle w:val="paragraph"/>
        <w:spacing w:before="0" w:beforeAutospacing="0" w:after="0" w:afterAutospacing="0"/>
        <w:textAlignment w:val="baseline"/>
        <w:rPr>
          <w:rFonts w:asciiTheme="minorHAnsi" w:eastAsiaTheme="majorEastAsia" w:hAnsiTheme="minorHAnsi" w:cstheme="minorHAnsi"/>
        </w:rPr>
      </w:pPr>
      <w:r w:rsidRPr="005528D9">
        <w:rPr>
          <w:rFonts w:asciiTheme="minorHAnsi" w:hAnsiTheme="minorHAnsi" w:cstheme="minorHAnsi"/>
        </w:rPr>
        <w:t xml:space="preserve">We celebrate the uniqueness of our workforce and are committed to creating </w:t>
      </w:r>
      <w:hyperlink r:id="rId22">
        <w:r w:rsidRPr="005528D9">
          <w:rPr>
            <w:rStyle w:val="Hyperlink"/>
            <w:rFonts w:asciiTheme="minorHAnsi" w:hAnsiTheme="minorHAnsi" w:cstheme="minorHAnsi"/>
          </w:rPr>
          <w:t>diverse and inclusive teams</w:t>
        </w:r>
      </w:hyperlink>
      <w:r w:rsidRPr="005528D9">
        <w:rPr>
          <w:rFonts w:asciiTheme="minorHAnsi" w:hAnsiTheme="minorHAnsi" w:cstheme="minorHAnsi"/>
        </w:rPr>
        <w:t xml:space="preserve"> where everyone feels they belong. </w:t>
      </w:r>
      <w:r w:rsidRPr="005528D9">
        <w:rPr>
          <w:rStyle w:val="eop"/>
          <w:rFonts w:asciiTheme="minorHAnsi" w:eastAsiaTheme="majorEastAsia" w:hAnsiTheme="minorHAnsi" w:cstheme="minorHAnsi"/>
        </w:rPr>
        <w:t xml:space="preserve">CSIRO is an equal employment opportunity organisation dedicated to recruiting people based on </w:t>
      </w:r>
      <w:r w:rsidR="003D3DF5" w:rsidRPr="005528D9">
        <w:rPr>
          <w:rStyle w:val="eop"/>
          <w:rFonts w:asciiTheme="minorHAnsi" w:eastAsiaTheme="majorEastAsia" w:hAnsiTheme="minorHAnsi" w:cstheme="minorHAnsi"/>
        </w:rPr>
        <w:t>merit and</w:t>
      </w:r>
      <w:r w:rsidRPr="005528D9">
        <w:rPr>
          <w:rStyle w:val="eop"/>
          <w:rFonts w:asciiTheme="minorHAnsi" w:eastAsiaTheme="majorEastAsia" w:hAnsiTheme="minorHAnsi" w:cstheme="minorHAns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C6EA674" w14:textId="12A94EBB" w:rsidR="00014F78" w:rsidRPr="005528D9" w:rsidRDefault="00014F78" w:rsidP="00014F78">
      <w:pPr>
        <w:spacing w:before="240" w:after="0" w:line="240" w:lineRule="auto"/>
        <w:jc w:val="both"/>
        <w:rPr>
          <w:rFonts w:cs="Calibri"/>
          <w:b/>
          <w:bCs/>
          <w:sz w:val="26"/>
          <w:szCs w:val="26"/>
        </w:rPr>
      </w:pPr>
      <w:r w:rsidRPr="005528D9">
        <w:rPr>
          <w:rFonts w:cs="Calibri"/>
          <w:b/>
          <w:bCs/>
          <w:sz w:val="26"/>
          <w:szCs w:val="26"/>
        </w:rPr>
        <w:t xml:space="preserve">CSIRO </w:t>
      </w:r>
      <w:r w:rsidR="00922894">
        <w:rPr>
          <w:rFonts w:cs="Calibri"/>
          <w:b/>
          <w:bCs/>
          <w:sz w:val="26"/>
          <w:szCs w:val="26"/>
        </w:rPr>
        <w:t>v</w:t>
      </w:r>
      <w:r w:rsidRPr="005528D9">
        <w:rPr>
          <w:rFonts w:cs="Calibri"/>
          <w:b/>
          <w:bCs/>
          <w:sz w:val="26"/>
          <w:szCs w:val="26"/>
        </w:rPr>
        <w:t>alues</w:t>
      </w:r>
    </w:p>
    <w:p w14:paraId="4BF48017" w14:textId="77777777" w:rsidR="00014F78" w:rsidRPr="005528D9" w:rsidRDefault="00014F78" w:rsidP="00014F78">
      <w:pPr>
        <w:spacing w:before="240" w:after="0" w:line="240" w:lineRule="auto"/>
        <w:jc w:val="both"/>
        <w:rPr>
          <w:rFonts w:cs="Calibri"/>
        </w:rPr>
      </w:pPr>
      <w:r w:rsidRPr="005528D9">
        <w:rPr>
          <w:rFonts w:cs="Calibri"/>
        </w:rPr>
        <w:t xml:space="preserve">CSIRO is a values-based organisation committed to values-based leadership. </w:t>
      </w:r>
    </w:p>
    <w:p w14:paraId="7DE2C4EC" w14:textId="77777777" w:rsidR="00014F78" w:rsidRPr="005528D9" w:rsidRDefault="00014F78" w:rsidP="00014F78">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014F78" w:rsidRPr="005528D9" w14:paraId="613CD07C" w14:textId="77777777" w:rsidTr="00E52397">
        <w:trPr>
          <w:trHeight w:val="266"/>
        </w:trPr>
        <w:tc>
          <w:tcPr>
            <w:tcW w:w="1238" w:type="dxa"/>
          </w:tcPr>
          <w:p w14:paraId="7FA99861" w14:textId="77777777" w:rsidR="00014F78" w:rsidRPr="005528D9" w:rsidRDefault="00014F78" w:rsidP="00E52397">
            <w:pPr>
              <w:rPr>
                <w:rFonts w:cs="Calibri"/>
                <w:b/>
              </w:rPr>
            </w:pPr>
            <w:r w:rsidRPr="005528D9">
              <w:rPr>
                <w:rFonts w:cs="Calibri"/>
                <w:b/>
              </w:rPr>
              <w:t>Value</w:t>
            </w:r>
          </w:p>
        </w:tc>
        <w:tc>
          <w:tcPr>
            <w:tcW w:w="6083" w:type="dxa"/>
          </w:tcPr>
          <w:p w14:paraId="2847AAD0" w14:textId="77777777" w:rsidR="00014F78" w:rsidRPr="005528D9" w:rsidRDefault="00014F78" w:rsidP="00E52397">
            <w:pPr>
              <w:rPr>
                <w:rFonts w:cs="Calibri"/>
                <w:b/>
              </w:rPr>
            </w:pPr>
            <w:r w:rsidRPr="005528D9">
              <w:rPr>
                <w:rFonts w:cs="Calibri"/>
                <w:b/>
              </w:rPr>
              <w:t>Descriptor</w:t>
            </w:r>
          </w:p>
        </w:tc>
        <w:tc>
          <w:tcPr>
            <w:tcW w:w="1951" w:type="dxa"/>
          </w:tcPr>
          <w:p w14:paraId="6070C4DA" w14:textId="77777777" w:rsidR="00014F78" w:rsidRPr="005528D9" w:rsidRDefault="00014F78" w:rsidP="00E52397">
            <w:pPr>
              <w:rPr>
                <w:rFonts w:cs="Calibri"/>
                <w:b/>
              </w:rPr>
            </w:pPr>
            <w:r w:rsidRPr="005528D9">
              <w:rPr>
                <w:rFonts w:cs="Calibri"/>
                <w:b/>
              </w:rPr>
              <w:t>Behaviour</w:t>
            </w:r>
          </w:p>
        </w:tc>
      </w:tr>
      <w:tr w:rsidR="00014F78" w:rsidRPr="005528D9" w14:paraId="59F13DD0" w14:textId="77777777" w:rsidTr="00E52397">
        <w:trPr>
          <w:trHeight w:val="833"/>
        </w:trPr>
        <w:tc>
          <w:tcPr>
            <w:tcW w:w="1238" w:type="dxa"/>
          </w:tcPr>
          <w:p w14:paraId="75171776" w14:textId="5BBCA27F" w:rsidR="00014F78" w:rsidRPr="005528D9" w:rsidRDefault="00014F78" w:rsidP="00E52397">
            <w:pPr>
              <w:rPr>
                <w:rFonts w:cs="Calibri"/>
                <w:b/>
              </w:rPr>
            </w:pPr>
            <w:r w:rsidRPr="005528D9">
              <w:rPr>
                <w:rFonts w:cs="Calibri"/>
                <w:b/>
              </w:rPr>
              <w:t xml:space="preserve">People </w:t>
            </w:r>
            <w:r w:rsidR="00922894">
              <w:rPr>
                <w:rFonts w:cs="Calibri"/>
                <w:b/>
              </w:rPr>
              <w:t>f</w:t>
            </w:r>
            <w:r w:rsidRPr="005528D9">
              <w:rPr>
                <w:rFonts w:cs="Calibri"/>
                <w:b/>
              </w:rPr>
              <w:t>irst</w:t>
            </w:r>
          </w:p>
        </w:tc>
        <w:tc>
          <w:tcPr>
            <w:tcW w:w="6083" w:type="dxa"/>
          </w:tcPr>
          <w:p w14:paraId="11EBF1B9" w14:textId="77777777" w:rsidR="00014F78" w:rsidRPr="005528D9" w:rsidRDefault="00014F78" w:rsidP="00E52397">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23A4F065" w14:textId="77777777" w:rsidR="00014F78" w:rsidRPr="005528D9" w:rsidRDefault="00014F78" w:rsidP="00E52397">
            <w:pPr>
              <w:pStyle w:val="ListParagraph"/>
              <w:ind w:left="315" w:hanging="218"/>
              <w:rPr>
                <w:rFonts w:cs="Calibri"/>
                <w:sz w:val="6"/>
                <w:szCs w:val="6"/>
              </w:rPr>
            </w:pPr>
          </w:p>
        </w:tc>
        <w:tc>
          <w:tcPr>
            <w:tcW w:w="1951" w:type="dxa"/>
          </w:tcPr>
          <w:p w14:paraId="09A71049"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Respectful</w:t>
            </w:r>
          </w:p>
          <w:p w14:paraId="69287FD5"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Caring</w:t>
            </w:r>
          </w:p>
          <w:p w14:paraId="51BCFAE0"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Inclusive</w:t>
            </w:r>
          </w:p>
        </w:tc>
      </w:tr>
      <w:tr w:rsidR="00014F78" w:rsidRPr="005528D9" w14:paraId="6F9B934D" w14:textId="77777777" w:rsidTr="00E52397">
        <w:trPr>
          <w:trHeight w:val="964"/>
        </w:trPr>
        <w:tc>
          <w:tcPr>
            <w:tcW w:w="1238" w:type="dxa"/>
          </w:tcPr>
          <w:p w14:paraId="16DD379F" w14:textId="5C187E03" w:rsidR="00014F78" w:rsidRPr="005528D9" w:rsidRDefault="00014F78" w:rsidP="00E52397">
            <w:pPr>
              <w:rPr>
                <w:rFonts w:cs="Calibri"/>
                <w:b/>
              </w:rPr>
            </w:pPr>
            <w:r w:rsidRPr="005528D9">
              <w:rPr>
                <w:rFonts w:cs="Calibri"/>
                <w:b/>
              </w:rPr>
              <w:t xml:space="preserve">Further </w:t>
            </w:r>
            <w:r w:rsidR="00922894">
              <w:rPr>
                <w:rFonts w:cs="Calibri"/>
                <w:b/>
              </w:rPr>
              <w:t>t</w:t>
            </w:r>
            <w:r w:rsidRPr="005528D9">
              <w:rPr>
                <w:rFonts w:cs="Calibri"/>
                <w:b/>
              </w:rPr>
              <w:t>ogether</w:t>
            </w:r>
          </w:p>
        </w:tc>
        <w:tc>
          <w:tcPr>
            <w:tcW w:w="6083" w:type="dxa"/>
          </w:tcPr>
          <w:p w14:paraId="3FAB872F" w14:textId="77777777" w:rsidR="00014F78" w:rsidRPr="005528D9" w:rsidRDefault="00014F78" w:rsidP="00E52397">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326DE74C" w14:textId="77777777" w:rsidR="00014F78" w:rsidRPr="005528D9" w:rsidRDefault="00014F78" w:rsidP="00E52397">
            <w:pPr>
              <w:ind w:left="315" w:hanging="218"/>
              <w:rPr>
                <w:rFonts w:cs="Calibri"/>
                <w:sz w:val="6"/>
                <w:szCs w:val="6"/>
              </w:rPr>
            </w:pPr>
          </w:p>
        </w:tc>
        <w:tc>
          <w:tcPr>
            <w:tcW w:w="1951" w:type="dxa"/>
          </w:tcPr>
          <w:p w14:paraId="3D4F248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Accountable</w:t>
            </w:r>
          </w:p>
          <w:p w14:paraId="203A1C2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Authentic</w:t>
            </w:r>
          </w:p>
          <w:p w14:paraId="7057B3DA"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Courageous</w:t>
            </w:r>
          </w:p>
        </w:tc>
      </w:tr>
      <w:tr w:rsidR="00014F78" w:rsidRPr="005528D9" w14:paraId="596E40A1" w14:textId="77777777" w:rsidTr="00E52397">
        <w:tc>
          <w:tcPr>
            <w:tcW w:w="1238" w:type="dxa"/>
          </w:tcPr>
          <w:p w14:paraId="3E6EDA66" w14:textId="5350CF4C" w:rsidR="00014F78" w:rsidRPr="005528D9" w:rsidRDefault="00014F78" w:rsidP="00E52397">
            <w:pPr>
              <w:rPr>
                <w:rFonts w:cs="Calibri"/>
                <w:b/>
              </w:rPr>
            </w:pPr>
            <w:r w:rsidRPr="005528D9">
              <w:rPr>
                <w:rFonts w:cs="Calibri"/>
                <w:b/>
              </w:rPr>
              <w:t xml:space="preserve">Making it </w:t>
            </w:r>
            <w:r w:rsidR="00922894">
              <w:rPr>
                <w:rFonts w:cs="Calibri"/>
                <w:b/>
              </w:rPr>
              <w:t>r</w:t>
            </w:r>
            <w:r w:rsidRPr="005528D9">
              <w:rPr>
                <w:rFonts w:cs="Calibri"/>
                <w:b/>
              </w:rPr>
              <w:t>eal</w:t>
            </w:r>
          </w:p>
        </w:tc>
        <w:tc>
          <w:tcPr>
            <w:tcW w:w="6083" w:type="dxa"/>
          </w:tcPr>
          <w:p w14:paraId="3DBD4469" w14:textId="77777777" w:rsidR="00014F78" w:rsidRPr="005528D9" w:rsidRDefault="00014F78" w:rsidP="00E52397">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20F64351" w14:textId="77777777" w:rsidR="00014F78" w:rsidRPr="005528D9" w:rsidRDefault="00014F78" w:rsidP="00E52397">
            <w:pPr>
              <w:ind w:left="315" w:hanging="218"/>
              <w:rPr>
                <w:rFonts w:cs="Calibri"/>
                <w:sz w:val="6"/>
                <w:szCs w:val="6"/>
              </w:rPr>
            </w:pPr>
          </w:p>
        </w:tc>
        <w:tc>
          <w:tcPr>
            <w:tcW w:w="1951" w:type="dxa"/>
          </w:tcPr>
          <w:p w14:paraId="228145B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Partnering</w:t>
            </w:r>
          </w:p>
          <w:p w14:paraId="545CDF77"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Cooperative</w:t>
            </w:r>
          </w:p>
          <w:p w14:paraId="09F5AB7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Humble</w:t>
            </w:r>
          </w:p>
          <w:p w14:paraId="30C03998" w14:textId="77777777" w:rsidR="00014F78" w:rsidRPr="005528D9" w:rsidRDefault="00014F78" w:rsidP="00E52397">
            <w:pPr>
              <w:pStyle w:val="ListParagraph"/>
              <w:ind w:left="198" w:hanging="170"/>
              <w:rPr>
                <w:rFonts w:cs="Calibri"/>
              </w:rPr>
            </w:pPr>
          </w:p>
        </w:tc>
      </w:tr>
      <w:tr w:rsidR="00014F78" w14:paraId="562984FF" w14:textId="77777777" w:rsidTr="00E52397">
        <w:trPr>
          <w:trHeight w:val="64"/>
        </w:trPr>
        <w:tc>
          <w:tcPr>
            <w:tcW w:w="1238" w:type="dxa"/>
          </w:tcPr>
          <w:p w14:paraId="75B2341B" w14:textId="77777777" w:rsidR="00014F78" w:rsidRPr="005528D9" w:rsidRDefault="00014F78" w:rsidP="00E52397">
            <w:pPr>
              <w:rPr>
                <w:rFonts w:cs="Calibri"/>
                <w:b/>
              </w:rPr>
            </w:pPr>
            <w:r w:rsidRPr="005528D9">
              <w:rPr>
                <w:rFonts w:cs="Calibri"/>
                <w:b/>
              </w:rPr>
              <w:t>Trusted</w:t>
            </w:r>
          </w:p>
        </w:tc>
        <w:tc>
          <w:tcPr>
            <w:tcW w:w="6083" w:type="dxa"/>
          </w:tcPr>
          <w:p w14:paraId="5085E4EC" w14:textId="77777777" w:rsidR="00014F78" w:rsidRPr="005528D9" w:rsidRDefault="00014F78" w:rsidP="00E52397">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3BAC07FA" w14:textId="77777777" w:rsidR="00014F78" w:rsidRPr="005528D9" w:rsidRDefault="00014F78" w:rsidP="00E52397">
            <w:pPr>
              <w:ind w:left="315" w:hanging="218"/>
              <w:rPr>
                <w:rFonts w:cs="Calibri"/>
                <w:color w:val="000000" w:themeColor="text2"/>
                <w:sz w:val="6"/>
                <w:szCs w:val="6"/>
              </w:rPr>
            </w:pPr>
          </w:p>
        </w:tc>
        <w:tc>
          <w:tcPr>
            <w:tcW w:w="1951" w:type="dxa"/>
          </w:tcPr>
          <w:p w14:paraId="51BADE48"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Curious</w:t>
            </w:r>
          </w:p>
          <w:p w14:paraId="08EE4F8B"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Adaptive</w:t>
            </w:r>
          </w:p>
          <w:p w14:paraId="396E43BD"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Entrepreneurial</w:t>
            </w:r>
          </w:p>
        </w:tc>
      </w:tr>
    </w:tbl>
    <w:p w14:paraId="11E01497" w14:textId="77777777" w:rsidR="00014F78" w:rsidRDefault="00014F78" w:rsidP="00014F78">
      <w:pPr>
        <w:rPr>
          <w:b/>
          <w:bCs/>
          <w:sz w:val="26"/>
          <w:szCs w:val="26"/>
        </w:rPr>
      </w:pPr>
    </w:p>
    <w:p w14:paraId="5C829230" w14:textId="12C9603A" w:rsidR="00014F78" w:rsidRPr="00807670" w:rsidRDefault="00014F78" w:rsidP="00014F78">
      <w:pPr>
        <w:rPr>
          <w:b/>
          <w:bCs/>
          <w:sz w:val="26"/>
          <w:szCs w:val="26"/>
        </w:rPr>
      </w:pPr>
      <w:r w:rsidRPr="00807670">
        <w:rPr>
          <w:b/>
          <w:bCs/>
          <w:sz w:val="26"/>
          <w:szCs w:val="26"/>
        </w:rPr>
        <w:t xml:space="preserve">Child </w:t>
      </w:r>
      <w:r w:rsidR="00922894">
        <w:rPr>
          <w:b/>
          <w:bCs/>
          <w:sz w:val="26"/>
          <w:szCs w:val="26"/>
        </w:rPr>
        <w:t>s</w:t>
      </w:r>
      <w:r w:rsidRPr="00807670">
        <w:rPr>
          <w:b/>
          <w:bCs/>
          <w:sz w:val="26"/>
          <w:szCs w:val="26"/>
        </w:rPr>
        <w:t>afety</w:t>
      </w:r>
    </w:p>
    <w:p w14:paraId="080A4501" w14:textId="24EC2D85" w:rsidR="0066576A" w:rsidRDefault="00014F78" w:rsidP="00014F7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3"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9876F54" w14:textId="77777777" w:rsidR="0066576A" w:rsidRPr="0050125F" w:rsidRDefault="0066576A" w:rsidP="00014F78">
      <w:pPr>
        <w:rPr>
          <w:rFonts w:asciiTheme="minorHAnsi" w:hAnsiTheme="minorHAnsi" w:cstheme="minorHAnsi"/>
          <w:szCs w:val="24"/>
        </w:rPr>
      </w:pPr>
    </w:p>
    <w:p w14:paraId="60B1FD93" w14:textId="291213AC" w:rsidR="00014F78" w:rsidRPr="003044E2" w:rsidRDefault="00014F78" w:rsidP="00014F78">
      <w:pPr>
        <w:pStyle w:val="Boxedheading"/>
      </w:pPr>
      <w:r>
        <w:t xml:space="preserve">Special </w:t>
      </w:r>
      <w:r w:rsidR="00922894">
        <w:t>r</w:t>
      </w:r>
      <w:r>
        <w:t>equirements</w:t>
      </w:r>
    </w:p>
    <w:p w14:paraId="2759ECA3" w14:textId="77777777" w:rsidR="00014F78" w:rsidRDefault="00014F78" w:rsidP="00014F78">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825F95E" w14:textId="77777777" w:rsidR="00014F78" w:rsidRDefault="00014F78" w:rsidP="00014F78">
      <w:pPr>
        <w:pStyle w:val="Boxedlistbullet"/>
        <w:numPr>
          <w:ilvl w:val="0"/>
          <w:numId w:val="0"/>
        </w:numPr>
        <w:ind w:left="227"/>
      </w:pPr>
    </w:p>
    <w:p w14:paraId="43DC6BE2" w14:textId="77777777" w:rsidR="00014F78" w:rsidRPr="00836CC8" w:rsidRDefault="00014F78" w:rsidP="00014F78">
      <w:pPr>
        <w:pStyle w:val="Boxedlistbullet"/>
        <w:spacing w:before="100" w:beforeAutospacing="1" w:after="100" w:afterAutospacing="1"/>
      </w:pPr>
      <w:r w:rsidRPr="00836CC8">
        <w:t>The successful candidate will undertake a pre-employment background check. Please note that individuals with criminal records are not automatically deemed ineligible. Each application will be considered on its merits.</w:t>
      </w:r>
    </w:p>
    <w:p w14:paraId="7A2383AE" w14:textId="249ED244" w:rsidR="00014F78" w:rsidRPr="00836CC8" w:rsidRDefault="00014F78" w:rsidP="00014F78">
      <w:pPr>
        <w:pStyle w:val="Boxedlistbullet"/>
        <w:spacing w:before="100" w:beforeAutospacing="1" w:after="100" w:afterAutospacing="1"/>
      </w:pPr>
      <w:r w:rsidRPr="00836CC8">
        <w:t>The successful candidate will be required to obtain and maintain a security clearance</w:t>
      </w:r>
      <w:r w:rsidR="006375D1">
        <w:t xml:space="preserve"> at </w:t>
      </w:r>
      <w:r w:rsidR="002C4F28">
        <w:t>Baseline</w:t>
      </w:r>
      <w:r w:rsidR="006375D1">
        <w:t xml:space="preserve"> Level</w:t>
      </w:r>
      <w:r w:rsidR="002C4F28">
        <w:t xml:space="preserve">. </w:t>
      </w:r>
    </w:p>
    <w:p w14:paraId="77AF6861" w14:textId="77777777" w:rsidR="00014F78" w:rsidRPr="00CB1107" w:rsidRDefault="00014F78" w:rsidP="00014F78">
      <w:pPr>
        <w:spacing w:after="240"/>
        <w:rPr>
          <w:rFonts w:eastAsia="Times New Roman" w:cs="Calibri"/>
          <w:szCs w:val="24"/>
        </w:rPr>
      </w:pPr>
    </w:p>
    <w:p w14:paraId="00211E0C" w14:textId="77777777" w:rsidR="00014F78" w:rsidRPr="00014F78" w:rsidRDefault="00014F78" w:rsidP="00014F78">
      <w:pPr>
        <w:pStyle w:val="BodyText"/>
      </w:pPr>
    </w:p>
    <w:bookmarkEnd w:id="1"/>
    <w:p w14:paraId="034F9EFF" w14:textId="77777777" w:rsidR="00FB093C" w:rsidRDefault="00FB093C" w:rsidP="00E52397">
      <w:pPr>
        <w:pStyle w:val="Heading2"/>
        <w:rPr>
          <w:b/>
          <w:iCs w:val="0"/>
          <w:color w:val="auto"/>
          <w:sz w:val="26"/>
          <w:szCs w:val="26"/>
        </w:rPr>
      </w:pPr>
    </w:p>
    <w:sectPr w:rsidR="00FB093C" w:rsidSect="00DE06A6">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11AB" w14:textId="77777777" w:rsidR="00A04109" w:rsidRDefault="00A04109" w:rsidP="000A377A">
      <w:r>
        <w:separator/>
      </w:r>
    </w:p>
  </w:endnote>
  <w:endnote w:type="continuationSeparator" w:id="0">
    <w:p w14:paraId="04B830F1" w14:textId="77777777" w:rsidR="00A04109" w:rsidRDefault="00A04109" w:rsidP="000A377A">
      <w:r>
        <w:continuationSeparator/>
      </w:r>
    </w:p>
  </w:endnote>
  <w:endnote w:type="continuationNotice" w:id="1">
    <w:p w14:paraId="3CEB838C" w14:textId="77777777" w:rsidR="00A04109" w:rsidRDefault="00A041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30E0" w14:textId="1DBCC6F3" w:rsidR="00C4644D" w:rsidRDefault="00C4644D">
    <w:pPr>
      <w:pStyle w:val="Footer"/>
    </w:pPr>
    <w:r>
      <w:rPr>
        <w:noProof/>
      </w:rPr>
      <mc:AlternateContent>
        <mc:Choice Requires="wps">
          <w:drawing>
            <wp:anchor distT="0" distB="0" distL="0" distR="0" simplePos="0" relativeHeight="251658245" behindDoc="0" locked="0" layoutInCell="1" allowOverlap="1" wp14:anchorId="6E29193D" wp14:editId="340DB0B3">
              <wp:simplePos x="635" y="635"/>
              <wp:positionH relativeFrom="page">
                <wp:align>center</wp:align>
              </wp:positionH>
              <wp:positionV relativeFrom="page">
                <wp:align>bottom</wp:align>
              </wp:positionV>
              <wp:extent cx="622300" cy="471170"/>
              <wp:effectExtent l="0" t="0" r="6350" b="0"/>
              <wp:wrapNone/>
              <wp:docPr id="6512172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BEA629D" w14:textId="09D5D078"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9193D"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BEA629D" w14:textId="09D5D078"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23C9599A" w:rsidR="009511DD" w:rsidRPr="00246B35" w:rsidRDefault="00C4644D"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6" behindDoc="0" locked="0" layoutInCell="1" allowOverlap="1" wp14:anchorId="7E7F28DB" wp14:editId="1F8244F8">
              <wp:simplePos x="635" y="635"/>
              <wp:positionH relativeFrom="page">
                <wp:align>center</wp:align>
              </wp:positionH>
              <wp:positionV relativeFrom="page">
                <wp:align>bottom</wp:align>
              </wp:positionV>
              <wp:extent cx="622300" cy="471170"/>
              <wp:effectExtent l="0" t="0" r="6350" b="0"/>
              <wp:wrapNone/>
              <wp:docPr id="7132389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D5D2B72" w14:textId="3A587DFF"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F28DB"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3D5D2B72" w14:textId="3A587DFF"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689A12C1" w:rsidR="009511DD" w:rsidRDefault="00C4644D"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58244" behindDoc="0" locked="0" layoutInCell="1" allowOverlap="1" wp14:anchorId="79CE53FF" wp14:editId="6066283B">
              <wp:simplePos x="720436" y="9954491"/>
              <wp:positionH relativeFrom="page">
                <wp:align>center</wp:align>
              </wp:positionH>
              <wp:positionV relativeFrom="page">
                <wp:align>bottom</wp:align>
              </wp:positionV>
              <wp:extent cx="622300" cy="471170"/>
              <wp:effectExtent l="0" t="0" r="6350" b="0"/>
              <wp:wrapNone/>
              <wp:docPr id="161964344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DE05663" w14:textId="525F0EC6"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E53FF"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DE05663" w14:textId="525F0EC6"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7B15" w14:textId="77777777" w:rsidR="00A04109" w:rsidRDefault="00A04109" w:rsidP="000A377A">
      <w:r>
        <w:separator/>
      </w:r>
    </w:p>
  </w:footnote>
  <w:footnote w:type="continuationSeparator" w:id="0">
    <w:p w14:paraId="6EEB31E0" w14:textId="77777777" w:rsidR="00A04109" w:rsidRDefault="00A04109" w:rsidP="000A377A">
      <w:r>
        <w:continuationSeparator/>
      </w:r>
    </w:p>
  </w:footnote>
  <w:footnote w:type="continuationNotice" w:id="1">
    <w:p w14:paraId="2E24FD08" w14:textId="77777777" w:rsidR="00A04109" w:rsidRDefault="00A041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68B7" w14:textId="3C4FDA14" w:rsidR="00C4644D" w:rsidRDefault="00C4644D">
    <w:pPr>
      <w:pStyle w:val="Header"/>
    </w:pPr>
    <w:r>
      <w:rPr>
        <w:noProof/>
      </w:rPr>
      <mc:AlternateContent>
        <mc:Choice Requires="wps">
          <w:drawing>
            <wp:anchor distT="0" distB="0" distL="0" distR="0" simplePos="0" relativeHeight="251658242" behindDoc="0" locked="0" layoutInCell="1" allowOverlap="1" wp14:anchorId="5E6E0BB4" wp14:editId="2AF341F6">
              <wp:simplePos x="635" y="635"/>
              <wp:positionH relativeFrom="page">
                <wp:align>center</wp:align>
              </wp:positionH>
              <wp:positionV relativeFrom="page">
                <wp:align>top</wp:align>
              </wp:positionV>
              <wp:extent cx="622300" cy="471170"/>
              <wp:effectExtent l="0" t="0" r="6350" b="5080"/>
              <wp:wrapNone/>
              <wp:docPr id="13603983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CA40CC0" w14:textId="2C89F7B2"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E0BB4"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CA40CC0" w14:textId="2C89F7B2"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76C8" w14:textId="2AB9B8E7" w:rsidR="00C4644D" w:rsidRDefault="00C4644D">
    <w:pPr>
      <w:pStyle w:val="Header"/>
    </w:pPr>
    <w:r>
      <w:rPr>
        <w:noProof/>
      </w:rPr>
      <mc:AlternateContent>
        <mc:Choice Requires="wps">
          <w:drawing>
            <wp:anchor distT="0" distB="0" distL="0" distR="0" simplePos="0" relativeHeight="251658243" behindDoc="0" locked="0" layoutInCell="1" allowOverlap="1" wp14:anchorId="31F74CB0" wp14:editId="5DBEE627">
              <wp:simplePos x="635" y="635"/>
              <wp:positionH relativeFrom="page">
                <wp:align>center</wp:align>
              </wp:positionH>
              <wp:positionV relativeFrom="page">
                <wp:align>top</wp:align>
              </wp:positionV>
              <wp:extent cx="622300" cy="471170"/>
              <wp:effectExtent l="0" t="0" r="6350" b="5080"/>
              <wp:wrapNone/>
              <wp:docPr id="6971053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FE8213" w14:textId="65D0FBF3"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74CB0"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3FE8213" w14:textId="65D0FBF3"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3B1F0C4C" w:rsidR="009511DD" w:rsidRPr="00DE06A6" w:rsidRDefault="00C4644D">
    <w:pPr>
      <w:rPr>
        <w:sz w:val="2"/>
        <w:szCs w:val="2"/>
      </w:rPr>
    </w:pPr>
    <w:r>
      <w:rPr>
        <w:noProof/>
        <w:sz w:val="2"/>
        <w:szCs w:val="2"/>
      </w:rPr>
      <mc:AlternateContent>
        <mc:Choice Requires="wps">
          <w:drawing>
            <wp:anchor distT="0" distB="0" distL="0" distR="0" simplePos="0" relativeHeight="251658241" behindDoc="0" locked="0" layoutInCell="1" allowOverlap="1" wp14:anchorId="31278751" wp14:editId="661E7FDC">
              <wp:simplePos x="720436" y="270164"/>
              <wp:positionH relativeFrom="page">
                <wp:align>center</wp:align>
              </wp:positionH>
              <wp:positionV relativeFrom="page">
                <wp:align>top</wp:align>
              </wp:positionV>
              <wp:extent cx="622300" cy="471170"/>
              <wp:effectExtent l="0" t="0" r="6350" b="5080"/>
              <wp:wrapNone/>
              <wp:docPr id="6951304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7B7A41C6" w14:textId="1C3A434A"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78751"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7B7A41C6" w14:textId="1C3A434A" w:rsidR="00C4644D" w:rsidRPr="00C4644D" w:rsidRDefault="00C4644D" w:rsidP="00C4644D">
                    <w:pPr>
                      <w:spacing w:after="0"/>
                      <w:rPr>
                        <w:rFonts w:ascii="Aptos" w:eastAsia="Aptos" w:hAnsi="Aptos" w:cs="Aptos"/>
                        <w:noProof/>
                        <w:color w:val="FF0000"/>
                        <w:szCs w:val="24"/>
                      </w:rPr>
                    </w:pPr>
                    <w:r w:rsidRPr="00C4644D">
                      <w:rPr>
                        <w:rFonts w:ascii="Aptos" w:eastAsia="Aptos" w:hAnsi="Aptos" w:cs="Aptos"/>
                        <w:noProof/>
                        <w:color w:val="FF0000"/>
                        <w:szCs w:val="24"/>
                      </w:rPr>
                      <w:t>OFFICIAL</w:t>
                    </w:r>
                  </w:p>
                </w:txbxContent>
              </v:textbox>
              <w10:wrap anchorx="page" anchory="page"/>
            </v:shape>
          </w:pict>
        </mc:Fallback>
      </mc:AlternateContent>
    </w:r>
    <w:r w:rsidR="00ED212D" w:rsidRPr="00DE06A6">
      <w:rPr>
        <w:noProof/>
        <w:sz w:val="2"/>
        <w:szCs w:val="2"/>
      </w:rPr>
      <w:drawing>
        <wp:anchor distT="0" distB="71755" distL="114300" distR="360045" simplePos="0" relativeHeight="251658240"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F896921"/>
    <w:multiLevelType w:val="hybridMultilevel"/>
    <w:tmpl w:val="D2E06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637ED2"/>
    <w:multiLevelType w:val="hybridMultilevel"/>
    <w:tmpl w:val="037AB8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6"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27"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2" w15:restartNumberingAfterBreak="0">
    <w:nsid w:val="5B65701A"/>
    <w:multiLevelType w:val="hybridMultilevel"/>
    <w:tmpl w:val="2818A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4F3A25"/>
    <w:multiLevelType w:val="hybridMultilevel"/>
    <w:tmpl w:val="F1AC0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2A1AA2"/>
    <w:multiLevelType w:val="multilevel"/>
    <w:tmpl w:val="CBB6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32046994">
    <w:abstractNumId w:val="9"/>
  </w:num>
  <w:num w:numId="2" w16cid:durableId="2125037398">
    <w:abstractNumId w:val="7"/>
  </w:num>
  <w:num w:numId="3" w16cid:durableId="1554191784">
    <w:abstractNumId w:val="6"/>
  </w:num>
  <w:num w:numId="4" w16cid:durableId="568225773">
    <w:abstractNumId w:val="5"/>
  </w:num>
  <w:num w:numId="5" w16cid:durableId="1704282104">
    <w:abstractNumId w:val="4"/>
  </w:num>
  <w:num w:numId="6" w16cid:durableId="1759864035">
    <w:abstractNumId w:val="8"/>
  </w:num>
  <w:num w:numId="7" w16cid:durableId="142161587">
    <w:abstractNumId w:val="3"/>
  </w:num>
  <w:num w:numId="8" w16cid:durableId="532113803">
    <w:abstractNumId w:val="2"/>
  </w:num>
  <w:num w:numId="9" w16cid:durableId="531965971">
    <w:abstractNumId w:val="1"/>
  </w:num>
  <w:num w:numId="10" w16cid:durableId="557939020">
    <w:abstractNumId w:val="0"/>
  </w:num>
  <w:num w:numId="11" w16cid:durableId="1747802109">
    <w:abstractNumId w:val="26"/>
  </w:num>
  <w:num w:numId="12" w16cid:durableId="1154104329">
    <w:abstractNumId w:val="16"/>
  </w:num>
  <w:num w:numId="13" w16cid:durableId="835849218">
    <w:abstractNumId w:val="15"/>
  </w:num>
  <w:num w:numId="14" w16cid:durableId="1537160882">
    <w:abstractNumId w:val="31"/>
  </w:num>
  <w:num w:numId="15" w16cid:durableId="1790931257">
    <w:abstractNumId w:val="38"/>
  </w:num>
  <w:num w:numId="16" w16cid:durableId="857544264">
    <w:abstractNumId w:val="33"/>
  </w:num>
  <w:num w:numId="17" w16cid:durableId="148057651">
    <w:abstractNumId w:val="19"/>
  </w:num>
  <w:num w:numId="18" w16cid:durableId="320081934">
    <w:abstractNumId w:val="25"/>
  </w:num>
  <w:num w:numId="19" w16cid:durableId="580523221">
    <w:abstractNumId w:val="17"/>
  </w:num>
  <w:num w:numId="20" w16cid:durableId="1270697459">
    <w:abstractNumId w:val="13"/>
  </w:num>
  <w:num w:numId="21" w16cid:durableId="675963322">
    <w:abstractNumId w:val="14"/>
  </w:num>
  <w:num w:numId="22" w16cid:durableId="1944192928">
    <w:abstractNumId w:val="12"/>
  </w:num>
  <w:num w:numId="23" w16cid:durableId="452401786">
    <w:abstractNumId w:val="10"/>
  </w:num>
  <w:num w:numId="24" w16cid:durableId="1849981272">
    <w:abstractNumId w:val="18"/>
  </w:num>
  <w:num w:numId="25" w16cid:durableId="1214539183">
    <w:abstractNumId w:val="37"/>
  </w:num>
  <w:num w:numId="26" w16cid:durableId="558907745">
    <w:abstractNumId w:val="24"/>
  </w:num>
  <w:num w:numId="27" w16cid:durableId="846559420">
    <w:abstractNumId w:val="29"/>
  </w:num>
  <w:num w:numId="28" w16cid:durableId="777215710">
    <w:abstractNumId w:val="28"/>
  </w:num>
  <w:num w:numId="29" w16cid:durableId="345988623">
    <w:abstractNumId w:val="10"/>
  </w:num>
  <w:num w:numId="30" w16cid:durableId="189222839">
    <w:abstractNumId w:val="28"/>
  </w:num>
  <w:num w:numId="31" w16cid:durableId="1625230531">
    <w:abstractNumId w:val="39"/>
  </w:num>
  <w:num w:numId="32" w16cid:durableId="301351262">
    <w:abstractNumId w:val="10"/>
  </w:num>
  <w:num w:numId="33" w16cid:durableId="1292593499">
    <w:abstractNumId w:val="25"/>
  </w:num>
  <w:num w:numId="34" w16cid:durableId="966204324">
    <w:abstractNumId w:val="11"/>
    <w:lvlOverride w:ilvl="0">
      <w:startOverride w:val="1"/>
    </w:lvlOverride>
    <w:lvlOverride w:ilvl="1"/>
    <w:lvlOverride w:ilvl="2"/>
    <w:lvlOverride w:ilvl="3"/>
    <w:lvlOverride w:ilvl="4"/>
    <w:lvlOverride w:ilvl="5"/>
    <w:lvlOverride w:ilvl="6"/>
    <w:lvlOverride w:ilvl="7"/>
    <w:lvlOverride w:ilvl="8"/>
  </w:num>
  <w:num w:numId="35" w16cid:durableId="16438443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2802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41"/>
  </w:num>
  <w:num w:numId="38" w16cid:durableId="291638444">
    <w:abstractNumId w:val="30"/>
  </w:num>
  <w:num w:numId="39" w16cid:durableId="772676163">
    <w:abstractNumId w:val="27"/>
  </w:num>
  <w:num w:numId="40" w16cid:durableId="1211114320">
    <w:abstractNumId w:val="36"/>
  </w:num>
  <w:num w:numId="41" w16cid:durableId="2073381418">
    <w:abstractNumId w:val="35"/>
  </w:num>
  <w:num w:numId="42" w16cid:durableId="341784018">
    <w:abstractNumId w:val="40"/>
  </w:num>
  <w:num w:numId="43" w16cid:durableId="514686753">
    <w:abstractNumId w:val="32"/>
  </w:num>
  <w:num w:numId="44" w16cid:durableId="52048993">
    <w:abstractNumId w:val="21"/>
  </w:num>
  <w:num w:numId="45" w16cid:durableId="1097629583">
    <w:abstractNumId w:val="34"/>
  </w:num>
  <w:num w:numId="46" w16cid:durableId="14807310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03B"/>
    <w:rsid w:val="00012B21"/>
    <w:rsid w:val="00013CBD"/>
    <w:rsid w:val="00014F78"/>
    <w:rsid w:val="00014F95"/>
    <w:rsid w:val="00015AC3"/>
    <w:rsid w:val="00015D9B"/>
    <w:rsid w:val="000166E8"/>
    <w:rsid w:val="000175CC"/>
    <w:rsid w:val="00020528"/>
    <w:rsid w:val="00020EB5"/>
    <w:rsid w:val="00024E64"/>
    <w:rsid w:val="00025950"/>
    <w:rsid w:val="00025A1E"/>
    <w:rsid w:val="0002628E"/>
    <w:rsid w:val="00027644"/>
    <w:rsid w:val="0002780C"/>
    <w:rsid w:val="000278EE"/>
    <w:rsid w:val="00030712"/>
    <w:rsid w:val="00030F5C"/>
    <w:rsid w:val="0003314B"/>
    <w:rsid w:val="00036D29"/>
    <w:rsid w:val="0003716F"/>
    <w:rsid w:val="0004014A"/>
    <w:rsid w:val="00041E38"/>
    <w:rsid w:val="00041F4A"/>
    <w:rsid w:val="00042EAD"/>
    <w:rsid w:val="00044F96"/>
    <w:rsid w:val="00045491"/>
    <w:rsid w:val="00045860"/>
    <w:rsid w:val="00045F28"/>
    <w:rsid w:val="000469D9"/>
    <w:rsid w:val="00046F89"/>
    <w:rsid w:val="00047EE6"/>
    <w:rsid w:val="00051E57"/>
    <w:rsid w:val="000532A1"/>
    <w:rsid w:val="0005574D"/>
    <w:rsid w:val="00057F5D"/>
    <w:rsid w:val="0006065C"/>
    <w:rsid w:val="0006207D"/>
    <w:rsid w:val="00062DC4"/>
    <w:rsid w:val="00064F11"/>
    <w:rsid w:val="000673D6"/>
    <w:rsid w:val="00071DF1"/>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49E6"/>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A4B"/>
    <w:rsid w:val="000E2D9E"/>
    <w:rsid w:val="000E5E68"/>
    <w:rsid w:val="000E6BEA"/>
    <w:rsid w:val="000E7B0B"/>
    <w:rsid w:val="000F081F"/>
    <w:rsid w:val="000F0DFF"/>
    <w:rsid w:val="000F0FC8"/>
    <w:rsid w:val="000F2B80"/>
    <w:rsid w:val="000F3130"/>
    <w:rsid w:val="000F33F4"/>
    <w:rsid w:val="000F500A"/>
    <w:rsid w:val="000F55E1"/>
    <w:rsid w:val="000F62E7"/>
    <w:rsid w:val="000F71B9"/>
    <w:rsid w:val="00102228"/>
    <w:rsid w:val="00103A3F"/>
    <w:rsid w:val="001046AE"/>
    <w:rsid w:val="001069F8"/>
    <w:rsid w:val="00106AD1"/>
    <w:rsid w:val="00113293"/>
    <w:rsid w:val="00113683"/>
    <w:rsid w:val="001147EF"/>
    <w:rsid w:val="001209C7"/>
    <w:rsid w:val="00121144"/>
    <w:rsid w:val="00121F11"/>
    <w:rsid w:val="0012253C"/>
    <w:rsid w:val="0012309D"/>
    <w:rsid w:val="00123D73"/>
    <w:rsid w:val="001263A4"/>
    <w:rsid w:val="00127211"/>
    <w:rsid w:val="00127354"/>
    <w:rsid w:val="00127506"/>
    <w:rsid w:val="00130267"/>
    <w:rsid w:val="00132839"/>
    <w:rsid w:val="0013615D"/>
    <w:rsid w:val="00136A54"/>
    <w:rsid w:val="00136BE3"/>
    <w:rsid w:val="001424C7"/>
    <w:rsid w:val="00144102"/>
    <w:rsid w:val="0014483D"/>
    <w:rsid w:val="00146F26"/>
    <w:rsid w:val="00147DA1"/>
    <w:rsid w:val="001501C7"/>
    <w:rsid w:val="00150377"/>
    <w:rsid w:val="00153230"/>
    <w:rsid w:val="00153958"/>
    <w:rsid w:val="00154291"/>
    <w:rsid w:val="00154E1C"/>
    <w:rsid w:val="0015584C"/>
    <w:rsid w:val="00155CEF"/>
    <w:rsid w:val="00157237"/>
    <w:rsid w:val="00160EDD"/>
    <w:rsid w:val="00165B87"/>
    <w:rsid w:val="00166253"/>
    <w:rsid w:val="001666E4"/>
    <w:rsid w:val="00167BE5"/>
    <w:rsid w:val="00170ECD"/>
    <w:rsid w:val="00173AA0"/>
    <w:rsid w:val="0017592E"/>
    <w:rsid w:val="00177421"/>
    <w:rsid w:val="001777DA"/>
    <w:rsid w:val="00177D5B"/>
    <w:rsid w:val="001803E7"/>
    <w:rsid w:val="001836D3"/>
    <w:rsid w:val="00184B11"/>
    <w:rsid w:val="00185AC2"/>
    <w:rsid w:val="001868E0"/>
    <w:rsid w:val="00186C2B"/>
    <w:rsid w:val="00187D01"/>
    <w:rsid w:val="00191ACC"/>
    <w:rsid w:val="00192012"/>
    <w:rsid w:val="00194B1C"/>
    <w:rsid w:val="00195215"/>
    <w:rsid w:val="00196123"/>
    <w:rsid w:val="00197545"/>
    <w:rsid w:val="00197C7D"/>
    <w:rsid w:val="00197F8F"/>
    <w:rsid w:val="001A0844"/>
    <w:rsid w:val="001A294D"/>
    <w:rsid w:val="001A29BC"/>
    <w:rsid w:val="001A3A76"/>
    <w:rsid w:val="001A3B34"/>
    <w:rsid w:val="001A50F7"/>
    <w:rsid w:val="001A6585"/>
    <w:rsid w:val="001B0C24"/>
    <w:rsid w:val="001B0E56"/>
    <w:rsid w:val="001B2CB9"/>
    <w:rsid w:val="001B5426"/>
    <w:rsid w:val="001C17A3"/>
    <w:rsid w:val="001C384C"/>
    <w:rsid w:val="001C5E18"/>
    <w:rsid w:val="001C5F65"/>
    <w:rsid w:val="001C63EF"/>
    <w:rsid w:val="001D2CB3"/>
    <w:rsid w:val="001D3E13"/>
    <w:rsid w:val="001D4A7E"/>
    <w:rsid w:val="001E0667"/>
    <w:rsid w:val="001E0CAD"/>
    <w:rsid w:val="001E2E6E"/>
    <w:rsid w:val="001E3630"/>
    <w:rsid w:val="001F01A6"/>
    <w:rsid w:val="001F1A26"/>
    <w:rsid w:val="001F1B9A"/>
    <w:rsid w:val="001F272E"/>
    <w:rsid w:val="001F2B2F"/>
    <w:rsid w:val="00200191"/>
    <w:rsid w:val="00200799"/>
    <w:rsid w:val="002009C7"/>
    <w:rsid w:val="00201B1F"/>
    <w:rsid w:val="00202090"/>
    <w:rsid w:val="002034CE"/>
    <w:rsid w:val="00204716"/>
    <w:rsid w:val="0020496E"/>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35643"/>
    <w:rsid w:val="002412E0"/>
    <w:rsid w:val="00241A3F"/>
    <w:rsid w:val="002447D8"/>
    <w:rsid w:val="00245796"/>
    <w:rsid w:val="002468D5"/>
    <w:rsid w:val="00246B35"/>
    <w:rsid w:val="00246D6B"/>
    <w:rsid w:val="00250F1F"/>
    <w:rsid w:val="00251E5B"/>
    <w:rsid w:val="002528B8"/>
    <w:rsid w:val="002545B0"/>
    <w:rsid w:val="002550C1"/>
    <w:rsid w:val="00255286"/>
    <w:rsid w:val="00255E6D"/>
    <w:rsid w:val="002567CB"/>
    <w:rsid w:val="002578B0"/>
    <w:rsid w:val="00257A64"/>
    <w:rsid w:val="00257CC3"/>
    <w:rsid w:val="00257E75"/>
    <w:rsid w:val="00257E93"/>
    <w:rsid w:val="002600E0"/>
    <w:rsid w:val="0026351A"/>
    <w:rsid w:val="002641EA"/>
    <w:rsid w:val="00265A09"/>
    <w:rsid w:val="00267AF8"/>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53C"/>
    <w:rsid w:val="00293B8C"/>
    <w:rsid w:val="0029429D"/>
    <w:rsid w:val="00294C7F"/>
    <w:rsid w:val="00295EB9"/>
    <w:rsid w:val="002964C9"/>
    <w:rsid w:val="00297531"/>
    <w:rsid w:val="002A01A5"/>
    <w:rsid w:val="002A10EE"/>
    <w:rsid w:val="002A1120"/>
    <w:rsid w:val="002A4122"/>
    <w:rsid w:val="002A4CEA"/>
    <w:rsid w:val="002A636B"/>
    <w:rsid w:val="002B0E10"/>
    <w:rsid w:val="002B6B8D"/>
    <w:rsid w:val="002B7648"/>
    <w:rsid w:val="002C339E"/>
    <w:rsid w:val="002C3AC1"/>
    <w:rsid w:val="002C4F28"/>
    <w:rsid w:val="002D3B7D"/>
    <w:rsid w:val="002D4444"/>
    <w:rsid w:val="002D4EB9"/>
    <w:rsid w:val="002D561B"/>
    <w:rsid w:val="002D7151"/>
    <w:rsid w:val="002D750C"/>
    <w:rsid w:val="002E1686"/>
    <w:rsid w:val="002E1A0D"/>
    <w:rsid w:val="002E2AE5"/>
    <w:rsid w:val="002E3A32"/>
    <w:rsid w:val="002E7993"/>
    <w:rsid w:val="002E7F4C"/>
    <w:rsid w:val="002F1011"/>
    <w:rsid w:val="002F11DD"/>
    <w:rsid w:val="002F5428"/>
    <w:rsid w:val="002F5A1D"/>
    <w:rsid w:val="002F68C3"/>
    <w:rsid w:val="00300022"/>
    <w:rsid w:val="003000AF"/>
    <w:rsid w:val="0030016B"/>
    <w:rsid w:val="00301857"/>
    <w:rsid w:val="00301D22"/>
    <w:rsid w:val="00302A74"/>
    <w:rsid w:val="00302E16"/>
    <w:rsid w:val="003034EE"/>
    <w:rsid w:val="00303E93"/>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0D3"/>
    <w:rsid w:val="00337F2D"/>
    <w:rsid w:val="00340491"/>
    <w:rsid w:val="0034197E"/>
    <w:rsid w:val="0034222B"/>
    <w:rsid w:val="00344C2E"/>
    <w:rsid w:val="00346526"/>
    <w:rsid w:val="00350166"/>
    <w:rsid w:val="003514BE"/>
    <w:rsid w:val="003521F2"/>
    <w:rsid w:val="00352FE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2F19"/>
    <w:rsid w:val="003A4B8B"/>
    <w:rsid w:val="003A51F7"/>
    <w:rsid w:val="003A6DBB"/>
    <w:rsid w:val="003A6DE0"/>
    <w:rsid w:val="003B1EF4"/>
    <w:rsid w:val="003B5F19"/>
    <w:rsid w:val="003B7D95"/>
    <w:rsid w:val="003C0168"/>
    <w:rsid w:val="003C3FD1"/>
    <w:rsid w:val="003C4B1B"/>
    <w:rsid w:val="003D044A"/>
    <w:rsid w:val="003D2A88"/>
    <w:rsid w:val="003D3C9A"/>
    <w:rsid w:val="003D3DF5"/>
    <w:rsid w:val="003D42BD"/>
    <w:rsid w:val="003D54AF"/>
    <w:rsid w:val="003D5AA5"/>
    <w:rsid w:val="003E17C9"/>
    <w:rsid w:val="003E22F9"/>
    <w:rsid w:val="003E30AE"/>
    <w:rsid w:val="003E4EBB"/>
    <w:rsid w:val="003E501D"/>
    <w:rsid w:val="003E5564"/>
    <w:rsid w:val="003E5871"/>
    <w:rsid w:val="003E666C"/>
    <w:rsid w:val="003F03B4"/>
    <w:rsid w:val="003F0D38"/>
    <w:rsid w:val="003F2288"/>
    <w:rsid w:val="003F3915"/>
    <w:rsid w:val="00402BB8"/>
    <w:rsid w:val="00402E36"/>
    <w:rsid w:val="00403AF3"/>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2105"/>
    <w:rsid w:val="00442B08"/>
    <w:rsid w:val="004437E1"/>
    <w:rsid w:val="00446C50"/>
    <w:rsid w:val="0044714C"/>
    <w:rsid w:val="00450665"/>
    <w:rsid w:val="00452AD5"/>
    <w:rsid w:val="00452FD5"/>
    <w:rsid w:val="004532E1"/>
    <w:rsid w:val="00457D8D"/>
    <w:rsid w:val="00471C6C"/>
    <w:rsid w:val="00481776"/>
    <w:rsid w:val="004831C1"/>
    <w:rsid w:val="004862F7"/>
    <w:rsid w:val="0048681F"/>
    <w:rsid w:val="004923E1"/>
    <w:rsid w:val="0049442F"/>
    <w:rsid w:val="00496845"/>
    <w:rsid w:val="004968B7"/>
    <w:rsid w:val="004A0776"/>
    <w:rsid w:val="004A0A0C"/>
    <w:rsid w:val="004A17CE"/>
    <w:rsid w:val="004A6C1D"/>
    <w:rsid w:val="004B0907"/>
    <w:rsid w:val="004B1289"/>
    <w:rsid w:val="004B210D"/>
    <w:rsid w:val="004B32F5"/>
    <w:rsid w:val="004B600D"/>
    <w:rsid w:val="004B654B"/>
    <w:rsid w:val="004B759B"/>
    <w:rsid w:val="004C03B7"/>
    <w:rsid w:val="004C0EE9"/>
    <w:rsid w:val="004C241F"/>
    <w:rsid w:val="004C318D"/>
    <w:rsid w:val="004C4E15"/>
    <w:rsid w:val="004C67B0"/>
    <w:rsid w:val="004C79ED"/>
    <w:rsid w:val="004D1978"/>
    <w:rsid w:val="004D2196"/>
    <w:rsid w:val="004D3607"/>
    <w:rsid w:val="004D36F6"/>
    <w:rsid w:val="004D4E97"/>
    <w:rsid w:val="004D6B52"/>
    <w:rsid w:val="004E0034"/>
    <w:rsid w:val="004E0997"/>
    <w:rsid w:val="004E2B16"/>
    <w:rsid w:val="004E369B"/>
    <w:rsid w:val="004E43B4"/>
    <w:rsid w:val="004E4F2A"/>
    <w:rsid w:val="004E61C2"/>
    <w:rsid w:val="004E7737"/>
    <w:rsid w:val="004F006F"/>
    <w:rsid w:val="004F4CAC"/>
    <w:rsid w:val="004F4FCE"/>
    <w:rsid w:val="004F7E09"/>
    <w:rsid w:val="005021C3"/>
    <w:rsid w:val="00503F57"/>
    <w:rsid w:val="005055C0"/>
    <w:rsid w:val="0051507C"/>
    <w:rsid w:val="0051554D"/>
    <w:rsid w:val="005167C2"/>
    <w:rsid w:val="005213AD"/>
    <w:rsid w:val="0052199B"/>
    <w:rsid w:val="005236C1"/>
    <w:rsid w:val="005241D0"/>
    <w:rsid w:val="00530B96"/>
    <w:rsid w:val="0053240A"/>
    <w:rsid w:val="00534B7C"/>
    <w:rsid w:val="00534E19"/>
    <w:rsid w:val="005379CE"/>
    <w:rsid w:val="00541E53"/>
    <w:rsid w:val="00542888"/>
    <w:rsid w:val="00542FBC"/>
    <w:rsid w:val="005434FA"/>
    <w:rsid w:val="00543630"/>
    <w:rsid w:val="00543C97"/>
    <w:rsid w:val="005442FF"/>
    <w:rsid w:val="00545C15"/>
    <w:rsid w:val="00545FB2"/>
    <w:rsid w:val="0054638A"/>
    <w:rsid w:val="00546725"/>
    <w:rsid w:val="005521E3"/>
    <w:rsid w:val="00555296"/>
    <w:rsid w:val="00555AB3"/>
    <w:rsid w:val="0056178B"/>
    <w:rsid w:val="0056311A"/>
    <w:rsid w:val="005633CD"/>
    <w:rsid w:val="005634A7"/>
    <w:rsid w:val="00564A32"/>
    <w:rsid w:val="00564DBB"/>
    <w:rsid w:val="00567951"/>
    <w:rsid w:val="00571338"/>
    <w:rsid w:val="00571C82"/>
    <w:rsid w:val="00571F7D"/>
    <w:rsid w:val="0057204D"/>
    <w:rsid w:val="005728FA"/>
    <w:rsid w:val="00573692"/>
    <w:rsid w:val="00573C66"/>
    <w:rsid w:val="00575BE7"/>
    <w:rsid w:val="0058009B"/>
    <w:rsid w:val="00580185"/>
    <w:rsid w:val="00580E6C"/>
    <w:rsid w:val="0058164B"/>
    <w:rsid w:val="00585831"/>
    <w:rsid w:val="0058655A"/>
    <w:rsid w:val="00587ACF"/>
    <w:rsid w:val="00590A35"/>
    <w:rsid w:val="00591B9F"/>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15B8"/>
    <w:rsid w:val="005C209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5D59"/>
    <w:rsid w:val="0062799E"/>
    <w:rsid w:val="006338A7"/>
    <w:rsid w:val="0063480C"/>
    <w:rsid w:val="006375D1"/>
    <w:rsid w:val="00637C78"/>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576A"/>
    <w:rsid w:val="00674783"/>
    <w:rsid w:val="00674C79"/>
    <w:rsid w:val="00676552"/>
    <w:rsid w:val="00680A9E"/>
    <w:rsid w:val="00680CCA"/>
    <w:rsid w:val="00681C20"/>
    <w:rsid w:val="006828AB"/>
    <w:rsid w:val="006838C9"/>
    <w:rsid w:val="00684E08"/>
    <w:rsid w:val="00685938"/>
    <w:rsid w:val="0068635B"/>
    <w:rsid w:val="006870C7"/>
    <w:rsid w:val="00691744"/>
    <w:rsid w:val="00692F56"/>
    <w:rsid w:val="0069500A"/>
    <w:rsid w:val="0069532C"/>
    <w:rsid w:val="0069741D"/>
    <w:rsid w:val="006A0E54"/>
    <w:rsid w:val="006A1113"/>
    <w:rsid w:val="006A2372"/>
    <w:rsid w:val="006A3BEB"/>
    <w:rsid w:val="006A45AB"/>
    <w:rsid w:val="006A4CB4"/>
    <w:rsid w:val="006A6869"/>
    <w:rsid w:val="006A776B"/>
    <w:rsid w:val="006A7C66"/>
    <w:rsid w:val="006B0D0F"/>
    <w:rsid w:val="006B1342"/>
    <w:rsid w:val="006B22C0"/>
    <w:rsid w:val="006B2C93"/>
    <w:rsid w:val="006B422F"/>
    <w:rsid w:val="006B4DBE"/>
    <w:rsid w:val="006C0704"/>
    <w:rsid w:val="006C0BEC"/>
    <w:rsid w:val="006C1E5C"/>
    <w:rsid w:val="006C2635"/>
    <w:rsid w:val="006C4ED6"/>
    <w:rsid w:val="006C541F"/>
    <w:rsid w:val="006C6169"/>
    <w:rsid w:val="006C6E90"/>
    <w:rsid w:val="006D17A9"/>
    <w:rsid w:val="006D4802"/>
    <w:rsid w:val="006D49F3"/>
    <w:rsid w:val="006D70E7"/>
    <w:rsid w:val="006E041E"/>
    <w:rsid w:val="006E2DAD"/>
    <w:rsid w:val="006E4E3A"/>
    <w:rsid w:val="006E4F42"/>
    <w:rsid w:val="006E69E2"/>
    <w:rsid w:val="006E73DD"/>
    <w:rsid w:val="006F1309"/>
    <w:rsid w:val="006F1C5B"/>
    <w:rsid w:val="006F1CD0"/>
    <w:rsid w:val="006F1FF6"/>
    <w:rsid w:val="006F5B28"/>
    <w:rsid w:val="006F6439"/>
    <w:rsid w:val="006F78A3"/>
    <w:rsid w:val="00701531"/>
    <w:rsid w:val="00702DF5"/>
    <w:rsid w:val="007035B7"/>
    <w:rsid w:val="00704119"/>
    <w:rsid w:val="00704622"/>
    <w:rsid w:val="007049D5"/>
    <w:rsid w:val="007107B7"/>
    <w:rsid w:val="00713C3C"/>
    <w:rsid w:val="007148AD"/>
    <w:rsid w:val="00720FAC"/>
    <w:rsid w:val="00724228"/>
    <w:rsid w:val="00724F57"/>
    <w:rsid w:val="00725665"/>
    <w:rsid w:val="00725B53"/>
    <w:rsid w:val="00726BF1"/>
    <w:rsid w:val="00727444"/>
    <w:rsid w:val="00730C24"/>
    <w:rsid w:val="0073103A"/>
    <w:rsid w:val="00731174"/>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402"/>
    <w:rsid w:val="00752320"/>
    <w:rsid w:val="0075315B"/>
    <w:rsid w:val="00753644"/>
    <w:rsid w:val="0075626A"/>
    <w:rsid w:val="007611F0"/>
    <w:rsid w:val="00761A76"/>
    <w:rsid w:val="00762B18"/>
    <w:rsid w:val="00763261"/>
    <w:rsid w:val="00763D60"/>
    <w:rsid w:val="0076460E"/>
    <w:rsid w:val="0076495E"/>
    <w:rsid w:val="00766BD2"/>
    <w:rsid w:val="0076761A"/>
    <w:rsid w:val="007715E7"/>
    <w:rsid w:val="0077267C"/>
    <w:rsid w:val="00772D4D"/>
    <w:rsid w:val="007746B9"/>
    <w:rsid w:val="00774973"/>
    <w:rsid w:val="00775263"/>
    <w:rsid w:val="00775640"/>
    <w:rsid w:val="00782F57"/>
    <w:rsid w:val="00783370"/>
    <w:rsid w:val="007849CB"/>
    <w:rsid w:val="00786D64"/>
    <w:rsid w:val="00786DE8"/>
    <w:rsid w:val="00792235"/>
    <w:rsid w:val="007931D1"/>
    <w:rsid w:val="007937A6"/>
    <w:rsid w:val="00793F43"/>
    <w:rsid w:val="0079514E"/>
    <w:rsid w:val="007970B5"/>
    <w:rsid w:val="007A1F94"/>
    <w:rsid w:val="007A21B1"/>
    <w:rsid w:val="007A405F"/>
    <w:rsid w:val="007A5EE0"/>
    <w:rsid w:val="007A6F4B"/>
    <w:rsid w:val="007A71AC"/>
    <w:rsid w:val="007A7722"/>
    <w:rsid w:val="007A7762"/>
    <w:rsid w:val="007A7809"/>
    <w:rsid w:val="007B0775"/>
    <w:rsid w:val="007B1387"/>
    <w:rsid w:val="007B4D3D"/>
    <w:rsid w:val="007B4E02"/>
    <w:rsid w:val="007B5B17"/>
    <w:rsid w:val="007B67BE"/>
    <w:rsid w:val="007B7770"/>
    <w:rsid w:val="007C0CBA"/>
    <w:rsid w:val="007C1CAB"/>
    <w:rsid w:val="007C41C6"/>
    <w:rsid w:val="007C78AC"/>
    <w:rsid w:val="007D0EDA"/>
    <w:rsid w:val="007D1151"/>
    <w:rsid w:val="007D12BD"/>
    <w:rsid w:val="007D21B7"/>
    <w:rsid w:val="007D23E5"/>
    <w:rsid w:val="007D2BE3"/>
    <w:rsid w:val="007D5A24"/>
    <w:rsid w:val="007D5A60"/>
    <w:rsid w:val="007E0A7B"/>
    <w:rsid w:val="007E296E"/>
    <w:rsid w:val="007E339B"/>
    <w:rsid w:val="007E6EF5"/>
    <w:rsid w:val="007E76A2"/>
    <w:rsid w:val="007F13F4"/>
    <w:rsid w:val="007F1969"/>
    <w:rsid w:val="007F29D2"/>
    <w:rsid w:val="007F3DFD"/>
    <w:rsid w:val="007F49D5"/>
    <w:rsid w:val="007F6037"/>
    <w:rsid w:val="007F6FE1"/>
    <w:rsid w:val="007F765D"/>
    <w:rsid w:val="00802774"/>
    <w:rsid w:val="00803574"/>
    <w:rsid w:val="00803C5C"/>
    <w:rsid w:val="00803FDF"/>
    <w:rsid w:val="0080563E"/>
    <w:rsid w:val="00811896"/>
    <w:rsid w:val="00811EBC"/>
    <w:rsid w:val="00812F92"/>
    <w:rsid w:val="00813DAF"/>
    <w:rsid w:val="00813E6B"/>
    <w:rsid w:val="00814ACE"/>
    <w:rsid w:val="008154E5"/>
    <w:rsid w:val="00816960"/>
    <w:rsid w:val="0082282B"/>
    <w:rsid w:val="00822B8F"/>
    <w:rsid w:val="0082504A"/>
    <w:rsid w:val="008254E6"/>
    <w:rsid w:val="00825B0A"/>
    <w:rsid w:val="00825C40"/>
    <w:rsid w:val="0082654C"/>
    <w:rsid w:val="00830449"/>
    <w:rsid w:val="008304CB"/>
    <w:rsid w:val="00831715"/>
    <w:rsid w:val="008327A9"/>
    <w:rsid w:val="00833FEB"/>
    <w:rsid w:val="0083493E"/>
    <w:rsid w:val="008359CF"/>
    <w:rsid w:val="008361F2"/>
    <w:rsid w:val="00836437"/>
    <w:rsid w:val="00836449"/>
    <w:rsid w:val="00836CC8"/>
    <w:rsid w:val="00837C72"/>
    <w:rsid w:val="008442A9"/>
    <w:rsid w:val="00845986"/>
    <w:rsid w:val="008527B4"/>
    <w:rsid w:val="008539A2"/>
    <w:rsid w:val="00853F0C"/>
    <w:rsid w:val="008540C7"/>
    <w:rsid w:val="00855CE2"/>
    <w:rsid w:val="00857FEF"/>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1F90"/>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6A78"/>
    <w:rsid w:val="008E7047"/>
    <w:rsid w:val="008E7C3D"/>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894"/>
    <w:rsid w:val="00922B12"/>
    <w:rsid w:val="00922D03"/>
    <w:rsid w:val="00923EAC"/>
    <w:rsid w:val="00924B38"/>
    <w:rsid w:val="00925815"/>
    <w:rsid w:val="00926BE4"/>
    <w:rsid w:val="009272A8"/>
    <w:rsid w:val="00932A75"/>
    <w:rsid w:val="009341A0"/>
    <w:rsid w:val="00935014"/>
    <w:rsid w:val="009355D8"/>
    <w:rsid w:val="0093721B"/>
    <w:rsid w:val="00937FD2"/>
    <w:rsid w:val="00942923"/>
    <w:rsid w:val="009429C1"/>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1E4"/>
    <w:rsid w:val="009704C7"/>
    <w:rsid w:val="00971862"/>
    <w:rsid w:val="00972FF6"/>
    <w:rsid w:val="00973907"/>
    <w:rsid w:val="009803A0"/>
    <w:rsid w:val="009809D0"/>
    <w:rsid w:val="00982A54"/>
    <w:rsid w:val="00982D27"/>
    <w:rsid w:val="00984015"/>
    <w:rsid w:val="0098569E"/>
    <w:rsid w:val="009862DC"/>
    <w:rsid w:val="00992A32"/>
    <w:rsid w:val="009941CC"/>
    <w:rsid w:val="009949E1"/>
    <w:rsid w:val="00994F08"/>
    <w:rsid w:val="00995465"/>
    <w:rsid w:val="00997AEF"/>
    <w:rsid w:val="00997D69"/>
    <w:rsid w:val="009A0E65"/>
    <w:rsid w:val="009A2FB9"/>
    <w:rsid w:val="009A4E4C"/>
    <w:rsid w:val="009A776E"/>
    <w:rsid w:val="009B14FF"/>
    <w:rsid w:val="009B20AA"/>
    <w:rsid w:val="009B22AB"/>
    <w:rsid w:val="009B2E5B"/>
    <w:rsid w:val="009B4467"/>
    <w:rsid w:val="009B5345"/>
    <w:rsid w:val="009B568A"/>
    <w:rsid w:val="009B6329"/>
    <w:rsid w:val="009B7BD8"/>
    <w:rsid w:val="009C1A8A"/>
    <w:rsid w:val="009C4369"/>
    <w:rsid w:val="009C5520"/>
    <w:rsid w:val="009C7EA8"/>
    <w:rsid w:val="009D0DFC"/>
    <w:rsid w:val="009D3E6C"/>
    <w:rsid w:val="009D68A7"/>
    <w:rsid w:val="009D7766"/>
    <w:rsid w:val="009D7B41"/>
    <w:rsid w:val="009E132B"/>
    <w:rsid w:val="009E1D19"/>
    <w:rsid w:val="009E217D"/>
    <w:rsid w:val="009E716A"/>
    <w:rsid w:val="009F2CD0"/>
    <w:rsid w:val="009F3167"/>
    <w:rsid w:val="009F49D9"/>
    <w:rsid w:val="009F685F"/>
    <w:rsid w:val="009F6959"/>
    <w:rsid w:val="009F6D23"/>
    <w:rsid w:val="00A00836"/>
    <w:rsid w:val="00A04109"/>
    <w:rsid w:val="00A04BC9"/>
    <w:rsid w:val="00A052AB"/>
    <w:rsid w:val="00A05E01"/>
    <w:rsid w:val="00A0740C"/>
    <w:rsid w:val="00A10736"/>
    <w:rsid w:val="00A10FDB"/>
    <w:rsid w:val="00A11598"/>
    <w:rsid w:val="00A1605B"/>
    <w:rsid w:val="00A161CB"/>
    <w:rsid w:val="00A17195"/>
    <w:rsid w:val="00A20F76"/>
    <w:rsid w:val="00A217C2"/>
    <w:rsid w:val="00A21F80"/>
    <w:rsid w:val="00A22664"/>
    <w:rsid w:val="00A22BCD"/>
    <w:rsid w:val="00A24587"/>
    <w:rsid w:val="00A2579A"/>
    <w:rsid w:val="00A27127"/>
    <w:rsid w:val="00A27A2A"/>
    <w:rsid w:val="00A34835"/>
    <w:rsid w:val="00A3571B"/>
    <w:rsid w:val="00A36848"/>
    <w:rsid w:val="00A3687F"/>
    <w:rsid w:val="00A36C49"/>
    <w:rsid w:val="00A36DF8"/>
    <w:rsid w:val="00A41004"/>
    <w:rsid w:val="00A411FF"/>
    <w:rsid w:val="00A41518"/>
    <w:rsid w:val="00A41B75"/>
    <w:rsid w:val="00A41D46"/>
    <w:rsid w:val="00A43CDF"/>
    <w:rsid w:val="00A44329"/>
    <w:rsid w:val="00A4479D"/>
    <w:rsid w:val="00A44E67"/>
    <w:rsid w:val="00A461A3"/>
    <w:rsid w:val="00A46DA3"/>
    <w:rsid w:val="00A47E44"/>
    <w:rsid w:val="00A529E4"/>
    <w:rsid w:val="00A535BC"/>
    <w:rsid w:val="00A54DE2"/>
    <w:rsid w:val="00A56085"/>
    <w:rsid w:val="00A615A5"/>
    <w:rsid w:val="00A63426"/>
    <w:rsid w:val="00A64174"/>
    <w:rsid w:val="00A65BA4"/>
    <w:rsid w:val="00A65C29"/>
    <w:rsid w:val="00A67581"/>
    <w:rsid w:val="00A72034"/>
    <w:rsid w:val="00A72A24"/>
    <w:rsid w:val="00A73F01"/>
    <w:rsid w:val="00A7569A"/>
    <w:rsid w:val="00A76539"/>
    <w:rsid w:val="00A7736D"/>
    <w:rsid w:val="00A77512"/>
    <w:rsid w:val="00A8072B"/>
    <w:rsid w:val="00A80A89"/>
    <w:rsid w:val="00A81B9D"/>
    <w:rsid w:val="00A8272C"/>
    <w:rsid w:val="00A82B11"/>
    <w:rsid w:val="00A82FBB"/>
    <w:rsid w:val="00A862D2"/>
    <w:rsid w:val="00A86D37"/>
    <w:rsid w:val="00A90034"/>
    <w:rsid w:val="00A91E51"/>
    <w:rsid w:val="00A91EB8"/>
    <w:rsid w:val="00A92B5A"/>
    <w:rsid w:val="00A9388F"/>
    <w:rsid w:val="00A9438B"/>
    <w:rsid w:val="00A96E38"/>
    <w:rsid w:val="00A97373"/>
    <w:rsid w:val="00AA0F8B"/>
    <w:rsid w:val="00AA31C4"/>
    <w:rsid w:val="00AA5AF7"/>
    <w:rsid w:val="00AA624B"/>
    <w:rsid w:val="00AB05E4"/>
    <w:rsid w:val="00AB0982"/>
    <w:rsid w:val="00AB11EF"/>
    <w:rsid w:val="00AB2CA5"/>
    <w:rsid w:val="00AB5AB2"/>
    <w:rsid w:val="00AB5C46"/>
    <w:rsid w:val="00AB6542"/>
    <w:rsid w:val="00AB7207"/>
    <w:rsid w:val="00AC323C"/>
    <w:rsid w:val="00AC3EED"/>
    <w:rsid w:val="00AC4708"/>
    <w:rsid w:val="00AC67B7"/>
    <w:rsid w:val="00AC6E5E"/>
    <w:rsid w:val="00AC7857"/>
    <w:rsid w:val="00AC7E2D"/>
    <w:rsid w:val="00AD038B"/>
    <w:rsid w:val="00AD2C68"/>
    <w:rsid w:val="00AD38F3"/>
    <w:rsid w:val="00AD3B98"/>
    <w:rsid w:val="00AD5CAE"/>
    <w:rsid w:val="00AD6B50"/>
    <w:rsid w:val="00AD757D"/>
    <w:rsid w:val="00AE31B4"/>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0EEF"/>
    <w:rsid w:val="00B15DEE"/>
    <w:rsid w:val="00B163DD"/>
    <w:rsid w:val="00B21284"/>
    <w:rsid w:val="00B21C6F"/>
    <w:rsid w:val="00B22471"/>
    <w:rsid w:val="00B22BF6"/>
    <w:rsid w:val="00B238B2"/>
    <w:rsid w:val="00B23B8F"/>
    <w:rsid w:val="00B31D15"/>
    <w:rsid w:val="00B32E10"/>
    <w:rsid w:val="00B3356D"/>
    <w:rsid w:val="00B338FE"/>
    <w:rsid w:val="00B3442F"/>
    <w:rsid w:val="00B34F1F"/>
    <w:rsid w:val="00B35A10"/>
    <w:rsid w:val="00B36146"/>
    <w:rsid w:val="00B36F91"/>
    <w:rsid w:val="00B377E1"/>
    <w:rsid w:val="00B378A1"/>
    <w:rsid w:val="00B418FB"/>
    <w:rsid w:val="00B42151"/>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9AE"/>
    <w:rsid w:val="00B70D5D"/>
    <w:rsid w:val="00B740B2"/>
    <w:rsid w:val="00B74227"/>
    <w:rsid w:val="00B75066"/>
    <w:rsid w:val="00B752D5"/>
    <w:rsid w:val="00B757C7"/>
    <w:rsid w:val="00B7768A"/>
    <w:rsid w:val="00B81C06"/>
    <w:rsid w:val="00B826A6"/>
    <w:rsid w:val="00B831CB"/>
    <w:rsid w:val="00B84DEE"/>
    <w:rsid w:val="00B86FCF"/>
    <w:rsid w:val="00B9080E"/>
    <w:rsid w:val="00B9475C"/>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1F88"/>
    <w:rsid w:val="00BD3856"/>
    <w:rsid w:val="00BD4637"/>
    <w:rsid w:val="00BD6EE2"/>
    <w:rsid w:val="00BD7094"/>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2C1"/>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29FD"/>
    <w:rsid w:val="00C32FFE"/>
    <w:rsid w:val="00C332BA"/>
    <w:rsid w:val="00C357AB"/>
    <w:rsid w:val="00C35FF5"/>
    <w:rsid w:val="00C4101A"/>
    <w:rsid w:val="00C414D9"/>
    <w:rsid w:val="00C41C92"/>
    <w:rsid w:val="00C44269"/>
    <w:rsid w:val="00C44564"/>
    <w:rsid w:val="00C455D7"/>
    <w:rsid w:val="00C45886"/>
    <w:rsid w:val="00C459E9"/>
    <w:rsid w:val="00C45CE6"/>
    <w:rsid w:val="00C461B0"/>
    <w:rsid w:val="00C4644D"/>
    <w:rsid w:val="00C505DB"/>
    <w:rsid w:val="00C52E4B"/>
    <w:rsid w:val="00C54709"/>
    <w:rsid w:val="00C6293F"/>
    <w:rsid w:val="00C64ABC"/>
    <w:rsid w:val="00C64D51"/>
    <w:rsid w:val="00C65D46"/>
    <w:rsid w:val="00C661DC"/>
    <w:rsid w:val="00C66C23"/>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984"/>
    <w:rsid w:val="00CB6B26"/>
    <w:rsid w:val="00CB7AC6"/>
    <w:rsid w:val="00CB7B75"/>
    <w:rsid w:val="00CB7FC0"/>
    <w:rsid w:val="00CC069A"/>
    <w:rsid w:val="00CC1407"/>
    <w:rsid w:val="00CC1E44"/>
    <w:rsid w:val="00CC201B"/>
    <w:rsid w:val="00CC3644"/>
    <w:rsid w:val="00CC748D"/>
    <w:rsid w:val="00CD1336"/>
    <w:rsid w:val="00CD2078"/>
    <w:rsid w:val="00CD267F"/>
    <w:rsid w:val="00CD6197"/>
    <w:rsid w:val="00CD7B66"/>
    <w:rsid w:val="00CE2717"/>
    <w:rsid w:val="00CE4A17"/>
    <w:rsid w:val="00CE4BE8"/>
    <w:rsid w:val="00CE4C0F"/>
    <w:rsid w:val="00CE58A3"/>
    <w:rsid w:val="00CE5D73"/>
    <w:rsid w:val="00CE730B"/>
    <w:rsid w:val="00CE7C9F"/>
    <w:rsid w:val="00CF065C"/>
    <w:rsid w:val="00CF3D01"/>
    <w:rsid w:val="00CF4D05"/>
    <w:rsid w:val="00CF5B6A"/>
    <w:rsid w:val="00CF6704"/>
    <w:rsid w:val="00D002C1"/>
    <w:rsid w:val="00D00498"/>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17E0"/>
    <w:rsid w:val="00D22432"/>
    <w:rsid w:val="00D23943"/>
    <w:rsid w:val="00D254CE"/>
    <w:rsid w:val="00D27970"/>
    <w:rsid w:val="00D31094"/>
    <w:rsid w:val="00D31A90"/>
    <w:rsid w:val="00D334EA"/>
    <w:rsid w:val="00D34F20"/>
    <w:rsid w:val="00D34F8A"/>
    <w:rsid w:val="00D360D5"/>
    <w:rsid w:val="00D36881"/>
    <w:rsid w:val="00D36B0B"/>
    <w:rsid w:val="00D40C06"/>
    <w:rsid w:val="00D43B4E"/>
    <w:rsid w:val="00D4451C"/>
    <w:rsid w:val="00D45617"/>
    <w:rsid w:val="00D45B9A"/>
    <w:rsid w:val="00D46468"/>
    <w:rsid w:val="00D464E9"/>
    <w:rsid w:val="00D46C32"/>
    <w:rsid w:val="00D476E9"/>
    <w:rsid w:val="00D51018"/>
    <w:rsid w:val="00D54014"/>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50A"/>
    <w:rsid w:val="00D96A66"/>
    <w:rsid w:val="00DA011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0C7F"/>
    <w:rsid w:val="00DD1E0B"/>
    <w:rsid w:val="00DD4546"/>
    <w:rsid w:val="00DD56AD"/>
    <w:rsid w:val="00DD6210"/>
    <w:rsid w:val="00DD6BA7"/>
    <w:rsid w:val="00DD712C"/>
    <w:rsid w:val="00DE003C"/>
    <w:rsid w:val="00DE0219"/>
    <w:rsid w:val="00DE06A6"/>
    <w:rsid w:val="00DE0BA6"/>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14C3"/>
    <w:rsid w:val="00E157F6"/>
    <w:rsid w:val="00E16874"/>
    <w:rsid w:val="00E201AA"/>
    <w:rsid w:val="00E20730"/>
    <w:rsid w:val="00E207A4"/>
    <w:rsid w:val="00E21A5C"/>
    <w:rsid w:val="00E21E80"/>
    <w:rsid w:val="00E23832"/>
    <w:rsid w:val="00E24969"/>
    <w:rsid w:val="00E24E2C"/>
    <w:rsid w:val="00E26B50"/>
    <w:rsid w:val="00E26E69"/>
    <w:rsid w:val="00E27E53"/>
    <w:rsid w:val="00E31335"/>
    <w:rsid w:val="00E33AD4"/>
    <w:rsid w:val="00E345F0"/>
    <w:rsid w:val="00E35E80"/>
    <w:rsid w:val="00E366A4"/>
    <w:rsid w:val="00E36D58"/>
    <w:rsid w:val="00E4027C"/>
    <w:rsid w:val="00E40998"/>
    <w:rsid w:val="00E40E07"/>
    <w:rsid w:val="00E42A69"/>
    <w:rsid w:val="00E42B1E"/>
    <w:rsid w:val="00E441B2"/>
    <w:rsid w:val="00E443FD"/>
    <w:rsid w:val="00E44CCA"/>
    <w:rsid w:val="00E46E7A"/>
    <w:rsid w:val="00E50B34"/>
    <w:rsid w:val="00E52086"/>
    <w:rsid w:val="00E52397"/>
    <w:rsid w:val="00E52B83"/>
    <w:rsid w:val="00E52C27"/>
    <w:rsid w:val="00E52EEB"/>
    <w:rsid w:val="00E5734F"/>
    <w:rsid w:val="00E579E6"/>
    <w:rsid w:val="00E60ECE"/>
    <w:rsid w:val="00E617E4"/>
    <w:rsid w:val="00E6192A"/>
    <w:rsid w:val="00E62212"/>
    <w:rsid w:val="00E62471"/>
    <w:rsid w:val="00E65376"/>
    <w:rsid w:val="00E67006"/>
    <w:rsid w:val="00E673A0"/>
    <w:rsid w:val="00E70E07"/>
    <w:rsid w:val="00E71A8F"/>
    <w:rsid w:val="00E71CF1"/>
    <w:rsid w:val="00E73305"/>
    <w:rsid w:val="00E739BF"/>
    <w:rsid w:val="00E75FED"/>
    <w:rsid w:val="00E76491"/>
    <w:rsid w:val="00E76517"/>
    <w:rsid w:val="00E803BB"/>
    <w:rsid w:val="00E81CFA"/>
    <w:rsid w:val="00E837B9"/>
    <w:rsid w:val="00E838C0"/>
    <w:rsid w:val="00E83AEF"/>
    <w:rsid w:val="00E85473"/>
    <w:rsid w:val="00E854F4"/>
    <w:rsid w:val="00E927B8"/>
    <w:rsid w:val="00E93F52"/>
    <w:rsid w:val="00E9424F"/>
    <w:rsid w:val="00E979E0"/>
    <w:rsid w:val="00EA1ADA"/>
    <w:rsid w:val="00EA2A65"/>
    <w:rsid w:val="00EA31BD"/>
    <w:rsid w:val="00EA3958"/>
    <w:rsid w:val="00EA4C34"/>
    <w:rsid w:val="00EA4EB6"/>
    <w:rsid w:val="00EA62ED"/>
    <w:rsid w:val="00EB04A4"/>
    <w:rsid w:val="00EB0DA0"/>
    <w:rsid w:val="00EB19D2"/>
    <w:rsid w:val="00EB2856"/>
    <w:rsid w:val="00EB347A"/>
    <w:rsid w:val="00EB3942"/>
    <w:rsid w:val="00EB4739"/>
    <w:rsid w:val="00EB4A6B"/>
    <w:rsid w:val="00EB6921"/>
    <w:rsid w:val="00EB7D43"/>
    <w:rsid w:val="00EC0258"/>
    <w:rsid w:val="00EC1C27"/>
    <w:rsid w:val="00EC4901"/>
    <w:rsid w:val="00EC5C2D"/>
    <w:rsid w:val="00EC7397"/>
    <w:rsid w:val="00EC76CC"/>
    <w:rsid w:val="00EC7DB2"/>
    <w:rsid w:val="00ED0489"/>
    <w:rsid w:val="00ED0591"/>
    <w:rsid w:val="00ED12F4"/>
    <w:rsid w:val="00ED20A7"/>
    <w:rsid w:val="00ED212D"/>
    <w:rsid w:val="00ED2884"/>
    <w:rsid w:val="00ED2A57"/>
    <w:rsid w:val="00ED3F72"/>
    <w:rsid w:val="00EE0AD8"/>
    <w:rsid w:val="00EE0EA8"/>
    <w:rsid w:val="00EE16DD"/>
    <w:rsid w:val="00EE3C2E"/>
    <w:rsid w:val="00EE4022"/>
    <w:rsid w:val="00EE5E29"/>
    <w:rsid w:val="00EE64ED"/>
    <w:rsid w:val="00EE67B9"/>
    <w:rsid w:val="00EE6E87"/>
    <w:rsid w:val="00EE75A4"/>
    <w:rsid w:val="00EF3EDB"/>
    <w:rsid w:val="00EF461A"/>
    <w:rsid w:val="00EF5A0C"/>
    <w:rsid w:val="00EF5B1A"/>
    <w:rsid w:val="00EF6C2F"/>
    <w:rsid w:val="00F010F6"/>
    <w:rsid w:val="00F0161A"/>
    <w:rsid w:val="00F031C2"/>
    <w:rsid w:val="00F04B29"/>
    <w:rsid w:val="00F04CE7"/>
    <w:rsid w:val="00F058A1"/>
    <w:rsid w:val="00F05D9B"/>
    <w:rsid w:val="00F07016"/>
    <w:rsid w:val="00F10F3D"/>
    <w:rsid w:val="00F13329"/>
    <w:rsid w:val="00F15C2B"/>
    <w:rsid w:val="00F1788B"/>
    <w:rsid w:val="00F17DA6"/>
    <w:rsid w:val="00F219DF"/>
    <w:rsid w:val="00F23B51"/>
    <w:rsid w:val="00F25579"/>
    <w:rsid w:val="00F25923"/>
    <w:rsid w:val="00F26B13"/>
    <w:rsid w:val="00F27B8E"/>
    <w:rsid w:val="00F31C02"/>
    <w:rsid w:val="00F3371E"/>
    <w:rsid w:val="00F33841"/>
    <w:rsid w:val="00F34244"/>
    <w:rsid w:val="00F37B40"/>
    <w:rsid w:val="00F4001E"/>
    <w:rsid w:val="00F405BF"/>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09"/>
    <w:rsid w:val="00F74BE4"/>
    <w:rsid w:val="00F758E6"/>
    <w:rsid w:val="00F80B17"/>
    <w:rsid w:val="00F80FDC"/>
    <w:rsid w:val="00F82AC5"/>
    <w:rsid w:val="00F834F0"/>
    <w:rsid w:val="00F83E63"/>
    <w:rsid w:val="00F842D9"/>
    <w:rsid w:val="00F85022"/>
    <w:rsid w:val="00F85508"/>
    <w:rsid w:val="00F90858"/>
    <w:rsid w:val="00F968D2"/>
    <w:rsid w:val="00F96D57"/>
    <w:rsid w:val="00FA0959"/>
    <w:rsid w:val="00FA22A1"/>
    <w:rsid w:val="00FA2553"/>
    <w:rsid w:val="00FA5104"/>
    <w:rsid w:val="00FA5413"/>
    <w:rsid w:val="00FA6069"/>
    <w:rsid w:val="00FA7426"/>
    <w:rsid w:val="00FB093C"/>
    <w:rsid w:val="00FB4D8F"/>
    <w:rsid w:val="00FB5790"/>
    <w:rsid w:val="00FB6B01"/>
    <w:rsid w:val="00FB6B8D"/>
    <w:rsid w:val="00FB6BF2"/>
    <w:rsid w:val="00FB7763"/>
    <w:rsid w:val="00FC069D"/>
    <w:rsid w:val="00FC11D1"/>
    <w:rsid w:val="00FC24E0"/>
    <w:rsid w:val="00FC43FF"/>
    <w:rsid w:val="00FC5957"/>
    <w:rsid w:val="00FC75E8"/>
    <w:rsid w:val="00FD0614"/>
    <w:rsid w:val="00FD2075"/>
    <w:rsid w:val="00FD30BB"/>
    <w:rsid w:val="00FD3E49"/>
    <w:rsid w:val="00FD572C"/>
    <w:rsid w:val="00FD6672"/>
    <w:rsid w:val="00FE11E1"/>
    <w:rsid w:val="00FE1279"/>
    <w:rsid w:val="00FE2BB2"/>
    <w:rsid w:val="00FE34AA"/>
    <w:rsid w:val="00FE38D4"/>
    <w:rsid w:val="00FE6B37"/>
    <w:rsid w:val="00FE7C75"/>
    <w:rsid w:val="00FF682B"/>
    <w:rsid w:val="00FF7AF8"/>
    <w:rsid w:val="00FF7E13"/>
    <w:rsid w:val="056BFA46"/>
    <w:rsid w:val="08CC51C9"/>
    <w:rsid w:val="11284437"/>
    <w:rsid w:val="17E666EA"/>
    <w:rsid w:val="187F70E0"/>
    <w:rsid w:val="24649086"/>
    <w:rsid w:val="2AD84F4E"/>
    <w:rsid w:val="2CC9BD4B"/>
    <w:rsid w:val="2D84C665"/>
    <w:rsid w:val="2DBAC1D2"/>
    <w:rsid w:val="2EF5A8DB"/>
    <w:rsid w:val="371C744A"/>
    <w:rsid w:val="3A5AE068"/>
    <w:rsid w:val="3F4CD4D4"/>
    <w:rsid w:val="40C81932"/>
    <w:rsid w:val="42E29637"/>
    <w:rsid w:val="4500D11A"/>
    <w:rsid w:val="4576BB6F"/>
    <w:rsid w:val="4A045FA0"/>
    <w:rsid w:val="4B37664B"/>
    <w:rsid w:val="4BC0B2C3"/>
    <w:rsid w:val="4D214C89"/>
    <w:rsid w:val="563C3FB3"/>
    <w:rsid w:val="57DFCF88"/>
    <w:rsid w:val="582A3EA0"/>
    <w:rsid w:val="5C243BC9"/>
    <w:rsid w:val="5E31B79B"/>
    <w:rsid w:val="6357692E"/>
    <w:rsid w:val="67A0BC55"/>
    <w:rsid w:val="6A6EB18B"/>
    <w:rsid w:val="6AD5627C"/>
    <w:rsid w:val="6C4E44E8"/>
    <w:rsid w:val="6DD399A0"/>
    <w:rsid w:val="720DA282"/>
    <w:rsid w:val="746E59BD"/>
    <w:rsid w:val="76DE4D30"/>
    <w:rsid w:val="7BC00807"/>
    <w:rsid w:val="7C84B9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5392"/>
  <w15:docId w15:val="{E72138F5-C2CF-400E-BE6F-399F607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C541F"/>
    <w:rPr>
      <w:sz w:val="16"/>
      <w:szCs w:val="16"/>
    </w:rPr>
  </w:style>
  <w:style w:type="paragraph" w:styleId="CommentText">
    <w:name w:val="annotation text"/>
    <w:basedOn w:val="Normal"/>
    <w:link w:val="CommentTextChar"/>
    <w:semiHidden/>
    <w:unhideWhenUsed/>
    <w:rsid w:val="006C541F"/>
    <w:pPr>
      <w:spacing w:line="240" w:lineRule="auto"/>
    </w:pPr>
    <w:rPr>
      <w:sz w:val="20"/>
      <w:szCs w:val="20"/>
    </w:rPr>
  </w:style>
  <w:style w:type="character" w:customStyle="1" w:styleId="CommentTextChar">
    <w:name w:val="Comment Text Char"/>
    <w:basedOn w:val="DefaultParagraphFont"/>
    <w:link w:val="CommentText"/>
    <w:semiHidden/>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customStyle="1" w:styleId="paragraph">
    <w:name w:val="paragraph"/>
    <w:basedOn w:val="Normal"/>
    <w:rsid w:val="004C241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467"/>
    <w:rPr>
      <w:rFonts w:ascii="Calibri" w:eastAsia="Calibri" w:hAnsi="Calibri"/>
      <w:color w:val="000000"/>
      <w:sz w:val="24"/>
      <w:szCs w:val="22"/>
    </w:rPr>
  </w:style>
  <w:style w:type="paragraph" w:styleId="NoSpacing">
    <w:name w:val="No Spacing"/>
    <w:uiPriority w:val="1"/>
    <w:qFormat/>
    <w:rsid w:val="00625D59"/>
    <w:rPr>
      <w:rFonts w:ascii="Calibri" w:eastAsia="Calibri" w:hAnsi="Calibri"/>
      <w:color w:val="000000"/>
      <w:sz w:val="24"/>
      <w:szCs w:val="22"/>
    </w:rPr>
  </w:style>
  <w:style w:type="paragraph" w:customStyle="1" w:styleId="Default">
    <w:name w:val="Default"/>
    <w:rsid w:val="00014F7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yperlink" Target="https://www.csiro.au/en/careers/life-at-csiro/Flexibl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siro.au/en/careers"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mailto:thanh.huynh@csiro.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irsty.tydeman@csiro.au" TargetMode="External"/><Relationship Id="rId20" Type="http://schemas.openxmlformats.org/officeDocument/2006/relationships/hyperlink" Target="https://www.csiro.au/en/careers/life-at-csiro/Career-develop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iro.au/" TargetMode="External"/><Relationship Id="rId23" Type="http://schemas.openxmlformats.org/officeDocument/2006/relationships/hyperlink" Target="https://www.csiro.au/en/about/policies/child-safe-policy"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siro.au/en/careers/life-at-csiro/Benefit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research/indigenous-science" TargetMode="External"/><Relationship Id="rId22" Type="http://schemas.openxmlformats.org/officeDocument/2006/relationships/hyperlink" Target="https://www.csiro.au/en/careers/life-at-csiro/Diversity-inclusion-belonging"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o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045E1"/>
    <w:rsid w:val="00155BEA"/>
    <w:rsid w:val="001561B4"/>
    <w:rsid w:val="0019205C"/>
    <w:rsid w:val="001D771F"/>
    <w:rsid w:val="00237B46"/>
    <w:rsid w:val="002706E5"/>
    <w:rsid w:val="0029353C"/>
    <w:rsid w:val="002B592F"/>
    <w:rsid w:val="003C6F9C"/>
    <w:rsid w:val="00414F94"/>
    <w:rsid w:val="004437E1"/>
    <w:rsid w:val="0044668E"/>
    <w:rsid w:val="005167C2"/>
    <w:rsid w:val="00542888"/>
    <w:rsid w:val="005C15B8"/>
    <w:rsid w:val="005E6ADE"/>
    <w:rsid w:val="00637EC4"/>
    <w:rsid w:val="00680CCA"/>
    <w:rsid w:val="00684E08"/>
    <w:rsid w:val="006E69E2"/>
    <w:rsid w:val="0078660A"/>
    <w:rsid w:val="007C7613"/>
    <w:rsid w:val="0083493E"/>
    <w:rsid w:val="008E7C3D"/>
    <w:rsid w:val="00913C3F"/>
    <w:rsid w:val="009661B4"/>
    <w:rsid w:val="00982383"/>
    <w:rsid w:val="009E716A"/>
    <w:rsid w:val="00B13DF0"/>
    <w:rsid w:val="00B36C21"/>
    <w:rsid w:val="00B378A1"/>
    <w:rsid w:val="00B7101B"/>
    <w:rsid w:val="00BA7BE8"/>
    <w:rsid w:val="00BD482F"/>
    <w:rsid w:val="00C32FFE"/>
    <w:rsid w:val="00C45CE6"/>
    <w:rsid w:val="00CF1A0E"/>
    <w:rsid w:val="00CF7AE4"/>
    <w:rsid w:val="00D12911"/>
    <w:rsid w:val="00D65D09"/>
    <w:rsid w:val="00E114C3"/>
    <w:rsid w:val="00E51523"/>
    <w:rsid w:val="00E628E5"/>
    <w:rsid w:val="00EA6D03"/>
    <w:rsid w:val="00EC0258"/>
    <w:rsid w:val="00EF5A0C"/>
    <w:rsid w:val="00FA21B2"/>
    <w:rsid w:val="00FB3E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01B"/>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fd925356fdca6e440d0ed8ca7896454f">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8e1d41055dd452f92f4339e56423e438"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22FWFJKSHNY4-1303525960-1657</_dlc_DocId>
    <_dlc_DocIdUrl xmlns="f9d56f65-ef43-4e59-b084-d4bf4ff12e34">
      <Url>https://csiroau.sharepoint.com/sites/TalentAcquisitionTeam856/_layouts/15/DocIdRedir.aspx?ID=22FWFJKSHNY4-1303525960-1657</Url>
      <Description>22FWFJKSHNY4-1303525960-1657</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9C782869-A8DA-450F-93F2-8DDFE78BC2D9}">
  <ds:schemaRefs>
    <ds:schemaRef ds:uri="http://schemas.microsoft.com/sharepoint/v3/contenttype/forms"/>
  </ds:schemaRefs>
</ds:datastoreItem>
</file>

<file path=customXml/itemProps2.xml><?xml version="1.0" encoding="utf-8"?>
<ds:datastoreItem xmlns:ds="http://schemas.openxmlformats.org/officeDocument/2006/customXml" ds:itemID="{E0FD0423-482C-4348-8D43-6F05D869DC04}">
  <ds:schemaRefs>
    <ds:schemaRef ds:uri="http://schemas.microsoft.com/sharepoint/events"/>
  </ds:schemaRefs>
</ds:datastoreItem>
</file>

<file path=customXml/itemProps3.xml><?xml version="1.0" encoding="utf-8"?>
<ds:datastoreItem xmlns:ds="http://schemas.openxmlformats.org/officeDocument/2006/customXml" ds:itemID="{A179B25B-ED84-40CD-BEBB-51754C5F8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7</Pages>
  <Words>2531</Words>
  <Characters>14427</Characters>
  <Application>Microsoft Office Word</Application>
  <DocSecurity>4</DocSecurity>
  <Lines>120</Lines>
  <Paragraphs>33</Paragraphs>
  <ScaleCrop>false</ScaleCrop>
  <Company>CSIRO</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Lyons, Sarah (Organisational Development, Clayton)</cp:lastModifiedBy>
  <cp:revision>2</cp:revision>
  <cp:lastPrinted>2012-02-01T05:32:00Z</cp:lastPrinted>
  <dcterms:created xsi:type="dcterms:W3CDTF">2026-02-20T00:12:00Z</dcterms:created>
  <dcterms:modified xsi:type="dcterms:W3CDTF">2026-02-20T00:12:00Z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00a81397-c2ca-41fa-b7a0-b96bed811649</vt:lpwstr>
  </property>
  <property fmtid="{D5CDD505-2E9C-101B-9397-08002B2CF9AE}" pid="4" name="MediaServiceImageTags">
    <vt:lpwstr/>
  </property>
  <property fmtid="{D5CDD505-2E9C-101B-9397-08002B2CF9AE}" pid="5" name="ClassificationContentMarkingHeaderShapeIds">
    <vt:lpwstr>296ed938,5116083b,298cfbc2</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6089cc30,26d0c972,2a8329c8</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2025-10-23T07:21:50Z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b03ce011-f674-4629-82c8-0c896dd149b9</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y fmtid="{D5CDD505-2E9C-101B-9397-08002B2CF9AE}" pid="19" name="docLang">
    <vt:lpwstr>en</vt:lpwstr>
  </property>
  <property fmtid="{D5CDD505-2E9C-101B-9397-08002B2CF9AE}" pid="20" name="GrammarlyDocumentId">
    <vt:lpwstr>701c96be-bb3e-4827-b6d8-c775afbd3e8d</vt:lpwstr>
  </property>
</Properties>
</file>