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3FF56FF" w14:textId="77777777" w:rsidR="00332C06" w:rsidRPr="00674783" w:rsidRDefault="00CC201B" w:rsidP="00674783">
          <w:pPr>
            <w:pStyle w:val="Heading1"/>
          </w:pPr>
          <w:r>
            <w:t>Position Details</w:t>
          </w:r>
          <w:bookmarkEnd w:id="0"/>
        </w:p>
        <w:p w14:paraId="75B92470" w14:textId="4D4C2E82" w:rsidR="006246C0" w:rsidRDefault="00DE7C89" w:rsidP="00B04E3F">
          <w:pPr>
            <w:pStyle w:val="Heading2"/>
          </w:pPr>
          <w:r>
            <w:t xml:space="preserve">Research </w:t>
          </w:r>
          <w:r w:rsidR="00396249">
            <w:t xml:space="preserve">Consulting </w:t>
          </w:r>
          <w:r w:rsidR="00CC201B">
            <w:t>- CSOF</w:t>
          </w:r>
          <w:r w:rsidR="00FE5B79">
            <w:t>6</w:t>
          </w:r>
        </w:p>
      </w:sdtContent>
    </w:sdt>
    <w:tbl>
      <w:tblPr>
        <w:tblStyle w:val="TableCSIRO"/>
        <w:tblW w:w="9474" w:type="dxa"/>
        <w:tblLook w:val="00A0" w:firstRow="1" w:lastRow="0" w:firstColumn="1" w:lastColumn="0" w:noHBand="0" w:noVBand="0"/>
      </w:tblPr>
      <w:tblGrid>
        <w:gridCol w:w="3856"/>
        <w:gridCol w:w="5618"/>
      </w:tblGrid>
      <w:tr w:rsidR="00452FD5" w:rsidRPr="0093721B" w14:paraId="59FB3013"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AB7D88B" w14:textId="77777777" w:rsidR="00452FD5" w:rsidRPr="0093721B" w:rsidRDefault="00452FD5" w:rsidP="009B29AF">
            <w:pPr>
              <w:pStyle w:val="ColumnHeading"/>
              <w:rPr>
                <w:sz w:val="22"/>
              </w:rPr>
            </w:pPr>
            <w:r w:rsidRPr="0093721B">
              <w:rPr>
                <w:sz w:val="22"/>
              </w:rPr>
              <w:t>The following information is for applicants</w:t>
            </w:r>
          </w:p>
        </w:tc>
      </w:tr>
      <w:tr w:rsidR="00CC201B" w:rsidRPr="0093721B" w14:paraId="1BAAE5A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470321B" w14:textId="77777777" w:rsidR="00CC201B" w:rsidRPr="00A62BAA" w:rsidRDefault="00BB763A" w:rsidP="009B29AF">
            <w:pPr>
              <w:pStyle w:val="TableText"/>
              <w:rPr>
                <w:sz w:val="24"/>
                <w:szCs w:val="24"/>
              </w:rPr>
            </w:pPr>
            <w:r w:rsidRPr="00A62BAA">
              <w:rPr>
                <w:sz w:val="24"/>
                <w:szCs w:val="24"/>
              </w:rPr>
              <w:t>Advertised Job Title</w:t>
            </w:r>
          </w:p>
        </w:tc>
        <w:tc>
          <w:tcPr>
            <w:tcW w:w="2965" w:type="pct"/>
          </w:tcPr>
          <w:p w14:paraId="2F3EEA2F" w14:textId="52BA570B" w:rsidR="00395F69" w:rsidRPr="00A62BAA" w:rsidRDefault="00395F69" w:rsidP="009B29AF">
            <w:pPr>
              <w:pStyle w:val="TableText"/>
              <w:cnfStyle w:val="000000100000" w:firstRow="0" w:lastRow="0" w:firstColumn="0" w:lastColumn="0" w:oddVBand="0" w:evenVBand="0" w:oddHBand="1" w:evenHBand="0" w:firstRowFirstColumn="0" w:firstRowLastColumn="0" w:lastRowFirstColumn="0" w:lastRowLastColumn="0"/>
              <w:rPr>
                <w:sz w:val="22"/>
                <w:highlight w:val="yellow"/>
              </w:rPr>
            </w:pPr>
            <w:r w:rsidRPr="00A62BAA">
              <w:rPr>
                <w:sz w:val="22"/>
              </w:rPr>
              <w:t>Research Consultant - Senior Terminologist</w:t>
            </w:r>
          </w:p>
        </w:tc>
      </w:tr>
      <w:tr w:rsidR="00CC201B" w:rsidRPr="0093721B" w14:paraId="77B73AB8"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063892E2" w14:textId="77777777" w:rsidR="00CC201B" w:rsidRPr="0093721B" w:rsidRDefault="00BB763A" w:rsidP="009B29AF">
            <w:pPr>
              <w:pStyle w:val="TableText"/>
              <w:rPr>
                <w:sz w:val="22"/>
              </w:rPr>
            </w:pPr>
            <w:r w:rsidRPr="0093721B">
              <w:rPr>
                <w:sz w:val="22"/>
              </w:rPr>
              <w:t>Job Reference</w:t>
            </w:r>
          </w:p>
        </w:tc>
        <w:tc>
          <w:tcPr>
            <w:tcW w:w="2965" w:type="pct"/>
          </w:tcPr>
          <w:p w14:paraId="43679476" w14:textId="6A311FD9" w:rsidR="00CC201B" w:rsidRPr="0093721B" w:rsidRDefault="00395F69"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70857</w:t>
            </w:r>
          </w:p>
        </w:tc>
      </w:tr>
      <w:tr w:rsidR="00C45886" w:rsidRPr="0093721B" w14:paraId="2BB9ACB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B54AC77" w14:textId="77777777" w:rsidR="00C45886" w:rsidRPr="0093721B" w:rsidRDefault="00C45886" w:rsidP="009B29AF">
            <w:pPr>
              <w:pStyle w:val="TableText"/>
              <w:rPr>
                <w:sz w:val="22"/>
              </w:rPr>
            </w:pPr>
            <w:r w:rsidRPr="0093721B">
              <w:rPr>
                <w:sz w:val="22"/>
              </w:rPr>
              <w:t>Tenure</w:t>
            </w:r>
          </w:p>
        </w:tc>
        <w:tc>
          <w:tcPr>
            <w:tcW w:w="2965" w:type="pct"/>
          </w:tcPr>
          <w:p w14:paraId="0A692262" w14:textId="3EF80815" w:rsidR="00A63426" w:rsidRDefault="00A62BA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Indefinite</w:t>
            </w:r>
          </w:p>
          <w:p w14:paraId="7E58B236" w14:textId="6123881C"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3486256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22CB82" w14:textId="77777777" w:rsidR="00C45886" w:rsidRPr="0093721B" w:rsidRDefault="00C45886" w:rsidP="009B29AF">
            <w:pPr>
              <w:pStyle w:val="TableText"/>
              <w:rPr>
                <w:sz w:val="22"/>
              </w:rPr>
            </w:pPr>
            <w:r w:rsidRPr="0093721B">
              <w:rPr>
                <w:sz w:val="22"/>
              </w:rPr>
              <w:t>Salary Range</w:t>
            </w:r>
          </w:p>
        </w:tc>
        <w:tc>
          <w:tcPr>
            <w:tcW w:w="2965" w:type="pct"/>
          </w:tcPr>
          <w:p w14:paraId="0AE5FF77" w14:textId="01710C59"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395F69">
              <w:rPr>
                <w:sz w:val="22"/>
              </w:rPr>
              <w:t>113,338</w:t>
            </w:r>
            <w:r w:rsidRPr="0093721B">
              <w:rPr>
                <w:sz w:val="22"/>
              </w:rPr>
              <w:t xml:space="preserve"> to AU$</w:t>
            </w:r>
            <w:r w:rsidR="00395F69">
              <w:rPr>
                <w:sz w:val="22"/>
              </w:rPr>
              <w:t>132,811</w:t>
            </w:r>
            <w:r w:rsidRPr="0093721B">
              <w:rPr>
                <w:sz w:val="22"/>
              </w:rPr>
              <w:t xml:space="preserve"> pa (pro-rata for part-time) + up to 15.4% superannuation</w:t>
            </w:r>
          </w:p>
        </w:tc>
      </w:tr>
      <w:tr w:rsidR="00926BE4" w:rsidRPr="0093721B" w14:paraId="1C162D1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9561B4B" w14:textId="77777777" w:rsidR="00926BE4" w:rsidRPr="0093721B" w:rsidRDefault="00926BE4" w:rsidP="009B29AF">
            <w:pPr>
              <w:pStyle w:val="TableText"/>
              <w:rPr>
                <w:sz w:val="22"/>
              </w:rPr>
            </w:pPr>
            <w:r w:rsidRPr="0093721B">
              <w:rPr>
                <w:sz w:val="22"/>
              </w:rPr>
              <w:t>Location</w:t>
            </w:r>
            <w:r w:rsidR="00C45886" w:rsidRPr="0093721B">
              <w:rPr>
                <w:sz w:val="22"/>
              </w:rPr>
              <w:t>(s)</w:t>
            </w:r>
          </w:p>
        </w:tc>
        <w:tc>
          <w:tcPr>
            <w:tcW w:w="2965" w:type="pct"/>
          </w:tcPr>
          <w:p w14:paraId="1761C02D" w14:textId="0D5A91FD" w:rsidR="00926BE4" w:rsidRPr="0093721B" w:rsidRDefault="00395F6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Herston – RBWH, Brisbane QLD</w:t>
            </w:r>
          </w:p>
        </w:tc>
      </w:tr>
      <w:tr w:rsidR="00926BE4" w:rsidRPr="0093721B" w14:paraId="5EAA4FF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9CD2579" w14:textId="77777777" w:rsidR="00926BE4" w:rsidRPr="0093721B" w:rsidRDefault="00926BE4" w:rsidP="009B29AF">
            <w:pPr>
              <w:pStyle w:val="TableText"/>
              <w:rPr>
                <w:sz w:val="22"/>
              </w:rPr>
            </w:pPr>
            <w:r w:rsidRPr="0093721B">
              <w:rPr>
                <w:sz w:val="22"/>
              </w:rPr>
              <w:t>Relocation Assistance</w:t>
            </w:r>
          </w:p>
        </w:tc>
        <w:tc>
          <w:tcPr>
            <w:tcW w:w="2965" w:type="pct"/>
          </w:tcPr>
          <w:p w14:paraId="6E23636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9296C3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6C9E0CA" w14:textId="77777777" w:rsidR="00926BE4" w:rsidRPr="0093721B" w:rsidRDefault="00926BE4" w:rsidP="009B29AF">
            <w:pPr>
              <w:pStyle w:val="TableText"/>
              <w:rPr>
                <w:sz w:val="22"/>
              </w:rPr>
            </w:pPr>
            <w:r w:rsidRPr="0093721B">
              <w:rPr>
                <w:sz w:val="22"/>
              </w:rPr>
              <w:t>Applications are open to</w:t>
            </w:r>
          </w:p>
        </w:tc>
        <w:tc>
          <w:tcPr>
            <w:tcW w:w="2965" w:type="pct"/>
          </w:tcPr>
          <w:p w14:paraId="401322C3" w14:textId="6BE731B8" w:rsidR="00926BE4" w:rsidRPr="00395F69" w:rsidRDefault="00EA62ED" w:rsidP="00395F69">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788469C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529E1AA" w14:textId="77777777" w:rsidR="00C45886" w:rsidRPr="0093721B" w:rsidRDefault="00C45886" w:rsidP="009B29AF">
            <w:pPr>
              <w:pStyle w:val="TableText"/>
              <w:rPr>
                <w:sz w:val="22"/>
              </w:rPr>
            </w:pPr>
            <w:r w:rsidRPr="0093721B">
              <w:rPr>
                <w:sz w:val="22"/>
              </w:rPr>
              <w:t>Position reports to the</w:t>
            </w:r>
          </w:p>
        </w:tc>
        <w:tc>
          <w:tcPr>
            <w:tcW w:w="2965" w:type="pct"/>
          </w:tcPr>
          <w:p w14:paraId="32C2DC26" w14:textId="58ACA7F7" w:rsidR="00C45886" w:rsidRPr="0093721B" w:rsidRDefault="00395F6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rFonts w:asciiTheme="minorHAnsi" w:hAnsiTheme="minorHAnsi"/>
                <w:sz w:val="22"/>
              </w:rPr>
              <w:t>Team Leader, Health Data on FHIR</w:t>
            </w:r>
          </w:p>
        </w:tc>
      </w:tr>
      <w:tr w:rsidR="00926BE4" w:rsidRPr="0093721B" w14:paraId="2518642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ADAFE8B" w14:textId="77777777" w:rsidR="00926BE4" w:rsidRPr="0093721B" w:rsidRDefault="00926BE4" w:rsidP="009B29AF">
            <w:pPr>
              <w:pStyle w:val="TableText"/>
              <w:rPr>
                <w:sz w:val="22"/>
              </w:rPr>
            </w:pPr>
            <w:r w:rsidRPr="0093721B">
              <w:rPr>
                <w:sz w:val="22"/>
              </w:rPr>
              <w:t>Client Focus – Internal</w:t>
            </w:r>
          </w:p>
        </w:tc>
        <w:tc>
          <w:tcPr>
            <w:tcW w:w="2965" w:type="pct"/>
          </w:tcPr>
          <w:p w14:paraId="0E63C8BB" w14:textId="1F821CCB" w:rsidR="00926BE4" w:rsidRPr="0093721B" w:rsidRDefault="00395F6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40%</w:t>
            </w:r>
          </w:p>
        </w:tc>
      </w:tr>
      <w:tr w:rsidR="00926BE4" w:rsidRPr="0093721B" w14:paraId="4B53C22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3C82608" w14:textId="77777777" w:rsidR="00926BE4" w:rsidRPr="0093721B" w:rsidRDefault="00926BE4" w:rsidP="009B29AF">
            <w:pPr>
              <w:pStyle w:val="TableText"/>
              <w:rPr>
                <w:sz w:val="22"/>
              </w:rPr>
            </w:pPr>
            <w:r w:rsidRPr="0093721B">
              <w:rPr>
                <w:sz w:val="22"/>
              </w:rPr>
              <w:t>Client Focus – External</w:t>
            </w:r>
          </w:p>
        </w:tc>
        <w:tc>
          <w:tcPr>
            <w:tcW w:w="2965" w:type="pct"/>
          </w:tcPr>
          <w:p w14:paraId="2067DB46" w14:textId="7D57AB34" w:rsidR="00926BE4" w:rsidRPr="0093721B" w:rsidRDefault="00395F6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60%</w:t>
            </w:r>
          </w:p>
        </w:tc>
      </w:tr>
      <w:tr w:rsidR="00194B1C" w:rsidRPr="0093721B" w14:paraId="2BE6A13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74C3512" w14:textId="77777777" w:rsidR="00194B1C" w:rsidRPr="0093721B" w:rsidRDefault="00C45886" w:rsidP="009B29AF">
            <w:pPr>
              <w:pStyle w:val="TableText"/>
              <w:rPr>
                <w:sz w:val="22"/>
              </w:rPr>
            </w:pPr>
            <w:r w:rsidRPr="0093721B">
              <w:rPr>
                <w:sz w:val="22"/>
              </w:rPr>
              <w:t>Number of Direct Reports</w:t>
            </w:r>
          </w:p>
        </w:tc>
        <w:tc>
          <w:tcPr>
            <w:tcW w:w="2965" w:type="pct"/>
          </w:tcPr>
          <w:p w14:paraId="719CEABF"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95F69">
              <w:rPr>
                <w:sz w:val="22"/>
              </w:rPr>
              <w:t>0</w:t>
            </w:r>
          </w:p>
        </w:tc>
      </w:tr>
      <w:tr w:rsidR="00194B1C" w:rsidRPr="0093721B" w14:paraId="6F709E5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9C39053" w14:textId="77777777" w:rsidR="00194B1C" w:rsidRPr="0093721B" w:rsidRDefault="00C45886" w:rsidP="009B29AF">
            <w:pPr>
              <w:pStyle w:val="TableText"/>
              <w:rPr>
                <w:sz w:val="22"/>
              </w:rPr>
            </w:pPr>
            <w:r w:rsidRPr="0093721B">
              <w:rPr>
                <w:sz w:val="22"/>
              </w:rPr>
              <w:t>Enquire about this job</w:t>
            </w:r>
          </w:p>
        </w:tc>
        <w:tc>
          <w:tcPr>
            <w:tcW w:w="2965" w:type="pct"/>
          </w:tcPr>
          <w:p w14:paraId="6E8495B8" w14:textId="556458FF" w:rsidR="00194B1C" w:rsidRPr="0093721B" w:rsidRDefault="00395F6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27853">
              <w:rPr>
                <w:sz w:val="22"/>
              </w:rPr>
              <w:t xml:space="preserve">Contact </w:t>
            </w:r>
            <w:r>
              <w:rPr>
                <w:sz w:val="22"/>
              </w:rPr>
              <w:t>Dr Michael Lawley</w:t>
            </w:r>
            <w:r w:rsidRPr="00127853">
              <w:rPr>
                <w:sz w:val="22"/>
              </w:rPr>
              <w:t xml:space="preserve"> via email at </w:t>
            </w:r>
            <w:hyperlink r:id="rId12" w:history="1">
              <w:r w:rsidRPr="00385A28">
                <w:rPr>
                  <w:rStyle w:val="Hyperlink"/>
                  <w:rFonts w:cs="Arial"/>
                  <w:bCs/>
                  <w:sz w:val="22"/>
                </w:rPr>
                <w:t>Michael.Lawley@csiro.au</w:t>
              </w:r>
            </w:hyperlink>
            <w:r>
              <w:rPr>
                <w:rStyle w:val="Hyperlink"/>
                <w:rFonts w:cs="Arial"/>
                <w:bCs/>
                <w:sz w:val="22"/>
              </w:rPr>
              <w:t xml:space="preserve"> </w:t>
            </w:r>
            <w:r w:rsidRPr="00127853">
              <w:rPr>
                <w:sz w:val="22"/>
              </w:rPr>
              <w:t xml:space="preserve">or phone </w:t>
            </w:r>
            <w:r>
              <w:rPr>
                <w:sz w:val="22"/>
              </w:rPr>
              <w:t>07 3253 36</w:t>
            </w:r>
            <w:r w:rsidR="00690218">
              <w:rPr>
                <w:sz w:val="22"/>
              </w:rPr>
              <w:t>09</w:t>
            </w:r>
          </w:p>
        </w:tc>
      </w:tr>
      <w:tr w:rsidR="00194B1C" w:rsidRPr="0093721B" w14:paraId="3F28D0D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76679C" w14:textId="77777777" w:rsidR="00194B1C" w:rsidRPr="0093721B" w:rsidRDefault="00C45886" w:rsidP="009B29AF">
            <w:pPr>
              <w:pStyle w:val="TableText"/>
              <w:rPr>
                <w:sz w:val="22"/>
              </w:rPr>
            </w:pPr>
            <w:r w:rsidRPr="0093721B">
              <w:rPr>
                <w:sz w:val="22"/>
              </w:rPr>
              <w:t>How to apply</w:t>
            </w:r>
          </w:p>
        </w:tc>
        <w:tc>
          <w:tcPr>
            <w:tcW w:w="2965" w:type="pct"/>
          </w:tcPr>
          <w:p w14:paraId="2F71B1F3"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37C48ECB"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AA6E195"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1BDFCAE7" w14:textId="77777777" w:rsidR="005A5AEE" w:rsidRDefault="005A5AEE" w:rsidP="00D06E61">
      <w:pPr>
        <w:pStyle w:val="Heading3"/>
        <w:spacing w:after="0"/>
      </w:pPr>
    </w:p>
    <w:p w14:paraId="7377C5C0" w14:textId="77777777" w:rsidR="005A5AEE" w:rsidRPr="005A5AEE" w:rsidRDefault="005A5AEE" w:rsidP="005A5AEE">
      <w:pPr>
        <w:pStyle w:val="BodyText"/>
      </w:pPr>
    </w:p>
    <w:p w14:paraId="587FA078" w14:textId="77777777" w:rsidR="00A62BAA" w:rsidRDefault="00A62BAA">
      <w:pPr>
        <w:spacing w:before="0" w:after="0" w:line="240" w:lineRule="auto"/>
        <w:rPr>
          <w:rFonts w:cs="Arial"/>
          <w:b/>
          <w:bCs/>
          <w:color w:val="auto"/>
          <w:sz w:val="26"/>
          <w:szCs w:val="26"/>
        </w:rPr>
      </w:pPr>
      <w:r>
        <w:br w:type="page"/>
      </w:r>
    </w:p>
    <w:p w14:paraId="54EA3BAD" w14:textId="4C5AF541" w:rsidR="006246C0" w:rsidRPr="00674783" w:rsidRDefault="00B50C20" w:rsidP="00D06E61">
      <w:pPr>
        <w:pStyle w:val="Heading3"/>
        <w:spacing w:after="0"/>
      </w:pPr>
      <w:r>
        <w:lastRenderedPageBreak/>
        <w:t>Role Overview</w:t>
      </w:r>
    </w:p>
    <w:p w14:paraId="6227BB0F" w14:textId="77777777" w:rsidR="002836DD" w:rsidRPr="002836DD" w:rsidRDefault="002836DD" w:rsidP="002836DD">
      <w:pPr>
        <w:rPr>
          <w:iCs/>
          <w:szCs w:val="24"/>
          <w:lang w:val="en-US" w:eastAsia="en-US"/>
        </w:rPr>
      </w:pPr>
      <w:bookmarkStart w:id="1" w:name="_Toc341085720"/>
      <w:r w:rsidRPr="002836DD">
        <w:rPr>
          <w:iCs/>
          <w:szCs w:val="24"/>
          <w:lang w:val="en-US" w:eastAsia="en-US"/>
        </w:rPr>
        <w:t xml:space="preserve">The role of a Research Consultant in CSIRO is to initiate, develop, lead and promote CSIRO's research capability for the benefit of Australia's economy, society/community and/or environment through strategic partnerships with industry. The Research Consultant will work with CSIRO research scientists and project staff as well as CSIRO clients, to develop and deliver projects. </w:t>
      </w:r>
    </w:p>
    <w:p w14:paraId="294021B1" w14:textId="762E0B33" w:rsidR="002836DD" w:rsidRPr="002836DD" w:rsidRDefault="002836DD" w:rsidP="002836DD">
      <w:pPr>
        <w:rPr>
          <w:iCs/>
          <w:szCs w:val="24"/>
          <w:lang w:val="en-US" w:eastAsia="en-US"/>
        </w:rPr>
      </w:pPr>
      <w:r w:rsidRPr="002836DD">
        <w:rPr>
          <w:iCs/>
          <w:szCs w:val="24"/>
          <w:lang w:val="en-US" w:eastAsia="en-US"/>
        </w:rPr>
        <w:t xml:space="preserve">The Australian E-Health Research Centre (AEHRC - </w:t>
      </w:r>
      <w:hyperlink r:id="rId15" w:history="1">
        <w:r w:rsidRPr="002836DD">
          <w:rPr>
            <w:iCs/>
            <w:szCs w:val="24"/>
            <w:lang w:val="en-US" w:eastAsia="en-US"/>
          </w:rPr>
          <w:t>http://aehrc.com/</w:t>
        </w:r>
      </w:hyperlink>
      <w:r w:rsidRPr="002836DD">
        <w:rPr>
          <w:iCs/>
          <w:szCs w:val="24"/>
          <w:lang w:val="en-US" w:eastAsia="en-US"/>
        </w:rPr>
        <w:t xml:space="preserve">) is a world class centre undertaking research and development across health and biomedical informatics and health services. </w:t>
      </w:r>
    </w:p>
    <w:p w14:paraId="5F7092CB" w14:textId="72C6D7A8" w:rsidR="002836DD" w:rsidRPr="002836DD" w:rsidRDefault="002836DD" w:rsidP="002836DD">
      <w:pPr>
        <w:rPr>
          <w:szCs w:val="24"/>
        </w:rPr>
      </w:pPr>
      <w:r w:rsidRPr="002836DD">
        <w:rPr>
          <w:iCs/>
          <w:szCs w:val="24"/>
          <w:lang w:val="en-US" w:eastAsia="en-US"/>
        </w:rPr>
        <w:t xml:space="preserve">The </w:t>
      </w:r>
      <w:r>
        <w:rPr>
          <w:iCs/>
          <w:szCs w:val="24"/>
          <w:lang w:val="en-US" w:eastAsia="en-US"/>
        </w:rPr>
        <w:t>role of the Senior Terminologist is to</w:t>
      </w:r>
      <w:r w:rsidRPr="002836DD">
        <w:rPr>
          <w:iCs/>
          <w:szCs w:val="24"/>
          <w:lang w:val="en-US" w:eastAsia="en-US"/>
        </w:rPr>
        <w:t xml:space="preserve"> work closely with the AEHRC team, along with other collaborators and stakeholders in the creation of controlled medical terminology and associated clinical terminology tools. The </w:t>
      </w:r>
      <w:r>
        <w:rPr>
          <w:szCs w:val="24"/>
        </w:rPr>
        <w:t>position</w:t>
      </w:r>
      <w:r w:rsidRPr="002836DD">
        <w:rPr>
          <w:szCs w:val="24"/>
        </w:rPr>
        <w:t xml:space="preserve"> </w:t>
      </w:r>
      <w:r w:rsidRPr="002836DD">
        <w:rPr>
          <w:iCs/>
          <w:szCs w:val="24"/>
          <w:lang w:val="en-US" w:eastAsia="en-US"/>
        </w:rPr>
        <w:t>will support research and development projects and undertake evaluations to help determine the future of clinical terminology deployments and ‘use cases’, as well as generating and contributing ideas for further research.</w:t>
      </w:r>
    </w:p>
    <w:p w14:paraId="353B5A52" w14:textId="035A60B7" w:rsidR="00B50C20" w:rsidRPr="00B50C20" w:rsidRDefault="00B50C20" w:rsidP="00B50C20">
      <w:pPr>
        <w:pStyle w:val="Heading3"/>
      </w:pPr>
      <w:r w:rsidRPr="00B50C20">
        <w:t>Duties and Key Result Areas</w:t>
      </w:r>
    </w:p>
    <w:p w14:paraId="39764607" w14:textId="77777777" w:rsidR="002836DD" w:rsidRPr="002836DD" w:rsidRDefault="002836DD" w:rsidP="002836DD">
      <w:pPr>
        <w:pStyle w:val="ListParagraph"/>
        <w:numPr>
          <w:ilvl w:val="0"/>
          <w:numId w:val="23"/>
        </w:numPr>
        <w:spacing w:before="0" w:after="60" w:line="240" w:lineRule="auto"/>
        <w:ind w:left="470" w:hanging="364"/>
        <w:contextualSpacing w:val="0"/>
      </w:pPr>
      <w:r w:rsidRPr="002836DD">
        <w:t>Work with clients and CSIRO researchers and software engineers in developing clinical terminology, software, and solutions to tackle issues in the collection, integration and analysis of clinical and other health data.</w:t>
      </w:r>
    </w:p>
    <w:p w14:paraId="09695C1A" w14:textId="77777777" w:rsidR="002836DD" w:rsidRPr="002836DD" w:rsidRDefault="002836DD" w:rsidP="002836DD">
      <w:pPr>
        <w:pStyle w:val="ListParagraph"/>
        <w:numPr>
          <w:ilvl w:val="0"/>
          <w:numId w:val="23"/>
        </w:numPr>
        <w:spacing w:before="0" w:after="60" w:line="240" w:lineRule="auto"/>
        <w:ind w:left="470" w:hanging="364"/>
        <w:contextualSpacing w:val="0"/>
      </w:pPr>
      <w:r w:rsidRPr="002836DD">
        <w:t>Apply understanding of clinical practice and language to terminology development and modelling requirements to meet the needs of our stakeholders and customers.</w:t>
      </w:r>
    </w:p>
    <w:p w14:paraId="29FF17F4" w14:textId="77777777" w:rsidR="002836DD" w:rsidRPr="002836DD" w:rsidRDefault="002836DD" w:rsidP="002836DD">
      <w:pPr>
        <w:pStyle w:val="ListParagraph"/>
        <w:numPr>
          <w:ilvl w:val="0"/>
          <w:numId w:val="23"/>
        </w:numPr>
        <w:spacing w:before="0" w:after="60" w:line="240" w:lineRule="auto"/>
        <w:ind w:left="470" w:hanging="364"/>
        <w:contextualSpacing w:val="0"/>
      </w:pPr>
      <w:r w:rsidRPr="002836DD">
        <w:t>Develop terminology value sets and accurately model clinical terms and concepts in order to support research and development projects.</w:t>
      </w:r>
    </w:p>
    <w:p w14:paraId="3A46C28F" w14:textId="77777777" w:rsidR="002836DD" w:rsidRPr="002836DD" w:rsidRDefault="002836DD" w:rsidP="002836DD">
      <w:pPr>
        <w:pStyle w:val="ListParagraph"/>
        <w:numPr>
          <w:ilvl w:val="0"/>
          <w:numId w:val="23"/>
        </w:numPr>
        <w:spacing w:before="0" w:after="60" w:line="240" w:lineRule="auto"/>
        <w:ind w:left="470" w:hanging="364"/>
        <w:contextualSpacing w:val="0"/>
      </w:pPr>
      <w:r w:rsidRPr="002836DD">
        <w:t>Assist stakeholders and customers in the integration of terminology and clinical information structures.</w:t>
      </w:r>
    </w:p>
    <w:p w14:paraId="47A2B666" w14:textId="77777777" w:rsidR="002836DD" w:rsidRPr="002836DD" w:rsidRDefault="002836DD" w:rsidP="002836DD">
      <w:pPr>
        <w:pStyle w:val="ListParagraph"/>
        <w:numPr>
          <w:ilvl w:val="0"/>
          <w:numId w:val="23"/>
        </w:numPr>
        <w:spacing w:before="0" w:after="60" w:line="240" w:lineRule="auto"/>
        <w:ind w:left="470" w:hanging="364"/>
        <w:contextualSpacing w:val="0"/>
      </w:pPr>
      <w:r w:rsidRPr="002836DD">
        <w:t>Undertake mapping activities and documentation for specific projects.</w:t>
      </w:r>
    </w:p>
    <w:p w14:paraId="483C47B6" w14:textId="77777777" w:rsidR="002836DD" w:rsidRPr="002836DD" w:rsidRDefault="002836DD" w:rsidP="002836DD">
      <w:pPr>
        <w:pStyle w:val="ListParagraph"/>
        <w:numPr>
          <w:ilvl w:val="0"/>
          <w:numId w:val="23"/>
        </w:numPr>
        <w:spacing w:before="0" w:after="60" w:line="240" w:lineRule="auto"/>
        <w:ind w:left="470" w:hanging="364"/>
        <w:contextualSpacing w:val="0"/>
      </w:pPr>
      <w:r w:rsidRPr="002836DD">
        <w:t>Develop support documentation and clearly communicate complex terminology to our collaborators and customers.</w:t>
      </w:r>
    </w:p>
    <w:p w14:paraId="4B97F718" w14:textId="77777777" w:rsidR="002836DD" w:rsidRPr="002836DD" w:rsidRDefault="002836DD" w:rsidP="002836DD">
      <w:pPr>
        <w:pStyle w:val="ListParagraph"/>
        <w:numPr>
          <w:ilvl w:val="0"/>
          <w:numId w:val="23"/>
        </w:numPr>
        <w:spacing w:before="0" w:after="60" w:line="240" w:lineRule="auto"/>
        <w:ind w:left="470" w:hanging="364"/>
        <w:contextualSpacing w:val="0"/>
      </w:pPr>
      <w:r w:rsidRPr="002836DD">
        <w:t>Understand and participate in local and international discussions regarding direction in terminology development and implementation.</w:t>
      </w:r>
    </w:p>
    <w:p w14:paraId="1FEF35BA" w14:textId="77777777" w:rsidR="002836DD" w:rsidRPr="002836DD" w:rsidRDefault="002836DD" w:rsidP="002836DD">
      <w:pPr>
        <w:pStyle w:val="ListParagraph"/>
        <w:numPr>
          <w:ilvl w:val="0"/>
          <w:numId w:val="23"/>
        </w:numPr>
        <w:spacing w:before="0" w:after="60" w:line="240" w:lineRule="auto"/>
        <w:ind w:left="470" w:hanging="364"/>
        <w:contextualSpacing w:val="0"/>
      </w:pPr>
      <w:r w:rsidRPr="002836DD">
        <w:t>Participate in industry committees as required and nominated.</w:t>
      </w:r>
    </w:p>
    <w:p w14:paraId="36ECEA87" w14:textId="77777777" w:rsidR="002836DD" w:rsidRPr="002836DD" w:rsidRDefault="002836DD" w:rsidP="002836DD">
      <w:pPr>
        <w:pStyle w:val="ListParagraph"/>
        <w:numPr>
          <w:ilvl w:val="0"/>
          <w:numId w:val="23"/>
        </w:numPr>
        <w:spacing w:before="0" w:after="60" w:line="240" w:lineRule="auto"/>
        <w:ind w:left="470" w:hanging="364"/>
        <w:contextualSpacing w:val="0"/>
      </w:pPr>
      <w:r w:rsidRPr="002836DD">
        <w:t>Utilise project and document management tools/software as required to ensure timely and effective delivery of projects.</w:t>
      </w:r>
    </w:p>
    <w:p w14:paraId="39EDFB3C" w14:textId="77777777" w:rsidR="002836DD" w:rsidRPr="002836DD" w:rsidRDefault="002836DD" w:rsidP="002836DD">
      <w:pPr>
        <w:pStyle w:val="ListParagraph"/>
        <w:numPr>
          <w:ilvl w:val="0"/>
          <w:numId w:val="23"/>
        </w:numPr>
        <w:spacing w:before="0" w:after="60" w:line="240" w:lineRule="auto"/>
        <w:ind w:left="470" w:hanging="364"/>
        <w:contextualSpacing w:val="0"/>
      </w:pPr>
      <w:r w:rsidRPr="002836DD">
        <w:t>Utilise knowledge to resolve support issues for collaborators and customers.</w:t>
      </w:r>
    </w:p>
    <w:p w14:paraId="21EEE04D" w14:textId="0D2D4DA8" w:rsidR="00FE5B79" w:rsidRPr="00FE5B79" w:rsidRDefault="00FE5B79" w:rsidP="00FE5B79">
      <w:pPr>
        <w:pStyle w:val="ListParagraph"/>
        <w:numPr>
          <w:ilvl w:val="0"/>
          <w:numId w:val="23"/>
        </w:numPr>
        <w:spacing w:before="0" w:after="60" w:line="240" w:lineRule="auto"/>
        <w:ind w:left="470" w:hanging="364"/>
        <w:contextualSpacing w:val="0"/>
      </w:pPr>
      <w:r w:rsidRPr="00FE5B79">
        <w:t>Communicate openly, effectively and respectfully with all staff, clients and suppliers in the interests of good business practice, collaboration and enhancement of CSIRO’s reputation.</w:t>
      </w:r>
    </w:p>
    <w:p w14:paraId="641FA7A3" w14:textId="48A8A497" w:rsidR="00FE5B79" w:rsidRPr="00FE5B79" w:rsidRDefault="00FE5B79" w:rsidP="00FE5B79">
      <w:pPr>
        <w:pStyle w:val="ListParagraph"/>
        <w:numPr>
          <w:ilvl w:val="0"/>
          <w:numId w:val="23"/>
        </w:numPr>
        <w:spacing w:before="0" w:after="60" w:line="240" w:lineRule="auto"/>
        <w:ind w:left="470" w:hanging="364"/>
        <w:contextualSpacing w:val="0"/>
      </w:pPr>
      <w:r w:rsidRPr="00FE5B79">
        <w:t xml:space="preserve">Work collaboratively as part of a multi-disciplinary, </w:t>
      </w:r>
      <w:r w:rsidRPr="002836DD">
        <w:t>regionally dispersed</w:t>
      </w:r>
      <w:r w:rsidRPr="00FE5B79">
        <w:t xml:space="preserve"> research team to carry out tasks in support of CSIRO’s scientific objectives.</w:t>
      </w:r>
    </w:p>
    <w:p w14:paraId="2D6F04DD" w14:textId="2358EC1A" w:rsidR="006C64F6" w:rsidRDefault="006C64F6" w:rsidP="006C64F6">
      <w:pPr>
        <w:pStyle w:val="ListParagraph"/>
        <w:numPr>
          <w:ilvl w:val="0"/>
          <w:numId w:val="33"/>
        </w:numPr>
        <w:spacing w:before="0" w:after="60" w:line="240" w:lineRule="auto"/>
        <w:ind w:left="470" w:hanging="364"/>
      </w:pPr>
      <w:r>
        <w:t xml:space="preserve">Adhere to the spirit and practice of CSIRO’s </w:t>
      </w:r>
      <w:r w:rsidR="006E0253">
        <w:t xml:space="preserve">Values, </w:t>
      </w:r>
      <w:r>
        <w:t xml:space="preserve">Code of Conduct, Health, Safety and Environment procedures and policy, Diversity initiatives and Making Safety Personal goals. </w:t>
      </w:r>
    </w:p>
    <w:p w14:paraId="171A544D" w14:textId="203E3539" w:rsidR="00FE5B79" w:rsidRDefault="00FE5B79" w:rsidP="00FE5B79">
      <w:pPr>
        <w:pStyle w:val="ListParagraph"/>
        <w:numPr>
          <w:ilvl w:val="0"/>
          <w:numId w:val="23"/>
        </w:numPr>
        <w:spacing w:before="0" w:after="60" w:line="240" w:lineRule="auto"/>
        <w:ind w:left="470" w:hanging="364"/>
        <w:contextualSpacing w:val="0"/>
      </w:pPr>
      <w:r w:rsidRPr="00FE5B79">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EE3881C5D76F4DD3960FE85742828CE7"/>
        </w:placeholder>
        <w15:appearance w15:val="hidden"/>
      </w:sdtPr>
      <w:sdtEndPr>
        <w:rPr>
          <w:rFonts w:ascii="Calibri" w:hAnsi="Calibri" w:cs="Times New Roman"/>
          <w:b w:val="0"/>
          <w:i w:val="0"/>
          <w:sz w:val="22"/>
        </w:rPr>
      </w:sdtEndPr>
      <w:sdtContent>
        <w:p w14:paraId="188C8C82" w14:textId="77777777" w:rsidR="00174EEF" w:rsidRPr="00B50C20" w:rsidRDefault="00174EEF" w:rsidP="00174EEF">
          <w:pPr>
            <w:pStyle w:val="Heading2"/>
            <w:rPr>
              <w:b/>
              <w:iCs w:val="0"/>
              <w:color w:val="auto"/>
              <w:sz w:val="26"/>
              <w:szCs w:val="26"/>
            </w:rPr>
          </w:pPr>
          <w:r w:rsidRPr="00B50C20">
            <w:rPr>
              <w:b/>
              <w:iCs w:val="0"/>
              <w:color w:val="auto"/>
              <w:sz w:val="26"/>
              <w:szCs w:val="26"/>
            </w:rPr>
            <w:t>Required Competencies</w:t>
          </w:r>
        </w:p>
        <w:p w14:paraId="62F724C7" w14:textId="77777777" w:rsidR="00174EEF" w:rsidRPr="00B50C20" w:rsidRDefault="00174EEF" w:rsidP="00174EEF">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Pr="00F77622">
            <w:rPr>
              <w:szCs w:val="24"/>
            </w:rPr>
            <w:t>Cooperates with others to achieve organisational objectives and may share team resources in order to do this. Collaborates with other teams as well as industry colleagues.</w:t>
          </w:r>
        </w:p>
        <w:p w14:paraId="3E4AC00F" w14:textId="77777777" w:rsidR="00174EEF" w:rsidRPr="00FE5B79" w:rsidRDefault="00174EEF" w:rsidP="00174EEF">
          <w:pPr>
            <w:pStyle w:val="ListParagraph"/>
            <w:numPr>
              <w:ilvl w:val="0"/>
              <w:numId w:val="27"/>
            </w:numPr>
            <w:rPr>
              <w:szCs w:val="24"/>
            </w:rPr>
          </w:pPr>
          <w:r w:rsidRPr="00FE5B79">
            <w:rPr>
              <w:b/>
              <w:szCs w:val="24"/>
            </w:rPr>
            <w:t>Influence and Communication:</w:t>
          </w:r>
          <w:r w:rsidRPr="00FE5B79">
            <w:rPr>
              <w:szCs w:val="24"/>
            </w:rPr>
            <w:t xml:space="preserve">  Identifies critical stakeholders and influences them via an influential third party, for example through an established network, to gain support for sometimes contentious proposals/ideas. </w:t>
          </w:r>
        </w:p>
        <w:p w14:paraId="54B6CA27" w14:textId="77777777" w:rsidR="00174EEF" w:rsidRDefault="00174EEF" w:rsidP="00174EEF">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Pr="00FE5B79">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037617AF" w14:textId="77777777" w:rsidR="00174EEF" w:rsidRPr="00E6156F" w:rsidRDefault="00174EEF" w:rsidP="00174EEF">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Pr="00FE5B79">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64773C0F" w14:textId="77777777" w:rsidR="00174EEF" w:rsidRPr="00FE5B79" w:rsidRDefault="00174EEF" w:rsidP="00174EEF">
          <w:pPr>
            <w:pStyle w:val="ListParagraph"/>
            <w:numPr>
              <w:ilvl w:val="0"/>
              <w:numId w:val="27"/>
            </w:numPr>
            <w:rPr>
              <w:szCs w:val="24"/>
            </w:rPr>
          </w:pPr>
          <w:r w:rsidRPr="00FE5B79">
            <w:rPr>
              <w:b/>
              <w:szCs w:val="24"/>
            </w:rPr>
            <w:t xml:space="preserve">Independence: </w:t>
          </w:r>
          <w:r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4D480116" w14:textId="79B53B18" w:rsidR="00174EEF" w:rsidRPr="00F77622" w:rsidRDefault="00174EEF" w:rsidP="00174EEF">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Pr="00FE5B79">
            <w:rPr>
              <w:bCs/>
              <w:iCs/>
              <w:szCs w:val="24"/>
            </w:rPr>
            <w:t>Demonstrates flexibility in thinking and adapts to, and manages, the increasing rate of organisational change by adjusting strategies, goal</w:t>
          </w:r>
          <w:r w:rsidR="00F53E99">
            <w:rPr>
              <w:bCs/>
              <w:iCs/>
              <w:szCs w:val="24"/>
            </w:rPr>
            <w:t>s</w:t>
          </w:r>
          <w:r w:rsidRPr="00FE5B79">
            <w:rPr>
              <w:bCs/>
              <w:iCs/>
              <w:szCs w:val="24"/>
            </w:rPr>
            <w:t xml:space="preserve"> and priorities.</w:t>
          </w:r>
        </w:p>
      </w:sdtContent>
    </w:sdt>
    <w:p w14:paraId="5B2E9EC2" w14:textId="3195326A" w:rsidR="003D31E9" w:rsidRDefault="003D31E9" w:rsidP="003D31E9">
      <w:pPr>
        <w:pStyle w:val="Heading2"/>
        <w:rPr>
          <w:b/>
          <w:iCs w:val="0"/>
          <w:color w:val="auto"/>
          <w:sz w:val="26"/>
          <w:szCs w:val="26"/>
        </w:rPr>
      </w:pPr>
      <w:r w:rsidRPr="00B50C20">
        <w:rPr>
          <w:b/>
          <w:iCs w:val="0"/>
          <w:color w:val="auto"/>
          <w:sz w:val="26"/>
          <w:szCs w:val="26"/>
        </w:rPr>
        <w:t>Selection Criteria</w:t>
      </w:r>
    </w:p>
    <w:p w14:paraId="268D58D6" w14:textId="77777777" w:rsidR="003D31E9" w:rsidRPr="006E0253" w:rsidRDefault="003D31E9" w:rsidP="003D31E9">
      <w:pPr>
        <w:pStyle w:val="Heading4"/>
        <w:rPr>
          <w:color w:val="auto"/>
        </w:rPr>
      </w:pPr>
      <w:r w:rsidRPr="006E0253">
        <w:rPr>
          <w:color w:val="auto"/>
        </w:rPr>
        <w:t>Essential</w:t>
      </w:r>
    </w:p>
    <w:p w14:paraId="1795D3D9" w14:textId="77777777" w:rsidR="003D31E9" w:rsidRPr="00B50C20" w:rsidRDefault="003D31E9" w:rsidP="003D31E9">
      <w:pPr>
        <w:rPr>
          <w:i/>
          <w:iCs/>
          <w:szCs w:val="24"/>
        </w:rPr>
      </w:pPr>
      <w:r w:rsidRPr="00B50C20">
        <w:rPr>
          <w:i/>
          <w:iCs/>
          <w:szCs w:val="24"/>
        </w:rPr>
        <w:t>Under CSIRO policy only those who meet all essential criteria can be appointed.</w:t>
      </w:r>
    </w:p>
    <w:p w14:paraId="6DA26CBE" w14:textId="77777777" w:rsidR="00174EEF" w:rsidRPr="00F53E99" w:rsidRDefault="00174EEF" w:rsidP="003D31E9">
      <w:pPr>
        <w:pStyle w:val="ListParagraph"/>
        <w:numPr>
          <w:ilvl w:val="0"/>
          <w:numId w:val="25"/>
        </w:numPr>
        <w:spacing w:before="0" w:after="60"/>
        <w:rPr>
          <w:rFonts w:asciiTheme="minorHAnsi" w:hAnsiTheme="minorHAnsi" w:cstheme="minorHAnsi"/>
          <w:szCs w:val="24"/>
        </w:rPr>
      </w:pPr>
      <w:r w:rsidRPr="00F53E99">
        <w:rPr>
          <w:rFonts w:asciiTheme="minorHAnsi" w:hAnsiTheme="minorHAnsi" w:cstheme="minorHAnsi"/>
          <w:szCs w:val="24"/>
        </w:rPr>
        <w:t>Knowledge and skills gained through tertiary qualifications in a relevant discipline, such as Health Informatics, Computer Science, Nursing, Pharmacy and Laboratory Science.</w:t>
      </w:r>
    </w:p>
    <w:p w14:paraId="73958F81" w14:textId="77777777" w:rsidR="00F53E99" w:rsidRPr="00F53E99" w:rsidRDefault="00F53E99" w:rsidP="00F53E99">
      <w:pPr>
        <w:pStyle w:val="ListParagraph"/>
        <w:numPr>
          <w:ilvl w:val="0"/>
          <w:numId w:val="25"/>
        </w:numPr>
        <w:tabs>
          <w:tab w:val="left" w:pos="419"/>
        </w:tabs>
        <w:spacing w:before="0" w:after="60" w:line="240" w:lineRule="auto"/>
        <w:contextualSpacing w:val="0"/>
        <w:jc w:val="both"/>
        <w:rPr>
          <w:rFonts w:asciiTheme="minorHAnsi" w:hAnsiTheme="minorHAnsi" w:cstheme="minorHAnsi"/>
          <w:iCs/>
          <w:szCs w:val="24"/>
        </w:rPr>
      </w:pPr>
      <w:r w:rsidRPr="00F53E99">
        <w:rPr>
          <w:rFonts w:asciiTheme="minorHAnsi" w:hAnsiTheme="minorHAnsi" w:cstheme="minorHAnsi"/>
          <w:iCs/>
          <w:szCs w:val="24"/>
        </w:rPr>
        <w:t xml:space="preserve">Extensive experience working in the area of clinical terminology, with significant and wide-ranging links to the clinical terminology community. </w:t>
      </w:r>
    </w:p>
    <w:p w14:paraId="4BAF2DEA" w14:textId="77777777" w:rsidR="00F53E99" w:rsidRPr="00F53E99" w:rsidRDefault="00F53E99" w:rsidP="00F53E99">
      <w:pPr>
        <w:pStyle w:val="ListParagraph"/>
        <w:numPr>
          <w:ilvl w:val="0"/>
          <w:numId w:val="25"/>
        </w:numPr>
        <w:tabs>
          <w:tab w:val="left" w:pos="419"/>
        </w:tabs>
        <w:spacing w:before="0" w:after="60" w:line="240" w:lineRule="auto"/>
        <w:contextualSpacing w:val="0"/>
        <w:jc w:val="both"/>
        <w:rPr>
          <w:rFonts w:asciiTheme="minorHAnsi" w:hAnsiTheme="minorHAnsi" w:cstheme="minorHAnsi"/>
          <w:iCs/>
          <w:szCs w:val="24"/>
        </w:rPr>
      </w:pPr>
      <w:r w:rsidRPr="00F53E99">
        <w:rPr>
          <w:rFonts w:asciiTheme="minorHAnsi" w:hAnsiTheme="minorHAnsi" w:cstheme="minorHAnsi"/>
          <w:szCs w:val="24"/>
        </w:rPr>
        <w:t>Demonstrated programming skills, preferably with experience of multiple languages and platforms (e.g., JavaScript, Java, Python).</w:t>
      </w:r>
    </w:p>
    <w:p w14:paraId="1A815323" w14:textId="77777777" w:rsidR="00F53E99" w:rsidRPr="00F53E99" w:rsidRDefault="00F53E99" w:rsidP="00F53E99">
      <w:pPr>
        <w:pStyle w:val="ListParagraph"/>
        <w:numPr>
          <w:ilvl w:val="0"/>
          <w:numId w:val="25"/>
        </w:numPr>
        <w:tabs>
          <w:tab w:val="left" w:pos="419"/>
        </w:tabs>
        <w:spacing w:before="0" w:after="60" w:line="240" w:lineRule="auto"/>
        <w:contextualSpacing w:val="0"/>
        <w:jc w:val="both"/>
        <w:rPr>
          <w:rFonts w:asciiTheme="minorHAnsi" w:hAnsiTheme="minorHAnsi" w:cstheme="minorHAnsi"/>
          <w:iCs/>
          <w:szCs w:val="24"/>
        </w:rPr>
      </w:pPr>
      <w:r w:rsidRPr="00F53E99">
        <w:rPr>
          <w:rFonts w:asciiTheme="minorHAnsi" w:hAnsiTheme="minorHAnsi" w:cstheme="minorHAnsi"/>
          <w:iCs/>
          <w:szCs w:val="24"/>
        </w:rPr>
        <w:t>Deep understanding of the science underpinning data interoperability in healthcare.</w:t>
      </w:r>
    </w:p>
    <w:p w14:paraId="6E5F131E" w14:textId="77777777" w:rsidR="00F53E99" w:rsidRPr="00F53E99" w:rsidRDefault="00F53E99" w:rsidP="00F53E99">
      <w:pPr>
        <w:pStyle w:val="ListParagraph"/>
        <w:numPr>
          <w:ilvl w:val="0"/>
          <w:numId w:val="25"/>
        </w:numPr>
        <w:tabs>
          <w:tab w:val="left" w:pos="419"/>
        </w:tabs>
        <w:spacing w:before="0" w:after="60" w:line="240" w:lineRule="auto"/>
        <w:contextualSpacing w:val="0"/>
        <w:jc w:val="both"/>
        <w:rPr>
          <w:rFonts w:asciiTheme="minorHAnsi" w:hAnsiTheme="minorHAnsi" w:cstheme="minorHAnsi"/>
          <w:iCs/>
          <w:szCs w:val="24"/>
        </w:rPr>
      </w:pPr>
      <w:r w:rsidRPr="00F53E99">
        <w:rPr>
          <w:rFonts w:asciiTheme="minorHAnsi" w:hAnsiTheme="minorHAnsi" w:cstheme="minorHAnsi"/>
          <w:szCs w:val="24"/>
        </w:rPr>
        <w:t>Demonstrated ability to deliver against contract obligations and client expectations.</w:t>
      </w:r>
    </w:p>
    <w:p w14:paraId="506D68F3" w14:textId="77777777" w:rsidR="00F53E99" w:rsidRPr="00F53E99" w:rsidRDefault="00F53E99" w:rsidP="00F53E99">
      <w:pPr>
        <w:pStyle w:val="ListParagraph"/>
        <w:numPr>
          <w:ilvl w:val="0"/>
          <w:numId w:val="25"/>
        </w:numPr>
        <w:tabs>
          <w:tab w:val="left" w:pos="419"/>
        </w:tabs>
        <w:spacing w:before="0" w:after="60" w:line="240" w:lineRule="auto"/>
        <w:contextualSpacing w:val="0"/>
        <w:jc w:val="both"/>
        <w:rPr>
          <w:rFonts w:asciiTheme="minorHAnsi" w:hAnsiTheme="minorHAnsi" w:cstheme="minorHAnsi"/>
          <w:iCs/>
          <w:szCs w:val="24"/>
        </w:rPr>
      </w:pPr>
      <w:r w:rsidRPr="00F53E99">
        <w:rPr>
          <w:rFonts w:asciiTheme="minorHAnsi" w:hAnsiTheme="minorHAnsi" w:cstheme="minorHAnsi"/>
          <w:iCs/>
          <w:szCs w:val="24"/>
        </w:rPr>
        <w:t xml:space="preserve">Demonstrated experience building and maintaining strong professional and collaborative working relationships. </w:t>
      </w:r>
    </w:p>
    <w:p w14:paraId="10600048" w14:textId="77777777" w:rsidR="00F53E99" w:rsidRPr="00F53E99" w:rsidRDefault="00F53E99" w:rsidP="00F53E99">
      <w:pPr>
        <w:pStyle w:val="ListParagraph"/>
        <w:numPr>
          <w:ilvl w:val="0"/>
          <w:numId w:val="25"/>
        </w:numPr>
        <w:tabs>
          <w:tab w:val="left" w:pos="419"/>
        </w:tabs>
        <w:spacing w:before="0" w:after="60" w:line="240" w:lineRule="auto"/>
        <w:contextualSpacing w:val="0"/>
        <w:jc w:val="both"/>
        <w:rPr>
          <w:rFonts w:asciiTheme="minorHAnsi" w:hAnsiTheme="minorHAnsi" w:cstheme="minorHAnsi"/>
          <w:szCs w:val="24"/>
        </w:rPr>
      </w:pPr>
      <w:r w:rsidRPr="00F53E99">
        <w:rPr>
          <w:rFonts w:asciiTheme="minorHAnsi" w:hAnsiTheme="minorHAnsi" w:cstheme="minorHAnsi"/>
          <w:szCs w:val="24"/>
        </w:rPr>
        <w:t>Evidence of contribution to the field of Medical Informatics through application development, publications, or presentations.</w:t>
      </w:r>
    </w:p>
    <w:p w14:paraId="4DF78101" w14:textId="77777777" w:rsidR="00F53E99" w:rsidRPr="00F53E99" w:rsidRDefault="00F53E99" w:rsidP="00F53E99">
      <w:pPr>
        <w:pStyle w:val="ListParagraph"/>
        <w:numPr>
          <w:ilvl w:val="0"/>
          <w:numId w:val="25"/>
        </w:numPr>
        <w:tabs>
          <w:tab w:val="left" w:pos="419"/>
        </w:tabs>
        <w:spacing w:before="0" w:after="60" w:line="240" w:lineRule="auto"/>
        <w:contextualSpacing w:val="0"/>
        <w:jc w:val="both"/>
        <w:rPr>
          <w:rFonts w:asciiTheme="minorHAnsi" w:hAnsiTheme="minorHAnsi" w:cstheme="minorHAnsi"/>
          <w:szCs w:val="24"/>
        </w:rPr>
      </w:pPr>
      <w:r w:rsidRPr="00F53E99">
        <w:rPr>
          <w:rFonts w:asciiTheme="minorHAnsi" w:hAnsiTheme="minorHAnsi" w:cstheme="minorHAnsi"/>
          <w:szCs w:val="24"/>
        </w:rPr>
        <w:t>Proficiency in information management technology, and project design and management as it relates to Medical Informatics and research therein.</w:t>
      </w:r>
    </w:p>
    <w:p w14:paraId="2B1CDBB5" w14:textId="77777777" w:rsidR="00F53E99" w:rsidRPr="00F53E99" w:rsidRDefault="00F53E99" w:rsidP="00F53E99">
      <w:pPr>
        <w:pStyle w:val="ListParagraph"/>
        <w:numPr>
          <w:ilvl w:val="0"/>
          <w:numId w:val="25"/>
        </w:numPr>
        <w:tabs>
          <w:tab w:val="left" w:pos="419"/>
        </w:tabs>
        <w:spacing w:before="0" w:after="60" w:line="240" w:lineRule="auto"/>
        <w:contextualSpacing w:val="0"/>
        <w:jc w:val="both"/>
        <w:rPr>
          <w:rFonts w:asciiTheme="minorHAnsi" w:hAnsiTheme="minorHAnsi" w:cstheme="minorHAnsi"/>
          <w:szCs w:val="24"/>
        </w:rPr>
      </w:pPr>
      <w:r w:rsidRPr="00F53E99">
        <w:rPr>
          <w:rFonts w:asciiTheme="minorHAnsi" w:hAnsiTheme="minorHAnsi" w:cstheme="minorHAnsi"/>
          <w:szCs w:val="24"/>
        </w:rPr>
        <w:t>Extensive experience and understanding of prominent clinical vocabularies such as SNOMED, AMT, LOINC, ICD and their design principles, structures and their use cases.</w:t>
      </w:r>
    </w:p>
    <w:p w14:paraId="0D256827" w14:textId="77777777" w:rsidR="00F53E99" w:rsidRPr="00F53E99" w:rsidRDefault="00F53E99" w:rsidP="00F53E99">
      <w:pPr>
        <w:pStyle w:val="ListParagraph"/>
        <w:numPr>
          <w:ilvl w:val="0"/>
          <w:numId w:val="25"/>
        </w:numPr>
        <w:tabs>
          <w:tab w:val="left" w:pos="419"/>
        </w:tabs>
        <w:spacing w:before="0" w:after="60" w:line="240" w:lineRule="auto"/>
        <w:contextualSpacing w:val="0"/>
        <w:jc w:val="both"/>
        <w:rPr>
          <w:rFonts w:asciiTheme="minorHAnsi" w:hAnsiTheme="minorHAnsi" w:cstheme="minorHAnsi"/>
          <w:szCs w:val="24"/>
        </w:rPr>
      </w:pPr>
      <w:r w:rsidRPr="00F53E99">
        <w:rPr>
          <w:rFonts w:asciiTheme="minorHAnsi" w:hAnsiTheme="minorHAnsi" w:cstheme="minorHAnsi"/>
          <w:szCs w:val="24"/>
        </w:rPr>
        <w:lastRenderedPageBreak/>
        <w:t>Able to be flexible in responding to change or when faced with external constraints, including the ability to identify and promote opportunities arising as a result of the change.</w:t>
      </w:r>
    </w:p>
    <w:p w14:paraId="43C2B15C" w14:textId="77777777" w:rsidR="003D31E9" w:rsidRPr="006E0253" w:rsidRDefault="003D31E9" w:rsidP="003D31E9">
      <w:pPr>
        <w:pStyle w:val="Heading2"/>
        <w:rPr>
          <w:rFonts w:asciiTheme="majorHAnsi" w:eastAsiaTheme="majorEastAsia" w:hAnsiTheme="majorHAnsi" w:cstheme="majorBidi"/>
          <w:b/>
          <w:color w:val="auto"/>
          <w:sz w:val="24"/>
          <w:szCs w:val="22"/>
        </w:rPr>
      </w:pPr>
      <w:r w:rsidRPr="006E0253">
        <w:rPr>
          <w:rFonts w:asciiTheme="majorHAnsi" w:eastAsiaTheme="majorEastAsia" w:hAnsiTheme="majorHAnsi" w:cstheme="majorBidi"/>
          <w:b/>
          <w:color w:val="auto"/>
          <w:sz w:val="24"/>
          <w:szCs w:val="22"/>
        </w:rPr>
        <w:t>Desirable</w:t>
      </w:r>
    </w:p>
    <w:p w14:paraId="4D40151A" w14:textId="77777777" w:rsidR="00F53E99" w:rsidRPr="00F53E99" w:rsidRDefault="00F53E99" w:rsidP="00F53E99">
      <w:pPr>
        <w:pStyle w:val="ListParagraph"/>
        <w:numPr>
          <w:ilvl w:val="0"/>
          <w:numId w:val="38"/>
        </w:numPr>
        <w:spacing w:before="0" w:after="60" w:line="240" w:lineRule="auto"/>
        <w:ind w:left="419"/>
        <w:contextualSpacing w:val="0"/>
        <w:jc w:val="both"/>
        <w:rPr>
          <w:rFonts w:asciiTheme="minorHAnsi" w:hAnsiTheme="minorHAnsi"/>
          <w:szCs w:val="24"/>
        </w:rPr>
      </w:pPr>
      <w:r w:rsidRPr="00F53E99">
        <w:rPr>
          <w:rFonts w:asciiTheme="minorHAnsi" w:hAnsiTheme="minorHAnsi"/>
          <w:szCs w:val="24"/>
        </w:rPr>
        <w:t xml:space="preserve">Ability to </w:t>
      </w:r>
      <w:r w:rsidRPr="00F53E99">
        <w:rPr>
          <w:rFonts w:asciiTheme="minorHAnsi" w:hAnsiTheme="minorHAnsi"/>
          <w:iCs/>
          <w:szCs w:val="24"/>
        </w:rPr>
        <w:t>work</w:t>
      </w:r>
      <w:r w:rsidRPr="00F53E99">
        <w:rPr>
          <w:rFonts w:asciiTheme="minorHAnsi" w:hAnsiTheme="minorHAnsi"/>
          <w:szCs w:val="24"/>
        </w:rPr>
        <w:t xml:space="preserve"> with clinicians to design systems that facilitate the delivery of care.</w:t>
      </w:r>
    </w:p>
    <w:p w14:paraId="2E766AC7" w14:textId="77777777" w:rsidR="00F53E99" w:rsidRPr="00F53E99" w:rsidRDefault="00F53E99" w:rsidP="00F53E99">
      <w:pPr>
        <w:pStyle w:val="ListParagraph"/>
        <w:numPr>
          <w:ilvl w:val="0"/>
          <w:numId w:val="38"/>
        </w:numPr>
        <w:spacing w:before="0" w:after="60" w:line="240" w:lineRule="auto"/>
        <w:ind w:left="419"/>
        <w:contextualSpacing w:val="0"/>
        <w:jc w:val="both"/>
        <w:rPr>
          <w:rFonts w:asciiTheme="minorHAnsi" w:hAnsiTheme="minorHAnsi"/>
          <w:szCs w:val="24"/>
        </w:rPr>
      </w:pPr>
      <w:r w:rsidRPr="00F53E99">
        <w:rPr>
          <w:rFonts w:asciiTheme="minorHAnsi" w:hAnsiTheme="minorHAnsi"/>
          <w:szCs w:val="24"/>
        </w:rPr>
        <w:t>Ability to evaluate effect of IT interventions on process and outcomes of care and on national health data collections.</w:t>
      </w:r>
    </w:p>
    <w:p w14:paraId="0FEB1017" w14:textId="77777777" w:rsidR="00F53E99" w:rsidRPr="00F53E99" w:rsidRDefault="00F53E99" w:rsidP="00F53E99">
      <w:pPr>
        <w:pStyle w:val="ListParagraph"/>
        <w:numPr>
          <w:ilvl w:val="0"/>
          <w:numId w:val="38"/>
        </w:numPr>
        <w:tabs>
          <w:tab w:val="left" w:pos="419"/>
        </w:tabs>
        <w:spacing w:before="0" w:after="60" w:line="240" w:lineRule="auto"/>
        <w:ind w:left="419"/>
        <w:contextualSpacing w:val="0"/>
        <w:jc w:val="both"/>
        <w:rPr>
          <w:rFonts w:asciiTheme="minorHAnsi" w:hAnsiTheme="minorHAnsi"/>
          <w:szCs w:val="24"/>
        </w:rPr>
      </w:pPr>
      <w:r w:rsidRPr="00F53E99">
        <w:rPr>
          <w:rFonts w:asciiTheme="minorHAnsi" w:hAnsiTheme="minorHAnsi"/>
          <w:szCs w:val="24"/>
        </w:rPr>
        <w:t>Awareness of standards and technologies that govern either mandated or emerging approaches such FHIR, ECL or other query languages.</w:t>
      </w:r>
    </w:p>
    <w:p w14:paraId="47D4F3E2" w14:textId="77777777" w:rsidR="00F53E99" w:rsidRPr="00F53E99" w:rsidRDefault="00F53E99" w:rsidP="00F53E99">
      <w:pPr>
        <w:pStyle w:val="ListParagraph"/>
        <w:numPr>
          <w:ilvl w:val="0"/>
          <w:numId w:val="38"/>
        </w:numPr>
        <w:tabs>
          <w:tab w:val="left" w:pos="419"/>
        </w:tabs>
        <w:spacing w:before="0" w:after="240" w:line="240" w:lineRule="auto"/>
        <w:ind w:left="419" w:hanging="357"/>
        <w:contextualSpacing w:val="0"/>
        <w:jc w:val="both"/>
        <w:rPr>
          <w:rFonts w:asciiTheme="minorHAnsi" w:hAnsiTheme="minorHAnsi"/>
          <w:szCs w:val="24"/>
        </w:rPr>
      </w:pPr>
      <w:r w:rsidRPr="00F53E99">
        <w:rPr>
          <w:rFonts w:asciiTheme="minorHAnsi" w:hAnsiTheme="minorHAnsi"/>
          <w:szCs w:val="24"/>
        </w:rPr>
        <w:t>An awareness of other clinical vocabularies that underpin genomics, including HPO, OrphaNet, OMIM.</w:t>
      </w:r>
    </w:p>
    <w:p w14:paraId="39118CF1" w14:textId="77777777" w:rsidR="00E673A0" w:rsidRPr="003044E2" w:rsidRDefault="00E673A0" w:rsidP="00E673A0">
      <w:pPr>
        <w:pStyle w:val="Boxedheading"/>
      </w:pPr>
      <w:r>
        <w:t>Special Requirements</w:t>
      </w:r>
    </w:p>
    <w:p w14:paraId="7158BDE2"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734EA3D7" w14:textId="77777777" w:rsidR="003E5564" w:rsidRDefault="003E5564" w:rsidP="00E673A0">
      <w:pPr>
        <w:pStyle w:val="Boxedlistbullet"/>
        <w:numPr>
          <w:ilvl w:val="0"/>
          <w:numId w:val="0"/>
        </w:numPr>
        <w:ind w:left="227"/>
      </w:pPr>
    </w:p>
    <w:p w14:paraId="2AF0724E" w14:textId="77777777" w:rsidR="00814ACE" w:rsidRPr="00A62BAA" w:rsidRDefault="00E673A0" w:rsidP="00E673A0">
      <w:pPr>
        <w:pStyle w:val="Boxedlistbullet"/>
        <w:spacing w:before="100" w:beforeAutospacing="1" w:after="100" w:afterAutospacing="1"/>
      </w:pPr>
      <w:r w:rsidRPr="00A62BAA">
        <w:t>The successful candidate will</w:t>
      </w:r>
      <w:r w:rsidR="00814ACE" w:rsidRPr="00A62BAA">
        <w:t xml:space="preserve"> be asked to </w:t>
      </w:r>
      <w:r w:rsidR="00D476E9" w:rsidRPr="00A62BAA">
        <w:t xml:space="preserve">obtain and provide evidence of a </w:t>
      </w:r>
      <w:r w:rsidR="00814ACE" w:rsidRPr="00A62BAA">
        <w:t xml:space="preserve">National </w:t>
      </w:r>
      <w:r w:rsidR="00D476E9" w:rsidRPr="00A62BAA">
        <w:t>P</w:t>
      </w:r>
      <w:r w:rsidR="00814ACE" w:rsidRPr="00A62BAA">
        <w:t xml:space="preserve">olice </w:t>
      </w:r>
      <w:r w:rsidR="00D476E9" w:rsidRPr="00A62BAA">
        <w:t>C</w:t>
      </w:r>
      <w:r w:rsidR="00814ACE" w:rsidRPr="00A62BAA">
        <w:t>heck</w:t>
      </w:r>
      <w:r w:rsidR="00D476E9" w:rsidRPr="00A62BAA">
        <w:t xml:space="preserve"> or equivalent</w:t>
      </w:r>
      <w:r w:rsidR="00814ACE" w:rsidRPr="00A62BAA">
        <w:t>. Please note that people with criminal records are not automatically deemed ineligible. Each application will be considered on its merits.</w:t>
      </w:r>
      <w:r w:rsidRPr="00A62BAA">
        <w:t xml:space="preserve"> </w:t>
      </w:r>
    </w:p>
    <w:p w14:paraId="160D54D7" w14:textId="6C154C67" w:rsidR="00B50C20" w:rsidRPr="000B3207" w:rsidRDefault="00B50C20" w:rsidP="009B29AF">
      <w:pPr>
        <w:pStyle w:val="Heading2"/>
        <w:rPr>
          <w:b/>
          <w:iCs w:val="0"/>
          <w:color w:val="auto"/>
          <w:sz w:val="26"/>
          <w:szCs w:val="26"/>
        </w:rPr>
      </w:pPr>
      <w:r w:rsidRPr="000B3207">
        <w:rPr>
          <w:b/>
          <w:iCs w:val="0"/>
          <w:color w:val="auto"/>
          <w:sz w:val="26"/>
          <w:szCs w:val="26"/>
        </w:rPr>
        <w:t>About CSIRO</w:t>
      </w:r>
    </w:p>
    <w:p w14:paraId="187C6BD6" w14:textId="6D1D58A4" w:rsidR="00B50C20" w:rsidRDefault="008A0DC4" w:rsidP="009B29AF">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6" w:tooltip="CSIRO Website" w:history="1">
        <w:r w:rsidR="00B50C20" w:rsidRPr="00B50C20">
          <w:rPr>
            <w:rStyle w:val="Hyperlink"/>
            <w:rFonts w:cs="Arial"/>
            <w:bCs/>
            <w:szCs w:val="24"/>
          </w:rPr>
          <w:t>online</w:t>
        </w:r>
      </w:hyperlink>
      <w:r w:rsidR="00B50C20" w:rsidRPr="00B50C20">
        <w:rPr>
          <w:bCs/>
          <w:szCs w:val="24"/>
        </w:rPr>
        <w:t xml:space="preserve">! </w:t>
      </w:r>
    </w:p>
    <w:p w14:paraId="082F9A38" w14:textId="77777777" w:rsidR="00FC21DE" w:rsidRDefault="00FC21DE" w:rsidP="00FC21DE">
      <w:pPr>
        <w:rPr>
          <w:rFonts w:eastAsiaTheme="minorHAnsi"/>
          <w:color w:val="auto"/>
          <w:sz w:val="22"/>
        </w:rPr>
      </w:pPr>
      <w:bookmarkStart w:id="2" w:name="_Hlk60829818"/>
      <w:r>
        <w:t xml:space="preserve">CSIRO is a values-based organisation.  In your application and at interview you will need to demonstrate behaviours aligned to our values of: </w:t>
      </w:r>
    </w:p>
    <w:p w14:paraId="253C0EFE" w14:textId="77777777" w:rsidR="00FC21DE" w:rsidRDefault="00FC21DE" w:rsidP="00FC21DE">
      <w:pPr>
        <w:numPr>
          <w:ilvl w:val="1"/>
          <w:numId w:val="35"/>
        </w:numPr>
        <w:spacing w:before="0" w:after="0" w:line="252" w:lineRule="auto"/>
        <w:ind w:hanging="360"/>
        <w:jc w:val="both"/>
        <w:rPr>
          <w:rFonts w:eastAsia="Times New Roman"/>
          <w:szCs w:val="24"/>
        </w:rPr>
      </w:pPr>
      <w:r>
        <w:rPr>
          <w:rFonts w:eastAsia="Times New Roman"/>
        </w:rPr>
        <w:t xml:space="preserve">People First  </w:t>
      </w:r>
    </w:p>
    <w:p w14:paraId="0C17E60A" w14:textId="77777777" w:rsidR="00FC21DE" w:rsidRDefault="00FC21DE" w:rsidP="00FC21DE">
      <w:pPr>
        <w:numPr>
          <w:ilvl w:val="1"/>
          <w:numId w:val="35"/>
        </w:numPr>
        <w:spacing w:before="0" w:after="0" w:line="252" w:lineRule="auto"/>
        <w:ind w:hanging="360"/>
        <w:jc w:val="both"/>
        <w:rPr>
          <w:rFonts w:eastAsia="Times New Roman"/>
          <w:sz w:val="22"/>
        </w:rPr>
      </w:pPr>
      <w:r>
        <w:rPr>
          <w:rFonts w:eastAsia="Times New Roman"/>
        </w:rPr>
        <w:t xml:space="preserve">Further Together  </w:t>
      </w:r>
    </w:p>
    <w:p w14:paraId="0BE0D737" w14:textId="77777777" w:rsidR="00FC21DE" w:rsidRDefault="00FC21DE" w:rsidP="00FC21DE">
      <w:pPr>
        <w:numPr>
          <w:ilvl w:val="1"/>
          <w:numId w:val="35"/>
        </w:numPr>
        <w:spacing w:before="0" w:after="0" w:line="252" w:lineRule="auto"/>
        <w:ind w:hanging="360"/>
        <w:jc w:val="both"/>
        <w:rPr>
          <w:rFonts w:eastAsia="Times New Roman"/>
        </w:rPr>
      </w:pPr>
      <w:r>
        <w:rPr>
          <w:rFonts w:eastAsia="Times New Roman"/>
        </w:rPr>
        <w:t xml:space="preserve">Making it Real  </w:t>
      </w:r>
    </w:p>
    <w:p w14:paraId="4BAD1AB1" w14:textId="77777777" w:rsidR="00FC21DE" w:rsidRPr="00A808A1" w:rsidRDefault="00FC21DE" w:rsidP="00FC21DE">
      <w:pPr>
        <w:numPr>
          <w:ilvl w:val="1"/>
          <w:numId w:val="35"/>
        </w:numPr>
        <w:spacing w:before="0" w:after="0" w:line="252" w:lineRule="auto"/>
        <w:ind w:hanging="360"/>
        <w:jc w:val="both"/>
        <w:rPr>
          <w:rFonts w:eastAsia="Times New Roman"/>
        </w:rPr>
      </w:pPr>
      <w:r w:rsidRPr="00A808A1">
        <w:rPr>
          <w:rFonts w:eastAsia="Times New Roman"/>
        </w:rPr>
        <w:t xml:space="preserve">Trusted </w:t>
      </w:r>
    </w:p>
    <w:bookmarkEnd w:id="2"/>
    <w:p w14:paraId="61140683" w14:textId="77777777" w:rsidR="00B50C20" w:rsidRPr="00B50C20" w:rsidRDefault="00B50C20" w:rsidP="009B29AF">
      <w:pPr>
        <w:spacing w:after="180"/>
        <w:rPr>
          <w:bCs/>
          <w:szCs w:val="24"/>
        </w:rPr>
      </w:pPr>
      <w:r w:rsidRPr="00B50C20">
        <w:rPr>
          <w:bCs/>
          <w:szCs w:val="24"/>
        </w:rPr>
        <w:t xml:space="preserve">Find out more about CSIRO </w:t>
      </w:r>
      <w:hyperlink r:id="rId17" w:tooltip="Health &amp; Biosecurity- CSIRO Website" w:history="1">
        <w:r w:rsidRPr="00B50C20">
          <w:rPr>
            <w:rStyle w:val="Hyperlink"/>
            <w:rFonts w:cs="Arial"/>
            <w:bCs/>
            <w:szCs w:val="24"/>
          </w:rPr>
          <w:t>Health and Biosecurity</w:t>
        </w:r>
      </w:hyperlink>
    </w:p>
    <w:bookmarkEnd w:id="1"/>
    <w:p w14:paraId="53755435" w14:textId="77777777" w:rsidR="00747098" w:rsidRPr="00B50C20" w:rsidRDefault="00747098" w:rsidP="009B29AF">
      <w:pPr>
        <w:spacing w:after="180"/>
        <w:rPr>
          <w:bCs/>
          <w:szCs w:val="24"/>
        </w:rPr>
      </w:pPr>
    </w:p>
    <w:sectPr w:rsidR="00747098" w:rsidRPr="00B50C20" w:rsidSect="00246B35">
      <w:footerReference w:type="default" r:id="rId18"/>
      <w:headerReference w:type="first" r:id="rId19"/>
      <w:footerReference w:type="first" r:id="rId20"/>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1898A" w14:textId="77777777" w:rsidR="00866013" w:rsidRDefault="00866013" w:rsidP="000A377A">
      <w:r>
        <w:separator/>
      </w:r>
    </w:p>
  </w:endnote>
  <w:endnote w:type="continuationSeparator" w:id="0">
    <w:p w14:paraId="5222E67A" w14:textId="77777777" w:rsidR="00866013" w:rsidRDefault="00866013" w:rsidP="000A377A">
      <w:r>
        <w:continuationSeparator/>
      </w:r>
    </w:p>
  </w:endnote>
  <w:endnote w:type="continuationNotice" w:id="1">
    <w:p w14:paraId="0741CE11" w14:textId="77777777" w:rsidR="00866013" w:rsidRDefault="0086601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072C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E0E45"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AF784" w14:textId="77777777" w:rsidR="00866013" w:rsidRDefault="00866013" w:rsidP="000A377A">
      <w:r>
        <w:separator/>
      </w:r>
    </w:p>
  </w:footnote>
  <w:footnote w:type="continuationSeparator" w:id="0">
    <w:p w14:paraId="374662D7" w14:textId="77777777" w:rsidR="00866013" w:rsidRDefault="00866013" w:rsidP="000A377A">
      <w:r>
        <w:continuationSeparator/>
      </w:r>
    </w:p>
  </w:footnote>
  <w:footnote w:type="continuationNotice" w:id="1">
    <w:p w14:paraId="2A708C52" w14:textId="77777777" w:rsidR="00866013" w:rsidRDefault="0086601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B5353" w14:textId="77777777" w:rsidR="009511DD" w:rsidRDefault="00ED212D">
    <w:r>
      <w:rPr>
        <w:noProof/>
      </w:rPr>
      <w:drawing>
        <wp:anchor distT="0" distB="71755" distL="114300" distR="360045" simplePos="0" relativeHeight="251658240" behindDoc="1" locked="1" layoutInCell="1" allowOverlap="1" wp14:anchorId="764CEC25" wp14:editId="000C2BD9">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1F4EA4"/>
    <w:multiLevelType w:val="hybridMultilevel"/>
    <w:tmpl w:val="B6F42B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08217AB0"/>
    <w:multiLevelType w:val="hybridMultilevel"/>
    <w:tmpl w:val="F2E85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2A6B0E"/>
    <w:multiLevelType w:val="hybridMultilevel"/>
    <w:tmpl w:val="B6F42B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7"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0"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2"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9"/>
  </w:num>
  <w:num w:numId="13">
    <w:abstractNumId w:val="18"/>
  </w:num>
  <w:num w:numId="14">
    <w:abstractNumId w:val="28"/>
  </w:num>
  <w:num w:numId="15">
    <w:abstractNumId w:val="31"/>
  </w:num>
  <w:num w:numId="16">
    <w:abstractNumId w:val="29"/>
  </w:num>
  <w:num w:numId="17">
    <w:abstractNumId w:val="22"/>
  </w:num>
  <w:num w:numId="18">
    <w:abstractNumId w:val="24"/>
  </w:num>
  <w:num w:numId="19">
    <w:abstractNumId w:val="20"/>
  </w:num>
  <w:num w:numId="20">
    <w:abstractNumId w:val="16"/>
  </w:num>
  <w:num w:numId="21">
    <w:abstractNumId w:val="17"/>
  </w:num>
  <w:num w:numId="22">
    <w:abstractNumId w:val="15"/>
  </w:num>
  <w:num w:numId="23">
    <w:abstractNumId w:val="10"/>
  </w:num>
  <w:num w:numId="24">
    <w:abstractNumId w:val="21"/>
  </w:num>
  <w:num w:numId="25">
    <w:abstractNumId w:val="30"/>
  </w:num>
  <w:num w:numId="26">
    <w:abstractNumId w:val="23"/>
  </w:num>
  <w:num w:numId="27">
    <w:abstractNumId w:val="27"/>
  </w:num>
  <w:num w:numId="28">
    <w:abstractNumId w:val="26"/>
  </w:num>
  <w:num w:numId="29">
    <w:abstractNumId w:val="10"/>
  </w:num>
  <w:num w:numId="30">
    <w:abstractNumId w:val="26"/>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4"/>
  </w:num>
  <w:num w:numId="35">
    <w:abstractNumId w:val="12"/>
    <w:lvlOverride w:ilvl="0">
      <w:startOverride w:val="1"/>
    </w:lvlOverride>
    <w:lvlOverride w:ilvl="1"/>
    <w:lvlOverride w:ilvl="2"/>
    <w:lvlOverride w:ilvl="3"/>
    <w:lvlOverride w:ilvl="4"/>
    <w:lvlOverride w:ilvl="5"/>
    <w:lvlOverride w:ilvl="6"/>
    <w:lvlOverride w:ilvl="7"/>
    <w:lvlOverride w:ilvl="8"/>
  </w:num>
  <w:num w:numId="36">
    <w:abstractNumId w:val="13"/>
  </w:num>
  <w:num w:numId="37">
    <w:abstractNumId w:val="14"/>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4852"/>
    <w:rsid w:val="0000523C"/>
    <w:rsid w:val="00005554"/>
    <w:rsid w:val="000072A2"/>
    <w:rsid w:val="00012B21"/>
    <w:rsid w:val="0001405A"/>
    <w:rsid w:val="00014F95"/>
    <w:rsid w:val="00015AC3"/>
    <w:rsid w:val="00015D9B"/>
    <w:rsid w:val="00016056"/>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34E1"/>
    <w:rsid w:val="00044F96"/>
    <w:rsid w:val="00045046"/>
    <w:rsid w:val="0004569E"/>
    <w:rsid w:val="00045860"/>
    <w:rsid w:val="000469D9"/>
    <w:rsid w:val="00046F89"/>
    <w:rsid w:val="00047EE6"/>
    <w:rsid w:val="00050C02"/>
    <w:rsid w:val="000532A1"/>
    <w:rsid w:val="0005574D"/>
    <w:rsid w:val="00057F5D"/>
    <w:rsid w:val="0006065C"/>
    <w:rsid w:val="00062DC4"/>
    <w:rsid w:val="00064F11"/>
    <w:rsid w:val="000673D6"/>
    <w:rsid w:val="00071DE4"/>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0F0A"/>
    <w:rsid w:val="000A175E"/>
    <w:rsid w:val="000A1762"/>
    <w:rsid w:val="000A375D"/>
    <w:rsid w:val="000A377A"/>
    <w:rsid w:val="000A59F9"/>
    <w:rsid w:val="000A6A79"/>
    <w:rsid w:val="000A79FB"/>
    <w:rsid w:val="000B049B"/>
    <w:rsid w:val="000B19E5"/>
    <w:rsid w:val="000B3142"/>
    <w:rsid w:val="000B3207"/>
    <w:rsid w:val="000B56E0"/>
    <w:rsid w:val="000B5DA3"/>
    <w:rsid w:val="000C12C8"/>
    <w:rsid w:val="000C15A2"/>
    <w:rsid w:val="000C1AA1"/>
    <w:rsid w:val="000C24EA"/>
    <w:rsid w:val="000C5CED"/>
    <w:rsid w:val="000C67C8"/>
    <w:rsid w:val="000C6AC9"/>
    <w:rsid w:val="000D2475"/>
    <w:rsid w:val="000D30EA"/>
    <w:rsid w:val="000D46E7"/>
    <w:rsid w:val="000D7981"/>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21AB"/>
    <w:rsid w:val="00165B87"/>
    <w:rsid w:val="00166253"/>
    <w:rsid w:val="001666E4"/>
    <w:rsid w:val="00170ECD"/>
    <w:rsid w:val="00173AA0"/>
    <w:rsid w:val="00174EEF"/>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1F61FB"/>
    <w:rsid w:val="001F6DCA"/>
    <w:rsid w:val="001F7E90"/>
    <w:rsid w:val="00200191"/>
    <w:rsid w:val="002009C7"/>
    <w:rsid w:val="00201526"/>
    <w:rsid w:val="00201B1F"/>
    <w:rsid w:val="00202090"/>
    <w:rsid w:val="00203BD8"/>
    <w:rsid w:val="00204716"/>
    <w:rsid w:val="002051CD"/>
    <w:rsid w:val="002052D3"/>
    <w:rsid w:val="00206763"/>
    <w:rsid w:val="0020747E"/>
    <w:rsid w:val="00210066"/>
    <w:rsid w:val="00211F83"/>
    <w:rsid w:val="00215BF0"/>
    <w:rsid w:val="00217BAC"/>
    <w:rsid w:val="00220541"/>
    <w:rsid w:val="00221772"/>
    <w:rsid w:val="00223A3E"/>
    <w:rsid w:val="00226B78"/>
    <w:rsid w:val="002276C2"/>
    <w:rsid w:val="00227E97"/>
    <w:rsid w:val="00230C09"/>
    <w:rsid w:val="00232109"/>
    <w:rsid w:val="00232562"/>
    <w:rsid w:val="0023459E"/>
    <w:rsid w:val="002412E0"/>
    <w:rsid w:val="002447D8"/>
    <w:rsid w:val="00245296"/>
    <w:rsid w:val="002468D5"/>
    <w:rsid w:val="00246B35"/>
    <w:rsid w:val="00246D6B"/>
    <w:rsid w:val="00250F1F"/>
    <w:rsid w:val="00251E5B"/>
    <w:rsid w:val="002528B8"/>
    <w:rsid w:val="002545B0"/>
    <w:rsid w:val="00254AC9"/>
    <w:rsid w:val="002550C1"/>
    <w:rsid w:val="00255286"/>
    <w:rsid w:val="00255E6D"/>
    <w:rsid w:val="002578B0"/>
    <w:rsid w:val="00257CC3"/>
    <w:rsid w:val="00257E75"/>
    <w:rsid w:val="00257E93"/>
    <w:rsid w:val="002600E0"/>
    <w:rsid w:val="0026351A"/>
    <w:rsid w:val="00264FDA"/>
    <w:rsid w:val="00265A09"/>
    <w:rsid w:val="00267DE0"/>
    <w:rsid w:val="00272F19"/>
    <w:rsid w:val="002744AC"/>
    <w:rsid w:val="002752E9"/>
    <w:rsid w:val="00276530"/>
    <w:rsid w:val="002770E6"/>
    <w:rsid w:val="002809B7"/>
    <w:rsid w:val="00281466"/>
    <w:rsid w:val="00282F35"/>
    <w:rsid w:val="002832ED"/>
    <w:rsid w:val="002836D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A0"/>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B7F"/>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661"/>
    <w:rsid w:val="00335737"/>
    <w:rsid w:val="00337F2D"/>
    <w:rsid w:val="00340491"/>
    <w:rsid w:val="0034197E"/>
    <w:rsid w:val="0034222B"/>
    <w:rsid w:val="00344C2E"/>
    <w:rsid w:val="00346526"/>
    <w:rsid w:val="003514BE"/>
    <w:rsid w:val="003521F2"/>
    <w:rsid w:val="00353D50"/>
    <w:rsid w:val="00354BF5"/>
    <w:rsid w:val="00355361"/>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5F69"/>
    <w:rsid w:val="00396249"/>
    <w:rsid w:val="003965B1"/>
    <w:rsid w:val="003A18FD"/>
    <w:rsid w:val="003A24F1"/>
    <w:rsid w:val="003A26BC"/>
    <w:rsid w:val="003A4B8B"/>
    <w:rsid w:val="003A51F7"/>
    <w:rsid w:val="003A6DBB"/>
    <w:rsid w:val="003A6DE0"/>
    <w:rsid w:val="003B1EF4"/>
    <w:rsid w:val="003B5F19"/>
    <w:rsid w:val="003B7D95"/>
    <w:rsid w:val="003C0168"/>
    <w:rsid w:val="003C3FD1"/>
    <w:rsid w:val="003C4B1B"/>
    <w:rsid w:val="003D044A"/>
    <w:rsid w:val="003D2A88"/>
    <w:rsid w:val="003D31E9"/>
    <w:rsid w:val="003D42BD"/>
    <w:rsid w:val="003D54AF"/>
    <w:rsid w:val="003D5AA5"/>
    <w:rsid w:val="003E22F9"/>
    <w:rsid w:val="003E30AE"/>
    <w:rsid w:val="003E4EBB"/>
    <w:rsid w:val="003E501D"/>
    <w:rsid w:val="003E5564"/>
    <w:rsid w:val="003E5871"/>
    <w:rsid w:val="003E666C"/>
    <w:rsid w:val="003F03B4"/>
    <w:rsid w:val="003F0D38"/>
    <w:rsid w:val="003F2288"/>
    <w:rsid w:val="003F263D"/>
    <w:rsid w:val="003F3915"/>
    <w:rsid w:val="00403527"/>
    <w:rsid w:val="00403B6B"/>
    <w:rsid w:val="00404222"/>
    <w:rsid w:val="00404470"/>
    <w:rsid w:val="00405065"/>
    <w:rsid w:val="004051FA"/>
    <w:rsid w:val="00405227"/>
    <w:rsid w:val="00405F44"/>
    <w:rsid w:val="004061A2"/>
    <w:rsid w:val="00410849"/>
    <w:rsid w:val="004118E7"/>
    <w:rsid w:val="00412533"/>
    <w:rsid w:val="00412784"/>
    <w:rsid w:val="0041316E"/>
    <w:rsid w:val="00414913"/>
    <w:rsid w:val="00416406"/>
    <w:rsid w:val="00416451"/>
    <w:rsid w:val="00421551"/>
    <w:rsid w:val="004216DE"/>
    <w:rsid w:val="00422670"/>
    <w:rsid w:val="00422A28"/>
    <w:rsid w:val="00423D26"/>
    <w:rsid w:val="0042401F"/>
    <w:rsid w:val="00427B56"/>
    <w:rsid w:val="00433F84"/>
    <w:rsid w:val="00434B6B"/>
    <w:rsid w:val="00434C9B"/>
    <w:rsid w:val="004355C0"/>
    <w:rsid w:val="00436639"/>
    <w:rsid w:val="0044454E"/>
    <w:rsid w:val="004454F3"/>
    <w:rsid w:val="00450665"/>
    <w:rsid w:val="00452AD5"/>
    <w:rsid w:val="00452FD5"/>
    <w:rsid w:val="004532E1"/>
    <w:rsid w:val="00457D8D"/>
    <w:rsid w:val="00470056"/>
    <w:rsid w:val="00471C6C"/>
    <w:rsid w:val="0047715B"/>
    <w:rsid w:val="004831C1"/>
    <w:rsid w:val="004841E3"/>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4F54"/>
    <w:rsid w:val="004C67B0"/>
    <w:rsid w:val="004C79ED"/>
    <w:rsid w:val="004D1978"/>
    <w:rsid w:val="004D2EC2"/>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26476"/>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77788"/>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27F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A7F"/>
    <w:rsid w:val="005D5DB7"/>
    <w:rsid w:val="005D5F4A"/>
    <w:rsid w:val="005D68E3"/>
    <w:rsid w:val="005D69E8"/>
    <w:rsid w:val="005D7860"/>
    <w:rsid w:val="005E196D"/>
    <w:rsid w:val="005E1DB7"/>
    <w:rsid w:val="005E2F13"/>
    <w:rsid w:val="005E31BE"/>
    <w:rsid w:val="005E6BDF"/>
    <w:rsid w:val="005F2C04"/>
    <w:rsid w:val="005F6268"/>
    <w:rsid w:val="005F6EF4"/>
    <w:rsid w:val="005F78B7"/>
    <w:rsid w:val="00600439"/>
    <w:rsid w:val="0060405B"/>
    <w:rsid w:val="00604D81"/>
    <w:rsid w:val="00610237"/>
    <w:rsid w:val="006108D6"/>
    <w:rsid w:val="00612BAC"/>
    <w:rsid w:val="00614F43"/>
    <w:rsid w:val="00616540"/>
    <w:rsid w:val="006165C8"/>
    <w:rsid w:val="00616721"/>
    <w:rsid w:val="006174D2"/>
    <w:rsid w:val="00621015"/>
    <w:rsid w:val="006212AD"/>
    <w:rsid w:val="006246C0"/>
    <w:rsid w:val="0062521D"/>
    <w:rsid w:val="00626B3E"/>
    <w:rsid w:val="0062799E"/>
    <w:rsid w:val="00631381"/>
    <w:rsid w:val="0063480C"/>
    <w:rsid w:val="006409FE"/>
    <w:rsid w:val="006422CC"/>
    <w:rsid w:val="0064494E"/>
    <w:rsid w:val="00645540"/>
    <w:rsid w:val="00645E30"/>
    <w:rsid w:val="0065148A"/>
    <w:rsid w:val="0065288A"/>
    <w:rsid w:val="00652E72"/>
    <w:rsid w:val="00654515"/>
    <w:rsid w:val="006564F1"/>
    <w:rsid w:val="00656AA1"/>
    <w:rsid w:val="0066228D"/>
    <w:rsid w:val="0066267F"/>
    <w:rsid w:val="00663C67"/>
    <w:rsid w:val="00664731"/>
    <w:rsid w:val="00664C59"/>
    <w:rsid w:val="00665044"/>
    <w:rsid w:val="00665266"/>
    <w:rsid w:val="00672485"/>
    <w:rsid w:val="00674783"/>
    <w:rsid w:val="00674C79"/>
    <w:rsid w:val="00676552"/>
    <w:rsid w:val="006801FC"/>
    <w:rsid w:val="00680A9E"/>
    <w:rsid w:val="00681C20"/>
    <w:rsid w:val="006838C9"/>
    <w:rsid w:val="00685938"/>
    <w:rsid w:val="0068635B"/>
    <w:rsid w:val="006870C7"/>
    <w:rsid w:val="00690218"/>
    <w:rsid w:val="00691744"/>
    <w:rsid w:val="00692F56"/>
    <w:rsid w:val="00694435"/>
    <w:rsid w:val="0069500A"/>
    <w:rsid w:val="0069532C"/>
    <w:rsid w:val="0069741D"/>
    <w:rsid w:val="006A0E54"/>
    <w:rsid w:val="006A1113"/>
    <w:rsid w:val="006A2372"/>
    <w:rsid w:val="006A3BEB"/>
    <w:rsid w:val="006A4CB4"/>
    <w:rsid w:val="006A6869"/>
    <w:rsid w:val="006A74F7"/>
    <w:rsid w:val="006A776B"/>
    <w:rsid w:val="006A7C66"/>
    <w:rsid w:val="006B0D0F"/>
    <w:rsid w:val="006B1342"/>
    <w:rsid w:val="006B22C0"/>
    <w:rsid w:val="006B422F"/>
    <w:rsid w:val="006B4DBE"/>
    <w:rsid w:val="006C0704"/>
    <w:rsid w:val="006C1E5C"/>
    <w:rsid w:val="006C2635"/>
    <w:rsid w:val="006C4ED6"/>
    <w:rsid w:val="006C6169"/>
    <w:rsid w:val="006C64F6"/>
    <w:rsid w:val="006D17A9"/>
    <w:rsid w:val="006D4802"/>
    <w:rsid w:val="006D49F3"/>
    <w:rsid w:val="006D70E7"/>
    <w:rsid w:val="006E0253"/>
    <w:rsid w:val="006E041E"/>
    <w:rsid w:val="006E2DAD"/>
    <w:rsid w:val="006E446B"/>
    <w:rsid w:val="006E4E3A"/>
    <w:rsid w:val="006E4F42"/>
    <w:rsid w:val="006E73DD"/>
    <w:rsid w:val="006F1309"/>
    <w:rsid w:val="006F1C5B"/>
    <w:rsid w:val="006F1CD0"/>
    <w:rsid w:val="006F1FF6"/>
    <w:rsid w:val="006F5B28"/>
    <w:rsid w:val="006F78A3"/>
    <w:rsid w:val="00701531"/>
    <w:rsid w:val="00702DF5"/>
    <w:rsid w:val="00704622"/>
    <w:rsid w:val="007049D5"/>
    <w:rsid w:val="00707072"/>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098"/>
    <w:rsid w:val="0074768A"/>
    <w:rsid w:val="00747A64"/>
    <w:rsid w:val="0075022D"/>
    <w:rsid w:val="0075315B"/>
    <w:rsid w:val="007611F0"/>
    <w:rsid w:val="00761A76"/>
    <w:rsid w:val="00762763"/>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77E"/>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4AC"/>
    <w:rsid w:val="007B67BE"/>
    <w:rsid w:val="007B7BF2"/>
    <w:rsid w:val="007C0CBA"/>
    <w:rsid w:val="007C1CAB"/>
    <w:rsid w:val="007C78AC"/>
    <w:rsid w:val="007D0EDA"/>
    <w:rsid w:val="007D1151"/>
    <w:rsid w:val="007D12BD"/>
    <w:rsid w:val="007D21B7"/>
    <w:rsid w:val="007D2BE3"/>
    <w:rsid w:val="007D5A24"/>
    <w:rsid w:val="007D5A60"/>
    <w:rsid w:val="007E1C6F"/>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2724F"/>
    <w:rsid w:val="00830449"/>
    <w:rsid w:val="008304CB"/>
    <w:rsid w:val="008327A9"/>
    <w:rsid w:val="0083367A"/>
    <w:rsid w:val="00833FEB"/>
    <w:rsid w:val="0083493E"/>
    <w:rsid w:val="00834B4D"/>
    <w:rsid w:val="008359CF"/>
    <w:rsid w:val="00836437"/>
    <w:rsid w:val="00836449"/>
    <w:rsid w:val="00837C72"/>
    <w:rsid w:val="008442A9"/>
    <w:rsid w:val="00845986"/>
    <w:rsid w:val="008527B4"/>
    <w:rsid w:val="008539A2"/>
    <w:rsid w:val="008540C7"/>
    <w:rsid w:val="00855CE2"/>
    <w:rsid w:val="00860751"/>
    <w:rsid w:val="0086179C"/>
    <w:rsid w:val="00861C8F"/>
    <w:rsid w:val="00864CD4"/>
    <w:rsid w:val="00864D76"/>
    <w:rsid w:val="00864EB5"/>
    <w:rsid w:val="00866013"/>
    <w:rsid w:val="008673F1"/>
    <w:rsid w:val="00867AF1"/>
    <w:rsid w:val="0087055E"/>
    <w:rsid w:val="008716FB"/>
    <w:rsid w:val="00871DD0"/>
    <w:rsid w:val="0087674F"/>
    <w:rsid w:val="00876CFA"/>
    <w:rsid w:val="008772C9"/>
    <w:rsid w:val="00877E46"/>
    <w:rsid w:val="00881475"/>
    <w:rsid w:val="008823CF"/>
    <w:rsid w:val="0088367A"/>
    <w:rsid w:val="00884007"/>
    <w:rsid w:val="00884322"/>
    <w:rsid w:val="00884C2F"/>
    <w:rsid w:val="00885B33"/>
    <w:rsid w:val="00890A6B"/>
    <w:rsid w:val="00892801"/>
    <w:rsid w:val="00892976"/>
    <w:rsid w:val="008951FE"/>
    <w:rsid w:val="0089705C"/>
    <w:rsid w:val="008A0DC4"/>
    <w:rsid w:val="008A10C5"/>
    <w:rsid w:val="008A2685"/>
    <w:rsid w:val="008A3CB6"/>
    <w:rsid w:val="008A4A7C"/>
    <w:rsid w:val="008A7B92"/>
    <w:rsid w:val="008B367A"/>
    <w:rsid w:val="008B3A68"/>
    <w:rsid w:val="008B4108"/>
    <w:rsid w:val="008B4BF5"/>
    <w:rsid w:val="008B5616"/>
    <w:rsid w:val="008C3210"/>
    <w:rsid w:val="008C4BE6"/>
    <w:rsid w:val="008C56B7"/>
    <w:rsid w:val="008C5731"/>
    <w:rsid w:val="008C5A58"/>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7127"/>
    <w:rsid w:val="00901258"/>
    <w:rsid w:val="009031E1"/>
    <w:rsid w:val="0090450A"/>
    <w:rsid w:val="00905F2E"/>
    <w:rsid w:val="0090619C"/>
    <w:rsid w:val="0090622E"/>
    <w:rsid w:val="0090727D"/>
    <w:rsid w:val="009076E9"/>
    <w:rsid w:val="00907C84"/>
    <w:rsid w:val="00910818"/>
    <w:rsid w:val="0091144C"/>
    <w:rsid w:val="00911BE9"/>
    <w:rsid w:val="00922173"/>
    <w:rsid w:val="00922D03"/>
    <w:rsid w:val="00923EAC"/>
    <w:rsid w:val="00924B38"/>
    <w:rsid w:val="00924DDF"/>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475D"/>
    <w:rsid w:val="009604D0"/>
    <w:rsid w:val="00960689"/>
    <w:rsid w:val="009621D0"/>
    <w:rsid w:val="00962259"/>
    <w:rsid w:val="00965CD3"/>
    <w:rsid w:val="00965FE6"/>
    <w:rsid w:val="00966576"/>
    <w:rsid w:val="00971862"/>
    <w:rsid w:val="009719D1"/>
    <w:rsid w:val="00972FF6"/>
    <w:rsid w:val="0097343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5CD"/>
    <w:rsid w:val="009A2FB9"/>
    <w:rsid w:val="009A4E4C"/>
    <w:rsid w:val="009A776E"/>
    <w:rsid w:val="009B20AA"/>
    <w:rsid w:val="009B22AB"/>
    <w:rsid w:val="009B29AF"/>
    <w:rsid w:val="009B2E5B"/>
    <w:rsid w:val="009B4240"/>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E01"/>
    <w:rsid w:val="00A07272"/>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2BAA"/>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87C2E"/>
    <w:rsid w:val="00A90034"/>
    <w:rsid w:val="00A91E51"/>
    <w:rsid w:val="00A91EB8"/>
    <w:rsid w:val="00A92E8E"/>
    <w:rsid w:val="00A9388F"/>
    <w:rsid w:val="00A96E38"/>
    <w:rsid w:val="00A97373"/>
    <w:rsid w:val="00AA31C4"/>
    <w:rsid w:val="00AA624B"/>
    <w:rsid w:val="00AB05E4"/>
    <w:rsid w:val="00AB0982"/>
    <w:rsid w:val="00AB11EF"/>
    <w:rsid w:val="00AB2CA5"/>
    <w:rsid w:val="00AB5AB2"/>
    <w:rsid w:val="00AB5C46"/>
    <w:rsid w:val="00AB6542"/>
    <w:rsid w:val="00AB7207"/>
    <w:rsid w:val="00AB782A"/>
    <w:rsid w:val="00AC2FDB"/>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CB9"/>
    <w:rsid w:val="00AF3F4D"/>
    <w:rsid w:val="00AF58F0"/>
    <w:rsid w:val="00AF67F8"/>
    <w:rsid w:val="00AF7181"/>
    <w:rsid w:val="00AF71DC"/>
    <w:rsid w:val="00B0062E"/>
    <w:rsid w:val="00B035F7"/>
    <w:rsid w:val="00B039D2"/>
    <w:rsid w:val="00B03E0E"/>
    <w:rsid w:val="00B04E3F"/>
    <w:rsid w:val="00B07A43"/>
    <w:rsid w:val="00B1009D"/>
    <w:rsid w:val="00B10949"/>
    <w:rsid w:val="00B1453E"/>
    <w:rsid w:val="00B146EF"/>
    <w:rsid w:val="00B15DEE"/>
    <w:rsid w:val="00B163DD"/>
    <w:rsid w:val="00B21284"/>
    <w:rsid w:val="00B21C6F"/>
    <w:rsid w:val="00B22471"/>
    <w:rsid w:val="00B22BF6"/>
    <w:rsid w:val="00B238B2"/>
    <w:rsid w:val="00B23B8F"/>
    <w:rsid w:val="00B26317"/>
    <w:rsid w:val="00B31D15"/>
    <w:rsid w:val="00B32E10"/>
    <w:rsid w:val="00B338FE"/>
    <w:rsid w:val="00B34F1F"/>
    <w:rsid w:val="00B35A10"/>
    <w:rsid w:val="00B36146"/>
    <w:rsid w:val="00B36F91"/>
    <w:rsid w:val="00B418FB"/>
    <w:rsid w:val="00B42575"/>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4F07"/>
    <w:rsid w:val="00B70D5D"/>
    <w:rsid w:val="00B71A0D"/>
    <w:rsid w:val="00B740B2"/>
    <w:rsid w:val="00B74227"/>
    <w:rsid w:val="00B75066"/>
    <w:rsid w:val="00B757C7"/>
    <w:rsid w:val="00B7768A"/>
    <w:rsid w:val="00B77CB0"/>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C698E"/>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6CA9"/>
    <w:rsid w:val="00C67E8A"/>
    <w:rsid w:val="00C71880"/>
    <w:rsid w:val="00C71CB5"/>
    <w:rsid w:val="00C72F41"/>
    <w:rsid w:val="00C7659B"/>
    <w:rsid w:val="00C76C12"/>
    <w:rsid w:val="00C7755D"/>
    <w:rsid w:val="00C77643"/>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5E8"/>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5338"/>
    <w:rsid w:val="00CC748D"/>
    <w:rsid w:val="00CD1336"/>
    <w:rsid w:val="00CD1D48"/>
    <w:rsid w:val="00CD2078"/>
    <w:rsid w:val="00CD313D"/>
    <w:rsid w:val="00CD6197"/>
    <w:rsid w:val="00CE1576"/>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2837"/>
    <w:rsid w:val="00D1336C"/>
    <w:rsid w:val="00D173B2"/>
    <w:rsid w:val="00D21794"/>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5FC2"/>
    <w:rsid w:val="00D46468"/>
    <w:rsid w:val="00D464E9"/>
    <w:rsid w:val="00D46C32"/>
    <w:rsid w:val="00D476E9"/>
    <w:rsid w:val="00D544A3"/>
    <w:rsid w:val="00D55AC8"/>
    <w:rsid w:val="00D56FE1"/>
    <w:rsid w:val="00D576A5"/>
    <w:rsid w:val="00D6206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10CE7"/>
    <w:rsid w:val="00E13636"/>
    <w:rsid w:val="00E157F6"/>
    <w:rsid w:val="00E16874"/>
    <w:rsid w:val="00E201AA"/>
    <w:rsid w:val="00E207A4"/>
    <w:rsid w:val="00E20878"/>
    <w:rsid w:val="00E21A5C"/>
    <w:rsid w:val="00E23832"/>
    <w:rsid w:val="00E24969"/>
    <w:rsid w:val="00E24E2C"/>
    <w:rsid w:val="00E26B50"/>
    <w:rsid w:val="00E26E69"/>
    <w:rsid w:val="00E2784A"/>
    <w:rsid w:val="00E27E53"/>
    <w:rsid w:val="00E31335"/>
    <w:rsid w:val="00E33AD4"/>
    <w:rsid w:val="00E345F0"/>
    <w:rsid w:val="00E35E80"/>
    <w:rsid w:val="00E366A4"/>
    <w:rsid w:val="00E40998"/>
    <w:rsid w:val="00E40E07"/>
    <w:rsid w:val="00E42A69"/>
    <w:rsid w:val="00E42B1E"/>
    <w:rsid w:val="00E42C0B"/>
    <w:rsid w:val="00E441B2"/>
    <w:rsid w:val="00E443FD"/>
    <w:rsid w:val="00E44B81"/>
    <w:rsid w:val="00E44CCA"/>
    <w:rsid w:val="00E46E7A"/>
    <w:rsid w:val="00E50B34"/>
    <w:rsid w:val="00E52086"/>
    <w:rsid w:val="00E52B83"/>
    <w:rsid w:val="00E52C27"/>
    <w:rsid w:val="00E52EEB"/>
    <w:rsid w:val="00E5734F"/>
    <w:rsid w:val="00E60ECE"/>
    <w:rsid w:val="00E6156F"/>
    <w:rsid w:val="00E6192A"/>
    <w:rsid w:val="00E62212"/>
    <w:rsid w:val="00E62471"/>
    <w:rsid w:val="00E65376"/>
    <w:rsid w:val="00E667EE"/>
    <w:rsid w:val="00E67006"/>
    <w:rsid w:val="00E673A0"/>
    <w:rsid w:val="00E71A8F"/>
    <w:rsid w:val="00E739BF"/>
    <w:rsid w:val="00E75FED"/>
    <w:rsid w:val="00E76491"/>
    <w:rsid w:val="00E76517"/>
    <w:rsid w:val="00E7669D"/>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8AC"/>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216"/>
    <w:rsid w:val="00F13329"/>
    <w:rsid w:val="00F15C2B"/>
    <w:rsid w:val="00F17DA6"/>
    <w:rsid w:val="00F21192"/>
    <w:rsid w:val="00F219DF"/>
    <w:rsid w:val="00F22C1C"/>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3E99"/>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375"/>
    <w:rsid w:val="00F90858"/>
    <w:rsid w:val="00F941E3"/>
    <w:rsid w:val="00F968D2"/>
    <w:rsid w:val="00FA0959"/>
    <w:rsid w:val="00FA22A1"/>
    <w:rsid w:val="00FA2553"/>
    <w:rsid w:val="00FA5104"/>
    <w:rsid w:val="00FA5413"/>
    <w:rsid w:val="00FA6069"/>
    <w:rsid w:val="00FA7426"/>
    <w:rsid w:val="00FB30F7"/>
    <w:rsid w:val="00FB4D8F"/>
    <w:rsid w:val="00FB5790"/>
    <w:rsid w:val="00FB5BEC"/>
    <w:rsid w:val="00FB6B01"/>
    <w:rsid w:val="00FB6B8D"/>
    <w:rsid w:val="00FB6BF2"/>
    <w:rsid w:val="00FC069D"/>
    <w:rsid w:val="00FC11D1"/>
    <w:rsid w:val="00FC21DE"/>
    <w:rsid w:val="00FC24E0"/>
    <w:rsid w:val="00FC2F88"/>
    <w:rsid w:val="00FC43FF"/>
    <w:rsid w:val="00FC5957"/>
    <w:rsid w:val="00FC726C"/>
    <w:rsid w:val="00FC75E8"/>
    <w:rsid w:val="00FD0614"/>
    <w:rsid w:val="00FD3E49"/>
    <w:rsid w:val="00FD572C"/>
    <w:rsid w:val="00FD6672"/>
    <w:rsid w:val="00FE11E1"/>
    <w:rsid w:val="00FE1279"/>
    <w:rsid w:val="00FE299F"/>
    <w:rsid w:val="00FE34AA"/>
    <w:rsid w:val="00FE38D4"/>
    <w:rsid w:val="00FE5B79"/>
    <w:rsid w:val="00FE6B37"/>
    <w:rsid w:val="00FF3BC0"/>
    <w:rsid w:val="00FF4F12"/>
    <w:rsid w:val="00FF682B"/>
    <w:rsid w:val="00FF7AF8"/>
    <w:rsid w:val="00FF7E13"/>
    <w:rsid w:val="7EF8D2C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4D6D28FD"/>
  <w15:docId w15:val="{39D68592-904C-4E25-8A15-27AD268BB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pPr>
  </w:style>
  <w:style w:type="paragraph" w:styleId="ListNumber">
    <w:name w:val="List Number"/>
    <w:basedOn w:val="BodyText"/>
    <w:uiPriority w:val="2"/>
    <w:qFormat/>
    <w:rsid w:val="00332C06"/>
    <w:pPr>
      <w:numPr>
        <w:numId w:val="14"/>
      </w:numPr>
      <w:tabs>
        <w:tab w:val="clear" w:pos="227"/>
        <w:tab w:val="left" w:pos="397"/>
      </w:tabs>
    </w:pPr>
  </w:style>
  <w:style w:type="paragraph" w:styleId="ListBullet2">
    <w:name w:val="List Bullet 2"/>
    <w:basedOn w:val="ListBullet"/>
    <w:uiPriority w:val="2"/>
    <w:qFormat/>
    <w:rsid w:val="00332C06"/>
    <w:pPr>
      <w:numPr>
        <w:ilvl w:val="1"/>
      </w:numPr>
      <w:tabs>
        <w:tab w:val="clear" w:pos="397"/>
        <w:tab w:val="left" w:pos="794"/>
      </w:tabs>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82724F"/>
    <w:rPr>
      <w:sz w:val="16"/>
      <w:szCs w:val="16"/>
    </w:rPr>
  </w:style>
  <w:style w:type="paragraph" w:styleId="CommentText">
    <w:name w:val="annotation text"/>
    <w:basedOn w:val="Normal"/>
    <w:link w:val="CommentTextChar"/>
    <w:semiHidden/>
    <w:unhideWhenUsed/>
    <w:rsid w:val="0082724F"/>
    <w:pPr>
      <w:spacing w:line="240" w:lineRule="auto"/>
    </w:pPr>
    <w:rPr>
      <w:sz w:val="20"/>
      <w:szCs w:val="20"/>
    </w:rPr>
  </w:style>
  <w:style w:type="character" w:customStyle="1" w:styleId="CommentTextChar">
    <w:name w:val="Comment Text Char"/>
    <w:basedOn w:val="DefaultParagraphFont"/>
    <w:link w:val="CommentText"/>
    <w:semiHidden/>
    <w:rsid w:val="0082724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82724F"/>
    <w:rPr>
      <w:b/>
      <w:bCs/>
    </w:rPr>
  </w:style>
  <w:style w:type="character" w:customStyle="1" w:styleId="CommentSubjectChar">
    <w:name w:val="Comment Subject Char"/>
    <w:basedOn w:val="CommentTextChar"/>
    <w:link w:val="CommentSubject"/>
    <w:semiHidden/>
    <w:rsid w:val="0082724F"/>
    <w:rPr>
      <w:rFonts w:ascii="Calibri" w:eastAsia="Calibri" w:hAnsi="Calibri"/>
      <w:b/>
      <w:bCs/>
      <w:color w:val="000000"/>
    </w:rPr>
  </w:style>
  <w:style w:type="character" w:styleId="Strong">
    <w:name w:val="Strong"/>
    <w:qFormat/>
    <w:rsid w:val="00F53E99"/>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1335050">
      <w:bodyDiv w:val="1"/>
      <w:marLeft w:val="0"/>
      <w:marRight w:val="0"/>
      <w:marTop w:val="0"/>
      <w:marBottom w:val="0"/>
      <w:divBdr>
        <w:top w:val="none" w:sz="0" w:space="0" w:color="auto"/>
        <w:left w:val="none" w:sz="0" w:space="0" w:color="auto"/>
        <w:bottom w:val="none" w:sz="0" w:space="0" w:color="auto"/>
        <w:right w:val="none" w:sz="0" w:space="0" w:color="auto"/>
      </w:divBdr>
    </w:div>
    <w:div w:id="931471223">
      <w:bodyDiv w:val="1"/>
      <w:marLeft w:val="0"/>
      <w:marRight w:val="0"/>
      <w:marTop w:val="0"/>
      <w:marBottom w:val="0"/>
      <w:divBdr>
        <w:top w:val="none" w:sz="0" w:space="0" w:color="auto"/>
        <w:left w:val="none" w:sz="0" w:space="0" w:color="auto"/>
        <w:bottom w:val="none" w:sz="0" w:space="0" w:color="auto"/>
        <w:right w:val="none" w:sz="0" w:space="0" w:color="auto"/>
      </w:divBdr>
    </w:div>
    <w:div w:id="169445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Michael.Lawley@csiro.au" TargetMode="External"/><Relationship Id="rId17" Type="http://schemas.openxmlformats.org/officeDocument/2006/relationships/hyperlink" Target="https://www.csiro.au/en/Research/BF"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aehrc.co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737\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EE3881C5D76F4DD3960FE85742828CE7"/>
        <w:category>
          <w:name w:val="General"/>
          <w:gallery w:val="placeholder"/>
        </w:category>
        <w:types>
          <w:type w:val="bbPlcHdr"/>
        </w:types>
        <w:behaviors>
          <w:behavior w:val="content"/>
        </w:behaviors>
        <w:guid w:val="{7BA6D229-EEFB-482B-9B0B-918F74DE9528}"/>
      </w:docPartPr>
      <w:docPartBody>
        <w:p w:rsidR="00344482" w:rsidRDefault="00EF2AA1" w:rsidP="00EF2AA1">
          <w:pPr>
            <w:pStyle w:val="EE3881C5D76F4DD3960FE85742828CE7"/>
          </w:pPr>
          <w:r w:rsidRPr="007871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9205C"/>
    <w:rsid w:val="001D1FB0"/>
    <w:rsid w:val="00243947"/>
    <w:rsid w:val="00344482"/>
    <w:rsid w:val="003C6F9C"/>
    <w:rsid w:val="00414F94"/>
    <w:rsid w:val="00417B26"/>
    <w:rsid w:val="00510D6F"/>
    <w:rsid w:val="00633E56"/>
    <w:rsid w:val="00693061"/>
    <w:rsid w:val="00751C12"/>
    <w:rsid w:val="007C7613"/>
    <w:rsid w:val="0083493E"/>
    <w:rsid w:val="00875004"/>
    <w:rsid w:val="00981556"/>
    <w:rsid w:val="00A85E9B"/>
    <w:rsid w:val="00B151A7"/>
    <w:rsid w:val="00B33201"/>
    <w:rsid w:val="00B36C21"/>
    <w:rsid w:val="00B7355A"/>
    <w:rsid w:val="00BD3B8E"/>
    <w:rsid w:val="00E458C3"/>
    <w:rsid w:val="00E51523"/>
    <w:rsid w:val="00EA6D03"/>
    <w:rsid w:val="00EF2AA1"/>
    <w:rsid w:val="00F2049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2AA1"/>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 w:type="paragraph" w:customStyle="1" w:styleId="EE3881C5D76F4DD3960FE85742828CE7">
    <w:name w:val="EE3881C5D76F4DD3960FE85742828CE7"/>
    <w:rsid w:val="00EF2A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7" ma:contentTypeDescription="Create a new document." ma:contentTypeScope="" ma:versionID="f2ca4f074f2de798193b03dabf0bd64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94ebe96a7257670a95f38cedf03d86b2"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22FWFJKSHNY4-1303525960-63</_dlc_DocId>
    <_dlc_DocIdUrl xmlns="f9d56f65-ef43-4e59-b084-d4bf4ff12e34">
      <Url>https://csiroau.sharepoint.com/sites/TalentAcquisitionTeam856/_layouts/15/DocIdRedir.aspx?ID=22FWFJKSHNY4-1303525960-63</Url>
      <Description>22FWFJKSHNY4-1303525960-63</Description>
    </_dlc_DocIdUrl>
  </documentManagement>
</p:properties>
</file>

<file path=customXml/itemProps1.xml><?xml version="1.0" encoding="utf-8"?>
<ds:datastoreItem xmlns:ds="http://schemas.openxmlformats.org/officeDocument/2006/customXml" ds:itemID="{2435F666-FB05-4990-9BC9-A975678146C5}">
  <ds:schemaRefs>
    <ds:schemaRef ds:uri="http://schemas.microsoft.com/sharepoint/v3/contenttype/forms"/>
  </ds:schemaRefs>
</ds:datastoreItem>
</file>

<file path=customXml/itemProps2.xml><?xml version="1.0" encoding="utf-8"?>
<ds:datastoreItem xmlns:ds="http://schemas.openxmlformats.org/officeDocument/2006/customXml" ds:itemID="{FA052A31-2FC4-4AF2-B536-4C08497B1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DFF007-D2F3-45BF-82B0-6CCBC1193E32}">
  <ds:schemaRefs>
    <ds:schemaRef ds:uri="http://schemas.openxmlformats.org/officeDocument/2006/bibliography"/>
  </ds:schemaRefs>
</ds:datastoreItem>
</file>

<file path=customXml/itemProps4.xml><?xml version="1.0" encoding="utf-8"?>
<ds:datastoreItem xmlns:ds="http://schemas.openxmlformats.org/officeDocument/2006/customXml" ds:itemID="{D3D082E8-79FA-4AF6-A5AC-60ED8A4D8120}">
  <ds:schemaRefs>
    <ds:schemaRef ds:uri="http://schemas.microsoft.com/sharepoint/events"/>
  </ds:schemaRefs>
</ds:datastoreItem>
</file>

<file path=customXml/itemProps5.xml><?xml version="1.0" encoding="utf-8"?>
<ds:datastoreItem xmlns:ds="http://schemas.openxmlformats.org/officeDocument/2006/customXml" ds:itemID="{22ABC1A7-A205-4ED1-9CDD-693B5400821C}">
  <ds:schemaRefs>
    <ds:schemaRef ds:uri="http://purl.org/dc/elements/1.1/"/>
    <ds:schemaRef ds:uri="http://schemas.microsoft.com/office/2006/metadata/properties"/>
    <ds:schemaRef ds:uri="http://purl.org/dc/terms/"/>
    <ds:schemaRef ds:uri="http://schemas.microsoft.com/office/2006/documentManagement/types"/>
    <ds:schemaRef ds:uri="7495d482-cd79-44c5-a989-adf85fc91d78"/>
    <ds:schemaRef ds:uri="http://schemas.microsoft.com/office/infopath/2007/PartnerControls"/>
    <ds:schemaRef ds:uri="http://schemas.openxmlformats.org/package/2006/metadata/core-properties"/>
    <ds:schemaRef ds:uri="f9d56f65-ef43-4e59-b084-d4bf4ff12e3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6</TotalTime>
  <Pages>4</Pages>
  <Words>1113</Words>
  <Characters>7326</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8423</CharactersWithSpaces>
  <SharedDoc>false</SharedDoc>
  <HLinks>
    <vt:vector size="78" baseType="variant">
      <vt:variant>
        <vt:i4>720914</vt:i4>
      </vt:variant>
      <vt:variant>
        <vt:i4>36</vt:i4>
      </vt:variant>
      <vt:variant>
        <vt:i4>0</vt:i4>
      </vt:variant>
      <vt:variant>
        <vt:i4>5</vt:i4>
      </vt:variant>
      <vt:variant>
        <vt:lpwstr>https://data61.csiro.au/</vt:lpwstr>
      </vt:variant>
      <vt:variant>
        <vt:lpwstr/>
      </vt:variant>
      <vt:variant>
        <vt:i4>2228268</vt:i4>
      </vt:variant>
      <vt:variant>
        <vt:i4>33</vt:i4>
      </vt:variant>
      <vt:variant>
        <vt:i4>0</vt:i4>
      </vt:variant>
      <vt:variant>
        <vt:i4>5</vt:i4>
      </vt:variant>
      <vt:variant>
        <vt:lpwstr>https://www.csiro.au/en/Research/OandA</vt:lpwstr>
      </vt:variant>
      <vt:variant>
        <vt:lpwstr/>
      </vt:variant>
      <vt:variant>
        <vt:i4>4784219</vt:i4>
      </vt:variant>
      <vt:variant>
        <vt:i4>30</vt:i4>
      </vt:variant>
      <vt:variant>
        <vt:i4>0</vt:i4>
      </vt:variant>
      <vt:variant>
        <vt:i4>5</vt:i4>
      </vt:variant>
      <vt:variant>
        <vt:lpwstr>https://www.csiro.au/en/Research/MRF</vt:lpwstr>
      </vt:variant>
      <vt:variant>
        <vt:lpwstr/>
      </vt:variant>
      <vt:variant>
        <vt:i4>3080233</vt:i4>
      </vt:variant>
      <vt:variant>
        <vt:i4>27</vt:i4>
      </vt:variant>
      <vt:variant>
        <vt:i4>0</vt:i4>
      </vt:variant>
      <vt:variant>
        <vt:i4>5</vt:i4>
      </vt:variant>
      <vt:variant>
        <vt:lpwstr>https://www.csiro.au/en/Research/MF</vt:lpwstr>
      </vt:variant>
      <vt:variant>
        <vt:lpwstr/>
      </vt:variant>
      <vt:variant>
        <vt:i4>4718686</vt:i4>
      </vt:variant>
      <vt:variant>
        <vt:i4>24</vt:i4>
      </vt:variant>
      <vt:variant>
        <vt:i4>0</vt:i4>
      </vt:variant>
      <vt:variant>
        <vt:i4>5</vt:i4>
      </vt:variant>
      <vt:variant>
        <vt:lpwstr>https://www.csiro.au/en/Research/LWF</vt:lpwstr>
      </vt:variant>
      <vt:variant>
        <vt:lpwstr/>
      </vt:variant>
      <vt:variant>
        <vt:i4>2555945</vt:i4>
      </vt:variant>
      <vt:variant>
        <vt:i4>21</vt:i4>
      </vt:variant>
      <vt:variant>
        <vt:i4>0</vt:i4>
      </vt:variant>
      <vt:variant>
        <vt:i4>5</vt:i4>
      </vt:variant>
      <vt:variant>
        <vt:lpwstr>https://www.csiro.au/en/Research/EF</vt:lpwstr>
      </vt:variant>
      <vt:variant>
        <vt:lpwstr/>
      </vt:variant>
      <vt:variant>
        <vt:i4>2097193</vt:i4>
      </vt:variant>
      <vt:variant>
        <vt:i4>18</vt:i4>
      </vt:variant>
      <vt:variant>
        <vt:i4>0</vt:i4>
      </vt:variant>
      <vt:variant>
        <vt:i4>5</vt:i4>
      </vt:variant>
      <vt:variant>
        <vt:lpwstr>https://www.csiro.au/en/Research/BF</vt:lpwstr>
      </vt:variant>
      <vt:variant>
        <vt:lpwstr/>
      </vt:variant>
      <vt:variant>
        <vt:i4>2293801</vt:i4>
      </vt:variant>
      <vt:variant>
        <vt:i4>15</vt:i4>
      </vt:variant>
      <vt:variant>
        <vt:i4>0</vt:i4>
      </vt:variant>
      <vt:variant>
        <vt:i4>5</vt:i4>
      </vt:variant>
      <vt:variant>
        <vt:lpwstr>https://www.csiro.au/en/Research/AF</vt:lpwstr>
      </vt:variant>
      <vt:variant>
        <vt:lpwstr/>
      </vt:variant>
      <vt:variant>
        <vt:i4>393303</vt:i4>
      </vt:variant>
      <vt:variant>
        <vt:i4>12</vt:i4>
      </vt:variant>
      <vt:variant>
        <vt:i4>0</vt:i4>
      </vt:variant>
      <vt:variant>
        <vt:i4>5</vt:i4>
      </vt:variant>
      <vt:variant>
        <vt:lpwstr>https://www.csiro.au/en/Research/Facilities/ACDP</vt:lpwstr>
      </vt:variant>
      <vt:variant>
        <vt:lpwstr/>
      </vt:variant>
      <vt:variant>
        <vt:i4>10</vt:i4>
      </vt:variant>
      <vt:variant>
        <vt:i4>9</vt:i4>
      </vt:variant>
      <vt:variant>
        <vt:i4>0</vt:i4>
      </vt:variant>
      <vt:variant>
        <vt:i4>5</vt:i4>
      </vt:variant>
      <vt:variant>
        <vt:lpwstr>http://www.csiro.au/</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Marshall, Jane-Anne (Talent, Clayton)</cp:lastModifiedBy>
  <cp:revision>4</cp:revision>
  <cp:lastPrinted>2012-01-31T10:32:00Z</cp:lastPrinted>
  <dcterms:created xsi:type="dcterms:W3CDTF">2021-01-06T01:57:00Z</dcterms:created>
  <dcterms:modified xsi:type="dcterms:W3CDTF">2021-01-20T21:21:00Z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065c079c-31dd-4ae7-aa61-08d370caf13b</vt:lpwstr>
  </property>
</Properties>
</file>