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ECA1216" w14:textId="77777777" w:rsidR="00332C06" w:rsidRPr="00674783" w:rsidRDefault="00CC201B" w:rsidP="00674783">
          <w:pPr>
            <w:pStyle w:val="Heading1"/>
          </w:pPr>
          <w:r>
            <w:t>Position Details</w:t>
          </w:r>
          <w:bookmarkEnd w:id="0"/>
        </w:p>
        <w:p w14:paraId="5924B945"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0908DA3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0E47FD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62EEEC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3A7F633" w14:textId="77777777" w:rsidR="00CC201B" w:rsidRPr="0093721B" w:rsidRDefault="00BB763A" w:rsidP="00D83C52">
            <w:pPr>
              <w:pStyle w:val="TableText"/>
              <w:rPr>
                <w:sz w:val="22"/>
              </w:rPr>
            </w:pPr>
            <w:r w:rsidRPr="0093721B">
              <w:rPr>
                <w:sz w:val="22"/>
              </w:rPr>
              <w:t>Advertised Job Title</w:t>
            </w:r>
          </w:p>
        </w:tc>
        <w:tc>
          <w:tcPr>
            <w:tcW w:w="2965" w:type="pct"/>
          </w:tcPr>
          <w:p w14:paraId="4D9CDF4A" w14:textId="05D5BDCC" w:rsidR="00CC201B" w:rsidRPr="0093721B" w:rsidRDefault="009B218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52838">
              <w:rPr>
                <w:sz w:val="22"/>
              </w:rPr>
              <w:t xml:space="preserve">Field Technician </w:t>
            </w:r>
            <w:r w:rsidR="005A5517" w:rsidRPr="00752838">
              <w:rPr>
                <w:sz w:val="22"/>
              </w:rPr>
              <w:t>–</w:t>
            </w:r>
            <w:r w:rsidRPr="00752838">
              <w:rPr>
                <w:sz w:val="22"/>
              </w:rPr>
              <w:t xml:space="preserve"> </w:t>
            </w:r>
            <w:r w:rsidR="005A5517" w:rsidRPr="00752838">
              <w:rPr>
                <w:sz w:val="22"/>
              </w:rPr>
              <w:t>Material Fluxes</w:t>
            </w:r>
          </w:p>
        </w:tc>
      </w:tr>
      <w:tr w:rsidR="00CC201B" w:rsidRPr="0093721B" w14:paraId="274ED8D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18B1A6B" w14:textId="77777777" w:rsidR="00CC201B" w:rsidRPr="0093721B" w:rsidRDefault="00BB763A" w:rsidP="00D83C52">
            <w:pPr>
              <w:pStyle w:val="TableText"/>
              <w:rPr>
                <w:sz w:val="22"/>
              </w:rPr>
            </w:pPr>
            <w:r w:rsidRPr="0093721B">
              <w:rPr>
                <w:sz w:val="22"/>
              </w:rPr>
              <w:t>Job Reference</w:t>
            </w:r>
          </w:p>
        </w:tc>
        <w:tc>
          <w:tcPr>
            <w:tcW w:w="2965" w:type="pct"/>
          </w:tcPr>
          <w:p w14:paraId="70813157" w14:textId="00D93D1E" w:rsidR="00CC201B" w:rsidRPr="0093721B" w:rsidRDefault="009B218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71070 and 71081</w:t>
            </w:r>
          </w:p>
        </w:tc>
      </w:tr>
      <w:tr w:rsidR="00C45886" w:rsidRPr="0093721B" w14:paraId="530E4E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E13188" w14:textId="77777777" w:rsidR="00C45886" w:rsidRPr="0093721B" w:rsidRDefault="00C45886" w:rsidP="00D83C52">
            <w:pPr>
              <w:pStyle w:val="TableText"/>
              <w:rPr>
                <w:sz w:val="22"/>
              </w:rPr>
            </w:pPr>
            <w:r w:rsidRPr="0093721B">
              <w:rPr>
                <w:sz w:val="22"/>
              </w:rPr>
              <w:t>Tenure</w:t>
            </w:r>
          </w:p>
        </w:tc>
        <w:tc>
          <w:tcPr>
            <w:tcW w:w="2965" w:type="pct"/>
          </w:tcPr>
          <w:p w14:paraId="4B6F0BFB" w14:textId="77777777" w:rsidR="009B2184" w:rsidRDefault="009B21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Two positions:</w:t>
            </w:r>
          </w:p>
          <w:p w14:paraId="7A6D1471" w14:textId="49E35D43" w:rsidR="009B2184" w:rsidRDefault="009B2184" w:rsidP="005A5517">
            <w:pPr>
              <w:pStyle w:val="TableBullet"/>
              <w:numPr>
                <w:ilvl w:val="0"/>
                <w:numId w:val="0"/>
              </w:numPr>
              <w:tabs>
                <w:tab w:val="left" w:pos="2850"/>
              </w:tabs>
              <w:cnfStyle w:val="000000100000" w:firstRow="0" w:lastRow="0" w:firstColumn="0" w:lastColumn="0" w:oddVBand="0" w:evenVBand="0" w:oddHBand="1" w:evenHBand="0" w:firstRowFirstColumn="0" w:firstRowLastColumn="0" w:lastRowFirstColumn="0" w:lastRowLastColumn="0"/>
              <w:rPr>
                <w:sz w:val="22"/>
              </w:rPr>
            </w:pPr>
            <w:r>
              <w:rPr>
                <w:sz w:val="22"/>
              </w:rPr>
              <w:t>- Specified Term of 3 year</w:t>
            </w:r>
            <w:r w:rsidR="005A5517">
              <w:rPr>
                <w:sz w:val="22"/>
              </w:rPr>
              <w:t>s (Full-time)</w:t>
            </w:r>
          </w:p>
          <w:p w14:paraId="28BF6EE7" w14:textId="4842CDC3" w:rsidR="00C45886" w:rsidRPr="0093721B" w:rsidRDefault="009B21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005379CE" w:rsidRPr="0093721B">
              <w:rPr>
                <w:sz w:val="22"/>
              </w:rPr>
              <w:t xml:space="preserve">Specified Term of </w:t>
            </w:r>
            <w:r>
              <w:rPr>
                <w:sz w:val="22"/>
              </w:rPr>
              <w:t>18</w:t>
            </w:r>
            <w:r w:rsidR="005379CE" w:rsidRPr="0093721B">
              <w:rPr>
                <w:sz w:val="22"/>
              </w:rPr>
              <w:t xml:space="preserve"> months </w:t>
            </w:r>
            <w:r w:rsidR="005A5517">
              <w:rPr>
                <w:sz w:val="22"/>
              </w:rPr>
              <w:t>(Full-time)</w:t>
            </w:r>
          </w:p>
        </w:tc>
      </w:tr>
      <w:tr w:rsidR="00C45886" w:rsidRPr="0093721B" w14:paraId="57026A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D593DA" w14:textId="77777777" w:rsidR="00C45886" w:rsidRPr="0093721B" w:rsidRDefault="00C45886" w:rsidP="00D83C52">
            <w:pPr>
              <w:pStyle w:val="TableText"/>
              <w:rPr>
                <w:sz w:val="22"/>
              </w:rPr>
            </w:pPr>
            <w:r w:rsidRPr="0093721B">
              <w:rPr>
                <w:sz w:val="22"/>
              </w:rPr>
              <w:t>Salary Range</w:t>
            </w:r>
          </w:p>
        </w:tc>
        <w:tc>
          <w:tcPr>
            <w:tcW w:w="2965" w:type="pct"/>
          </w:tcPr>
          <w:p w14:paraId="2A95FC72" w14:textId="07D53B8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A5517">
              <w:rPr>
                <w:sz w:val="22"/>
              </w:rPr>
              <w:t>63</w:t>
            </w:r>
            <w:r w:rsidRPr="0093721B">
              <w:rPr>
                <w:sz w:val="22"/>
              </w:rPr>
              <w:t>,</w:t>
            </w:r>
            <w:r w:rsidR="005A5517">
              <w:rPr>
                <w:sz w:val="22"/>
              </w:rPr>
              <w:t>594</w:t>
            </w:r>
            <w:r w:rsidRPr="0093721B">
              <w:rPr>
                <w:sz w:val="22"/>
              </w:rPr>
              <w:t xml:space="preserve"> to AU$</w:t>
            </w:r>
            <w:r w:rsidR="005A5517">
              <w:rPr>
                <w:sz w:val="22"/>
              </w:rPr>
              <w:t>80</w:t>
            </w:r>
            <w:r w:rsidRPr="0093721B">
              <w:rPr>
                <w:sz w:val="22"/>
              </w:rPr>
              <w:t>,</w:t>
            </w:r>
            <w:r w:rsidR="005A5517">
              <w:rPr>
                <w:sz w:val="22"/>
              </w:rPr>
              <w:t>937</w:t>
            </w:r>
            <w:r w:rsidRPr="0093721B">
              <w:rPr>
                <w:sz w:val="22"/>
              </w:rPr>
              <w:t xml:space="preserve"> pa (pro-rata for part-time) + up to 15.4% superannuation</w:t>
            </w:r>
          </w:p>
        </w:tc>
      </w:tr>
      <w:tr w:rsidR="00926BE4" w:rsidRPr="0093721B" w14:paraId="3FE9DE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C11B0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5357C2F" w14:textId="4310BE4A" w:rsidR="00926BE4" w:rsidRPr="0093721B" w:rsidRDefault="0075283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Townsville, QLD </w:t>
            </w:r>
          </w:p>
        </w:tc>
      </w:tr>
      <w:tr w:rsidR="00926BE4" w:rsidRPr="0093721B" w14:paraId="47FC3F4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1751DA" w14:textId="77777777" w:rsidR="00926BE4" w:rsidRPr="0093721B" w:rsidRDefault="00926BE4" w:rsidP="00D83C52">
            <w:pPr>
              <w:pStyle w:val="TableText"/>
              <w:rPr>
                <w:sz w:val="22"/>
              </w:rPr>
            </w:pPr>
            <w:r w:rsidRPr="0093721B">
              <w:rPr>
                <w:sz w:val="22"/>
              </w:rPr>
              <w:t>Relocation Assistance</w:t>
            </w:r>
          </w:p>
        </w:tc>
        <w:tc>
          <w:tcPr>
            <w:tcW w:w="2965" w:type="pct"/>
          </w:tcPr>
          <w:p w14:paraId="3BABC6F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B56625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1563CF" w14:textId="77777777" w:rsidR="00926BE4" w:rsidRPr="0093721B" w:rsidRDefault="00926BE4" w:rsidP="00D83C52">
            <w:pPr>
              <w:pStyle w:val="TableText"/>
              <w:rPr>
                <w:sz w:val="22"/>
              </w:rPr>
            </w:pPr>
            <w:r w:rsidRPr="0093721B">
              <w:rPr>
                <w:sz w:val="22"/>
              </w:rPr>
              <w:t>Applications are open to</w:t>
            </w:r>
          </w:p>
        </w:tc>
        <w:tc>
          <w:tcPr>
            <w:tcW w:w="2965" w:type="pct"/>
          </w:tcPr>
          <w:p w14:paraId="0EB75C23" w14:textId="019729B3" w:rsidR="00926BE4" w:rsidRPr="00C041C9" w:rsidRDefault="00EA62ED" w:rsidP="00C041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4C3B95B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06685C" w14:textId="77777777" w:rsidR="00C45886" w:rsidRPr="0093721B" w:rsidRDefault="00C45886" w:rsidP="00D83C52">
            <w:pPr>
              <w:pStyle w:val="TableText"/>
              <w:rPr>
                <w:sz w:val="22"/>
              </w:rPr>
            </w:pPr>
            <w:r w:rsidRPr="0093721B">
              <w:rPr>
                <w:sz w:val="22"/>
              </w:rPr>
              <w:t>Position reports to the</w:t>
            </w:r>
          </w:p>
        </w:tc>
        <w:tc>
          <w:tcPr>
            <w:tcW w:w="2965" w:type="pct"/>
          </w:tcPr>
          <w:p w14:paraId="0CDE6E56" w14:textId="7FB0E76C" w:rsidR="00C45886" w:rsidRPr="0093721B" w:rsidRDefault="005A55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Material Fluxes</w:t>
            </w:r>
          </w:p>
        </w:tc>
      </w:tr>
      <w:tr w:rsidR="00926BE4" w:rsidRPr="0093721B" w14:paraId="00B453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EB3100" w14:textId="77777777" w:rsidR="00926BE4" w:rsidRPr="0093721B" w:rsidRDefault="00926BE4" w:rsidP="00D83C52">
            <w:pPr>
              <w:pStyle w:val="TableText"/>
              <w:rPr>
                <w:sz w:val="22"/>
              </w:rPr>
            </w:pPr>
            <w:r w:rsidRPr="0093721B">
              <w:rPr>
                <w:sz w:val="22"/>
              </w:rPr>
              <w:t>Client Focus – Internal</w:t>
            </w:r>
          </w:p>
        </w:tc>
        <w:tc>
          <w:tcPr>
            <w:tcW w:w="2965" w:type="pct"/>
          </w:tcPr>
          <w:p w14:paraId="6DC38438" w14:textId="40AB08D4" w:rsidR="00926BE4" w:rsidRPr="005A5517" w:rsidRDefault="005A551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A5517">
              <w:rPr>
                <w:sz w:val="22"/>
              </w:rPr>
              <w:t>2</w:t>
            </w:r>
            <w:r w:rsidR="00F54F83" w:rsidRPr="005A5517">
              <w:rPr>
                <w:sz w:val="22"/>
              </w:rPr>
              <w:t>0%</w:t>
            </w:r>
          </w:p>
        </w:tc>
      </w:tr>
      <w:tr w:rsidR="00926BE4" w:rsidRPr="0093721B" w14:paraId="6D4B64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52D33" w14:textId="77777777" w:rsidR="00926BE4" w:rsidRPr="0093721B" w:rsidRDefault="00926BE4" w:rsidP="00D83C52">
            <w:pPr>
              <w:pStyle w:val="TableText"/>
              <w:rPr>
                <w:sz w:val="22"/>
              </w:rPr>
            </w:pPr>
            <w:r w:rsidRPr="0093721B">
              <w:rPr>
                <w:sz w:val="22"/>
              </w:rPr>
              <w:t>Client Focus – External</w:t>
            </w:r>
          </w:p>
        </w:tc>
        <w:tc>
          <w:tcPr>
            <w:tcW w:w="2965" w:type="pct"/>
          </w:tcPr>
          <w:p w14:paraId="78D3B81F" w14:textId="7C7E8ABF" w:rsidR="00926BE4" w:rsidRPr="005A5517" w:rsidRDefault="005A55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5517">
              <w:rPr>
                <w:sz w:val="22"/>
              </w:rPr>
              <w:t>8</w:t>
            </w:r>
            <w:r w:rsidR="00F54F83" w:rsidRPr="005A5517">
              <w:rPr>
                <w:sz w:val="22"/>
              </w:rPr>
              <w:t>0%</w:t>
            </w:r>
          </w:p>
        </w:tc>
      </w:tr>
      <w:tr w:rsidR="00194B1C" w:rsidRPr="0093721B" w14:paraId="7F5DB9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51CB89" w14:textId="77777777" w:rsidR="00194B1C" w:rsidRPr="0093721B" w:rsidRDefault="00C45886" w:rsidP="00D83C52">
            <w:pPr>
              <w:pStyle w:val="TableText"/>
              <w:rPr>
                <w:sz w:val="22"/>
              </w:rPr>
            </w:pPr>
            <w:r w:rsidRPr="0093721B">
              <w:rPr>
                <w:sz w:val="22"/>
              </w:rPr>
              <w:t>Number of Direct Reports</w:t>
            </w:r>
          </w:p>
        </w:tc>
        <w:tc>
          <w:tcPr>
            <w:tcW w:w="2965" w:type="pct"/>
          </w:tcPr>
          <w:p w14:paraId="5CFA09FB" w14:textId="77777777" w:rsidR="00194B1C" w:rsidRPr="005A551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A5517">
              <w:rPr>
                <w:sz w:val="22"/>
              </w:rPr>
              <w:t>0</w:t>
            </w:r>
          </w:p>
        </w:tc>
      </w:tr>
      <w:tr w:rsidR="00194B1C" w:rsidRPr="0093721B" w14:paraId="103BEB8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9E76C4" w14:textId="77777777" w:rsidR="00194B1C" w:rsidRPr="0093721B" w:rsidRDefault="00C45886" w:rsidP="00D83C52">
            <w:pPr>
              <w:pStyle w:val="TableText"/>
              <w:rPr>
                <w:sz w:val="22"/>
              </w:rPr>
            </w:pPr>
            <w:r w:rsidRPr="0093721B">
              <w:rPr>
                <w:sz w:val="22"/>
              </w:rPr>
              <w:t>Enquire about this job</w:t>
            </w:r>
          </w:p>
        </w:tc>
        <w:tc>
          <w:tcPr>
            <w:tcW w:w="2965" w:type="pct"/>
          </w:tcPr>
          <w:p w14:paraId="47C33EEC" w14:textId="77777777" w:rsidR="0075283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5517">
              <w:rPr>
                <w:sz w:val="22"/>
              </w:rPr>
              <w:t xml:space="preserve">Contact </w:t>
            </w:r>
            <w:r w:rsidR="005A5517" w:rsidRPr="005A5517">
              <w:rPr>
                <w:sz w:val="22"/>
              </w:rPr>
              <w:t>Aaron Hawdon</w:t>
            </w:r>
            <w:r w:rsidRPr="005A5517">
              <w:rPr>
                <w:sz w:val="22"/>
              </w:rPr>
              <w:t xml:space="preserve"> via email at</w:t>
            </w:r>
            <w:r w:rsidR="005A5517" w:rsidRPr="005A5517">
              <w:rPr>
                <w:sz w:val="22"/>
              </w:rPr>
              <w:t>:</w:t>
            </w:r>
            <w:r w:rsidRPr="005A5517">
              <w:rPr>
                <w:sz w:val="22"/>
              </w:rPr>
              <w:t xml:space="preserve"> </w:t>
            </w:r>
            <w:hyperlink r:id="rId7" w:history="1">
              <w:r w:rsidR="002727C7" w:rsidRPr="007D2033">
                <w:rPr>
                  <w:rStyle w:val="Hyperlink"/>
                  <w:sz w:val="22"/>
                </w:rPr>
                <w:t>Aaron.Hawdon@csiro.au</w:t>
              </w:r>
            </w:hyperlink>
            <w:r w:rsidR="002727C7">
              <w:rPr>
                <w:sz w:val="22"/>
              </w:rPr>
              <w:t xml:space="preserve"> or </w:t>
            </w:r>
          </w:p>
          <w:p w14:paraId="5F3F08A8" w14:textId="7DD99247" w:rsidR="00194B1C" w:rsidRPr="005A5517" w:rsidRDefault="0075283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2727C7">
              <w:rPr>
                <w:sz w:val="22"/>
              </w:rPr>
              <w:t>Rebecca</w:t>
            </w:r>
            <w:r w:rsidR="001A4B0C">
              <w:rPr>
                <w:sz w:val="22"/>
              </w:rPr>
              <w:t xml:space="preserve"> Bartley via email at: </w:t>
            </w:r>
            <w:hyperlink r:id="rId8" w:history="1">
              <w:r w:rsidR="001A4B0C" w:rsidRPr="007D2033">
                <w:rPr>
                  <w:rStyle w:val="Hyperlink"/>
                  <w:sz w:val="22"/>
                </w:rPr>
                <w:t>Rebecca.Bartley@csiro.au</w:t>
              </w:r>
            </w:hyperlink>
            <w:r w:rsidR="001A4B0C">
              <w:rPr>
                <w:sz w:val="22"/>
              </w:rPr>
              <w:t xml:space="preserve"> </w:t>
            </w:r>
          </w:p>
        </w:tc>
      </w:tr>
      <w:tr w:rsidR="00194B1C" w:rsidRPr="0093721B" w14:paraId="28DC1A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C65880" w14:textId="77777777" w:rsidR="00194B1C" w:rsidRPr="0093721B" w:rsidRDefault="00C45886" w:rsidP="00D83C52">
            <w:pPr>
              <w:pStyle w:val="TableText"/>
              <w:rPr>
                <w:sz w:val="22"/>
              </w:rPr>
            </w:pPr>
            <w:r w:rsidRPr="0093721B">
              <w:rPr>
                <w:sz w:val="22"/>
              </w:rPr>
              <w:t>How to apply</w:t>
            </w:r>
          </w:p>
        </w:tc>
        <w:tc>
          <w:tcPr>
            <w:tcW w:w="2965" w:type="pct"/>
          </w:tcPr>
          <w:p w14:paraId="053E1FE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3B5A04D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778302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1EF7C513" w14:textId="77777777" w:rsidR="005A5AEE" w:rsidRDefault="005A5AEE" w:rsidP="00D06E61">
      <w:pPr>
        <w:pStyle w:val="Heading3"/>
        <w:spacing w:after="0"/>
      </w:pPr>
    </w:p>
    <w:p w14:paraId="22503129" w14:textId="77777777" w:rsidR="005A5AEE" w:rsidRPr="005A5AEE" w:rsidRDefault="005A5AEE" w:rsidP="005A5AEE">
      <w:pPr>
        <w:pStyle w:val="BodyText"/>
      </w:pPr>
    </w:p>
    <w:p w14:paraId="797AC1C4" w14:textId="77777777" w:rsidR="006246C0" w:rsidRPr="00674783" w:rsidRDefault="00B50C20" w:rsidP="00D06E61">
      <w:pPr>
        <w:pStyle w:val="Heading3"/>
        <w:spacing w:after="0"/>
      </w:pPr>
      <w:r>
        <w:lastRenderedPageBreak/>
        <w:t>Role Overview</w:t>
      </w:r>
    </w:p>
    <w:p w14:paraId="75686E2B" w14:textId="5D4F149F" w:rsidR="002E4912" w:rsidRPr="002E4912" w:rsidRDefault="002E4912" w:rsidP="002E4912">
      <w:pPr>
        <w:spacing w:before="180"/>
      </w:pPr>
      <w:bookmarkStart w:id="1" w:name="_Hlk59532959"/>
      <w:bookmarkStart w:id="2" w:name="_Toc341085720"/>
      <w:r w:rsidRPr="002E4912">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5B24AE12" w14:textId="77777777" w:rsidR="009B2184" w:rsidRDefault="009B2184" w:rsidP="009B2184">
      <w:pPr>
        <w:spacing w:before="180"/>
      </w:pPr>
    </w:p>
    <w:p w14:paraId="2DE17E56" w14:textId="1FF2F9A6" w:rsidR="009B2184" w:rsidRDefault="009B2184" w:rsidP="009B2184">
      <w:pPr>
        <w:spacing w:before="180"/>
      </w:pPr>
      <w:r w:rsidRPr="00FF6947">
        <w:t xml:space="preserve">The Material Fluxes Team quantify </w:t>
      </w:r>
      <w:r>
        <w:t>changes in</w:t>
      </w:r>
      <w:r w:rsidRPr="00FF6947">
        <w:t xml:space="preserve"> water, soil</w:t>
      </w:r>
      <w:r>
        <w:t xml:space="preserve">, </w:t>
      </w:r>
      <w:r w:rsidRPr="00FF6947">
        <w:t>nutrients</w:t>
      </w:r>
      <w:r>
        <w:t xml:space="preserve"> and vegetation</w:t>
      </w:r>
      <w:r w:rsidRPr="00FF6947">
        <w:t xml:space="preserve"> to evaluate the influence of land management on the </w:t>
      </w:r>
      <w:r w:rsidRPr="004665F1">
        <w:t>environment and the cost effectiveness of modifying management practices. The</w:t>
      </w:r>
      <w:r w:rsidR="00A46610">
        <w:t xml:space="preserve"> two</w:t>
      </w:r>
      <w:r w:rsidR="005A5517">
        <w:t xml:space="preserve"> Field</w:t>
      </w:r>
      <w:r w:rsidRPr="004665F1">
        <w:t xml:space="preserve"> Technician</w:t>
      </w:r>
      <w:r>
        <w:t xml:space="preserve"> positions</w:t>
      </w:r>
      <w:r w:rsidRPr="004665F1">
        <w:t xml:space="preserve"> will work with the team by providing technical expertise that focuses on the</w:t>
      </w:r>
      <w:r w:rsidRPr="00934512">
        <w:t xml:space="preserve"> </w:t>
      </w:r>
      <w:r>
        <w:t xml:space="preserve">testing </w:t>
      </w:r>
      <w:r w:rsidRPr="00934512">
        <w:t xml:space="preserve">and implementation of monitoring programs, </w:t>
      </w:r>
      <w:r>
        <w:t xml:space="preserve">automated </w:t>
      </w:r>
      <w:r w:rsidRPr="00934512">
        <w:t>field installations</w:t>
      </w:r>
      <w:r>
        <w:t>, manual data collection</w:t>
      </w:r>
      <w:r w:rsidRPr="00934512">
        <w:t xml:space="preserve"> and data </w:t>
      </w:r>
      <w:r>
        <w:t>management</w:t>
      </w:r>
      <w:r w:rsidRPr="00934512">
        <w:t xml:space="preserve"> in terrestrial, freshwater and marine settings</w:t>
      </w:r>
      <w:r>
        <w:t>.</w:t>
      </w:r>
      <w:bookmarkEnd w:id="1"/>
    </w:p>
    <w:p w14:paraId="6BDAAE9C" w14:textId="77777777" w:rsidR="001A4B0C" w:rsidRPr="002E4912" w:rsidRDefault="001A4B0C" w:rsidP="009B2184">
      <w:pPr>
        <w:spacing w:before="180"/>
      </w:pPr>
    </w:p>
    <w:p w14:paraId="0BE29998" w14:textId="77777777" w:rsidR="00B50C20" w:rsidRPr="00B50C20" w:rsidRDefault="00B50C20" w:rsidP="00B50C20">
      <w:pPr>
        <w:pStyle w:val="Heading3"/>
      </w:pPr>
      <w:r w:rsidRPr="00B50C20">
        <w:t>Duties and Key Result Areas:</w:t>
      </w:r>
      <w:r w:rsidR="003E5564">
        <w:t xml:space="preserve">  </w:t>
      </w:r>
    </w:p>
    <w:p w14:paraId="7DBB858B" w14:textId="69AF0FCB" w:rsidR="005A5517" w:rsidRPr="005A5517" w:rsidRDefault="005A5517" w:rsidP="005A5517">
      <w:pPr>
        <w:pStyle w:val="ListParagraph"/>
        <w:numPr>
          <w:ilvl w:val="0"/>
          <w:numId w:val="29"/>
        </w:numPr>
        <w:spacing w:after="60" w:line="240" w:lineRule="auto"/>
        <w:ind w:left="470" w:hanging="364"/>
        <w:rPr>
          <w:rFonts w:eastAsiaTheme="minorHAnsi"/>
          <w:szCs w:val="24"/>
        </w:rPr>
      </w:pPr>
      <w:bookmarkStart w:id="3" w:name="_Hlk59533024"/>
      <w:r w:rsidRPr="005A5517">
        <w:t>Participate in planning projects and accept responsibility for the scheduling and completion of major parts of projects.</w:t>
      </w:r>
    </w:p>
    <w:p w14:paraId="1DFF1B36" w14:textId="1243ECB8" w:rsidR="005A5517" w:rsidRPr="005A5517" w:rsidRDefault="005A5517" w:rsidP="005A5517">
      <w:pPr>
        <w:pStyle w:val="ListParagraph"/>
        <w:numPr>
          <w:ilvl w:val="0"/>
          <w:numId w:val="29"/>
        </w:numPr>
        <w:spacing w:after="60" w:line="240" w:lineRule="auto"/>
        <w:ind w:left="470" w:hanging="364"/>
        <w:rPr>
          <w:rFonts w:eastAsiaTheme="minorHAnsi"/>
          <w:szCs w:val="24"/>
        </w:rPr>
      </w:pPr>
      <w:r w:rsidRPr="005A5517">
        <w:t xml:space="preserve">Support and maintain automated field and laboratory-based measurement systems and long-term field data collection sites suited to the needs of scientific research projects. </w:t>
      </w:r>
    </w:p>
    <w:p w14:paraId="5EC3A7E1" w14:textId="3882EDB9" w:rsidR="005A5517" w:rsidRPr="005A5517" w:rsidRDefault="005A5517" w:rsidP="005A5517">
      <w:pPr>
        <w:pStyle w:val="ListParagraph"/>
        <w:numPr>
          <w:ilvl w:val="0"/>
          <w:numId w:val="29"/>
        </w:numPr>
        <w:spacing w:after="60" w:line="240" w:lineRule="auto"/>
        <w:ind w:left="470" w:hanging="364"/>
        <w:rPr>
          <w:rFonts w:eastAsiaTheme="minorHAnsi"/>
          <w:szCs w:val="24"/>
        </w:rPr>
      </w:pPr>
      <w:r w:rsidRPr="005A5517">
        <w:t xml:space="preserve">Test and calibrate environmental sensors and measurement systems using standard or adapted experimental methods to provide reliable, high quality measurement data. </w:t>
      </w:r>
    </w:p>
    <w:p w14:paraId="130C4499" w14:textId="1144014C" w:rsidR="005A5517" w:rsidRPr="005A5517" w:rsidRDefault="005A5517" w:rsidP="005A5517">
      <w:pPr>
        <w:pStyle w:val="ListParagraph"/>
        <w:numPr>
          <w:ilvl w:val="0"/>
          <w:numId w:val="29"/>
        </w:numPr>
        <w:spacing w:after="60" w:line="240" w:lineRule="auto"/>
        <w:ind w:left="470" w:hanging="364"/>
        <w:rPr>
          <w:rFonts w:eastAsiaTheme="minorHAnsi"/>
          <w:szCs w:val="24"/>
        </w:rPr>
      </w:pPr>
      <w:r w:rsidRPr="005A5517">
        <w:t>Maintain detailed, accurate records of field and laboratory operations to support complex technical and scientific investigations.</w:t>
      </w:r>
    </w:p>
    <w:p w14:paraId="58B05D99" w14:textId="649AB1BA" w:rsidR="005A5517" w:rsidRPr="005A5517" w:rsidRDefault="005A5517" w:rsidP="005A5517">
      <w:pPr>
        <w:pStyle w:val="ListParagraph"/>
        <w:numPr>
          <w:ilvl w:val="0"/>
          <w:numId w:val="29"/>
        </w:numPr>
        <w:spacing w:after="60" w:line="240" w:lineRule="auto"/>
        <w:ind w:left="470" w:hanging="364"/>
        <w:rPr>
          <w:rFonts w:eastAsiaTheme="minorHAnsi"/>
          <w:szCs w:val="24"/>
        </w:rPr>
      </w:pPr>
      <w:r w:rsidRPr="005A5517">
        <w:t>Follow and adapt QA/QC processes to ensure the integrity of monitoring data is maintained through every stage of the research process.</w:t>
      </w:r>
    </w:p>
    <w:p w14:paraId="0103A362" w14:textId="79D60BB4" w:rsidR="005A5517" w:rsidRPr="005A5517" w:rsidRDefault="005A5517" w:rsidP="005A5517">
      <w:pPr>
        <w:pStyle w:val="ListParagraph"/>
        <w:numPr>
          <w:ilvl w:val="0"/>
          <w:numId w:val="29"/>
        </w:numPr>
        <w:spacing w:after="60" w:line="240" w:lineRule="auto"/>
        <w:ind w:left="470" w:hanging="364"/>
        <w:rPr>
          <w:rFonts w:eastAsiaTheme="minorHAnsi"/>
          <w:szCs w:val="24"/>
        </w:rPr>
      </w:pPr>
      <w:r w:rsidRPr="005A5517">
        <w:t>Work collaboratively as part of a multi-disciplinary, often regionally dispersed research team, and business unit to carry out tasks in support of CSIRO’s scientific objectives.</w:t>
      </w:r>
    </w:p>
    <w:p w14:paraId="039F9031" w14:textId="768DA666" w:rsidR="005A5517" w:rsidRPr="005A5517" w:rsidRDefault="005A5517" w:rsidP="005A5517">
      <w:pPr>
        <w:pStyle w:val="ListParagraph"/>
        <w:numPr>
          <w:ilvl w:val="0"/>
          <w:numId w:val="29"/>
        </w:numPr>
        <w:spacing w:after="60" w:line="240" w:lineRule="auto"/>
        <w:ind w:left="470" w:hanging="364"/>
        <w:rPr>
          <w:rFonts w:eastAsiaTheme="minorHAnsi"/>
          <w:szCs w:val="24"/>
        </w:rPr>
      </w:pPr>
      <w:r w:rsidRPr="005A5517">
        <w:t>Work in remote environments often for extended periods to undertake field sampling using protocols agreed by the project team.</w:t>
      </w:r>
    </w:p>
    <w:p w14:paraId="1B6B5403" w14:textId="26619521" w:rsidR="005A5517" w:rsidRPr="005A5517" w:rsidRDefault="005A5517" w:rsidP="005A5517">
      <w:pPr>
        <w:pStyle w:val="ListParagraph"/>
        <w:numPr>
          <w:ilvl w:val="0"/>
          <w:numId w:val="29"/>
        </w:numPr>
        <w:spacing w:after="60" w:line="240" w:lineRule="auto"/>
        <w:ind w:left="470" w:hanging="364"/>
        <w:rPr>
          <w:rFonts w:eastAsiaTheme="minorHAnsi"/>
          <w:szCs w:val="24"/>
        </w:rPr>
      </w:pPr>
      <w:r w:rsidRPr="005A5517">
        <w:t xml:space="preserve">Make contributions to the interpretation and communication of research or technological results and may collaborate on drafting presentations to, and/or detailed written reports for clients and the scientific and/or technology community. </w:t>
      </w:r>
    </w:p>
    <w:bookmarkEnd w:id="3"/>
    <w:p w14:paraId="7F82BC81" w14:textId="74CCA70C" w:rsidR="005A5517" w:rsidRPr="005A5517" w:rsidRDefault="005A5517" w:rsidP="005A5517">
      <w:pPr>
        <w:pStyle w:val="ListParagraph"/>
        <w:numPr>
          <w:ilvl w:val="0"/>
          <w:numId w:val="29"/>
        </w:numPr>
        <w:spacing w:after="60" w:line="240" w:lineRule="auto"/>
        <w:ind w:left="470" w:hanging="364"/>
        <w:rPr>
          <w:rFonts w:eastAsiaTheme="minorHAnsi"/>
          <w:szCs w:val="24"/>
        </w:rPr>
      </w:pPr>
      <w:r w:rsidRPr="005A5517">
        <w:t>Adhere to the spirit and practice of CSIRO’s Code of Conduct, Health, Safety and Environment plans and policies, Diversity initiatives and Zero Harm goals.</w:t>
      </w:r>
    </w:p>
    <w:p w14:paraId="5586915E" w14:textId="3F6980FF" w:rsidR="005A5517" w:rsidRPr="001A4B0C" w:rsidRDefault="005A5517" w:rsidP="005A5517">
      <w:pPr>
        <w:pStyle w:val="ListParagraph"/>
        <w:numPr>
          <w:ilvl w:val="0"/>
          <w:numId w:val="29"/>
        </w:numPr>
        <w:spacing w:after="60" w:line="240" w:lineRule="auto"/>
        <w:ind w:left="470" w:hanging="364"/>
        <w:rPr>
          <w:rFonts w:eastAsiaTheme="minorHAnsi"/>
          <w:szCs w:val="24"/>
        </w:rPr>
      </w:pPr>
      <w:r w:rsidRPr="005A5517">
        <w:t>Other duties as directed.</w:t>
      </w:r>
    </w:p>
    <w:p w14:paraId="4D8686E2" w14:textId="505C308A" w:rsidR="001A4B0C" w:rsidRDefault="001A4B0C" w:rsidP="001A4B0C">
      <w:pPr>
        <w:spacing w:after="60" w:line="240" w:lineRule="auto"/>
        <w:rPr>
          <w:rFonts w:eastAsiaTheme="minorHAnsi"/>
          <w:szCs w:val="24"/>
        </w:rPr>
      </w:pPr>
    </w:p>
    <w:p w14:paraId="7BBEF712" w14:textId="68195EAE" w:rsidR="001A4B0C" w:rsidRDefault="001A4B0C" w:rsidP="001A4B0C">
      <w:pPr>
        <w:spacing w:after="60" w:line="240" w:lineRule="auto"/>
        <w:rPr>
          <w:rFonts w:eastAsiaTheme="minorHAnsi"/>
          <w:szCs w:val="24"/>
        </w:rPr>
      </w:pPr>
    </w:p>
    <w:p w14:paraId="30521DD7" w14:textId="77777777" w:rsidR="001A4B0C" w:rsidRPr="001A4B0C" w:rsidRDefault="001A4B0C" w:rsidP="001A4B0C">
      <w:pPr>
        <w:spacing w:after="60" w:line="240" w:lineRule="auto"/>
        <w:rPr>
          <w:rFonts w:eastAsiaTheme="minorHAnsi"/>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727027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E97770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23BE774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5CF1AA1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E16238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725D7AE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07401A94"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4148579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F54FBB3" w14:textId="77777777" w:rsidR="000B3207" w:rsidRPr="000B3207" w:rsidRDefault="000B3207" w:rsidP="000B3207">
      <w:pPr>
        <w:pStyle w:val="Heading4"/>
      </w:pPr>
      <w:r>
        <w:t>Essential</w:t>
      </w:r>
    </w:p>
    <w:p w14:paraId="4A48AC36"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B4BB08" w14:textId="77777777" w:rsidR="001A4B0C" w:rsidRDefault="001A4B0C" w:rsidP="001A4B0C">
      <w:pPr>
        <w:numPr>
          <w:ilvl w:val="0"/>
          <w:numId w:val="25"/>
        </w:numPr>
        <w:spacing w:before="0" w:after="60" w:line="240" w:lineRule="auto"/>
        <w:rPr>
          <w:rFonts w:cs="Calibri"/>
          <w:szCs w:val="24"/>
        </w:rPr>
      </w:pPr>
      <w:bookmarkStart w:id="4" w:name="_Hlk59533396"/>
      <w:r w:rsidRPr="00B74E35">
        <w:rPr>
          <w:rFonts w:cs="Calibri"/>
          <w:szCs w:val="24"/>
        </w:rPr>
        <w:t xml:space="preserve">Relevant bachelor’s degree or equivalent relevant work experience in </w:t>
      </w:r>
      <w:r w:rsidRPr="00F92C88">
        <w:rPr>
          <w:rFonts w:cs="Calibri"/>
          <w:szCs w:val="24"/>
        </w:rPr>
        <w:t>Environmental Science/ Engineering</w:t>
      </w:r>
      <w:r>
        <w:rPr>
          <w:rFonts w:cs="Calibri"/>
          <w:szCs w:val="24"/>
        </w:rPr>
        <w:t>.</w:t>
      </w:r>
      <w:r w:rsidRPr="00F92C88">
        <w:rPr>
          <w:rFonts w:cs="Calibri"/>
          <w:szCs w:val="24"/>
        </w:rPr>
        <w:t xml:space="preserve"> </w:t>
      </w:r>
    </w:p>
    <w:p w14:paraId="6178222F" w14:textId="77777777" w:rsidR="001A4B0C" w:rsidRPr="00F92C88" w:rsidRDefault="001A4B0C" w:rsidP="001A4B0C">
      <w:pPr>
        <w:numPr>
          <w:ilvl w:val="0"/>
          <w:numId w:val="25"/>
        </w:numPr>
        <w:spacing w:before="0" w:after="60" w:line="240" w:lineRule="auto"/>
        <w:rPr>
          <w:rFonts w:cs="Calibri"/>
          <w:szCs w:val="24"/>
        </w:rPr>
      </w:pPr>
      <w:r w:rsidRPr="00F92C88">
        <w:rPr>
          <w:rFonts w:cs="Calibri"/>
          <w:szCs w:val="24"/>
        </w:rPr>
        <w:t>Demonstrated ability to develop experimental procedures for laboratory and field-based operations.</w:t>
      </w:r>
    </w:p>
    <w:p w14:paraId="58C43DB7" w14:textId="77777777" w:rsidR="001A4B0C" w:rsidRPr="00F92C88" w:rsidRDefault="001A4B0C" w:rsidP="001A4B0C">
      <w:pPr>
        <w:numPr>
          <w:ilvl w:val="0"/>
          <w:numId w:val="25"/>
        </w:numPr>
        <w:spacing w:before="0" w:after="60" w:line="240" w:lineRule="auto"/>
        <w:rPr>
          <w:rFonts w:cs="Calibri"/>
          <w:szCs w:val="24"/>
        </w:rPr>
      </w:pPr>
      <w:r w:rsidRPr="00F92C88">
        <w:rPr>
          <w:rFonts w:cs="Calibri"/>
          <w:szCs w:val="24"/>
        </w:rPr>
        <w:t>Experience with environmental sensors, data recording systems</w:t>
      </w:r>
      <w:r>
        <w:rPr>
          <w:rFonts w:cs="Calibri"/>
          <w:szCs w:val="24"/>
        </w:rPr>
        <w:t>, vegetation surveys</w:t>
      </w:r>
      <w:r w:rsidRPr="00F92C88">
        <w:rPr>
          <w:rFonts w:cs="Calibri"/>
          <w:szCs w:val="24"/>
        </w:rPr>
        <w:t xml:space="preserve"> and </w:t>
      </w:r>
      <w:r>
        <w:rPr>
          <w:rFonts w:cs="Calibri"/>
          <w:szCs w:val="24"/>
        </w:rPr>
        <w:t xml:space="preserve">instrument </w:t>
      </w:r>
      <w:r w:rsidRPr="00F92C88">
        <w:rPr>
          <w:rFonts w:cs="Calibri"/>
          <w:szCs w:val="24"/>
        </w:rPr>
        <w:t>deployment methodologies.</w:t>
      </w:r>
    </w:p>
    <w:p w14:paraId="7B806ABF" w14:textId="77777777" w:rsidR="001A4B0C" w:rsidRDefault="001A4B0C" w:rsidP="001A4B0C">
      <w:pPr>
        <w:numPr>
          <w:ilvl w:val="0"/>
          <w:numId w:val="25"/>
        </w:numPr>
        <w:spacing w:before="0" w:after="60" w:line="240" w:lineRule="auto"/>
        <w:rPr>
          <w:rFonts w:cs="Calibri"/>
          <w:szCs w:val="24"/>
        </w:rPr>
      </w:pPr>
      <w:r w:rsidRPr="00F92C88">
        <w:rPr>
          <w:rFonts w:cs="Calibri"/>
          <w:szCs w:val="24"/>
        </w:rPr>
        <w:t>Demonstrated ability to work in a team environment or independently as required</w:t>
      </w:r>
      <w:r>
        <w:rPr>
          <w:rFonts w:cs="Calibri"/>
          <w:szCs w:val="24"/>
        </w:rPr>
        <w:t>.</w:t>
      </w:r>
    </w:p>
    <w:p w14:paraId="088C165A" w14:textId="77777777" w:rsidR="001A4B0C" w:rsidRPr="00C91710" w:rsidRDefault="001A4B0C" w:rsidP="001A4B0C">
      <w:pPr>
        <w:numPr>
          <w:ilvl w:val="0"/>
          <w:numId w:val="25"/>
        </w:numPr>
        <w:spacing w:before="0" w:after="60" w:line="240" w:lineRule="auto"/>
        <w:rPr>
          <w:rFonts w:cs="Calibri"/>
          <w:szCs w:val="24"/>
        </w:rPr>
      </w:pPr>
      <w:r w:rsidRPr="00F92C88">
        <w:rPr>
          <w:rFonts w:cs="Calibri"/>
          <w:szCs w:val="24"/>
        </w:rPr>
        <w:t>Experience and willingness to undertake fieldwork and ability to travel away from Townsville</w:t>
      </w:r>
      <w:r>
        <w:rPr>
          <w:rFonts w:cs="Calibri"/>
          <w:szCs w:val="24"/>
        </w:rPr>
        <w:t xml:space="preserve"> for extended periods (sometimes up to 2 weeks).</w:t>
      </w:r>
    </w:p>
    <w:p w14:paraId="01424301" w14:textId="1A4F689F" w:rsidR="001A4B0C" w:rsidRDefault="001A4B0C" w:rsidP="001A4B0C">
      <w:pPr>
        <w:numPr>
          <w:ilvl w:val="0"/>
          <w:numId w:val="25"/>
        </w:numPr>
        <w:spacing w:before="0" w:after="60" w:line="240" w:lineRule="auto"/>
        <w:rPr>
          <w:rFonts w:cs="Calibri"/>
          <w:szCs w:val="24"/>
        </w:rPr>
      </w:pPr>
      <w:r>
        <w:rPr>
          <w:rFonts w:cs="Calibri"/>
          <w:szCs w:val="24"/>
        </w:rPr>
        <w:t>Will need to hold a valid</w:t>
      </w:r>
      <w:r w:rsidRPr="00F92C88">
        <w:rPr>
          <w:rFonts w:cs="Calibri"/>
          <w:szCs w:val="24"/>
        </w:rPr>
        <w:t xml:space="preserve"> driver’s licence</w:t>
      </w:r>
      <w:r>
        <w:rPr>
          <w:rFonts w:cs="Calibri"/>
          <w:szCs w:val="24"/>
        </w:rPr>
        <w:t>.</w:t>
      </w:r>
    </w:p>
    <w:bookmarkEnd w:id="4"/>
    <w:p w14:paraId="736D68A3" w14:textId="77777777" w:rsidR="001A4B0C" w:rsidRPr="00F92C88" w:rsidRDefault="001A4B0C" w:rsidP="001A4B0C">
      <w:pPr>
        <w:spacing w:before="0" w:after="60" w:line="240" w:lineRule="auto"/>
        <w:rPr>
          <w:rFonts w:cs="Calibri"/>
          <w:szCs w:val="24"/>
        </w:rPr>
      </w:pPr>
    </w:p>
    <w:p w14:paraId="7A5D7EB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ECDE495" w14:textId="77777777" w:rsidR="001A4B0C" w:rsidRPr="00107776" w:rsidRDefault="001A4B0C" w:rsidP="001A4B0C">
      <w:pPr>
        <w:numPr>
          <w:ilvl w:val="0"/>
          <w:numId w:val="26"/>
        </w:numPr>
        <w:spacing w:before="0" w:after="60" w:line="240" w:lineRule="auto"/>
        <w:rPr>
          <w:iCs/>
          <w:szCs w:val="24"/>
        </w:rPr>
      </w:pPr>
      <w:r w:rsidRPr="00107776">
        <w:rPr>
          <w:iCs/>
          <w:szCs w:val="24"/>
        </w:rPr>
        <w:t>Experience in the management and analysis of large datasets.</w:t>
      </w:r>
    </w:p>
    <w:p w14:paraId="7BC6EAF6" w14:textId="77777777" w:rsidR="001A4B0C" w:rsidRDefault="001A4B0C" w:rsidP="001A4B0C">
      <w:pPr>
        <w:numPr>
          <w:ilvl w:val="0"/>
          <w:numId w:val="26"/>
        </w:numPr>
        <w:spacing w:before="0" w:after="60" w:line="240" w:lineRule="auto"/>
        <w:rPr>
          <w:iCs/>
          <w:szCs w:val="24"/>
        </w:rPr>
      </w:pPr>
      <w:r w:rsidRPr="00107776">
        <w:rPr>
          <w:iCs/>
          <w:szCs w:val="24"/>
        </w:rPr>
        <w:t>Experience with scientific and technical reporting.</w:t>
      </w:r>
    </w:p>
    <w:p w14:paraId="1930E079" w14:textId="594F98C5" w:rsidR="001A4B0C" w:rsidRDefault="001A4B0C" w:rsidP="001A4B0C">
      <w:pPr>
        <w:numPr>
          <w:ilvl w:val="0"/>
          <w:numId w:val="26"/>
        </w:numPr>
        <w:spacing w:before="0" w:after="60" w:line="240" w:lineRule="auto"/>
        <w:rPr>
          <w:iCs/>
          <w:szCs w:val="24"/>
        </w:rPr>
      </w:pPr>
      <w:r>
        <w:rPr>
          <w:iCs/>
          <w:szCs w:val="24"/>
        </w:rPr>
        <w:t>4WD training or experience and First Aid certification.</w:t>
      </w:r>
    </w:p>
    <w:p w14:paraId="5DA4AB56" w14:textId="114DE00E" w:rsidR="001A4B0C" w:rsidRDefault="001A4B0C" w:rsidP="001A4B0C">
      <w:pPr>
        <w:spacing w:before="0" w:after="60" w:line="240" w:lineRule="auto"/>
        <w:rPr>
          <w:iCs/>
          <w:szCs w:val="24"/>
        </w:rPr>
      </w:pPr>
    </w:p>
    <w:p w14:paraId="73993C72" w14:textId="58B0C691" w:rsidR="001A4B0C" w:rsidRDefault="001A4B0C" w:rsidP="001A4B0C">
      <w:pPr>
        <w:spacing w:before="0" w:after="60" w:line="240" w:lineRule="auto"/>
        <w:rPr>
          <w:iCs/>
          <w:szCs w:val="24"/>
        </w:rPr>
      </w:pPr>
    </w:p>
    <w:p w14:paraId="10BE8AE9" w14:textId="78E3C523" w:rsidR="001A4B0C" w:rsidRDefault="001A4B0C" w:rsidP="001A4B0C">
      <w:pPr>
        <w:spacing w:before="0" w:after="60" w:line="240" w:lineRule="auto"/>
        <w:rPr>
          <w:iCs/>
          <w:szCs w:val="24"/>
        </w:rPr>
      </w:pPr>
    </w:p>
    <w:p w14:paraId="550ECE45" w14:textId="340BFEF7" w:rsidR="001A4B0C" w:rsidRDefault="001A4B0C" w:rsidP="001A4B0C">
      <w:pPr>
        <w:spacing w:before="0" w:after="60" w:line="240" w:lineRule="auto"/>
        <w:rPr>
          <w:iCs/>
          <w:szCs w:val="24"/>
        </w:rPr>
      </w:pPr>
    </w:p>
    <w:p w14:paraId="4B4111A9" w14:textId="77777777" w:rsidR="001A4B0C" w:rsidRPr="00107776" w:rsidRDefault="001A4B0C" w:rsidP="001A4B0C">
      <w:pPr>
        <w:spacing w:before="0" w:after="60" w:line="240" w:lineRule="auto"/>
        <w:rPr>
          <w:iCs/>
          <w:szCs w:val="24"/>
        </w:rPr>
      </w:pPr>
    </w:p>
    <w:p w14:paraId="673781C9" w14:textId="77777777" w:rsidR="00E673A0" w:rsidRPr="003044E2" w:rsidRDefault="00E673A0" w:rsidP="00E673A0">
      <w:pPr>
        <w:pStyle w:val="Boxedheading"/>
      </w:pPr>
      <w:r>
        <w:lastRenderedPageBreak/>
        <w:t>Special Requirements</w:t>
      </w:r>
    </w:p>
    <w:p w14:paraId="141FDD83" w14:textId="77777777" w:rsidR="001A4B0C" w:rsidRDefault="001A4B0C" w:rsidP="001A4B0C">
      <w:pPr>
        <w:pStyle w:val="Boxedlistbullet"/>
        <w:numPr>
          <w:ilvl w:val="0"/>
          <w:numId w:val="0"/>
        </w:numPr>
        <w:ind w:left="227"/>
      </w:pPr>
      <w:r w:rsidRPr="00E673A0">
        <w:t xml:space="preserve">Appointment to this role </w:t>
      </w:r>
      <w:r>
        <w:t>is</w:t>
      </w:r>
      <w:r w:rsidRPr="00E673A0">
        <w:t xml:space="preserve"> subject to conditions including</w:t>
      </w:r>
      <w:r>
        <w:t>:</w:t>
      </w:r>
      <w:r w:rsidRPr="00E673A0">
        <w:t xml:space="preserve"> </w:t>
      </w:r>
    </w:p>
    <w:p w14:paraId="2581AA22" w14:textId="77777777" w:rsidR="001A4B0C" w:rsidRPr="006E5C31" w:rsidRDefault="001A4B0C" w:rsidP="001A4B0C">
      <w:pPr>
        <w:pStyle w:val="Boxedlistbullet"/>
        <w:spacing w:before="100" w:beforeAutospacing="1" w:after="100" w:afterAutospacing="1"/>
      </w:pPr>
      <w:r w:rsidRPr="006E5C31">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A688F06" w14:textId="77777777" w:rsidR="001A4B0C" w:rsidRPr="006E5C31" w:rsidRDefault="001A4B0C" w:rsidP="001A4B0C">
      <w:pPr>
        <w:pStyle w:val="Boxedlistbullet"/>
        <w:spacing w:before="100" w:beforeAutospacing="1" w:after="100" w:afterAutospacing="1"/>
      </w:pPr>
      <w:r w:rsidRPr="006E5C31">
        <w:t>The successful candidate will be required to undertake a pre-employment medical examination prior to commencement.</w:t>
      </w:r>
    </w:p>
    <w:p w14:paraId="5A6B92A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BE6866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05C021C6" w14:textId="6A5EA8D8" w:rsidR="00B50C20" w:rsidRDefault="00B50C20" w:rsidP="00D83C52">
      <w:pPr>
        <w:rPr>
          <w:bCs/>
          <w:szCs w:val="24"/>
        </w:rPr>
      </w:pPr>
    </w:p>
    <w:p w14:paraId="71800DBA" w14:textId="77777777" w:rsidR="00944D91" w:rsidRDefault="00944D91" w:rsidP="00944D91">
      <w:pPr>
        <w:spacing w:before="100" w:after="100"/>
        <w:ind w:right="1440"/>
        <w:rPr>
          <w:rFonts w:eastAsiaTheme="minorHAnsi"/>
          <w:color w:val="auto"/>
          <w:sz w:val="22"/>
        </w:rPr>
      </w:pPr>
      <w:r>
        <w:t>CSIRO is a values-based organisation. We expect our employees to demonstrate behaviours aligned to our values of:</w:t>
      </w:r>
    </w:p>
    <w:p w14:paraId="589B9360" w14:textId="77777777" w:rsidR="00944D91" w:rsidRDefault="00944D91" w:rsidP="00944D91">
      <w:pPr>
        <w:spacing w:before="100" w:after="100"/>
        <w:ind w:right="1440"/>
      </w:pPr>
      <w:r>
        <w:t>• People First</w:t>
      </w:r>
    </w:p>
    <w:p w14:paraId="6371BEFC" w14:textId="77777777" w:rsidR="00944D91" w:rsidRDefault="00944D91" w:rsidP="00944D91">
      <w:pPr>
        <w:spacing w:before="100" w:after="100"/>
        <w:ind w:right="1440"/>
      </w:pPr>
      <w:r>
        <w:t>• Further Together</w:t>
      </w:r>
    </w:p>
    <w:p w14:paraId="1DB8C615" w14:textId="77777777" w:rsidR="00944D91" w:rsidRDefault="00944D91" w:rsidP="00944D91">
      <w:pPr>
        <w:spacing w:before="100" w:after="100"/>
        <w:ind w:right="1440"/>
      </w:pPr>
      <w:r>
        <w:t>• Making it Real</w:t>
      </w:r>
    </w:p>
    <w:p w14:paraId="5493C2C2" w14:textId="77777777" w:rsidR="00944D91" w:rsidRPr="00343D33" w:rsidRDefault="00944D91" w:rsidP="00944D91">
      <w:pPr>
        <w:spacing w:before="100" w:after="100"/>
        <w:ind w:right="1440"/>
      </w:pPr>
      <w:r>
        <w:t xml:space="preserve">• Trusted </w:t>
      </w:r>
    </w:p>
    <w:p w14:paraId="4C804FBE" w14:textId="77777777" w:rsidR="00944D91" w:rsidRPr="00B50C20" w:rsidRDefault="00944D91" w:rsidP="00D83C52">
      <w:pPr>
        <w:rPr>
          <w:bCs/>
          <w:szCs w:val="24"/>
        </w:rPr>
      </w:pPr>
      <w:bookmarkStart w:id="5" w:name="_GoBack"/>
      <w:bookmarkEnd w:id="5"/>
    </w:p>
    <w:p w14:paraId="2CFD77F5" w14:textId="77777777" w:rsidR="00B50C20" w:rsidRPr="00B50C20" w:rsidRDefault="00B50C20" w:rsidP="00D83C52">
      <w:pPr>
        <w:spacing w:after="180"/>
        <w:rPr>
          <w:bCs/>
          <w:szCs w:val="24"/>
        </w:rPr>
      </w:pPr>
      <w:r w:rsidRPr="00B50C20">
        <w:rPr>
          <w:bCs/>
          <w:szCs w:val="24"/>
        </w:rPr>
        <w:t xml:space="preserve">Find out more about CSIRO </w:t>
      </w:r>
      <w:hyperlink r:id="rId12" w:tooltip="Land &amp; Water- CSIRO Website" w:history="1">
        <w:r w:rsidRPr="00B50C20">
          <w:rPr>
            <w:rStyle w:val="Hyperlink"/>
            <w:rFonts w:cs="Arial"/>
            <w:bCs/>
            <w:szCs w:val="24"/>
          </w:rPr>
          <w:t>Land and Water</w:t>
        </w:r>
      </w:hyperlink>
    </w:p>
    <w:bookmarkEnd w:id="2"/>
    <w:p w14:paraId="240A1F85" w14:textId="2E04D22E"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B1A7" w14:textId="77777777" w:rsidR="000B5494" w:rsidRDefault="000B5494" w:rsidP="000A377A">
      <w:r>
        <w:separator/>
      </w:r>
    </w:p>
  </w:endnote>
  <w:endnote w:type="continuationSeparator" w:id="0">
    <w:p w14:paraId="062664AA" w14:textId="77777777" w:rsidR="000B5494" w:rsidRDefault="000B549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1E8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EEF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10DB" w14:textId="77777777" w:rsidR="000B5494" w:rsidRDefault="000B5494" w:rsidP="000A377A">
      <w:r>
        <w:separator/>
      </w:r>
    </w:p>
  </w:footnote>
  <w:footnote w:type="continuationSeparator" w:id="0">
    <w:p w14:paraId="3CCB8058" w14:textId="77777777" w:rsidR="000B5494" w:rsidRDefault="000B549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C531" w14:textId="77777777" w:rsidR="009511DD" w:rsidRDefault="00ED212D">
    <w:r>
      <w:rPr>
        <w:noProof/>
      </w:rPr>
      <w:drawing>
        <wp:anchor distT="0" distB="71755" distL="114300" distR="360045" simplePos="0" relativeHeight="251661824" behindDoc="1" locked="1" layoutInCell="1" allowOverlap="1" wp14:anchorId="6754AADB" wp14:editId="362B76B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D14DAD"/>
    <w:multiLevelType w:val="hybridMultilevel"/>
    <w:tmpl w:val="408E0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494"/>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29B"/>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B0C"/>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7C7"/>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29"/>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517"/>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C27"/>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838"/>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D91"/>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184"/>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46610"/>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1C9"/>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982B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Bartley@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ron.Hawdon@csiro.au" TargetMode="External"/><Relationship Id="rId12" Type="http://schemas.openxmlformats.org/officeDocument/2006/relationships/hyperlink" Target="https://www.csiro.au/en/Research/LW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414F94"/>
    <w:rsid w:val="0051537F"/>
    <w:rsid w:val="00576D61"/>
    <w:rsid w:val="0063685B"/>
    <w:rsid w:val="007C7613"/>
    <w:rsid w:val="0082379D"/>
    <w:rsid w:val="0083493E"/>
    <w:rsid w:val="00875004"/>
    <w:rsid w:val="00B36C21"/>
    <w:rsid w:val="00C26D79"/>
    <w:rsid w:val="00E458C3"/>
    <w:rsid w:val="00E51523"/>
    <w:rsid w:val="00EA6D03"/>
    <w:rsid w:val="00F06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14</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6445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6</cp:revision>
  <cp:lastPrinted>2012-02-01T05:32:00Z</cp:lastPrinted>
  <dcterms:created xsi:type="dcterms:W3CDTF">2020-12-22T01:20:00Z</dcterms:created>
  <dcterms:modified xsi:type="dcterms:W3CDTF">2020-12-22T13:08:00Z</dcterms:modified>
</cp:coreProperties>
</file>