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A95A2D2" w14:textId="77777777" w:rsidR="00332C06" w:rsidRPr="00674783" w:rsidRDefault="00CC201B" w:rsidP="00674783">
          <w:pPr>
            <w:pStyle w:val="Heading1"/>
          </w:pPr>
          <w:r>
            <w:t>Position Details</w:t>
          </w:r>
          <w:bookmarkEnd w:id="0"/>
        </w:p>
        <w:p w14:paraId="59944980"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7D3394CB" w14:textId="77777777" w:rsidTr="5D3970D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8D48D0B" w14:textId="77777777" w:rsidR="00452FD5" w:rsidRPr="0093721B" w:rsidRDefault="00452FD5" w:rsidP="002B782C">
            <w:pPr>
              <w:pStyle w:val="ColumnHeading"/>
              <w:rPr>
                <w:sz w:val="22"/>
              </w:rPr>
            </w:pPr>
            <w:r w:rsidRPr="0093721B">
              <w:rPr>
                <w:sz w:val="22"/>
              </w:rPr>
              <w:t>The following information is for applicants</w:t>
            </w:r>
          </w:p>
        </w:tc>
      </w:tr>
      <w:tr w:rsidR="00CC201B" w:rsidRPr="0093721B" w14:paraId="5E99361E" w14:textId="77777777" w:rsidTr="5D3970D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EE0199F" w14:textId="77777777" w:rsidR="00CC201B" w:rsidRPr="0093721B" w:rsidRDefault="00BB763A" w:rsidP="002B782C">
            <w:pPr>
              <w:pStyle w:val="TableText"/>
              <w:rPr>
                <w:sz w:val="22"/>
              </w:rPr>
            </w:pPr>
            <w:r w:rsidRPr="0093721B">
              <w:rPr>
                <w:sz w:val="22"/>
              </w:rPr>
              <w:t>Advertised Job Title</w:t>
            </w:r>
          </w:p>
        </w:tc>
        <w:tc>
          <w:tcPr>
            <w:tcW w:w="2965" w:type="pct"/>
          </w:tcPr>
          <w:p w14:paraId="3643B590" w14:textId="77777777" w:rsidR="00CC201B" w:rsidRPr="0093721B" w:rsidRDefault="00265FCB" w:rsidP="002B782C">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Data analyst</w:t>
            </w:r>
          </w:p>
        </w:tc>
      </w:tr>
      <w:tr w:rsidR="00CC201B" w:rsidRPr="0093721B" w14:paraId="3FDFC238" w14:textId="77777777" w:rsidTr="5D3970D7">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6BE10D0" w14:textId="77777777" w:rsidR="00CC201B" w:rsidRPr="0093721B" w:rsidRDefault="00BB763A" w:rsidP="002B782C">
            <w:pPr>
              <w:pStyle w:val="TableText"/>
              <w:rPr>
                <w:sz w:val="22"/>
              </w:rPr>
            </w:pPr>
            <w:r w:rsidRPr="0093721B">
              <w:rPr>
                <w:sz w:val="22"/>
              </w:rPr>
              <w:t>Job Reference</w:t>
            </w:r>
          </w:p>
        </w:tc>
        <w:tc>
          <w:tcPr>
            <w:tcW w:w="2965" w:type="pct"/>
          </w:tcPr>
          <w:p w14:paraId="3497D554" w14:textId="63108536" w:rsidR="00CC201B" w:rsidRPr="0093721B" w:rsidRDefault="0088215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71107</w:t>
            </w:r>
          </w:p>
        </w:tc>
      </w:tr>
      <w:tr w:rsidR="00C45886" w:rsidRPr="0093721B" w14:paraId="793FE673" w14:textId="77777777" w:rsidTr="5D3970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2ABBDC" w14:textId="77777777" w:rsidR="00C45886" w:rsidRPr="0093721B" w:rsidRDefault="00C45886" w:rsidP="002B782C">
            <w:pPr>
              <w:pStyle w:val="TableText"/>
              <w:rPr>
                <w:sz w:val="22"/>
              </w:rPr>
            </w:pPr>
            <w:r w:rsidRPr="0093721B">
              <w:rPr>
                <w:sz w:val="22"/>
              </w:rPr>
              <w:t>Tenure</w:t>
            </w:r>
          </w:p>
        </w:tc>
        <w:tc>
          <w:tcPr>
            <w:tcW w:w="2965" w:type="pct"/>
          </w:tcPr>
          <w:p w14:paraId="30758E69"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65FCB">
              <w:rPr>
                <w:sz w:val="22"/>
              </w:rPr>
              <w:t>36</w:t>
            </w:r>
            <w:r w:rsidRPr="0093721B">
              <w:rPr>
                <w:sz w:val="22"/>
              </w:rPr>
              <w:t xml:space="preserve"> months </w:t>
            </w:r>
          </w:p>
          <w:p w14:paraId="28E5216C"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2F08FC68" w14:textId="77777777" w:rsidTr="5D3970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78CF27" w14:textId="77777777" w:rsidR="00C45886" w:rsidRPr="0093721B" w:rsidRDefault="00C45886" w:rsidP="002B782C">
            <w:pPr>
              <w:pStyle w:val="TableText"/>
              <w:rPr>
                <w:sz w:val="22"/>
              </w:rPr>
            </w:pPr>
            <w:r w:rsidRPr="0093721B">
              <w:rPr>
                <w:sz w:val="22"/>
              </w:rPr>
              <w:t>Salary Range</w:t>
            </w:r>
          </w:p>
        </w:tc>
        <w:tc>
          <w:tcPr>
            <w:tcW w:w="2965" w:type="pct"/>
          </w:tcPr>
          <w:p w14:paraId="6CAFCAEE" w14:textId="5AF45E7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882153">
              <w:rPr>
                <w:sz w:val="22"/>
              </w:rPr>
              <w:t>83,687</w:t>
            </w:r>
            <w:r w:rsidRPr="0093721B">
              <w:rPr>
                <w:sz w:val="22"/>
              </w:rPr>
              <w:t xml:space="preserve"> to AU$</w:t>
            </w:r>
            <w:r w:rsidR="00882153">
              <w:rPr>
                <w:sz w:val="22"/>
              </w:rPr>
              <w:t>94,679</w:t>
            </w:r>
            <w:r w:rsidRPr="0093721B">
              <w:rPr>
                <w:sz w:val="22"/>
              </w:rPr>
              <w:t xml:space="preserve"> pa (pro-rata for part-time) + up to 15.4% superannuation</w:t>
            </w:r>
          </w:p>
        </w:tc>
      </w:tr>
      <w:tr w:rsidR="00926BE4" w:rsidRPr="0093721B" w14:paraId="4C3A22B3" w14:textId="77777777" w:rsidTr="5D3970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C7E3A6" w14:textId="77777777" w:rsidR="00926BE4" w:rsidRPr="0093721B" w:rsidRDefault="00926BE4" w:rsidP="002B782C">
            <w:pPr>
              <w:pStyle w:val="TableText"/>
              <w:rPr>
                <w:sz w:val="22"/>
              </w:rPr>
            </w:pPr>
            <w:r w:rsidRPr="0093721B">
              <w:rPr>
                <w:sz w:val="22"/>
              </w:rPr>
              <w:t>Location</w:t>
            </w:r>
            <w:r w:rsidR="00C45886" w:rsidRPr="0093721B">
              <w:rPr>
                <w:sz w:val="22"/>
              </w:rPr>
              <w:t>(s)</w:t>
            </w:r>
          </w:p>
        </w:tc>
        <w:tc>
          <w:tcPr>
            <w:tcW w:w="2965" w:type="pct"/>
          </w:tcPr>
          <w:p w14:paraId="3D74FDD1" w14:textId="16B6DAE9" w:rsidR="00926BE4" w:rsidRPr="0093721B" w:rsidRDefault="00265FC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w:t>
            </w:r>
            <w:r w:rsidR="00882153">
              <w:rPr>
                <w:sz w:val="22"/>
              </w:rPr>
              <w:t xml:space="preserve">, QLD or </w:t>
            </w:r>
            <w:r>
              <w:rPr>
                <w:sz w:val="22"/>
              </w:rPr>
              <w:t>Black Mountain</w:t>
            </w:r>
            <w:r w:rsidR="00882153">
              <w:rPr>
                <w:sz w:val="22"/>
              </w:rPr>
              <w:t>, ACT</w:t>
            </w:r>
          </w:p>
        </w:tc>
      </w:tr>
      <w:tr w:rsidR="00926BE4" w:rsidRPr="0093721B" w14:paraId="66870937" w14:textId="77777777" w:rsidTr="5D3970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521CD1" w14:textId="77777777" w:rsidR="00926BE4" w:rsidRPr="0093721B" w:rsidRDefault="00926BE4" w:rsidP="002B782C">
            <w:pPr>
              <w:pStyle w:val="TableText"/>
              <w:rPr>
                <w:sz w:val="22"/>
              </w:rPr>
            </w:pPr>
            <w:r w:rsidRPr="0093721B">
              <w:rPr>
                <w:sz w:val="22"/>
              </w:rPr>
              <w:t>Relocation Assistance</w:t>
            </w:r>
          </w:p>
        </w:tc>
        <w:tc>
          <w:tcPr>
            <w:tcW w:w="2965" w:type="pct"/>
          </w:tcPr>
          <w:p w14:paraId="02287E6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C04B49E" w14:textId="77777777" w:rsidTr="5D3970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797938" w14:textId="77777777" w:rsidR="00926BE4" w:rsidRPr="0093721B" w:rsidRDefault="00926BE4" w:rsidP="002B782C">
            <w:pPr>
              <w:pStyle w:val="TableText"/>
              <w:rPr>
                <w:sz w:val="22"/>
              </w:rPr>
            </w:pPr>
            <w:r w:rsidRPr="0093721B">
              <w:rPr>
                <w:sz w:val="22"/>
              </w:rPr>
              <w:t>Applications are open to</w:t>
            </w:r>
          </w:p>
        </w:tc>
        <w:tc>
          <w:tcPr>
            <w:tcW w:w="2965" w:type="pct"/>
          </w:tcPr>
          <w:p w14:paraId="002C3BF4" w14:textId="3BDA4B18" w:rsidR="00926BE4" w:rsidRPr="0093721B" w:rsidRDefault="00145C12" w:rsidP="00265FCB">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 who are currently residing in Australia</w:t>
            </w:r>
          </w:p>
        </w:tc>
      </w:tr>
      <w:tr w:rsidR="00C45886" w:rsidRPr="0093721B" w14:paraId="7C0C5668" w14:textId="77777777" w:rsidTr="5D3970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91D4FD" w14:textId="77777777" w:rsidR="00C45886" w:rsidRPr="0093721B" w:rsidRDefault="00C45886" w:rsidP="002B782C">
            <w:pPr>
              <w:pStyle w:val="TableText"/>
              <w:rPr>
                <w:sz w:val="22"/>
              </w:rPr>
            </w:pPr>
            <w:r w:rsidRPr="0093721B">
              <w:rPr>
                <w:sz w:val="22"/>
              </w:rPr>
              <w:t>Position reports to the</w:t>
            </w:r>
          </w:p>
        </w:tc>
        <w:tc>
          <w:tcPr>
            <w:tcW w:w="2965" w:type="pct"/>
          </w:tcPr>
          <w:p w14:paraId="44A4A9A1" w14:textId="77777777" w:rsidR="00C45886" w:rsidRPr="0093721B" w:rsidRDefault="00265F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66AA4FFB" w14:textId="77777777" w:rsidTr="5D3970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5BDA95" w14:textId="77777777" w:rsidR="00926BE4" w:rsidRPr="0093721B" w:rsidRDefault="00926BE4" w:rsidP="002B782C">
            <w:pPr>
              <w:pStyle w:val="TableText"/>
              <w:rPr>
                <w:sz w:val="22"/>
              </w:rPr>
            </w:pPr>
            <w:r w:rsidRPr="0093721B">
              <w:rPr>
                <w:sz w:val="22"/>
              </w:rPr>
              <w:t>Client Focus – Internal</w:t>
            </w:r>
          </w:p>
        </w:tc>
        <w:tc>
          <w:tcPr>
            <w:tcW w:w="2965" w:type="pct"/>
          </w:tcPr>
          <w:p w14:paraId="5EDD30E9" w14:textId="08E35CA7" w:rsidR="00926BE4" w:rsidRPr="0093721B" w:rsidRDefault="25FBD26B" w:rsidP="5D3970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D3970D7">
              <w:rPr>
                <w:sz w:val="22"/>
              </w:rPr>
              <w:t>20</w:t>
            </w:r>
            <w:r w:rsidR="00F54F83" w:rsidRPr="5D3970D7">
              <w:rPr>
                <w:sz w:val="22"/>
              </w:rPr>
              <w:t>%</w:t>
            </w:r>
          </w:p>
        </w:tc>
      </w:tr>
      <w:tr w:rsidR="00926BE4" w:rsidRPr="0093721B" w14:paraId="51EB8772" w14:textId="77777777" w:rsidTr="5D3970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CB49A5" w14:textId="77777777" w:rsidR="00926BE4" w:rsidRPr="0093721B" w:rsidRDefault="00926BE4" w:rsidP="002B782C">
            <w:pPr>
              <w:pStyle w:val="TableText"/>
              <w:rPr>
                <w:sz w:val="22"/>
              </w:rPr>
            </w:pPr>
            <w:r w:rsidRPr="0093721B">
              <w:rPr>
                <w:sz w:val="22"/>
              </w:rPr>
              <w:t>Client Focus – External</w:t>
            </w:r>
          </w:p>
        </w:tc>
        <w:tc>
          <w:tcPr>
            <w:tcW w:w="2965" w:type="pct"/>
          </w:tcPr>
          <w:p w14:paraId="47D50347" w14:textId="6B9C753C" w:rsidR="00926BE4" w:rsidRPr="0093721B" w:rsidRDefault="717535A5" w:rsidP="5D3970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5D3970D7">
              <w:rPr>
                <w:sz w:val="22"/>
              </w:rPr>
              <w:t>80</w:t>
            </w:r>
            <w:r w:rsidR="00F54F83" w:rsidRPr="5D3970D7">
              <w:rPr>
                <w:sz w:val="22"/>
              </w:rPr>
              <w:t>%</w:t>
            </w:r>
          </w:p>
        </w:tc>
      </w:tr>
      <w:tr w:rsidR="00194B1C" w:rsidRPr="0093721B" w14:paraId="50F48F14" w14:textId="77777777" w:rsidTr="5D3970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B7F349" w14:textId="77777777" w:rsidR="00194B1C" w:rsidRPr="0093721B" w:rsidRDefault="00C45886" w:rsidP="002B782C">
            <w:pPr>
              <w:pStyle w:val="TableText"/>
              <w:rPr>
                <w:sz w:val="22"/>
              </w:rPr>
            </w:pPr>
            <w:r w:rsidRPr="0093721B">
              <w:rPr>
                <w:sz w:val="22"/>
              </w:rPr>
              <w:t>Number of Direct Reports</w:t>
            </w:r>
          </w:p>
        </w:tc>
        <w:tc>
          <w:tcPr>
            <w:tcW w:w="2965" w:type="pct"/>
          </w:tcPr>
          <w:p w14:paraId="52FD0D50" w14:textId="77777777" w:rsidR="00194B1C" w:rsidRPr="0093721B" w:rsidRDefault="00F54F83" w:rsidP="5D3970D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5D3970D7">
              <w:rPr>
                <w:sz w:val="22"/>
              </w:rPr>
              <w:t>0</w:t>
            </w:r>
          </w:p>
        </w:tc>
      </w:tr>
      <w:tr w:rsidR="00194B1C" w:rsidRPr="0093721B" w14:paraId="467E10E2" w14:textId="77777777" w:rsidTr="5D3970D7">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21C403" w14:textId="77777777" w:rsidR="00194B1C" w:rsidRPr="0093721B" w:rsidRDefault="00C45886" w:rsidP="002B782C">
            <w:pPr>
              <w:pStyle w:val="TableText"/>
              <w:rPr>
                <w:sz w:val="22"/>
              </w:rPr>
            </w:pPr>
            <w:r w:rsidRPr="0093721B">
              <w:rPr>
                <w:sz w:val="22"/>
              </w:rPr>
              <w:t>Enquire about this job</w:t>
            </w:r>
          </w:p>
        </w:tc>
        <w:tc>
          <w:tcPr>
            <w:tcW w:w="2965" w:type="pct"/>
          </w:tcPr>
          <w:p w14:paraId="17698773" w14:textId="64004B29" w:rsidR="00194B1C" w:rsidRPr="0093721B" w:rsidRDefault="00882153" w:rsidP="5D3970D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Larelle McMillan via email </w:t>
            </w:r>
            <w:hyperlink r:id="rId10" w:history="1">
              <w:r w:rsidRPr="00D51C64">
                <w:rPr>
                  <w:rStyle w:val="Hyperlink"/>
                  <w:sz w:val="22"/>
                </w:rPr>
                <w:t>larelle.mcmillan@csiro.au</w:t>
              </w:r>
            </w:hyperlink>
            <w:r>
              <w:rPr>
                <w:sz w:val="22"/>
              </w:rPr>
              <w:t xml:space="preserve"> </w:t>
            </w:r>
          </w:p>
        </w:tc>
      </w:tr>
      <w:tr w:rsidR="00194B1C" w:rsidRPr="0093721B" w14:paraId="13DBB6D2" w14:textId="77777777" w:rsidTr="5D3970D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5A7A3A" w14:textId="77777777" w:rsidR="00194B1C" w:rsidRPr="0093721B" w:rsidRDefault="00C45886" w:rsidP="002B782C">
            <w:pPr>
              <w:pStyle w:val="TableText"/>
              <w:rPr>
                <w:sz w:val="22"/>
              </w:rPr>
            </w:pPr>
            <w:r w:rsidRPr="0093721B">
              <w:rPr>
                <w:sz w:val="22"/>
              </w:rPr>
              <w:t>How to apply</w:t>
            </w:r>
          </w:p>
        </w:tc>
        <w:tc>
          <w:tcPr>
            <w:tcW w:w="2965" w:type="pct"/>
          </w:tcPr>
          <w:p w14:paraId="430FF1E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5BF842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3EB61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3821358" w14:textId="77777777" w:rsidR="00882153" w:rsidRDefault="00882153" w:rsidP="3F4FA56A">
      <w:pPr>
        <w:spacing w:before="180"/>
        <w:rPr>
          <w:b/>
          <w:bCs/>
        </w:rPr>
      </w:pPr>
      <w:bookmarkStart w:id="1" w:name="_Toc341085720"/>
    </w:p>
    <w:p w14:paraId="4BDA9DD6" w14:textId="77777777" w:rsidR="00882153" w:rsidRDefault="00882153" w:rsidP="3F4FA56A">
      <w:pPr>
        <w:spacing w:before="180"/>
        <w:rPr>
          <w:b/>
          <w:bCs/>
        </w:rPr>
      </w:pPr>
    </w:p>
    <w:p w14:paraId="3E7A1791" w14:textId="77777777" w:rsidR="00882153" w:rsidRDefault="00882153" w:rsidP="3F4FA56A">
      <w:pPr>
        <w:spacing w:before="180"/>
        <w:rPr>
          <w:b/>
          <w:bCs/>
        </w:rPr>
      </w:pPr>
    </w:p>
    <w:p w14:paraId="71969719" w14:textId="77777777" w:rsidR="00882153" w:rsidRDefault="00882153" w:rsidP="3F4FA56A">
      <w:pPr>
        <w:spacing w:before="180"/>
        <w:rPr>
          <w:b/>
          <w:bCs/>
        </w:rPr>
      </w:pPr>
    </w:p>
    <w:p w14:paraId="707888B2" w14:textId="77777777" w:rsidR="00882153" w:rsidRDefault="00882153" w:rsidP="3F4FA56A">
      <w:pPr>
        <w:spacing w:before="180"/>
        <w:rPr>
          <w:b/>
          <w:bCs/>
        </w:rPr>
      </w:pPr>
    </w:p>
    <w:p w14:paraId="1FFC30E2" w14:textId="77777777" w:rsidR="00882153" w:rsidRDefault="00882153" w:rsidP="3F4FA56A">
      <w:pPr>
        <w:spacing w:before="180"/>
        <w:rPr>
          <w:b/>
          <w:bCs/>
        </w:rPr>
      </w:pPr>
    </w:p>
    <w:p w14:paraId="7A6E72B6" w14:textId="5B211A56" w:rsidR="00060A20" w:rsidRPr="002E4912" w:rsidRDefault="4F8F87C4" w:rsidP="3F4FA56A">
      <w:pPr>
        <w:spacing w:before="180"/>
        <w:rPr>
          <w:b/>
          <w:bCs/>
        </w:rPr>
      </w:pPr>
      <w:r w:rsidRPr="3F4FA56A">
        <w:rPr>
          <w:b/>
          <w:bCs/>
        </w:rPr>
        <w:lastRenderedPageBreak/>
        <w:t xml:space="preserve">Role Overview </w:t>
      </w:r>
      <w:r w:rsidR="00060A20">
        <w:br/>
      </w:r>
      <w:r w:rsidR="461DFBF1">
        <w:t xml:space="preserve">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w:t>
      </w:r>
      <w:r w:rsidR="38F462BA">
        <w:t>project delivery</w:t>
      </w:r>
      <w:r w:rsidR="461DFBF1">
        <w:t>.</w:t>
      </w:r>
    </w:p>
    <w:p w14:paraId="58E7A92E" w14:textId="046AD2EC" w:rsidR="00B50C20" w:rsidRPr="00B50C20" w:rsidRDefault="206B9B9C" w:rsidP="3F4FA56A">
      <w:pPr>
        <w:spacing w:before="180"/>
      </w:pPr>
      <w:r w:rsidRPr="1C7FC44B">
        <w:rPr>
          <w:rFonts w:cs="Calibri"/>
          <w:color w:val="000000" w:themeColor="text2"/>
          <w:lang w:val="en-GB"/>
        </w:rPr>
        <w:t>Specifically, t</w:t>
      </w:r>
      <w:r w:rsidR="00060A20">
        <w:t xml:space="preserve">he data analyst </w:t>
      </w:r>
      <w:r w:rsidR="08D8660A">
        <w:t xml:space="preserve">will work with and support staff </w:t>
      </w:r>
      <w:r w:rsidR="61AF5BFE">
        <w:t xml:space="preserve">(in geographically distributed project teams) </w:t>
      </w:r>
      <w:r w:rsidR="08D8660A">
        <w:t xml:space="preserve">in the Food Systems and Global Change Group </w:t>
      </w:r>
      <w:r w:rsidR="3F4DECBB">
        <w:t>t</w:t>
      </w:r>
      <w:r w:rsidR="3F4DECBB" w:rsidRPr="1C7FC44B">
        <w:rPr>
          <w:rFonts w:cs="Calibri"/>
        </w:rPr>
        <w:t xml:space="preserve">o </w:t>
      </w:r>
      <w:r w:rsidR="3F4DECBB">
        <w:t>manage, analyse and package data related to current research projects.</w:t>
      </w:r>
      <w:r w:rsidR="3F4DECBB" w:rsidRPr="1C7FC44B">
        <w:rPr>
          <w:rFonts w:cs="Calibri"/>
        </w:rPr>
        <w:t xml:space="preserve"> The role will help the Group increase the speed and efficiency of data processing, maintain our existing data collections, and increase the range and power of statistical analyses and data harvesting processes.</w:t>
      </w:r>
      <w:r w:rsidR="3F4DECBB">
        <w:t xml:space="preserve"> </w:t>
      </w:r>
      <w:r>
        <w:br/>
      </w:r>
      <w:r>
        <w:br/>
      </w:r>
      <w:r w:rsidR="00B50C20" w:rsidRPr="1C7FC44B">
        <w:rPr>
          <w:b/>
          <w:bCs/>
        </w:rPr>
        <w:t>Duties and Key Result Areas:</w:t>
      </w:r>
      <w:r w:rsidR="003E5564" w:rsidRPr="1C7FC44B">
        <w:rPr>
          <w:b/>
          <w:bCs/>
        </w:rPr>
        <w:t xml:space="preserve">  </w:t>
      </w:r>
    </w:p>
    <w:p w14:paraId="5ECAFD23" w14:textId="50BE1C91" w:rsidR="00BB5C6E" w:rsidRPr="00F37747" w:rsidRDefault="00F005FB" w:rsidP="3F4FA56A">
      <w:pPr>
        <w:pStyle w:val="ListParagraph"/>
        <w:numPr>
          <w:ilvl w:val="0"/>
          <w:numId w:val="31"/>
        </w:numPr>
        <w:spacing w:after="60" w:line="240" w:lineRule="auto"/>
        <w:ind w:left="470" w:hanging="364"/>
        <w:rPr>
          <w:rFonts w:cs="Calibri"/>
          <w:i/>
          <w:iCs/>
          <w:color w:val="000000" w:themeColor="text2"/>
          <w:szCs w:val="24"/>
        </w:rPr>
      </w:pPr>
      <w:r w:rsidRPr="3F4FA56A">
        <w:rPr>
          <w:szCs w:val="24"/>
        </w:rPr>
        <w:t xml:space="preserve">Curate and </w:t>
      </w:r>
      <w:r w:rsidR="4B19E59D" w:rsidRPr="3F4FA56A">
        <w:rPr>
          <w:szCs w:val="24"/>
        </w:rPr>
        <w:t xml:space="preserve">manage </w:t>
      </w:r>
      <w:r w:rsidR="4B19E59D" w:rsidRPr="3F4FA56A">
        <w:rPr>
          <w:rFonts w:cs="Calibri"/>
          <w:szCs w:val="24"/>
        </w:rPr>
        <w:t xml:space="preserve">large datasets and </w:t>
      </w:r>
      <w:r w:rsidRPr="3F4FA56A">
        <w:rPr>
          <w:szCs w:val="24"/>
        </w:rPr>
        <w:t>group databases</w:t>
      </w:r>
      <w:r w:rsidR="00391F62" w:rsidRPr="00F37747">
        <w:rPr>
          <w:szCs w:val="24"/>
        </w:rPr>
        <w:t xml:space="preserve">. </w:t>
      </w:r>
    </w:p>
    <w:p w14:paraId="0BA5F35C" w14:textId="32032808" w:rsidR="00BB5C6E" w:rsidRPr="00F37747" w:rsidRDefault="00391F62" w:rsidP="18B31351">
      <w:pPr>
        <w:pStyle w:val="ListParagraph"/>
        <w:numPr>
          <w:ilvl w:val="0"/>
          <w:numId w:val="31"/>
        </w:numPr>
        <w:spacing w:after="60" w:line="240" w:lineRule="auto"/>
        <w:ind w:left="470" w:hanging="364"/>
        <w:rPr>
          <w:i/>
          <w:iCs/>
          <w:color w:val="000000" w:themeColor="text2"/>
        </w:rPr>
      </w:pPr>
      <w:r w:rsidRPr="00F37747">
        <w:t>Manage access to shared datasets</w:t>
      </w:r>
      <w:r w:rsidR="07702D7E" w:rsidRPr="00F37747">
        <w:t>, oversee and ensure d</w:t>
      </w:r>
      <w:r w:rsidRPr="00F37747">
        <w:t>ata ethics</w:t>
      </w:r>
      <w:r w:rsidR="7C27741C" w:rsidRPr="00F37747">
        <w:t xml:space="preserve"> are established and maintained.</w:t>
      </w:r>
    </w:p>
    <w:p w14:paraId="532358AA" w14:textId="7A504825" w:rsidR="6502132D" w:rsidRPr="00F37747" w:rsidRDefault="6502132D" w:rsidP="18B31351">
      <w:pPr>
        <w:pStyle w:val="ListParagraph"/>
        <w:numPr>
          <w:ilvl w:val="0"/>
          <w:numId w:val="31"/>
        </w:numPr>
        <w:spacing w:after="60" w:line="240" w:lineRule="auto"/>
        <w:ind w:left="470" w:hanging="364"/>
        <w:rPr>
          <w:rFonts w:cs="Calibri"/>
          <w:i/>
          <w:iCs/>
          <w:color w:val="000000" w:themeColor="text2"/>
          <w:szCs w:val="24"/>
        </w:rPr>
      </w:pPr>
      <w:bookmarkStart w:id="2" w:name="_Hlk65060774"/>
      <w:r w:rsidRPr="00F37747">
        <w:t>Clean and analyse large, complex</w:t>
      </w:r>
      <w:r w:rsidR="00882153">
        <w:t>,</w:t>
      </w:r>
      <w:r w:rsidRPr="00F37747">
        <w:t xml:space="preserve"> and sometimes incomplete datasets using methods in R</w:t>
      </w:r>
      <w:r w:rsidR="00F37747" w:rsidRPr="00F37747">
        <w:t>/Python</w:t>
      </w:r>
      <w:r w:rsidRPr="00F37747">
        <w:t xml:space="preserve"> and statistical programming across a range of projects</w:t>
      </w:r>
    </w:p>
    <w:p w14:paraId="430EBF47" w14:textId="7BFC6830" w:rsidR="00854E34" w:rsidRPr="009B50D9" w:rsidRDefault="7DA47AE7" w:rsidP="18B31351">
      <w:pPr>
        <w:pStyle w:val="ListParagraph"/>
        <w:numPr>
          <w:ilvl w:val="0"/>
          <w:numId w:val="31"/>
        </w:numPr>
        <w:spacing w:after="60" w:line="240" w:lineRule="auto"/>
        <w:ind w:left="470" w:hanging="364"/>
        <w:rPr>
          <w:i/>
          <w:iCs/>
        </w:rPr>
      </w:pPr>
      <w:r w:rsidRPr="00F37747">
        <w:t>C</w:t>
      </w:r>
      <w:r w:rsidR="00866BB5" w:rsidRPr="00F37747">
        <w:t>ollect data for specific research purposes from a range</w:t>
      </w:r>
      <w:r w:rsidR="00866BB5">
        <w:t xml:space="preserve"> of sources including</w:t>
      </w:r>
      <w:r w:rsidR="00F6592C">
        <w:t xml:space="preserve"> published datasets, national government databases, review of published and grey literature</w:t>
      </w:r>
    </w:p>
    <w:p w14:paraId="2D9325CD" w14:textId="14EC588A" w:rsidR="00F005FB" w:rsidRDefault="606A56E2" w:rsidP="3F4FA56A">
      <w:pPr>
        <w:pStyle w:val="ListParagraph"/>
        <w:numPr>
          <w:ilvl w:val="0"/>
          <w:numId w:val="31"/>
        </w:numPr>
        <w:spacing w:after="60" w:line="240" w:lineRule="auto"/>
        <w:ind w:left="470" w:hanging="364"/>
        <w:rPr>
          <w:i/>
          <w:iCs/>
          <w:szCs w:val="24"/>
        </w:rPr>
      </w:pPr>
      <w:r w:rsidRPr="3F4FA56A">
        <w:rPr>
          <w:szCs w:val="24"/>
        </w:rPr>
        <w:t>Da</w:t>
      </w:r>
      <w:r w:rsidR="0021456A" w:rsidRPr="3F4FA56A">
        <w:rPr>
          <w:szCs w:val="24"/>
        </w:rPr>
        <w:t>ta visualisation, including mapping</w:t>
      </w:r>
    </w:p>
    <w:bookmarkEnd w:id="2"/>
    <w:p w14:paraId="656C3173" w14:textId="0D31DA5F" w:rsidR="00F005FB" w:rsidRDefault="6DA818C4" w:rsidP="3F4FA56A">
      <w:pPr>
        <w:pStyle w:val="ListParagraph"/>
        <w:numPr>
          <w:ilvl w:val="0"/>
          <w:numId w:val="31"/>
        </w:numPr>
        <w:spacing w:after="60" w:line="240" w:lineRule="auto"/>
        <w:ind w:left="470" w:hanging="364"/>
        <w:rPr>
          <w:rFonts w:cs="Calibri"/>
          <w:i/>
          <w:iCs/>
          <w:color w:val="000000" w:themeColor="text2"/>
          <w:szCs w:val="24"/>
        </w:rPr>
      </w:pPr>
      <w:r w:rsidRPr="3F4FA56A">
        <w:rPr>
          <w:szCs w:val="24"/>
        </w:rPr>
        <w:t xml:space="preserve">Make significant contributions to the interpretation and communication of research </w:t>
      </w:r>
      <w:r w:rsidR="03CE2D73" w:rsidRPr="3F4FA56A">
        <w:rPr>
          <w:szCs w:val="24"/>
        </w:rPr>
        <w:t xml:space="preserve">and </w:t>
      </w:r>
      <w:r w:rsidRPr="3F4FA56A">
        <w:rPr>
          <w:szCs w:val="24"/>
        </w:rPr>
        <w:t>collaborate on drafting presentations and written reports for clients and the scientific community.</w:t>
      </w:r>
    </w:p>
    <w:p w14:paraId="5DC66FB8" w14:textId="665FBC66" w:rsidR="00F005FB" w:rsidRDefault="0950D33E" w:rsidP="3F4FA56A">
      <w:pPr>
        <w:pStyle w:val="ListParagraph"/>
        <w:numPr>
          <w:ilvl w:val="0"/>
          <w:numId w:val="31"/>
        </w:numPr>
        <w:spacing w:after="60" w:line="240" w:lineRule="auto"/>
        <w:ind w:left="470" w:hanging="364"/>
        <w:rPr>
          <w:rFonts w:cs="Calibri"/>
          <w:i/>
          <w:iCs/>
          <w:color w:val="000000" w:themeColor="text2"/>
          <w:szCs w:val="24"/>
        </w:rPr>
      </w:pPr>
      <w:r w:rsidRPr="3F4FA56A">
        <w:rPr>
          <w:szCs w:val="24"/>
        </w:rPr>
        <w:t>Communicate openly, effectively</w:t>
      </w:r>
      <w:r w:rsidR="00882153">
        <w:rPr>
          <w:szCs w:val="24"/>
        </w:rPr>
        <w:t>,</w:t>
      </w:r>
      <w:r w:rsidRPr="3F4FA56A">
        <w:rPr>
          <w:szCs w:val="24"/>
        </w:rPr>
        <w:t xml:space="preserve"> and respectfully with all staff, clients</w:t>
      </w:r>
      <w:r w:rsidR="00882153">
        <w:rPr>
          <w:szCs w:val="24"/>
        </w:rPr>
        <w:t>,</w:t>
      </w:r>
      <w:r w:rsidRPr="3F4FA56A">
        <w:rPr>
          <w:szCs w:val="24"/>
        </w:rPr>
        <w:t xml:space="preserve"> and </w:t>
      </w:r>
      <w:r w:rsidR="5B73D09A" w:rsidRPr="3F4FA56A">
        <w:rPr>
          <w:szCs w:val="24"/>
        </w:rPr>
        <w:t>partners</w:t>
      </w:r>
      <w:r w:rsidRPr="3F4FA56A">
        <w:rPr>
          <w:szCs w:val="24"/>
        </w:rPr>
        <w:t xml:space="preserve"> in the interests of good business practice, collaboration</w:t>
      </w:r>
      <w:r w:rsidR="00882153">
        <w:rPr>
          <w:szCs w:val="24"/>
        </w:rPr>
        <w:t>,</w:t>
      </w:r>
      <w:r w:rsidRPr="3F4FA56A">
        <w:rPr>
          <w:szCs w:val="24"/>
        </w:rPr>
        <w:t xml:space="preserve"> and enhancement of CSIRO’s reputation.</w:t>
      </w:r>
    </w:p>
    <w:p w14:paraId="50F79074" w14:textId="005D2511" w:rsidR="00F005FB" w:rsidRDefault="0950D33E" w:rsidP="3F4FA56A">
      <w:pPr>
        <w:pStyle w:val="ListParagraph"/>
        <w:numPr>
          <w:ilvl w:val="0"/>
          <w:numId w:val="31"/>
        </w:numPr>
        <w:spacing w:after="60" w:line="240" w:lineRule="auto"/>
        <w:ind w:left="470" w:hanging="364"/>
        <w:rPr>
          <w:rFonts w:cs="Calibri"/>
          <w:i/>
          <w:iCs/>
          <w:color w:val="000000" w:themeColor="text2"/>
          <w:szCs w:val="24"/>
        </w:rPr>
      </w:pPr>
      <w:r w:rsidRPr="3F4FA56A">
        <w:rPr>
          <w:szCs w:val="24"/>
        </w:rPr>
        <w:t>Work collaboratively as part of a multi-disciplinary, often regionally dispersed research team, and business unit to ca</w:t>
      </w:r>
      <w:r>
        <w:t xml:space="preserve">rry out </w:t>
      </w:r>
      <w:r w:rsidR="2827A216">
        <w:t>work</w:t>
      </w:r>
      <w:r>
        <w:t xml:space="preserve"> in support of CSIRO’s scientific objectives.</w:t>
      </w:r>
    </w:p>
    <w:p w14:paraId="4687C2E1" w14:textId="77777777" w:rsidR="00882153" w:rsidRPr="00882153" w:rsidRDefault="0950D33E" w:rsidP="3F4FA56A">
      <w:pPr>
        <w:pStyle w:val="ListParagraph"/>
        <w:numPr>
          <w:ilvl w:val="0"/>
          <w:numId w:val="31"/>
        </w:numPr>
        <w:spacing w:after="60" w:line="240" w:lineRule="auto"/>
        <w:ind w:left="470" w:hanging="364"/>
        <w:rPr>
          <w:rFonts w:cs="Calibri"/>
          <w:i/>
          <w:iCs/>
          <w:color w:val="000000" w:themeColor="text2"/>
          <w:szCs w:val="24"/>
        </w:rPr>
      </w:pPr>
      <w:r>
        <w:t xml:space="preserve">Adhere to the spirit and practice of CSIRO’s Code of Conduct, Health, Safety and Environment procedures and policy, Diversity initiatives and Making Safety Personal goals. </w:t>
      </w:r>
    </w:p>
    <w:p w14:paraId="1A8A9051" w14:textId="1BD7F2BB" w:rsidR="00F005FB" w:rsidRPr="00882153" w:rsidRDefault="0950D33E" w:rsidP="3F4FA56A">
      <w:pPr>
        <w:pStyle w:val="ListParagraph"/>
        <w:numPr>
          <w:ilvl w:val="0"/>
          <w:numId w:val="31"/>
        </w:numPr>
        <w:spacing w:after="60" w:line="240" w:lineRule="auto"/>
        <w:ind w:left="470" w:hanging="364"/>
        <w:rPr>
          <w:rFonts w:cs="Calibri"/>
          <w:i/>
          <w:iCs/>
          <w:color w:val="000000" w:themeColor="text2"/>
          <w:szCs w:val="24"/>
        </w:rPr>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9AEADA8" w14:textId="77777777" w:rsidR="00B50C20" w:rsidRPr="00B50C20" w:rsidRDefault="00B50C20" w:rsidP="002B782C">
          <w:pPr>
            <w:pStyle w:val="Heading2"/>
            <w:rPr>
              <w:b/>
              <w:iCs w:val="0"/>
              <w:color w:val="auto"/>
              <w:sz w:val="26"/>
              <w:szCs w:val="26"/>
            </w:rPr>
          </w:pPr>
          <w:r w:rsidRPr="00B50C20">
            <w:rPr>
              <w:b/>
              <w:iCs w:val="0"/>
              <w:color w:val="auto"/>
              <w:sz w:val="26"/>
              <w:szCs w:val="26"/>
            </w:rPr>
            <w:t xml:space="preserve">Required Competencies: </w:t>
          </w:r>
        </w:p>
        <w:p w14:paraId="0D48BC82" w14:textId="77777777" w:rsidR="007D4D92" w:rsidRPr="007D4D92" w:rsidRDefault="00B50C20" w:rsidP="007D4D92">
          <w:pPr>
            <w:pStyle w:val="ListParagraph"/>
            <w:numPr>
              <w:ilvl w:val="0"/>
              <w:numId w:val="29"/>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A747CBA" w14:textId="77777777" w:rsidR="00B50C20" w:rsidRPr="007D4D92" w:rsidRDefault="00B50C20" w:rsidP="002B782C">
          <w:pPr>
            <w:pStyle w:val="ListParagraph"/>
            <w:numPr>
              <w:ilvl w:val="0"/>
              <w:numId w:val="29"/>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1E1B993" w14:textId="77777777" w:rsidR="00B50C20" w:rsidRPr="007D4D92" w:rsidRDefault="00B50C20" w:rsidP="007D4D92">
          <w:pPr>
            <w:pStyle w:val="ListParagraph"/>
            <w:numPr>
              <w:ilvl w:val="0"/>
              <w:numId w:val="29"/>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B98F33F" w14:textId="77777777" w:rsidR="00B50C20" w:rsidRPr="00B50C20" w:rsidRDefault="00B50C20" w:rsidP="00A90034">
          <w:pPr>
            <w:pStyle w:val="ListParagraph"/>
            <w:numPr>
              <w:ilvl w:val="0"/>
              <w:numId w:val="29"/>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5B8B697" w14:textId="77777777" w:rsidR="00B50C20" w:rsidRPr="00B50C20" w:rsidRDefault="00B50C20" w:rsidP="00A90034">
          <w:pPr>
            <w:pStyle w:val="ListParagraph"/>
            <w:numPr>
              <w:ilvl w:val="0"/>
              <w:numId w:val="29"/>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7A419EAF" w14:textId="77777777" w:rsidR="00B50C20" w:rsidRPr="007D4D92" w:rsidRDefault="00B50C20" w:rsidP="007D4D92">
          <w:pPr>
            <w:pStyle w:val="ListParagraph"/>
            <w:numPr>
              <w:ilvl w:val="0"/>
              <w:numId w:val="29"/>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271ABFD" w14:textId="77777777" w:rsidR="00B50C20" w:rsidRDefault="00B50C20" w:rsidP="002B782C">
      <w:pPr>
        <w:pStyle w:val="Heading2"/>
        <w:rPr>
          <w:b/>
          <w:iCs w:val="0"/>
          <w:color w:val="auto"/>
          <w:sz w:val="26"/>
          <w:szCs w:val="26"/>
        </w:rPr>
      </w:pPr>
      <w:r w:rsidRPr="00B50C20">
        <w:rPr>
          <w:b/>
          <w:iCs w:val="0"/>
          <w:color w:val="auto"/>
          <w:sz w:val="26"/>
          <w:szCs w:val="26"/>
        </w:rPr>
        <w:t>Selection Criteria</w:t>
      </w:r>
    </w:p>
    <w:p w14:paraId="1DDFF209" w14:textId="77777777" w:rsidR="000B3207" w:rsidRPr="000B3207" w:rsidRDefault="000B3207" w:rsidP="000B3207">
      <w:pPr>
        <w:pStyle w:val="Heading4"/>
      </w:pPr>
      <w:r>
        <w:t>Essential</w:t>
      </w:r>
    </w:p>
    <w:p w14:paraId="3355170A" w14:textId="77777777" w:rsidR="00B50C20" w:rsidRPr="00B50C20" w:rsidRDefault="00B50C20" w:rsidP="002B782C">
      <w:pPr>
        <w:rPr>
          <w:i/>
          <w:iCs/>
          <w:szCs w:val="24"/>
        </w:rPr>
      </w:pPr>
      <w:r w:rsidRPr="00B50C20">
        <w:rPr>
          <w:i/>
          <w:iCs/>
          <w:szCs w:val="24"/>
        </w:rPr>
        <w:t>Under CSIRO policy only those who meet all essential criteria can be appointed.</w:t>
      </w:r>
    </w:p>
    <w:p w14:paraId="6261B751" w14:textId="7EA16AF7" w:rsidR="00EE6E1C" w:rsidRPr="00882153" w:rsidRDefault="7FC53E92" w:rsidP="3FB2D164">
      <w:pPr>
        <w:numPr>
          <w:ilvl w:val="0"/>
          <w:numId w:val="27"/>
        </w:numPr>
        <w:spacing w:before="0" w:after="60" w:line="240" w:lineRule="auto"/>
        <w:rPr>
          <w:rFonts w:cs="Calibri"/>
        </w:rPr>
      </w:pPr>
      <w:r w:rsidRPr="00882153">
        <w:rPr>
          <w:rFonts w:cs="Calibri"/>
        </w:rPr>
        <w:t xml:space="preserve"> </w:t>
      </w:r>
      <w:r w:rsidR="00241803">
        <w:rPr>
          <w:rFonts w:cs="Calibri"/>
        </w:rPr>
        <w:t xml:space="preserve">A </w:t>
      </w:r>
      <w:r w:rsidR="6E3433AC" w:rsidRPr="00882153">
        <w:rPr>
          <w:rFonts w:cs="Calibri"/>
        </w:rPr>
        <w:t>bachelor's</w:t>
      </w:r>
      <w:r w:rsidRPr="00882153">
        <w:rPr>
          <w:rFonts w:cs="Calibri"/>
        </w:rPr>
        <w:t xml:space="preserve"> degree in</w:t>
      </w:r>
      <w:r w:rsidR="5119B4CE" w:rsidRPr="00882153">
        <w:rPr>
          <w:rFonts w:cs="Calibri"/>
        </w:rPr>
        <w:t xml:space="preserve"> </w:t>
      </w:r>
      <w:r w:rsidRPr="00882153">
        <w:rPr>
          <w:rFonts w:cs="Calibri"/>
        </w:rPr>
        <w:t>agricultural science</w:t>
      </w:r>
      <w:r w:rsidR="431858A4" w:rsidRPr="00882153">
        <w:rPr>
          <w:rFonts w:cs="Calibri"/>
        </w:rPr>
        <w:t xml:space="preserve"> (with a focus on data</w:t>
      </w:r>
      <w:r w:rsidR="1682D001" w:rsidRPr="00882153">
        <w:rPr>
          <w:rFonts w:cs="Calibri"/>
        </w:rPr>
        <w:t xml:space="preserve"> analysis</w:t>
      </w:r>
      <w:r w:rsidR="431858A4" w:rsidRPr="00882153">
        <w:rPr>
          <w:rFonts w:cs="Calibri"/>
        </w:rPr>
        <w:t>)</w:t>
      </w:r>
      <w:r w:rsidR="03BBEAE8" w:rsidRPr="00882153">
        <w:rPr>
          <w:rFonts w:cs="Calibri"/>
        </w:rPr>
        <w:t xml:space="preserve"> </w:t>
      </w:r>
      <w:r w:rsidRPr="00882153">
        <w:rPr>
          <w:rFonts w:cs="Calibri"/>
        </w:rPr>
        <w:t>or maths/data science</w:t>
      </w:r>
      <w:r w:rsidR="1A1365F4" w:rsidRPr="00882153">
        <w:rPr>
          <w:rFonts w:cs="Calibri"/>
        </w:rPr>
        <w:t xml:space="preserve"> (with a basic understanding of agri</w:t>
      </w:r>
      <w:r w:rsidR="4F827965" w:rsidRPr="00882153">
        <w:rPr>
          <w:rFonts w:cs="Calibri"/>
        </w:rPr>
        <w:t xml:space="preserve">-food </w:t>
      </w:r>
      <w:r w:rsidR="1A1365F4" w:rsidRPr="00882153">
        <w:rPr>
          <w:rFonts w:cs="Calibri"/>
        </w:rPr>
        <w:t>systems)</w:t>
      </w:r>
    </w:p>
    <w:p w14:paraId="2FCE6AAC" w14:textId="01CB933D" w:rsidR="00DC0153" w:rsidRPr="00882153" w:rsidRDefault="4C87EAF5" w:rsidP="5D3970D7">
      <w:pPr>
        <w:numPr>
          <w:ilvl w:val="0"/>
          <w:numId w:val="27"/>
        </w:numPr>
        <w:spacing w:before="0" w:after="60" w:line="240" w:lineRule="auto"/>
        <w:rPr>
          <w:rFonts w:cs="Calibri"/>
          <w:color w:val="000000" w:themeColor="text2"/>
        </w:rPr>
      </w:pPr>
      <w:r w:rsidRPr="00882153">
        <w:rPr>
          <w:rFonts w:cs="Calibri"/>
        </w:rPr>
        <w:t xml:space="preserve">Demonstrated ability to be highly organised and well versed in </w:t>
      </w:r>
      <w:r w:rsidR="00C64214" w:rsidRPr="00882153">
        <w:rPr>
          <w:rFonts w:cs="Calibri"/>
        </w:rPr>
        <w:t xml:space="preserve">data </w:t>
      </w:r>
      <w:r w:rsidR="4A06ED65" w:rsidRPr="00882153">
        <w:rPr>
          <w:rFonts w:cs="Calibri"/>
        </w:rPr>
        <w:t xml:space="preserve">design, </w:t>
      </w:r>
      <w:r w:rsidR="00C64214" w:rsidRPr="00882153">
        <w:rPr>
          <w:rFonts w:cs="Calibri"/>
        </w:rPr>
        <w:t>management and code documentation</w:t>
      </w:r>
      <w:r w:rsidR="1DFBEDB1" w:rsidRPr="00882153">
        <w:rPr>
          <w:rFonts w:cs="Calibri"/>
        </w:rPr>
        <w:t>, ethics</w:t>
      </w:r>
      <w:r w:rsidR="00882153" w:rsidRPr="00882153">
        <w:rPr>
          <w:rFonts w:cs="Calibri"/>
        </w:rPr>
        <w:t>,</w:t>
      </w:r>
      <w:r w:rsidR="1DFBEDB1" w:rsidRPr="00882153">
        <w:rPr>
          <w:rFonts w:cs="Calibri"/>
        </w:rPr>
        <w:t xml:space="preserve"> and privacy</w:t>
      </w:r>
      <w:r w:rsidR="00C64214" w:rsidRPr="00882153">
        <w:rPr>
          <w:rFonts w:cs="Calibri"/>
        </w:rPr>
        <w:t xml:space="preserve"> practices</w:t>
      </w:r>
    </w:p>
    <w:p w14:paraId="280D3012" w14:textId="719B5C6B" w:rsidR="00C64214" w:rsidRPr="00882153" w:rsidRDefault="28312D25" w:rsidP="5D3970D7">
      <w:pPr>
        <w:numPr>
          <w:ilvl w:val="0"/>
          <w:numId w:val="27"/>
        </w:numPr>
        <w:spacing w:before="0" w:after="60" w:line="240" w:lineRule="auto"/>
        <w:rPr>
          <w:rFonts w:cs="Calibri"/>
        </w:rPr>
      </w:pPr>
      <w:r w:rsidRPr="00882153">
        <w:rPr>
          <w:rFonts w:cs="Calibri"/>
        </w:rPr>
        <w:t xml:space="preserve">Evidence of </w:t>
      </w:r>
      <w:r w:rsidR="266A9B15" w:rsidRPr="00882153">
        <w:rPr>
          <w:rFonts w:cs="Calibri"/>
        </w:rPr>
        <w:t xml:space="preserve">programming adaptability - </w:t>
      </w:r>
      <w:r w:rsidRPr="00882153">
        <w:rPr>
          <w:rFonts w:cs="Calibri"/>
        </w:rPr>
        <w:t xml:space="preserve">use of </w:t>
      </w:r>
      <w:r w:rsidR="00BA2581" w:rsidRPr="00882153">
        <w:rPr>
          <w:rFonts w:cs="Calibri"/>
        </w:rPr>
        <w:t>R</w:t>
      </w:r>
      <w:r w:rsidR="380B8B20" w:rsidRPr="00882153">
        <w:rPr>
          <w:rFonts w:cs="Calibri"/>
        </w:rPr>
        <w:t>/Phython</w:t>
      </w:r>
      <w:r w:rsidR="00BA2581" w:rsidRPr="00882153">
        <w:rPr>
          <w:rFonts w:cs="Calibri"/>
        </w:rPr>
        <w:t xml:space="preserve"> </w:t>
      </w:r>
      <w:r w:rsidR="5FD0AD31" w:rsidRPr="00882153">
        <w:rPr>
          <w:rFonts w:cs="Calibri"/>
        </w:rPr>
        <w:t>and</w:t>
      </w:r>
      <w:r w:rsidR="00BA2581" w:rsidRPr="00882153">
        <w:rPr>
          <w:rFonts w:cs="Calibri"/>
        </w:rPr>
        <w:t xml:space="preserve"> other programming languages</w:t>
      </w:r>
      <w:r w:rsidR="3FCAC338" w:rsidRPr="00882153">
        <w:rPr>
          <w:rFonts w:cs="Calibri"/>
        </w:rPr>
        <w:t xml:space="preserve"> and statistical </w:t>
      </w:r>
      <w:r w:rsidR="645260EE" w:rsidRPr="00882153">
        <w:rPr>
          <w:rFonts w:cs="Calibri"/>
        </w:rPr>
        <w:t>methods</w:t>
      </w:r>
    </w:p>
    <w:p w14:paraId="0BED9109" w14:textId="5ECCAD17" w:rsidR="2D3FFA23" w:rsidRDefault="2D3FFA23" w:rsidP="31BA5676">
      <w:pPr>
        <w:numPr>
          <w:ilvl w:val="0"/>
          <w:numId w:val="27"/>
        </w:numPr>
        <w:spacing w:before="0" w:after="60" w:line="240" w:lineRule="auto"/>
        <w:rPr>
          <w:rFonts w:cs="Calibri"/>
          <w:color w:val="000000" w:themeColor="text2"/>
          <w:szCs w:val="24"/>
        </w:rPr>
      </w:pPr>
      <w:r w:rsidRPr="31BA5676">
        <w:rPr>
          <w:rFonts w:cs="Calibri"/>
          <w:color w:val="000000" w:themeColor="text2"/>
          <w:szCs w:val="24"/>
        </w:rPr>
        <w:t>Demonstrated experience in data visualisation for decision making</w:t>
      </w:r>
    </w:p>
    <w:p w14:paraId="619FDD7C" w14:textId="6569F02E" w:rsidR="00B50C20" w:rsidRPr="000B3207" w:rsidRDefault="6BB29BE0" w:rsidP="31BA5676">
      <w:pPr>
        <w:numPr>
          <w:ilvl w:val="0"/>
          <w:numId w:val="27"/>
        </w:numPr>
        <w:spacing w:before="0" w:after="60" w:line="240" w:lineRule="auto"/>
        <w:rPr>
          <w:rFonts w:cs="Calibri"/>
          <w:color w:val="000000" w:themeColor="text2"/>
          <w:szCs w:val="24"/>
        </w:rPr>
      </w:pPr>
      <w:r w:rsidRPr="31BA5676">
        <w:rPr>
          <w:rFonts w:cs="Calibri"/>
          <w:color w:val="000000" w:themeColor="text2"/>
          <w:szCs w:val="24"/>
        </w:rPr>
        <w:t>Demonstrated ability to work i</w:t>
      </w:r>
      <w:r w:rsidR="00A0050C" w:rsidRPr="31BA5676">
        <w:rPr>
          <w:rFonts w:cs="Calibri"/>
          <w:szCs w:val="24"/>
        </w:rPr>
        <w:t>ndependent</w:t>
      </w:r>
      <w:r w:rsidR="267C2B6E" w:rsidRPr="31BA5676">
        <w:rPr>
          <w:rFonts w:cs="Calibri"/>
          <w:szCs w:val="24"/>
        </w:rPr>
        <w:t>ly</w:t>
      </w:r>
      <w:r w:rsidR="5A1F71F6" w:rsidRPr="31BA5676">
        <w:rPr>
          <w:rFonts w:cs="Calibri"/>
          <w:szCs w:val="24"/>
        </w:rPr>
        <w:t xml:space="preserve"> and use initiative to seek guidance when needed to complete complex tasks</w:t>
      </w:r>
      <w:r w:rsidR="7C3737B4" w:rsidRPr="31BA5676">
        <w:rPr>
          <w:rFonts w:cs="Calibri"/>
          <w:szCs w:val="24"/>
        </w:rPr>
        <w:t xml:space="preserve"> </w:t>
      </w:r>
    </w:p>
    <w:p w14:paraId="3B88EEDB" w14:textId="0AFF3222" w:rsidR="00B50C20" w:rsidRPr="000B3207" w:rsidRDefault="29C0B635" w:rsidP="5D3970D7">
      <w:pPr>
        <w:numPr>
          <w:ilvl w:val="0"/>
          <w:numId w:val="27"/>
        </w:numPr>
        <w:spacing w:before="0" w:after="60" w:line="240" w:lineRule="auto"/>
        <w:rPr>
          <w:rFonts w:cs="Calibri"/>
          <w:color w:val="000000" w:themeColor="text2"/>
        </w:rPr>
      </w:pPr>
      <w:r w:rsidRPr="18B31351">
        <w:rPr>
          <w:rFonts w:cs="Calibri"/>
          <w:color w:val="000000" w:themeColor="text2"/>
        </w:rPr>
        <w:t xml:space="preserve">Demonstrated ability to </w:t>
      </w:r>
      <w:r w:rsidR="40AC64CA" w:rsidRPr="18B31351">
        <w:rPr>
          <w:rFonts w:cs="Calibri"/>
          <w:color w:val="000000" w:themeColor="text2"/>
        </w:rPr>
        <w:t xml:space="preserve">deliver </w:t>
      </w:r>
      <w:r w:rsidRPr="18B31351">
        <w:rPr>
          <w:rFonts w:cs="Calibri"/>
          <w:color w:val="000000" w:themeColor="text2"/>
        </w:rPr>
        <w:t xml:space="preserve">work </w:t>
      </w:r>
      <w:r w:rsidR="330D12B9" w:rsidRPr="18B31351">
        <w:rPr>
          <w:rFonts w:cs="Calibri"/>
          <w:color w:val="000000" w:themeColor="text2"/>
        </w:rPr>
        <w:t>as part of</w:t>
      </w:r>
      <w:r w:rsidRPr="18B31351">
        <w:rPr>
          <w:rFonts w:cs="Calibri"/>
          <w:color w:val="000000" w:themeColor="text2"/>
        </w:rPr>
        <w:t xml:space="preserve"> </w:t>
      </w:r>
      <w:r w:rsidR="43DDC0BD" w:rsidRPr="18B31351">
        <w:rPr>
          <w:rFonts w:cs="Calibri"/>
          <w:color w:val="000000" w:themeColor="text2"/>
        </w:rPr>
        <w:t xml:space="preserve">geographically distributed </w:t>
      </w:r>
      <w:r w:rsidRPr="18B31351">
        <w:rPr>
          <w:rFonts w:cs="Calibri"/>
          <w:color w:val="000000" w:themeColor="text2"/>
        </w:rPr>
        <w:t>project team</w:t>
      </w:r>
      <w:r w:rsidR="30C9C5AE" w:rsidRPr="18B31351">
        <w:rPr>
          <w:rFonts w:cs="Calibri"/>
          <w:color w:val="000000" w:themeColor="text2"/>
        </w:rPr>
        <w:t>s</w:t>
      </w:r>
      <w:r w:rsidRPr="18B31351">
        <w:rPr>
          <w:rFonts w:cs="Calibri"/>
          <w:color w:val="000000" w:themeColor="text2"/>
        </w:rPr>
        <w:t xml:space="preserve"> </w:t>
      </w:r>
      <w:r w:rsidR="4709EF62" w:rsidRPr="18B31351">
        <w:rPr>
          <w:rFonts w:cs="Calibri"/>
          <w:color w:val="000000" w:themeColor="text2"/>
        </w:rPr>
        <w:t>in a way that recognises diversity of thought and capability that others have to offer</w:t>
      </w:r>
    </w:p>
    <w:p w14:paraId="587D2C45" w14:textId="3D1EA7E0" w:rsidR="00B50C20" w:rsidRPr="000B3207" w:rsidRDefault="5F48CF65" w:rsidP="31BA5676">
      <w:pPr>
        <w:numPr>
          <w:ilvl w:val="0"/>
          <w:numId w:val="27"/>
        </w:numPr>
        <w:spacing w:before="0" w:after="60" w:line="240" w:lineRule="auto"/>
        <w:rPr>
          <w:rFonts w:cs="Calibri"/>
          <w:color w:val="000000" w:themeColor="text2"/>
        </w:rPr>
      </w:pPr>
      <w:r w:rsidRPr="31BA5676">
        <w:rPr>
          <w:rFonts w:cs="Calibri"/>
        </w:rPr>
        <w:t>Broad understanding of agri-food systems and an interest in deepening knowledge of current global and national issues</w:t>
      </w:r>
    </w:p>
    <w:p w14:paraId="6BB71171" w14:textId="09137896" w:rsidR="00B50C20" w:rsidRPr="000B3207" w:rsidRDefault="00B50C20" w:rsidP="3F4FA56A">
      <w:pPr>
        <w:spacing w:before="0" w:after="60" w:line="240" w:lineRule="auto"/>
        <w:rPr>
          <w:rFonts w:asciiTheme="majorHAnsi" w:eastAsiaTheme="majorEastAsia" w:hAnsiTheme="majorHAnsi" w:cstheme="majorBidi"/>
          <w:b/>
          <w:bCs/>
          <w:color w:val="757579" w:themeColor="accent3"/>
          <w:szCs w:val="24"/>
        </w:rPr>
      </w:pPr>
    </w:p>
    <w:p w14:paraId="54C4D378" w14:textId="020480EC" w:rsidR="00B50C20" w:rsidRPr="000B3207" w:rsidRDefault="00B50C20" w:rsidP="3F4FA56A">
      <w:pPr>
        <w:spacing w:before="0" w:after="60" w:line="240" w:lineRule="auto"/>
        <w:rPr>
          <w:rFonts w:asciiTheme="majorHAnsi" w:eastAsiaTheme="majorEastAsia" w:hAnsiTheme="majorHAnsi" w:cstheme="majorBidi"/>
          <w:b/>
          <w:bCs/>
          <w:color w:val="757579" w:themeColor="accent3"/>
          <w:szCs w:val="24"/>
        </w:rPr>
      </w:pPr>
      <w:r w:rsidRPr="3F4FA56A">
        <w:rPr>
          <w:rFonts w:asciiTheme="majorHAnsi" w:eastAsiaTheme="majorEastAsia" w:hAnsiTheme="majorHAnsi" w:cstheme="majorBidi"/>
          <w:b/>
          <w:bCs/>
          <w:color w:val="757579" w:themeColor="accent3"/>
          <w:szCs w:val="24"/>
        </w:rPr>
        <w:t>Desirable:</w:t>
      </w:r>
    </w:p>
    <w:p w14:paraId="1DF18C52" w14:textId="530CE04B" w:rsidR="00B50C20" w:rsidRPr="00B50C20" w:rsidRDefault="0C0F1188" w:rsidP="00D06E61">
      <w:pPr>
        <w:numPr>
          <w:ilvl w:val="0"/>
          <w:numId w:val="28"/>
        </w:numPr>
        <w:spacing w:before="0" w:after="60" w:line="240" w:lineRule="auto"/>
      </w:pPr>
      <w:r>
        <w:t xml:space="preserve">Experience with </w:t>
      </w:r>
      <w:r w:rsidR="007959F7">
        <w:t>GIS</w:t>
      </w:r>
    </w:p>
    <w:p w14:paraId="23FBB73B" w14:textId="7D03A6EA" w:rsidR="27F8BFF7" w:rsidRDefault="27F8BFF7" w:rsidP="3F4FA56A">
      <w:pPr>
        <w:numPr>
          <w:ilvl w:val="0"/>
          <w:numId w:val="28"/>
        </w:numPr>
        <w:spacing w:before="0" w:after="60" w:line="240" w:lineRule="auto"/>
      </w:pPr>
      <w:r>
        <w:t>Experience with a mixed methods approach to research, qualitative data management and analyses</w:t>
      </w:r>
      <w:r w:rsidR="2ECE1F05">
        <w:t>.</w:t>
      </w:r>
    </w:p>
    <w:p w14:paraId="4A5558C9" w14:textId="473BF2F5" w:rsidR="00882153" w:rsidRDefault="00882153" w:rsidP="3F4FA56A">
      <w:pPr>
        <w:spacing w:before="0" w:after="60" w:line="240" w:lineRule="auto"/>
      </w:pPr>
    </w:p>
    <w:p w14:paraId="756DE3D8" w14:textId="77777777" w:rsidR="00E673A0" w:rsidRPr="003044E2" w:rsidRDefault="00E673A0" w:rsidP="00E673A0">
      <w:pPr>
        <w:pStyle w:val="Boxedheading"/>
      </w:pPr>
      <w:r>
        <w:t>Special Requirements</w:t>
      </w:r>
    </w:p>
    <w:p w14:paraId="545C7FD4" w14:textId="77777777" w:rsidR="00814ACE" w:rsidRPr="00132839" w:rsidRDefault="00E673A0" w:rsidP="00882153">
      <w:pPr>
        <w:pStyle w:val="Boxedlistbullet"/>
        <w:numPr>
          <w:ilvl w:val="0"/>
          <w:numId w:val="0"/>
        </w:numPr>
        <w:spacing w:before="100" w:beforeAutospacing="1" w:after="100" w:afterAutospacing="1"/>
        <w:ind w:left="454" w:hanging="227"/>
        <w:rPr>
          <w:highlight w:val="yellow"/>
        </w:rPr>
      </w:pPr>
      <w:r>
        <w:t>The successful candidate will</w:t>
      </w:r>
      <w:r w:rsidR="00814ACE">
        <w:t xml:space="preserve"> be asked to </w:t>
      </w:r>
      <w:r w:rsidR="00D476E9">
        <w:t xml:space="preserve">obtain and provide evidence of a </w:t>
      </w:r>
      <w:r w:rsidR="00814ACE">
        <w:t xml:space="preserve">National </w:t>
      </w:r>
      <w:r w:rsidR="00D476E9">
        <w:t>P</w:t>
      </w:r>
      <w:r w:rsidR="00814ACE">
        <w:t xml:space="preserve">olice </w:t>
      </w:r>
      <w:r w:rsidR="00D476E9">
        <w:t>C</w:t>
      </w:r>
      <w:r w:rsidR="00814ACE">
        <w:t>heck</w:t>
      </w:r>
      <w:r w:rsidR="00D476E9">
        <w:t xml:space="preserve"> or equivalent</w:t>
      </w:r>
      <w:r w:rsidR="00814ACE">
        <w:t>. Please note that people with criminal records are not automatically deemed ineligible. Each application will be considered on its merits.</w:t>
      </w:r>
      <w:r>
        <w:t xml:space="preserve"> </w:t>
      </w:r>
    </w:p>
    <w:p w14:paraId="2389AA06" w14:textId="77777777" w:rsidR="00B50C20" w:rsidRPr="000B3207" w:rsidRDefault="00B50C20" w:rsidP="3FB2D164">
      <w:pPr>
        <w:pStyle w:val="Heading2"/>
        <w:rPr>
          <w:b/>
          <w:color w:val="auto"/>
          <w:sz w:val="26"/>
          <w:szCs w:val="26"/>
        </w:rPr>
      </w:pPr>
      <w:r w:rsidRPr="3FB2D164">
        <w:rPr>
          <w:b/>
          <w:color w:val="auto"/>
          <w:sz w:val="26"/>
          <w:szCs w:val="26"/>
        </w:rPr>
        <w:t>About CSIRO:</w:t>
      </w:r>
    </w:p>
    <w:p w14:paraId="734C6F5C" w14:textId="5CF6E863" w:rsidR="00B50C20" w:rsidRDefault="008A0DC4" w:rsidP="002B782C">
      <w:r>
        <w:t xml:space="preserve">We solve the greatest challenges through </w:t>
      </w:r>
      <w:r w:rsidR="00BE3D33">
        <w:t xml:space="preserve">innovative </w:t>
      </w:r>
      <w:r>
        <w:t>science and technology</w:t>
      </w:r>
      <w:r w:rsidR="00276530">
        <w:t xml:space="preserve">. </w:t>
      </w:r>
      <w:r w:rsidR="00B50C20">
        <w:t xml:space="preserve">To find out more visit us </w:t>
      </w:r>
      <w:hyperlink r:id="rId13">
        <w:r w:rsidR="00B50C20" w:rsidRPr="3F4FA56A">
          <w:rPr>
            <w:rStyle w:val="Hyperlink"/>
            <w:rFonts w:cs="Arial"/>
          </w:rPr>
          <w:t>online</w:t>
        </w:r>
      </w:hyperlink>
      <w:r w:rsidR="00B50C20">
        <w:t xml:space="preserve">! </w:t>
      </w:r>
    </w:p>
    <w:p w14:paraId="2BB8F255" w14:textId="71356059" w:rsidR="00882153" w:rsidRPr="00882153" w:rsidRDefault="00882153" w:rsidP="00882153">
      <w:pPr>
        <w:spacing w:after="180"/>
        <w:rPr>
          <w:rFonts w:cs="Arial"/>
          <w:color w:val="757579" w:themeColor="accent3"/>
          <w:u w:val="single"/>
        </w:rPr>
      </w:pPr>
      <w:r>
        <w:t xml:space="preserve">Find out more about the </w:t>
      </w:r>
      <w:hyperlink r:id="rId14">
        <w:r w:rsidRPr="3FB2D164">
          <w:rPr>
            <w:rStyle w:val="Hyperlink"/>
          </w:rPr>
          <w:t>Food Systems and Global Change Group</w:t>
        </w:r>
      </w:hyperlink>
      <w:r>
        <w:t xml:space="preserve"> and CSIRO </w:t>
      </w:r>
      <w:hyperlink r:id="rId15">
        <w:r w:rsidRPr="3FB2D164">
          <w:rPr>
            <w:rStyle w:val="Hyperlink"/>
            <w:rFonts w:cs="Arial"/>
          </w:rPr>
          <w:t>Agriculture and Food</w:t>
        </w:r>
      </w:hyperlink>
    </w:p>
    <w:p w14:paraId="073E1195" w14:textId="62F27A56" w:rsidR="00882153" w:rsidRPr="00B50C20" w:rsidRDefault="00882153" w:rsidP="002B782C">
      <w:r>
        <w:rPr>
          <w:rFonts w:cs="Calibri"/>
          <w:b/>
          <w:bCs/>
          <w:color w:val="001D34"/>
          <w:sz w:val="26"/>
          <w:szCs w:val="26"/>
        </w:rPr>
        <w:lastRenderedPageBreak/>
        <w:t>Our Values:</w:t>
      </w:r>
    </w:p>
    <w:p w14:paraId="5E62485C" w14:textId="11DE2F92" w:rsidR="7B48DE31" w:rsidRDefault="7B48DE31" w:rsidP="3F4FA56A">
      <w:r w:rsidRPr="3F4FA56A">
        <w:rPr>
          <w:rFonts w:cs="Calibri"/>
          <w:color w:val="000000" w:themeColor="text2"/>
          <w:szCs w:val="24"/>
        </w:rPr>
        <w:t>CSIRO is a values-based organisation. We expect our employees to demonstrate behaviours aligned to our values of:</w:t>
      </w:r>
    </w:p>
    <w:p w14:paraId="158D6B4B" w14:textId="18986C61" w:rsidR="7B48DE31" w:rsidRDefault="7B48DE31" w:rsidP="3F4FA56A">
      <w:r w:rsidRPr="3F4FA56A">
        <w:rPr>
          <w:rFonts w:cs="Calibri"/>
          <w:color w:val="000000" w:themeColor="text2"/>
          <w:szCs w:val="24"/>
        </w:rPr>
        <w:t>• People First</w:t>
      </w:r>
    </w:p>
    <w:p w14:paraId="28C248A3" w14:textId="4D03B3E4" w:rsidR="7B48DE31" w:rsidRDefault="7B48DE31" w:rsidP="3F4FA56A">
      <w:r w:rsidRPr="3F4FA56A">
        <w:rPr>
          <w:rFonts w:cs="Calibri"/>
          <w:color w:val="000000" w:themeColor="text2"/>
          <w:szCs w:val="24"/>
        </w:rPr>
        <w:t>• Further Together</w:t>
      </w:r>
    </w:p>
    <w:p w14:paraId="0E4043AF" w14:textId="3A0F1A2B" w:rsidR="7B48DE31" w:rsidRDefault="7B48DE31" w:rsidP="3F4FA56A">
      <w:r w:rsidRPr="3F4FA56A">
        <w:rPr>
          <w:rFonts w:cs="Calibri"/>
          <w:color w:val="000000" w:themeColor="text2"/>
          <w:szCs w:val="24"/>
        </w:rPr>
        <w:t>• Making it Real</w:t>
      </w:r>
    </w:p>
    <w:p w14:paraId="159DE052" w14:textId="45B5D99D" w:rsidR="7B48DE31" w:rsidRDefault="7B48DE31" w:rsidP="3F4FA56A">
      <w:r w:rsidRPr="3F4FA56A">
        <w:rPr>
          <w:rFonts w:cs="Calibri"/>
          <w:color w:val="000000" w:themeColor="text2"/>
          <w:szCs w:val="24"/>
        </w:rPr>
        <w:t>• Trusted</w:t>
      </w:r>
      <w:bookmarkEnd w:id="1"/>
    </w:p>
    <w:sectPr w:rsidR="7B48DE31"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CA2BE" w14:textId="77777777" w:rsidR="00755BFC" w:rsidRDefault="00755BFC" w:rsidP="000A377A">
      <w:r>
        <w:separator/>
      </w:r>
    </w:p>
  </w:endnote>
  <w:endnote w:type="continuationSeparator" w:id="0">
    <w:p w14:paraId="728EB510" w14:textId="77777777" w:rsidR="00755BFC" w:rsidRDefault="00755BFC" w:rsidP="000A377A">
      <w:r>
        <w:continuationSeparator/>
      </w:r>
    </w:p>
  </w:endnote>
  <w:endnote w:type="continuationNotice" w:id="1">
    <w:p w14:paraId="115137F6" w14:textId="77777777" w:rsidR="00755BFC" w:rsidRDefault="00755BF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6619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BAC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E63B" w14:textId="77777777" w:rsidR="00755BFC" w:rsidRDefault="00755BFC" w:rsidP="000A377A">
      <w:r>
        <w:separator/>
      </w:r>
    </w:p>
  </w:footnote>
  <w:footnote w:type="continuationSeparator" w:id="0">
    <w:p w14:paraId="76E7E982" w14:textId="77777777" w:rsidR="00755BFC" w:rsidRDefault="00755BFC" w:rsidP="000A377A">
      <w:r>
        <w:continuationSeparator/>
      </w:r>
    </w:p>
  </w:footnote>
  <w:footnote w:type="continuationNotice" w:id="1">
    <w:p w14:paraId="2F027345" w14:textId="77777777" w:rsidR="00755BFC" w:rsidRDefault="00755BF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87B3" w14:textId="77777777" w:rsidR="009511DD" w:rsidRDefault="00ED212D">
    <w:r>
      <w:rPr>
        <w:noProof/>
      </w:rPr>
      <w:drawing>
        <wp:anchor distT="0" distB="71755" distL="114300" distR="360045" simplePos="0" relativeHeight="251658240" behindDoc="1" locked="1" layoutInCell="1" allowOverlap="1" wp14:anchorId="35C4BCE5" wp14:editId="578F718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77FB"/>
    <w:multiLevelType w:val="hybridMultilevel"/>
    <w:tmpl w:val="56D6CF10"/>
    <w:lvl w:ilvl="0" w:tplc="39F24FC6">
      <w:start w:val="1"/>
      <w:numFmt w:val="bullet"/>
      <w:lvlText w:val="·"/>
      <w:lvlJc w:val="left"/>
      <w:pPr>
        <w:ind w:left="720" w:hanging="360"/>
      </w:pPr>
      <w:rPr>
        <w:rFonts w:ascii="Symbol" w:hAnsi="Symbol" w:hint="default"/>
      </w:rPr>
    </w:lvl>
    <w:lvl w:ilvl="1" w:tplc="C436F130">
      <w:start w:val="1"/>
      <w:numFmt w:val="bullet"/>
      <w:lvlText w:val="o"/>
      <w:lvlJc w:val="left"/>
      <w:pPr>
        <w:ind w:left="1440" w:hanging="360"/>
      </w:pPr>
      <w:rPr>
        <w:rFonts w:ascii="Courier New" w:hAnsi="Courier New" w:hint="default"/>
      </w:rPr>
    </w:lvl>
    <w:lvl w:ilvl="2" w:tplc="635A12D0">
      <w:start w:val="1"/>
      <w:numFmt w:val="bullet"/>
      <w:lvlText w:val=""/>
      <w:lvlJc w:val="left"/>
      <w:pPr>
        <w:ind w:left="2160" w:hanging="360"/>
      </w:pPr>
      <w:rPr>
        <w:rFonts w:ascii="Wingdings" w:hAnsi="Wingdings" w:hint="default"/>
      </w:rPr>
    </w:lvl>
    <w:lvl w:ilvl="3" w:tplc="F3F0C87E">
      <w:start w:val="1"/>
      <w:numFmt w:val="bullet"/>
      <w:lvlText w:val=""/>
      <w:lvlJc w:val="left"/>
      <w:pPr>
        <w:ind w:left="2880" w:hanging="360"/>
      </w:pPr>
      <w:rPr>
        <w:rFonts w:ascii="Symbol" w:hAnsi="Symbol" w:hint="default"/>
      </w:rPr>
    </w:lvl>
    <w:lvl w:ilvl="4" w:tplc="0DB64EE4">
      <w:start w:val="1"/>
      <w:numFmt w:val="bullet"/>
      <w:lvlText w:val="o"/>
      <w:lvlJc w:val="left"/>
      <w:pPr>
        <w:ind w:left="3600" w:hanging="360"/>
      </w:pPr>
      <w:rPr>
        <w:rFonts w:ascii="Courier New" w:hAnsi="Courier New" w:hint="default"/>
      </w:rPr>
    </w:lvl>
    <w:lvl w:ilvl="5" w:tplc="EC2A9716">
      <w:start w:val="1"/>
      <w:numFmt w:val="bullet"/>
      <w:lvlText w:val=""/>
      <w:lvlJc w:val="left"/>
      <w:pPr>
        <w:ind w:left="4320" w:hanging="360"/>
      </w:pPr>
      <w:rPr>
        <w:rFonts w:ascii="Wingdings" w:hAnsi="Wingdings" w:hint="default"/>
      </w:rPr>
    </w:lvl>
    <w:lvl w:ilvl="6" w:tplc="B6406BF8">
      <w:start w:val="1"/>
      <w:numFmt w:val="bullet"/>
      <w:lvlText w:val=""/>
      <w:lvlJc w:val="left"/>
      <w:pPr>
        <w:ind w:left="5040" w:hanging="360"/>
      </w:pPr>
      <w:rPr>
        <w:rFonts w:ascii="Symbol" w:hAnsi="Symbol" w:hint="default"/>
      </w:rPr>
    </w:lvl>
    <w:lvl w:ilvl="7" w:tplc="71E60A28">
      <w:start w:val="1"/>
      <w:numFmt w:val="bullet"/>
      <w:lvlText w:val="o"/>
      <w:lvlJc w:val="left"/>
      <w:pPr>
        <w:ind w:left="5760" w:hanging="360"/>
      </w:pPr>
      <w:rPr>
        <w:rFonts w:ascii="Courier New" w:hAnsi="Courier New" w:hint="default"/>
      </w:rPr>
    </w:lvl>
    <w:lvl w:ilvl="8" w:tplc="18FA9FC4">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013A4F8C">
      <w:start w:val="1"/>
      <w:numFmt w:val="bullet"/>
      <w:pStyle w:val="TableBullet"/>
      <w:lvlText w:val=""/>
      <w:lvlJc w:val="left"/>
      <w:pPr>
        <w:tabs>
          <w:tab w:val="num" w:pos="170"/>
        </w:tabs>
        <w:ind w:left="170" w:hanging="170"/>
      </w:pPr>
      <w:rPr>
        <w:rFonts w:ascii="Symbol" w:hAnsi="Symbol" w:hint="default"/>
      </w:rPr>
    </w:lvl>
    <w:lvl w:ilvl="1" w:tplc="2E2A7BF8">
      <w:start w:val="1"/>
      <w:numFmt w:val="bullet"/>
      <w:lvlText w:val="o"/>
      <w:lvlJc w:val="left"/>
      <w:pPr>
        <w:ind w:left="1440" w:hanging="360"/>
      </w:pPr>
      <w:rPr>
        <w:rFonts w:ascii="Courier New" w:hAnsi="Courier New" w:hint="default"/>
      </w:rPr>
    </w:lvl>
    <w:lvl w:ilvl="2" w:tplc="6E006D72">
      <w:start w:val="1"/>
      <w:numFmt w:val="bullet"/>
      <w:lvlText w:val=""/>
      <w:lvlJc w:val="left"/>
      <w:pPr>
        <w:ind w:left="2160" w:hanging="360"/>
      </w:pPr>
      <w:rPr>
        <w:rFonts w:ascii="Wingdings" w:hAnsi="Wingdings" w:hint="default"/>
      </w:rPr>
    </w:lvl>
    <w:lvl w:ilvl="3" w:tplc="14A08218">
      <w:start w:val="1"/>
      <w:numFmt w:val="bullet"/>
      <w:lvlText w:val=""/>
      <w:lvlJc w:val="left"/>
      <w:pPr>
        <w:ind w:left="2880" w:hanging="360"/>
      </w:pPr>
      <w:rPr>
        <w:rFonts w:ascii="Symbol" w:hAnsi="Symbol" w:hint="default"/>
      </w:rPr>
    </w:lvl>
    <w:lvl w:ilvl="4" w:tplc="38847E30">
      <w:start w:val="1"/>
      <w:numFmt w:val="bullet"/>
      <w:lvlText w:val="o"/>
      <w:lvlJc w:val="left"/>
      <w:pPr>
        <w:ind w:left="3600" w:hanging="360"/>
      </w:pPr>
      <w:rPr>
        <w:rFonts w:ascii="Courier New" w:hAnsi="Courier New" w:hint="default"/>
      </w:rPr>
    </w:lvl>
    <w:lvl w:ilvl="5" w:tplc="8E1681CE">
      <w:start w:val="1"/>
      <w:numFmt w:val="bullet"/>
      <w:lvlText w:val=""/>
      <w:lvlJc w:val="left"/>
      <w:pPr>
        <w:ind w:left="4320" w:hanging="360"/>
      </w:pPr>
      <w:rPr>
        <w:rFonts w:ascii="Wingdings" w:hAnsi="Wingdings" w:hint="default"/>
      </w:rPr>
    </w:lvl>
    <w:lvl w:ilvl="6" w:tplc="35CE90E4">
      <w:start w:val="1"/>
      <w:numFmt w:val="bullet"/>
      <w:lvlText w:val=""/>
      <w:lvlJc w:val="left"/>
      <w:pPr>
        <w:ind w:left="5040" w:hanging="360"/>
      </w:pPr>
      <w:rPr>
        <w:rFonts w:ascii="Symbol" w:hAnsi="Symbol" w:hint="default"/>
      </w:rPr>
    </w:lvl>
    <w:lvl w:ilvl="7" w:tplc="EF7888AA">
      <w:start w:val="1"/>
      <w:numFmt w:val="bullet"/>
      <w:lvlText w:val="o"/>
      <w:lvlJc w:val="left"/>
      <w:pPr>
        <w:ind w:left="5760" w:hanging="360"/>
      </w:pPr>
      <w:rPr>
        <w:rFonts w:ascii="Courier New" w:hAnsi="Courier New" w:hint="default"/>
      </w:rPr>
    </w:lvl>
    <w:lvl w:ilvl="8" w:tplc="6888A560">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BF56BA16">
      <w:start w:val="1"/>
      <w:numFmt w:val="none"/>
      <w:lvlText w:val="Source:"/>
      <w:lvlJc w:val="left"/>
      <w:pPr>
        <w:tabs>
          <w:tab w:val="num" w:pos="624"/>
        </w:tabs>
        <w:ind w:left="624" w:hanging="624"/>
      </w:pPr>
      <w:rPr>
        <w:rFonts w:cs="Times New Roman" w:hint="default"/>
      </w:rPr>
    </w:lvl>
    <w:lvl w:ilvl="1" w:tplc="7FFECAC4">
      <w:start w:val="1"/>
      <w:numFmt w:val="none"/>
      <w:lvlText w:val=""/>
      <w:lvlJc w:val="left"/>
      <w:pPr>
        <w:ind w:left="720" w:hanging="360"/>
      </w:pPr>
      <w:rPr>
        <w:rFonts w:cs="Times New Roman" w:hint="default"/>
      </w:rPr>
    </w:lvl>
    <w:lvl w:ilvl="2" w:tplc="66961CB6">
      <w:start w:val="1"/>
      <w:numFmt w:val="none"/>
      <w:lvlText w:val=""/>
      <w:lvlJc w:val="left"/>
      <w:pPr>
        <w:ind w:left="1080" w:hanging="360"/>
      </w:pPr>
      <w:rPr>
        <w:rFonts w:cs="Times New Roman" w:hint="default"/>
      </w:rPr>
    </w:lvl>
    <w:lvl w:ilvl="3" w:tplc="EEAA794A">
      <w:start w:val="1"/>
      <w:numFmt w:val="none"/>
      <w:lvlText w:val=""/>
      <w:lvlJc w:val="left"/>
      <w:pPr>
        <w:ind w:left="1440" w:hanging="360"/>
      </w:pPr>
      <w:rPr>
        <w:rFonts w:cs="Times New Roman" w:hint="default"/>
      </w:rPr>
    </w:lvl>
    <w:lvl w:ilvl="4" w:tplc="76A07998">
      <w:start w:val="1"/>
      <w:numFmt w:val="none"/>
      <w:lvlText w:val=""/>
      <w:lvlJc w:val="left"/>
      <w:pPr>
        <w:ind w:left="1800" w:hanging="360"/>
      </w:pPr>
      <w:rPr>
        <w:rFonts w:cs="Times New Roman" w:hint="default"/>
      </w:rPr>
    </w:lvl>
    <w:lvl w:ilvl="5" w:tplc="60E0C5F2">
      <w:start w:val="1"/>
      <w:numFmt w:val="none"/>
      <w:lvlText w:val=""/>
      <w:lvlJc w:val="left"/>
      <w:pPr>
        <w:ind w:left="2160" w:hanging="360"/>
      </w:pPr>
      <w:rPr>
        <w:rFonts w:cs="Times New Roman" w:hint="default"/>
      </w:rPr>
    </w:lvl>
    <w:lvl w:ilvl="6" w:tplc="60C25C88">
      <w:start w:val="1"/>
      <w:numFmt w:val="none"/>
      <w:lvlText w:val=""/>
      <w:lvlJc w:val="left"/>
      <w:pPr>
        <w:ind w:left="2520" w:hanging="360"/>
      </w:pPr>
      <w:rPr>
        <w:rFonts w:cs="Times New Roman" w:hint="default"/>
      </w:rPr>
    </w:lvl>
    <w:lvl w:ilvl="7" w:tplc="5B623926">
      <w:start w:val="1"/>
      <w:numFmt w:val="none"/>
      <w:lvlText w:val=""/>
      <w:lvlJc w:val="left"/>
      <w:pPr>
        <w:ind w:left="2880" w:hanging="360"/>
      </w:pPr>
      <w:rPr>
        <w:rFonts w:cs="Times New Roman" w:hint="default"/>
      </w:rPr>
    </w:lvl>
    <w:lvl w:ilvl="8" w:tplc="B60C91CA">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FC8077A6">
      <w:start w:val="1"/>
      <w:numFmt w:val="decimal"/>
      <w:lvlText w:val="%1)"/>
      <w:lvlJc w:val="left"/>
      <w:pPr>
        <w:tabs>
          <w:tab w:val="num" w:pos="360"/>
        </w:tabs>
        <w:ind w:left="360" w:hanging="360"/>
      </w:pPr>
      <w:rPr>
        <w:rFonts w:cs="Times New Roman"/>
      </w:rPr>
    </w:lvl>
    <w:lvl w:ilvl="1" w:tplc="B25E5644">
      <w:start w:val="1"/>
      <w:numFmt w:val="lowerLetter"/>
      <w:lvlText w:val="%2)"/>
      <w:lvlJc w:val="left"/>
      <w:pPr>
        <w:tabs>
          <w:tab w:val="num" w:pos="720"/>
        </w:tabs>
        <w:ind w:left="720" w:hanging="360"/>
      </w:pPr>
      <w:rPr>
        <w:rFonts w:cs="Times New Roman"/>
      </w:rPr>
    </w:lvl>
    <w:lvl w:ilvl="2" w:tplc="D4C05A22">
      <w:start w:val="1"/>
      <w:numFmt w:val="lowerRoman"/>
      <w:lvlText w:val="%3)"/>
      <w:lvlJc w:val="left"/>
      <w:pPr>
        <w:tabs>
          <w:tab w:val="num" w:pos="1080"/>
        </w:tabs>
        <w:ind w:left="1080" w:hanging="360"/>
      </w:pPr>
      <w:rPr>
        <w:rFonts w:cs="Times New Roman"/>
      </w:rPr>
    </w:lvl>
    <w:lvl w:ilvl="3" w:tplc="1F0A07EA">
      <w:start w:val="1"/>
      <w:numFmt w:val="decimal"/>
      <w:lvlText w:val="(%4)"/>
      <w:lvlJc w:val="left"/>
      <w:pPr>
        <w:tabs>
          <w:tab w:val="num" w:pos="1440"/>
        </w:tabs>
        <w:ind w:left="1440" w:hanging="360"/>
      </w:pPr>
      <w:rPr>
        <w:rFonts w:cs="Times New Roman"/>
      </w:rPr>
    </w:lvl>
    <w:lvl w:ilvl="4" w:tplc="1ECCF38A">
      <w:start w:val="1"/>
      <w:numFmt w:val="lowerLetter"/>
      <w:lvlText w:val="(%5)"/>
      <w:lvlJc w:val="left"/>
      <w:pPr>
        <w:tabs>
          <w:tab w:val="num" w:pos="1800"/>
        </w:tabs>
        <w:ind w:left="1800" w:hanging="360"/>
      </w:pPr>
      <w:rPr>
        <w:rFonts w:cs="Times New Roman"/>
      </w:rPr>
    </w:lvl>
    <w:lvl w:ilvl="5" w:tplc="992EFEFC">
      <w:start w:val="1"/>
      <w:numFmt w:val="lowerRoman"/>
      <w:lvlText w:val="(%6)"/>
      <w:lvlJc w:val="left"/>
      <w:pPr>
        <w:tabs>
          <w:tab w:val="num" w:pos="2160"/>
        </w:tabs>
        <w:ind w:left="2160" w:hanging="360"/>
      </w:pPr>
      <w:rPr>
        <w:rFonts w:cs="Times New Roman"/>
      </w:rPr>
    </w:lvl>
    <w:lvl w:ilvl="6" w:tplc="AB0C6B20">
      <w:start w:val="1"/>
      <w:numFmt w:val="decimal"/>
      <w:lvlText w:val="%7."/>
      <w:lvlJc w:val="left"/>
      <w:pPr>
        <w:tabs>
          <w:tab w:val="num" w:pos="2520"/>
        </w:tabs>
        <w:ind w:left="2520" w:hanging="360"/>
      </w:pPr>
      <w:rPr>
        <w:rFonts w:cs="Times New Roman"/>
      </w:rPr>
    </w:lvl>
    <w:lvl w:ilvl="7" w:tplc="464641A6">
      <w:start w:val="1"/>
      <w:numFmt w:val="lowerLetter"/>
      <w:lvlText w:val="%8."/>
      <w:lvlJc w:val="left"/>
      <w:pPr>
        <w:tabs>
          <w:tab w:val="num" w:pos="2880"/>
        </w:tabs>
        <w:ind w:left="2880" w:hanging="360"/>
      </w:pPr>
      <w:rPr>
        <w:rFonts w:cs="Times New Roman"/>
      </w:rPr>
    </w:lvl>
    <w:lvl w:ilvl="8" w:tplc="DBEC8D0E">
      <w:start w:val="1"/>
      <w:numFmt w:val="lowerRoman"/>
      <w:lvlText w:val="%9."/>
      <w:lvlJc w:val="left"/>
      <w:pPr>
        <w:tabs>
          <w:tab w:val="num" w:pos="3240"/>
        </w:tabs>
        <w:ind w:left="3240" w:hanging="360"/>
      </w:pPr>
      <w:rPr>
        <w:rFonts w:cs="Times New Roman"/>
      </w:rPr>
    </w:lvl>
  </w:abstractNum>
  <w:abstractNum w:abstractNumId="20" w15:restartNumberingAfterBreak="0">
    <w:nsid w:val="35D15A4E"/>
    <w:multiLevelType w:val="hybridMultilevel"/>
    <w:tmpl w:val="3F42480E"/>
    <w:lvl w:ilvl="0" w:tplc="C214ECD0">
      <w:start w:val="1"/>
      <w:numFmt w:val="bullet"/>
      <w:lvlText w:val="·"/>
      <w:lvlJc w:val="left"/>
      <w:pPr>
        <w:ind w:left="720" w:hanging="360"/>
      </w:pPr>
      <w:rPr>
        <w:rFonts w:ascii="Symbol" w:hAnsi="Symbol" w:hint="default"/>
      </w:rPr>
    </w:lvl>
    <w:lvl w:ilvl="1" w:tplc="A1301A50">
      <w:start w:val="1"/>
      <w:numFmt w:val="bullet"/>
      <w:lvlText w:val="o"/>
      <w:lvlJc w:val="left"/>
      <w:pPr>
        <w:ind w:left="1440" w:hanging="360"/>
      </w:pPr>
      <w:rPr>
        <w:rFonts w:ascii="Courier New" w:hAnsi="Courier New" w:hint="default"/>
      </w:rPr>
    </w:lvl>
    <w:lvl w:ilvl="2" w:tplc="EA04478E">
      <w:start w:val="1"/>
      <w:numFmt w:val="bullet"/>
      <w:lvlText w:val=""/>
      <w:lvlJc w:val="left"/>
      <w:pPr>
        <w:ind w:left="2160" w:hanging="360"/>
      </w:pPr>
      <w:rPr>
        <w:rFonts w:ascii="Wingdings" w:hAnsi="Wingdings" w:hint="default"/>
      </w:rPr>
    </w:lvl>
    <w:lvl w:ilvl="3" w:tplc="8CB45084">
      <w:start w:val="1"/>
      <w:numFmt w:val="bullet"/>
      <w:lvlText w:val=""/>
      <w:lvlJc w:val="left"/>
      <w:pPr>
        <w:ind w:left="2880" w:hanging="360"/>
      </w:pPr>
      <w:rPr>
        <w:rFonts w:ascii="Symbol" w:hAnsi="Symbol" w:hint="default"/>
      </w:rPr>
    </w:lvl>
    <w:lvl w:ilvl="4" w:tplc="71646C46">
      <w:start w:val="1"/>
      <w:numFmt w:val="bullet"/>
      <w:lvlText w:val="o"/>
      <w:lvlJc w:val="left"/>
      <w:pPr>
        <w:ind w:left="3600" w:hanging="360"/>
      </w:pPr>
      <w:rPr>
        <w:rFonts w:ascii="Courier New" w:hAnsi="Courier New" w:hint="default"/>
      </w:rPr>
    </w:lvl>
    <w:lvl w:ilvl="5" w:tplc="41E4317C">
      <w:start w:val="1"/>
      <w:numFmt w:val="bullet"/>
      <w:lvlText w:val=""/>
      <w:lvlJc w:val="left"/>
      <w:pPr>
        <w:ind w:left="4320" w:hanging="360"/>
      </w:pPr>
      <w:rPr>
        <w:rFonts w:ascii="Wingdings" w:hAnsi="Wingdings" w:hint="default"/>
      </w:rPr>
    </w:lvl>
    <w:lvl w:ilvl="6" w:tplc="AC20D96C">
      <w:start w:val="1"/>
      <w:numFmt w:val="bullet"/>
      <w:lvlText w:val=""/>
      <w:lvlJc w:val="left"/>
      <w:pPr>
        <w:ind w:left="5040" w:hanging="360"/>
      </w:pPr>
      <w:rPr>
        <w:rFonts w:ascii="Symbol" w:hAnsi="Symbol" w:hint="default"/>
      </w:rPr>
    </w:lvl>
    <w:lvl w:ilvl="7" w:tplc="94DC4DA6">
      <w:start w:val="1"/>
      <w:numFmt w:val="bullet"/>
      <w:lvlText w:val="o"/>
      <w:lvlJc w:val="left"/>
      <w:pPr>
        <w:ind w:left="5760" w:hanging="360"/>
      </w:pPr>
      <w:rPr>
        <w:rFonts w:ascii="Courier New" w:hAnsi="Courier New" w:hint="default"/>
      </w:rPr>
    </w:lvl>
    <w:lvl w:ilvl="8" w:tplc="6B041482">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hybridMultilevel"/>
    <w:tmpl w:val="6E74B694"/>
    <w:styleLink w:val="Bullets"/>
    <w:lvl w:ilvl="0" w:tplc="E4FC146E">
      <w:start w:val="1"/>
      <w:numFmt w:val="bullet"/>
      <w:pStyle w:val="ListBullet"/>
      <w:lvlText w:val=""/>
      <w:lvlJc w:val="left"/>
      <w:pPr>
        <w:tabs>
          <w:tab w:val="num" w:pos="199"/>
        </w:tabs>
        <w:ind w:left="199" w:hanging="199"/>
      </w:pPr>
      <w:rPr>
        <w:rFonts w:ascii="Symbol" w:hAnsi="Symbol" w:hint="default"/>
      </w:rPr>
    </w:lvl>
    <w:lvl w:ilvl="1" w:tplc="20387F46">
      <w:start w:val="1"/>
      <w:numFmt w:val="bullet"/>
      <w:pStyle w:val="ListBullet2"/>
      <w:lvlText w:val="–"/>
      <w:lvlJc w:val="left"/>
      <w:pPr>
        <w:tabs>
          <w:tab w:val="num" w:pos="397"/>
        </w:tabs>
        <w:ind w:left="397" w:hanging="198"/>
      </w:pPr>
      <w:rPr>
        <w:rFonts w:ascii="Arial" w:hAnsi="Arial" w:hint="default"/>
      </w:rPr>
    </w:lvl>
    <w:lvl w:ilvl="2" w:tplc="1742C2CA">
      <w:start w:val="1"/>
      <w:numFmt w:val="bullet"/>
      <w:lvlText w:val="–"/>
      <w:lvlJc w:val="left"/>
      <w:pPr>
        <w:tabs>
          <w:tab w:val="num" w:pos="595"/>
        </w:tabs>
        <w:ind w:left="595" w:hanging="198"/>
      </w:pPr>
      <w:rPr>
        <w:rFonts w:ascii="Arial" w:hAnsi="Arial" w:hint="default"/>
      </w:rPr>
    </w:lvl>
    <w:lvl w:ilvl="3" w:tplc="41B2D028">
      <w:start w:val="1"/>
      <w:numFmt w:val="none"/>
      <w:lvlText w:val=""/>
      <w:lvlJc w:val="left"/>
      <w:pPr>
        <w:ind w:left="2880" w:hanging="360"/>
      </w:pPr>
      <w:rPr>
        <w:rFonts w:cs="Times New Roman" w:hint="default"/>
      </w:rPr>
    </w:lvl>
    <w:lvl w:ilvl="4" w:tplc="35685676">
      <w:start w:val="1"/>
      <w:numFmt w:val="none"/>
      <w:lvlText w:val=""/>
      <w:lvlJc w:val="left"/>
      <w:pPr>
        <w:ind w:left="3600" w:hanging="360"/>
      </w:pPr>
      <w:rPr>
        <w:rFonts w:cs="Times New Roman" w:hint="default"/>
      </w:rPr>
    </w:lvl>
    <w:lvl w:ilvl="5" w:tplc="59D6EFAA">
      <w:start w:val="1"/>
      <w:numFmt w:val="none"/>
      <w:lvlText w:val=""/>
      <w:lvlJc w:val="left"/>
      <w:pPr>
        <w:ind w:left="4320" w:hanging="360"/>
      </w:pPr>
      <w:rPr>
        <w:rFonts w:cs="Times New Roman" w:hint="default"/>
      </w:rPr>
    </w:lvl>
    <w:lvl w:ilvl="6" w:tplc="E93C6B4E">
      <w:start w:val="1"/>
      <w:numFmt w:val="none"/>
      <w:lvlText w:val=""/>
      <w:lvlJc w:val="left"/>
      <w:pPr>
        <w:ind w:left="5040" w:hanging="360"/>
      </w:pPr>
      <w:rPr>
        <w:rFonts w:cs="Times New Roman" w:hint="default"/>
      </w:rPr>
    </w:lvl>
    <w:lvl w:ilvl="7" w:tplc="08B8D342">
      <w:start w:val="1"/>
      <w:numFmt w:val="none"/>
      <w:lvlText w:val=""/>
      <w:lvlJc w:val="left"/>
      <w:pPr>
        <w:ind w:left="5760" w:hanging="360"/>
      </w:pPr>
      <w:rPr>
        <w:rFonts w:cs="Times New Roman" w:hint="default"/>
      </w:rPr>
    </w:lvl>
    <w:lvl w:ilvl="8" w:tplc="3976E37A">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hybridMultilevel"/>
    <w:tmpl w:val="14C8A526"/>
    <w:styleLink w:val="Numbers"/>
    <w:lvl w:ilvl="0" w:tplc="6A2C889C">
      <w:start w:val="1"/>
      <w:numFmt w:val="decimal"/>
      <w:pStyle w:val="ListNumber"/>
      <w:lvlText w:val="%1."/>
      <w:lvlJc w:val="left"/>
      <w:pPr>
        <w:tabs>
          <w:tab w:val="num" w:pos="227"/>
        </w:tabs>
        <w:ind w:left="227" w:hanging="227"/>
      </w:pPr>
      <w:rPr>
        <w:rFonts w:cs="Times New Roman" w:hint="default"/>
      </w:rPr>
    </w:lvl>
    <w:lvl w:ilvl="1" w:tplc="4F20CFE4">
      <w:start w:val="1"/>
      <w:numFmt w:val="none"/>
      <w:lvlText w:val=""/>
      <w:lvlJc w:val="left"/>
      <w:pPr>
        <w:ind w:left="1440" w:hanging="360"/>
      </w:pPr>
      <w:rPr>
        <w:rFonts w:cs="Times New Roman" w:hint="default"/>
      </w:rPr>
    </w:lvl>
    <w:lvl w:ilvl="2" w:tplc="FE8C0154">
      <w:start w:val="1"/>
      <w:numFmt w:val="none"/>
      <w:lvlText w:val=""/>
      <w:lvlJc w:val="right"/>
      <w:pPr>
        <w:ind w:left="2160" w:hanging="180"/>
      </w:pPr>
      <w:rPr>
        <w:rFonts w:cs="Times New Roman" w:hint="default"/>
      </w:rPr>
    </w:lvl>
    <w:lvl w:ilvl="3" w:tplc="6A3850C6">
      <w:start w:val="1"/>
      <w:numFmt w:val="none"/>
      <w:lvlText w:val=""/>
      <w:lvlJc w:val="left"/>
      <w:pPr>
        <w:ind w:left="2880" w:hanging="360"/>
      </w:pPr>
      <w:rPr>
        <w:rFonts w:cs="Times New Roman" w:hint="default"/>
      </w:rPr>
    </w:lvl>
    <w:lvl w:ilvl="4" w:tplc="263AF998">
      <w:start w:val="1"/>
      <w:numFmt w:val="none"/>
      <w:lvlText w:val=""/>
      <w:lvlJc w:val="left"/>
      <w:pPr>
        <w:ind w:left="3600" w:hanging="360"/>
      </w:pPr>
      <w:rPr>
        <w:rFonts w:cs="Times New Roman" w:hint="default"/>
      </w:rPr>
    </w:lvl>
    <w:lvl w:ilvl="5" w:tplc="D3167DFA">
      <w:start w:val="1"/>
      <w:numFmt w:val="none"/>
      <w:lvlText w:val=""/>
      <w:lvlJc w:val="right"/>
      <w:pPr>
        <w:ind w:left="4320" w:hanging="180"/>
      </w:pPr>
      <w:rPr>
        <w:rFonts w:cs="Times New Roman" w:hint="default"/>
      </w:rPr>
    </w:lvl>
    <w:lvl w:ilvl="6" w:tplc="7C96FEE2">
      <w:start w:val="1"/>
      <w:numFmt w:val="none"/>
      <w:lvlText w:val=""/>
      <w:lvlJc w:val="left"/>
      <w:pPr>
        <w:ind w:left="5040" w:hanging="360"/>
      </w:pPr>
      <w:rPr>
        <w:rFonts w:cs="Times New Roman" w:hint="default"/>
      </w:rPr>
    </w:lvl>
    <w:lvl w:ilvl="7" w:tplc="EF30A916">
      <w:start w:val="1"/>
      <w:numFmt w:val="none"/>
      <w:lvlText w:val=""/>
      <w:lvlJc w:val="left"/>
      <w:pPr>
        <w:ind w:left="5760" w:hanging="360"/>
      </w:pPr>
      <w:rPr>
        <w:rFonts w:cs="Times New Roman" w:hint="default"/>
      </w:rPr>
    </w:lvl>
    <w:lvl w:ilvl="8" w:tplc="488C8600">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5"/>
  </w:num>
  <w:num w:numId="16">
    <w:abstractNumId w:val="26"/>
  </w:num>
  <w:num w:numId="17">
    <w:abstractNumId w:val="29"/>
  </w:num>
  <w:num w:numId="18">
    <w:abstractNumId w:val="27"/>
  </w:num>
  <w:num w:numId="19">
    <w:abstractNumId w:val="19"/>
  </w:num>
  <w:num w:numId="20">
    <w:abstractNumId w:val="22"/>
  </w:num>
  <w:num w:numId="21">
    <w:abstractNumId w:val="17"/>
  </w:num>
  <w:num w:numId="22">
    <w:abstractNumId w:val="13"/>
  </w:num>
  <w:num w:numId="23">
    <w:abstractNumId w:val="14"/>
  </w:num>
  <w:num w:numId="24">
    <w:abstractNumId w:val="12"/>
  </w:num>
  <w:num w:numId="25">
    <w:abstractNumId w:val="11"/>
  </w:num>
  <w:num w:numId="26">
    <w:abstractNumId w:val="18"/>
  </w:num>
  <w:num w:numId="27">
    <w:abstractNumId w:val="28"/>
  </w:num>
  <w:num w:numId="28">
    <w:abstractNumId w:val="21"/>
  </w:num>
  <w:num w:numId="29">
    <w:abstractNumId w:val="25"/>
  </w:num>
  <w:num w:numId="30">
    <w:abstractNumId w:val="24"/>
  </w:num>
  <w:num w:numId="31">
    <w:abstractNumId w:val="11"/>
  </w:num>
  <w:num w:numId="32">
    <w:abstractNumId w:val="24"/>
  </w:num>
  <w:num w:numId="33">
    <w:abstractNumId w:val="30"/>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BF6"/>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0A20"/>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75B0"/>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66C"/>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5C12"/>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56A"/>
    <w:rsid w:val="00215BF0"/>
    <w:rsid w:val="00220541"/>
    <w:rsid w:val="00221772"/>
    <w:rsid w:val="00223A3E"/>
    <w:rsid w:val="00226B78"/>
    <w:rsid w:val="002276C2"/>
    <w:rsid w:val="00227E97"/>
    <w:rsid w:val="00230C09"/>
    <w:rsid w:val="00232562"/>
    <w:rsid w:val="0023459E"/>
    <w:rsid w:val="002412E0"/>
    <w:rsid w:val="00241803"/>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5FC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B782C"/>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1F62"/>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0B73"/>
    <w:rsid w:val="004118E7"/>
    <w:rsid w:val="00412533"/>
    <w:rsid w:val="00412784"/>
    <w:rsid w:val="00414572"/>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6FBA"/>
    <w:rsid w:val="005B7557"/>
    <w:rsid w:val="005C14DE"/>
    <w:rsid w:val="005C48D5"/>
    <w:rsid w:val="005C5C27"/>
    <w:rsid w:val="005C5F65"/>
    <w:rsid w:val="005C6D8A"/>
    <w:rsid w:val="005C7D69"/>
    <w:rsid w:val="005C7F9D"/>
    <w:rsid w:val="005D29EF"/>
    <w:rsid w:val="005D392F"/>
    <w:rsid w:val="005D5DB7"/>
    <w:rsid w:val="005D5F4A"/>
    <w:rsid w:val="005D68E3"/>
    <w:rsid w:val="005D6947"/>
    <w:rsid w:val="005D69E8"/>
    <w:rsid w:val="005D7860"/>
    <w:rsid w:val="005E00DE"/>
    <w:rsid w:val="005E196D"/>
    <w:rsid w:val="005E1DB7"/>
    <w:rsid w:val="005E2F13"/>
    <w:rsid w:val="005E31BE"/>
    <w:rsid w:val="005E6BDF"/>
    <w:rsid w:val="005F2C04"/>
    <w:rsid w:val="005F6EF4"/>
    <w:rsid w:val="005F78B7"/>
    <w:rsid w:val="00600439"/>
    <w:rsid w:val="0060404C"/>
    <w:rsid w:val="0060405B"/>
    <w:rsid w:val="00604C85"/>
    <w:rsid w:val="00604D81"/>
    <w:rsid w:val="00610237"/>
    <w:rsid w:val="006108D6"/>
    <w:rsid w:val="00612BAC"/>
    <w:rsid w:val="00614F43"/>
    <w:rsid w:val="00616540"/>
    <w:rsid w:val="00616721"/>
    <w:rsid w:val="006174D2"/>
    <w:rsid w:val="006212AD"/>
    <w:rsid w:val="006246C0"/>
    <w:rsid w:val="0062521D"/>
    <w:rsid w:val="0062799E"/>
    <w:rsid w:val="00630C98"/>
    <w:rsid w:val="0063480C"/>
    <w:rsid w:val="00637036"/>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5BFC"/>
    <w:rsid w:val="007611F0"/>
    <w:rsid w:val="00761A76"/>
    <w:rsid w:val="00763261"/>
    <w:rsid w:val="00763D60"/>
    <w:rsid w:val="0076460E"/>
    <w:rsid w:val="0076495E"/>
    <w:rsid w:val="00766BD2"/>
    <w:rsid w:val="0076761A"/>
    <w:rsid w:val="007715E7"/>
    <w:rsid w:val="00771C76"/>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9F7"/>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4E34"/>
    <w:rsid w:val="00855CE2"/>
    <w:rsid w:val="00860751"/>
    <w:rsid w:val="0086179C"/>
    <w:rsid w:val="00864CD4"/>
    <w:rsid w:val="00864D76"/>
    <w:rsid w:val="00864EB5"/>
    <w:rsid w:val="00866BB5"/>
    <w:rsid w:val="008673F1"/>
    <w:rsid w:val="00867AF1"/>
    <w:rsid w:val="0087055E"/>
    <w:rsid w:val="008716FB"/>
    <w:rsid w:val="00871DD0"/>
    <w:rsid w:val="0087674F"/>
    <w:rsid w:val="00876CFA"/>
    <w:rsid w:val="008772C9"/>
    <w:rsid w:val="00877E46"/>
    <w:rsid w:val="00881475"/>
    <w:rsid w:val="00882153"/>
    <w:rsid w:val="008823CF"/>
    <w:rsid w:val="0088367A"/>
    <w:rsid w:val="00884007"/>
    <w:rsid w:val="00886D18"/>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36B"/>
    <w:rsid w:val="00922173"/>
    <w:rsid w:val="00922D03"/>
    <w:rsid w:val="00923EAC"/>
    <w:rsid w:val="00924B38"/>
    <w:rsid w:val="00925815"/>
    <w:rsid w:val="00926BE4"/>
    <w:rsid w:val="009272A8"/>
    <w:rsid w:val="00930B5F"/>
    <w:rsid w:val="00932A75"/>
    <w:rsid w:val="009341A0"/>
    <w:rsid w:val="00935014"/>
    <w:rsid w:val="009355D8"/>
    <w:rsid w:val="0093721B"/>
    <w:rsid w:val="009372A0"/>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0D9"/>
    <w:rsid w:val="009B5345"/>
    <w:rsid w:val="009B568A"/>
    <w:rsid w:val="009B6329"/>
    <w:rsid w:val="009B6BDA"/>
    <w:rsid w:val="009B75F7"/>
    <w:rsid w:val="009B7BD8"/>
    <w:rsid w:val="009C1A8A"/>
    <w:rsid w:val="009C4369"/>
    <w:rsid w:val="009C5520"/>
    <w:rsid w:val="009D0DFC"/>
    <w:rsid w:val="009D7766"/>
    <w:rsid w:val="009E132B"/>
    <w:rsid w:val="009E1D19"/>
    <w:rsid w:val="009E217D"/>
    <w:rsid w:val="009F2CD0"/>
    <w:rsid w:val="009F3167"/>
    <w:rsid w:val="009F685F"/>
    <w:rsid w:val="009F6D23"/>
    <w:rsid w:val="00A0050C"/>
    <w:rsid w:val="00A04BC9"/>
    <w:rsid w:val="00A052AB"/>
    <w:rsid w:val="00A0532D"/>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16AE"/>
    <w:rsid w:val="00AB2CA5"/>
    <w:rsid w:val="00AB5AB2"/>
    <w:rsid w:val="00AB5C46"/>
    <w:rsid w:val="00AB5F2F"/>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D93"/>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2581"/>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3935"/>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1F34"/>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3224"/>
    <w:rsid w:val="00C54709"/>
    <w:rsid w:val="00C6293F"/>
    <w:rsid w:val="00C64214"/>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4A"/>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14AF"/>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153"/>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EE"/>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1BA3"/>
    <w:rsid w:val="00ED20A7"/>
    <w:rsid w:val="00ED212D"/>
    <w:rsid w:val="00ED2884"/>
    <w:rsid w:val="00ED3F72"/>
    <w:rsid w:val="00EE0EA8"/>
    <w:rsid w:val="00EE16DD"/>
    <w:rsid w:val="00EE1EE3"/>
    <w:rsid w:val="00EE3C2E"/>
    <w:rsid w:val="00EE4022"/>
    <w:rsid w:val="00EE5E29"/>
    <w:rsid w:val="00EE64ED"/>
    <w:rsid w:val="00EE67B9"/>
    <w:rsid w:val="00EE6E1C"/>
    <w:rsid w:val="00EE6E87"/>
    <w:rsid w:val="00EE75A4"/>
    <w:rsid w:val="00EF0E9C"/>
    <w:rsid w:val="00EF461A"/>
    <w:rsid w:val="00EF5B1A"/>
    <w:rsid w:val="00F005FB"/>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747"/>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592C"/>
    <w:rsid w:val="00F677B5"/>
    <w:rsid w:val="00F67C83"/>
    <w:rsid w:val="00F721EE"/>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5F09"/>
    <w:rsid w:val="00FC75E8"/>
    <w:rsid w:val="00FD0614"/>
    <w:rsid w:val="00FD2D8C"/>
    <w:rsid w:val="00FD3E49"/>
    <w:rsid w:val="00FD572C"/>
    <w:rsid w:val="00FD6672"/>
    <w:rsid w:val="00FE11E1"/>
    <w:rsid w:val="00FE1279"/>
    <w:rsid w:val="00FE34AA"/>
    <w:rsid w:val="00FE38D4"/>
    <w:rsid w:val="00FE6B37"/>
    <w:rsid w:val="00FF682B"/>
    <w:rsid w:val="00FF7AF8"/>
    <w:rsid w:val="00FF7E13"/>
    <w:rsid w:val="0211FB5E"/>
    <w:rsid w:val="0228512E"/>
    <w:rsid w:val="03BBEAE8"/>
    <w:rsid w:val="03CE2D73"/>
    <w:rsid w:val="04C2E123"/>
    <w:rsid w:val="04D5B6E5"/>
    <w:rsid w:val="057A0FF1"/>
    <w:rsid w:val="07702D7E"/>
    <w:rsid w:val="08013C3C"/>
    <w:rsid w:val="08498D2A"/>
    <w:rsid w:val="08D8660A"/>
    <w:rsid w:val="091328CE"/>
    <w:rsid w:val="094E6CA3"/>
    <w:rsid w:val="0950D33E"/>
    <w:rsid w:val="099D0C9D"/>
    <w:rsid w:val="0A88E20A"/>
    <w:rsid w:val="0B297787"/>
    <w:rsid w:val="0B52055B"/>
    <w:rsid w:val="0BD61271"/>
    <w:rsid w:val="0C0F1188"/>
    <w:rsid w:val="0CEDD5BC"/>
    <w:rsid w:val="0E3E49DE"/>
    <w:rsid w:val="0E89A61D"/>
    <w:rsid w:val="0EC29621"/>
    <w:rsid w:val="0F07C9DA"/>
    <w:rsid w:val="0F64BA36"/>
    <w:rsid w:val="0F8B7BBE"/>
    <w:rsid w:val="102B2D49"/>
    <w:rsid w:val="15492EED"/>
    <w:rsid w:val="15CB94B1"/>
    <w:rsid w:val="15DF8628"/>
    <w:rsid w:val="1607C575"/>
    <w:rsid w:val="1660FBEA"/>
    <w:rsid w:val="1682D001"/>
    <w:rsid w:val="16C3C242"/>
    <w:rsid w:val="17FCCC4B"/>
    <w:rsid w:val="188A5096"/>
    <w:rsid w:val="18B31351"/>
    <w:rsid w:val="18F2741F"/>
    <w:rsid w:val="19885112"/>
    <w:rsid w:val="1A1365F4"/>
    <w:rsid w:val="1B76D415"/>
    <w:rsid w:val="1BE59CBF"/>
    <w:rsid w:val="1BF423C1"/>
    <w:rsid w:val="1C71EC4C"/>
    <w:rsid w:val="1C7FC44B"/>
    <w:rsid w:val="1DFBEDB1"/>
    <w:rsid w:val="1E41DBA4"/>
    <w:rsid w:val="1F2C92ED"/>
    <w:rsid w:val="1F6F8C82"/>
    <w:rsid w:val="201799F0"/>
    <w:rsid w:val="206B9B9C"/>
    <w:rsid w:val="206E2770"/>
    <w:rsid w:val="23EB559E"/>
    <w:rsid w:val="248AC50D"/>
    <w:rsid w:val="25D07DA4"/>
    <w:rsid w:val="25EF5CCC"/>
    <w:rsid w:val="25FBD26B"/>
    <w:rsid w:val="266A9B15"/>
    <w:rsid w:val="267C2B6E"/>
    <w:rsid w:val="27F8BFF7"/>
    <w:rsid w:val="2827A216"/>
    <w:rsid w:val="28312D25"/>
    <w:rsid w:val="29AB992F"/>
    <w:rsid w:val="29C0B635"/>
    <w:rsid w:val="2A78995C"/>
    <w:rsid w:val="2C87F1C5"/>
    <w:rsid w:val="2D1EE2AD"/>
    <w:rsid w:val="2D3FFA23"/>
    <w:rsid w:val="2D907277"/>
    <w:rsid w:val="2DD5FFE3"/>
    <w:rsid w:val="2ECE1F05"/>
    <w:rsid w:val="2EDD3FF5"/>
    <w:rsid w:val="30C9C5AE"/>
    <w:rsid w:val="31BA5676"/>
    <w:rsid w:val="330D12B9"/>
    <w:rsid w:val="36A719C2"/>
    <w:rsid w:val="372AF8FB"/>
    <w:rsid w:val="374107B0"/>
    <w:rsid w:val="380B8B20"/>
    <w:rsid w:val="382B9E6C"/>
    <w:rsid w:val="38F462BA"/>
    <w:rsid w:val="390BF1A4"/>
    <w:rsid w:val="39CBDC58"/>
    <w:rsid w:val="3A588F90"/>
    <w:rsid w:val="3B9341C9"/>
    <w:rsid w:val="3D856212"/>
    <w:rsid w:val="3DD5A081"/>
    <w:rsid w:val="3E017382"/>
    <w:rsid w:val="3E9B41FE"/>
    <w:rsid w:val="3F4DECBB"/>
    <w:rsid w:val="3F4FA56A"/>
    <w:rsid w:val="3F884CCE"/>
    <w:rsid w:val="3FB2D164"/>
    <w:rsid w:val="3FCAC338"/>
    <w:rsid w:val="40AC64CA"/>
    <w:rsid w:val="41758495"/>
    <w:rsid w:val="4260DF07"/>
    <w:rsid w:val="4310D9FB"/>
    <w:rsid w:val="431858A4"/>
    <w:rsid w:val="43DDC0BD"/>
    <w:rsid w:val="44DBD2ED"/>
    <w:rsid w:val="45A232BC"/>
    <w:rsid w:val="4605D6FD"/>
    <w:rsid w:val="461DFBF1"/>
    <w:rsid w:val="4709EF62"/>
    <w:rsid w:val="4758C963"/>
    <w:rsid w:val="4A06ED65"/>
    <w:rsid w:val="4B19E59D"/>
    <w:rsid w:val="4B57D16B"/>
    <w:rsid w:val="4C87EAF5"/>
    <w:rsid w:val="4C96480C"/>
    <w:rsid w:val="4E998A48"/>
    <w:rsid w:val="4F827965"/>
    <w:rsid w:val="4F8F87C4"/>
    <w:rsid w:val="5119B4CE"/>
    <w:rsid w:val="5136A411"/>
    <w:rsid w:val="51812578"/>
    <w:rsid w:val="51EFDBA4"/>
    <w:rsid w:val="54D8CE5A"/>
    <w:rsid w:val="55A1D35A"/>
    <w:rsid w:val="55CDF213"/>
    <w:rsid w:val="56A6D124"/>
    <w:rsid w:val="56A90528"/>
    <w:rsid w:val="5769C274"/>
    <w:rsid w:val="57D66E90"/>
    <w:rsid w:val="58CB9D3D"/>
    <w:rsid w:val="58D9741C"/>
    <w:rsid w:val="5A1F71F6"/>
    <w:rsid w:val="5AA5F587"/>
    <w:rsid w:val="5B73D09A"/>
    <w:rsid w:val="5CDF32D0"/>
    <w:rsid w:val="5D39534F"/>
    <w:rsid w:val="5D3970D7"/>
    <w:rsid w:val="5DC25A5F"/>
    <w:rsid w:val="5F1EB9E7"/>
    <w:rsid w:val="5F48CF65"/>
    <w:rsid w:val="5F8AD56F"/>
    <w:rsid w:val="5FD0AD31"/>
    <w:rsid w:val="6068974C"/>
    <w:rsid w:val="606A56E2"/>
    <w:rsid w:val="61AF5BFE"/>
    <w:rsid w:val="620467AD"/>
    <w:rsid w:val="62997EBF"/>
    <w:rsid w:val="6312BE5B"/>
    <w:rsid w:val="645260EE"/>
    <w:rsid w:val="6502132D"/>
    <w:rsid w:val="65FBBF23"/>
    <w:rsid w:val="67FF57DB"/>
    <w:rsid w:val="683F9CF2"/>
    <w:rsid w:val="688F612B"/>
    <w:rsid w:val="6B95DDE2"/>
    <w:rsid w:val="6BB29BE0"/>
    <w:rsid w:val="6C2D7DFE"/>
    <w:rsid w:val="6DA818C4"/>
    <w:rsid w:val="6E3433AC"/>
    <w:rsid w:val="6E76DAD0"/>
    <w:rsid w:val="717535A5"/>
    <w:rsid w:val="75938CA2"/>
    <w:rsid w:val="76A44AE6"/>
    <w:rsid w:val="76BD7343"/>
    <w:rsid w:val="77BA71DB"/>
    <w:rsid w:val="79E05646"/>
    <w:rsid w:val="79E2DA50"/>
    <w:rsid w:val="7AD03557"/>
    <w:rsid w:val="7B3BE190"/>
    <w:rsid w:val="7B48DE31"/>
    <w:rsid w:val="7C27741C"/>
    <w:rsid w:val="7C3737B4"/>
    <w:rsid w:val="7CD5E0D8"/>
    <w:rsid w:val="7DA47AE7"/>
    <w:rsid w:val="7E68AA57"/>
    <w:rsid w:val="7F4AB851"/>
    <w:rsid w:val="7FC53E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DB824"/>
  <w15:docId w15:val="{E669050B-4DFC-4C5E-A6D0-5993B9F4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3"/>
      </w:numPr>
      <w:tabs>
        <w:tab w:val="left" w:pos="397"/>
      </w:tabs>
      <w:spacing w:before="60" w:after="60"/>
      <w:ind w:left="198" w:hanging="198"/>
    </w:pPr>
  </w:style>
  <w:style w:type="paragraph" w:styleId="ListNumber">
    <w:name w:val="List Number"/>
    <w:basedOn w:val="BodyText"/>
    <w:uiPriority w:val="2"/>
    <w:qFormat/>
    <w:rsid w:val="00332C06"/>
    <w:pPr>
      <w:numPr>
        <w:numId w:val="1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8"/>
      </w:numPr>
      <w:tabs>
        <w:tab w:val="clear" w:pos="397"/>
      </w:tabs>
      <w:ind w:left="1078" w:hanging="284"/>
    </w:pPr>
  </w:style>
  <w:style w:type="numbering" w:customStyle="1" w:styleId="TableBullets">
    <w:name w:val="TableBullets"/>
    <w:uiPriority w:val="99"/>
    <w:rsid w:val="00332C06"/>
    <w:pPr>
      <w:numPr>
        <w:numId w:val="15"/>
      </w:numPr>
    </w:pPr>
  </w:style>
  <w:style w:type="numbering" w:customStyle="1" w:styleId="Sources">
    <w:name w:val="Sources"/>
    <w:rsid w:val="00332C06"/>
    <w:pPr>
      <w:numPr>
        <w:numId w:val="14"/>
      </w:numPr>
    </w:pPr>
  </w:style>
  <w:style w:type="numbering" w:customStyle="1" w:styleId="Bullets">
    <w:name w:val="Bullets"/>
    <w:rsid w:val="00332C06"/>
    <w:pPr>
      <w:numPr>
        <w:numId w:val="13"/>
      </w:numPr>
    </w:pPr>
  </w:style>
  <w:style w:type="numbering" w:customStyle="1" w:styleId="Numbers">
    <w:name w:val="Numbers"/>
    <w:rsid w:val="00332C06"/>
    <w:pPr>
      <w:numPr>
        <w:numId w:val="1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9"/>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9"/>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60A20"/>
    <w:rPr>
      <w:sz w:val="16"/>
      <w:szCs w:val="16"/>
    </w:rPr>
  </w:style>
  <w:style w:type="paragraph" w:styleId="CommentText">
    <w:name w:val="annotation text"/>
    <w:basedOn w:val="Normal"/>
    <w:link w:val="CommentTextChar"/>
    <w:semiHidden/>
    <w:unhideWhenUsed/>
    <w:rsid w:val="00060A20"/>
    <w:pPr>
      <w:spacing w:line="240" w:lineRule="auto"/>
    </w:pPr>
    <w:rPr>
      <w:sz w:val="20"/>
      <w:szCs w:val="20"/>
    </w:rPr>
  </w:style>
  <w:style w:type="character" w:customStyle="1" w:styleId="CommentTextChar">
    <w:name w:val="Comment Text Char"/>
    <w:basedOn w:val="DefaultParagraphFont"/>
    <w:link w:val="CommentText"/>
    <w:semiHidden/>
    <w:rsid w:val="00060A20"/>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60A20"/>
    <w:rPr>
      <w:b/>
      <w:bCs/>
    </w:rPr>
  </w:style>
  <w:style w:type="character" w:customStyle="1" w:styleId="CommentSubjectChar">
    <w:name w:val="Comment Subject Char"/>
    <w:basedOn w:val="CommentTextChar"/>
    <w:link w:val="CommentSubject"/>
    <w:semiHidden/>
    <w:rsid w:val="00060A20"/>
    <w:rPr>
      <w:rFonts w:ascii="Calibri" w:eastAsia="Calibri" w:hAnsi="Calibri"/>
      <w:b/>
      <w:bCs/>
      <w:color w:val="000000"/>
    </w:rPr>
  </w:style>
  <w:style w:type="character" w:styleId="Mention">
    <w:name w:val="Mention"/>
    <w:basedOn w:val="DefaultParagraphFont"/>
    <w:uiPriority w:val="99"/>
    <w:unhideWhenUsed/>
    <w:rsid w:val="00C5322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Research/AF" TargetMode="External"/><Relationship Id="rId10" Type="http://schemas.openxmlformats.org/officeDocument/2006/relationships/hyperlink" Target="mailto:larelle.mcmillan@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csiro.au/foodglobalsecu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4B1246"/>
    <w:rsid w:val="0063685B"/>
    <w:rsid w:val="007C7613"/>
    <w:rsid w:val="0082379D"/>
    <w:rsid w:val="0083493E"/>
    <w:rsid w:val="00875004"/>
    <w:rsid w:val="00B36C21"/>
    <w:rsid w:val="00C3397C"/>
    <w:rsid w:val="00DB6D7A"/>
    <w:rsid w:val="00E458C3"/>
    <w:rsid w:val="00E51523"/>
    <w:rsid w:val="00E60592"/>
    <w:rsid w:val="00EA6D03"/>
    <w:rsid w:val="00EC0735"/>
    <w:rsid w:val="00EC48E7"/>
    <w:rsid w:val="00FB5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FC392EE2AAB46A74B4B9098DFBE53" ma:contentTypeVersion="4" ma:contentTypeDescription="Create a new document." ma:contentTypeScope="" ma:versionID="fc85a56afb43d876dfc28d6b8c07f9b5">
  <xsd:schema xmlns:xsd="http://www.w3.org/2001/XMLSchema" xmlns:xs="http://www.w3.org/2001/XMLSchema" xmlns:p="http://schemas.microsoft.com/office/2006/metadata/properties" xmlns:ns2="a0f4e245-cf7f-4263-8216-83b69bdeeed8" targetNamespace="http://schemas.microsoft.com/office/2006/metadata/properties" ma:root="true" ma:fieldsID="5f912f15dd8d1fa929f3b350860a54c5" ns2:_="">
    <xsd:import namespace="a0f4e245-cf7f-4263-8216-83b69bdeee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4e245-cf7f-4263-8216-83b69bdee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2E36E3-AC5B-4CB1-9065-CE9DAB022C29}">
  <ds:schemaRefs>
    <ds:schemaRef ds:uri="http://schemas.microsoft.com/sharepoint/v3/contenttype/forms"/>
  </ds:schemaRefs>
</ds:datastoreItem>
</file>

<file path=customXml/itemProps2.xml><?xml version="1.0" encoding="utf-8"?>
<ds:datastoreItem xmlns:ds="http://schemas.openxmlformats.org/officeDocument/2006/customXml" ds:itemID="{F205CDAA-EC50-4B63-8020-9E4BC4D6E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4e245-cf7f-4263-8216-83b69bdee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78028-BB06-446B-8579-8E4AF075B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Eschbach, Angela (Talent, Black Mountain)</cp:lastModifiedBy>
  <cp:revision>3</cp:revision>
  <cp:lastPrinted>2012-02-01T23:32:00Z</cp:lastPrinted>
  <dcterms:created xsi:type="dcterms:W3CDTF">2021-02-24T01:12:00Z</dcterms:created>
  <dcterms:modified xsi:type="dcterms:W3CDTF">2021-02-24T01:19:00Z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0x010100BD7FC392EE2AAB46A74B4B9098DFBE53</vt:lpwstr>
  </property>
</Properties>
</file>