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E954D9" w14:textId="77777777" w:rsidR="00332C06" w:rsidRPr="00674783" w:rsidRDefault="00CC201B" w:rsidP="00674783">
          <w:pPr>
            <w:pStyle w:val="Heading1"/>
          </w:pPr>
          <w:r>
            <w:t>Position Details</w:t>
          </w:r>
          <w:bookmarkEnd w:id="0"/>
        </w:p>
        <w:p w14:paraId="2968B830"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04E6F9E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16EDB7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C55EE4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C0E65FE" w14:textId="77777777" w:rsidR="00CC201B" w:rsidRPr="0093721B" w:rsidRDefault="00BB763A" w:rsidP="00D83C52">
            <w:pPr>
              <w:pStyle w:val="TableText"/>
              <w:rPr>
                <w:sz w:val="22"/>
              </w:rPr>
            </w:pPr>
            <w:r w:rsidRPr="0093721B">
              <w:rPr>
                <w:sz w:val="22"/>
              </w:rPr>
              <w:t>Advertised Job Title</w:t>
            </w:r>
          </w:p>
        </w:tc>
        <w:tc>
          <w:tcPr>
            <w:tcW w:w="2965" w:type="pct"/>
          </w:tcPr>
          <w:p w14:paraId="3F6B8EE6" w14:textId="40B41EA1" w:rsidR="00CC201B" w:rsidRPr="0093721B" w:rsidRDefault="00BF656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17ECC">
              <w:rPr>
                <w:sz w:val="22"/>
              </w:rPr>
              <w:t>Research Scientist – Food Biochemistry</w:t>
            </w:r>
          </w:p>
        </w:tc>
      </w:tr>
      <w:tr w:rsidR="00CC201B" w:rsidRPr="0093721B" w14:paraId="244D7B3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7A35378" w14:textId="77777777" w:rsidR="00CC201B" w:rsidRPr="0093721B" w:rsidRDefault="00BB763A" w:rsidP="00D83C52">
            <w:pPr>
              <w:pStyle w:val="TableText"/>
              <w:rPr>
                <w:sz w:val="22"/>
              </w:rPr>
            </w:pPr>
            <w:r w:rsidRPr="0093721B">
              <w:rPr>
                <w:sz w:val="22"/>
              </w:rPr>
              <w:t>Job Reference</w:t>
            </w:r>
          </w:p>
        </w:tc>
        <w:tc>
          <w:tcPr>
            <w:tcW w:w="2965" w:type="pct"/>
          </w:tcPr>
          <w:p w14:paraId="3FC5DA1E" w14:textId="619B6187" w:rsidR="00CC201B" w:rsidRPr="0093721B" w:rsidRDefault="00BF656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71145</w:t>
            </w:r>
          </w:p>
        </w:tc>
      </w:tr>
      <w:tr w:rsidR="00C45886" w:rsidRPr="0093721B" w14:paraId="088678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7D411A" w14:textId="77777777" w:rsidR="00C45886" w:rsidRPr="0093721B" w:rsidRDefault="00C45886" w:rsidP="00D83C52">
            <w:pPr>
              <w:pStyle w:val="TableText"/>
              <w:rPr>
                <w:sz w:val="22"/>
              </w:rPr>
            </w:pPr>
            <w:r w:rsidRPr="0093721B">
              <w:rPr>
                <w:sz w:val="22"/>
              </w:rPr>
              <w:t>Tenure</w:t>
            </w:r>
          </w:p>
        </w:tc>
        <w:tc>
          <w:tcPr>
            <w:tcW w:w="2965" w:type="pct"/>
          </w:tcPr>
          <w:p w14:paraId="1F3764E7" w14:textId="20F960B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2B26BF52" w14:textId="1A00432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3F00ED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CE1859" w14:textId="77777777" w:rsidR="00C45886" w:rsidRPr="0093721B" w:rsidRDefault="00C45886" w:rsidP="00D83C52">
            <w:pPr>
              <w:pStyle w:val="TableText"/>
              <w:rPr>
                <w:sz w:val="22"/>
              </w:rPr>
            </w:pPr>
            <w:r w:rsidRPr="0093721B">
              <w:rPr>
                <w:sz w:val="22"/>
              </w:rPr>
              <w:t>Salary Range</w:t>
            </w:r>
          </w:p>
        </w:tc>
        <w:tc>
          <w:tcPr>
            <w:tcW w:w="2965" w:type="pct"/>
          </w:tcPr>
          <w:p w14:paraId="6288C4BA" w14:textId="3559AF87" w:rsidR="00C45886" w:rsidRPr="0093721B" w:rsidRDefault="00BF65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7ECC">
              <w:rPr>
                <w:sz w:val="22"/>
              </w:rPr>
              <w:t>$98,735 to AU $106,848 pa + up to 15.4% superannuation</w:t>
            </w:r>
          </w:p>
        </w:tc>
      </w:tr>
      <w:tr w:rsidR="00926BE4" w:rsidRPr="0093721B" w14:paraId="23D5A1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75AD2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C7FF48E" w14:textId="31A93E2D" w:rsidR="00926BE4" w:rsidRPr="0093721B" w:rsidRDefault="00BF656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w:t>
            </w:r>
          </w:p>
        </w:tc>
      </w:tr>
      <w:tr w:rsidR="00926BE4" w:rsidRPr="0093721B" w14:paraId="20DA4C6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9196FE" w14:textId="77777777" w:rsidR="00926BE4" w:rsidRPr="0093721B" w:rsidRDefault="00926BE4" w:rsidP="00D83C52">
            <w:pPr>
              <w:pStyle w:val="TableText"/>
              <w:rPr>
                <w:sz w:val="22"/>
              </w:rPr>
            </w:pPr>
            <w:r w:rsidRPr="0093721B">
              <w:rPr>
                <w:sz w:val="22"/>
              </w:rPr>
              <w:t>Relocation Assistance</w:t>
            </w:r>
          </w:p>
        </w:tc>
        <w:tc>
          <w:tcPr>
            <w:tcW w:w="2965" w:type="pct"/>
          </w:tcPr>
          <w:p w14:paraId="4D5A6B7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23BF3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B151B8" w14:textId="77777777" w:rsidR="00926BE4" w:rsidRPr="0093721B" w:rsidRDefault="00926BE4" w:rsidP="00D83C52">
            <w:pPr>
              <w:pStyle w:val="TableText"/>
              <w:rPr>
                <w:sz w:val="22"/>
              </w:rPr>
            </w:pPr>
            <w:r w:rsidRPr="0093721B">
              <w:rPr>
                <w:sz w:val="22"/>
              </w:rPr>
              <w:t>Applications are open to</w:t>
            </w:r>
          </w:p>
        </w:tc>
        <w:tc>
          <w:tcPr>
            <w:tcW w:w="2965" w:type="pct"/>
          </w:tcPr>
          <w:p w14:paraId="39364683" w14:textId="77777777" w:rsidR="00926BE4" w:rsidRPr="0093721B" w:rsidRDefault="00EA62ED" w:rsidP="00BF656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B2256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096088" w14:textId="77777777" w:rsidR="00C45886" w:rsidRPr="0093721B" w:rsidRDefault="00C45886" w:rsidP="00D83C52">
            <w:pPr>
              <w:pStyle w:val="TableText"/>
              <w:rPr>
                <w:sz w:val="22"/>
              </w:rPr>
            </w:pPr>
            <w:r w:rsidRPr="0093721B">
              <w:rPr>
                <w:sz w:val="22"/>
              </w:rPr>
              <w:t>Position reports to the</w:t>
            </w:r>
          </w:p>
        </w:tc>
        <w:tc>
          <w:tcPr>
            <w:tcW w:w="2965" w:type="pct"/>
          </w:tcPr>
          <w:p w14:paraId="5FC8F315" w14:textId="4D3BCFE3" w:rsidR="00C45886" w:rsidRPr="0093721B" w:rsidRDefault="00BF65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Food Chemistry</w:t>
            </w:r>
          </w:p>
        </w:tc>
      </w:tr>
      <w:tr w:rsidR="00926BE4" w:rsidRPr="0093721B" w14:paraId="342C41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BCA69" w14:textId="77777777" w:rsidR="00926BE4" w:rsidRPr="00BF6565" w:rsidRDefault="00926BE4" w:rsidP="00D83C52">
            <w:pPr>
              <w:pStyle w:val="TableText"/>
              <w:rPr>
                <w:sz w:val="22"/>
              </w:rPr>
            </w:pPr>
            <w:r w:rsidRPr="00BF6565">
              <w:rPr>
                <w:sz w:val="22"/>
              </w:rPr>
              <w:t>Client Focus – Internal</w:t>
            </w:r>
          </w:p>
        </w:tc>
        <w:tc>
          <w:tcPr>
            <w:tcW w:w="2965" w:type="pct"/>
          </w:tcPr>
          <w:p w14:paraId="5540DB5C" w14:textId="0AA32889" w:rsidR="00926BE4" w:rsidRPr="00BF6565" w:rsidRDefault="00BF656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6565">
              <w:rPr>
                <w:sz w:val="22"/>
              </w:rPr>
              <w:t>5</w:t>
            </w:r>
            <w:r w:rsidR="00F54F83" w:rsidRPr="00BF6565">
              <w:rPr>
                <w:sz w:val="22"/>
              </w:rPr>
              <w:t>0%</w:t>
            </w:r>
          </w:p>
        </w:tc>
      </w:tr>
      <w:tr w:rsidR="00926BE4" w:rsidRPr="0093721B" w14:paraId="17A3C8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DE4B81" w14:textId="77777777" w:rsidR="00926BE4" w:rsidRPr="00BF6565" w:rsidRDefault="00926BE4" w:rsidP="00D83C52">
            <w:pPr>
              <w:pStyle w:val="TableText"/>
              <w:rPr>
                <w:sz w:val="22"/>
              </w:rPr>
            </w:pPr>
            <w:r w:rsidRPr="00BF6565">
              <w:rPr>
                <w:sz w:val="22"/>
              </w:rPr>
              <w:t>Client Focus – External</w:t>
            </w:r>
          </w:p>
        </w:tc>
        <w:tc>
          <w:tcPr>
            <w:tcW w:w="2965" w:type="pct"/>
          </w:tcPr>
          <w:p w14:paraId="0B034612" w14:textId="3056C6EB" w:rsidR="00926BE4" w:rsidRPr="00BF6565" w:rsidRDefault="00BF65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6565">
              <w:rPr>
                <w:sz w:val="22"/>
              </w:rPr>
              <w:t>5</w:t>
            </w:r>
            <w:r w:rsidR="00F54F83" w:rsidRPr="00BF6565">
              <w:rPr>
                <w:sz w:val="22"/>
              </w:rPr>
              <w:t>0%</w:t>
            </w:r>
          </w:p>
        </w:tc>
      </w:tr>
      <w:tr w:rsidR="00194B1C" w:rsidRPr="0093721B" w14:paraId="3D67407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4EC30C" w14:textId="77777777" w:rsidR="00194B1C" w:rsidRPr="00BF6565" w:rsidRDefault="00C45886" w:rsidP="00D83C52">
            <w:pPr>
              <w:pStyle w:val="TableText"/>
              <w:rPr>
                <w:sz w:val="22"/>
              </w:rPr>
            </w:pPr>
            <w:r w:rsidRPr="00BF6565">
              <w:rPr>
                <w:sz w:val="22"/>
              </w:rPr>
              <w:t>Number of Direct Reports</w:t>
            </w:r>
          </w:p>
        </w:tc>
        <w:tc>
          <w:tcPr>
            <w:tcW w:w="2965" w:type="pct"/>
          </w:tcPr>
          <w:p w14:paraId="459D44DA" w14:textId="77777777" w:rsidR="00194B1C" w:rsidRPr="00BF656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6565">
              <w:rPr>
                <w:sz w:val="22"/>
              </w:rPr>
              <w:t>0</w:t>
            </w:r>
          </w:p>
        </w:tc>
      </w:tr>
      <w:tr w:rsidR="00194B1C" w:rsidRPr="0093721B" w14:paraId="4AC3AE1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207E9A" w14:textId="77777777" w:rsidR="00194B1C" w:rsidRPr="0093721B" w:rsidRDefault="00C45886" w:rsidP="00D83C52">
            <w:pPr>
              <w:pStyle w:val="TableText"/>
              <w:rPr>
                <w:sz w:val="22"/>
              </w:rPr>
            </w:pPr>
            <w:r w:rsidRPr="0093721B">
              <w:rPr>
                <w:sz w:val="22"/>
              </w:rPr>
              <w:t>Enquire about this job</w:t>
            </w:r>
          </w:p>
        </w:tc>
        <w:tc>
          <w:tcPr>
            <w:tcW w:w="2965" w:type="pct"/>
          </w:tcPr>
          <w:p w14:paraId="037035BD" w14:textId="77777777" w:rsidR="00BF6565" w:rsidRDefault="00BF65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7ECC">
              <w:rPr>
                <w:sz w:val="22"/>
              </w:rPr>
              <w:t xml:space="preserve">Dr </w:t>
            </w:r>
            <w:r>
              <w:rPr>
                <w:sz w:val="22"/>
              </w:rPr>
              <w:t>Amy Logan</w:t>
            </w:r>
            <w:r w:rsidRPr="00017ECC">
              <w:rPr>
                <w:sz w:val="22"/>
              </w:rPr>
              <w:t xml:space="preserve"> via email at</w:t>
            </w:r>
            <w:r>
              <w:rPr>
                <w:sz w:val="22"/>
              </w:rPr>
              <w:t>:</w:t>
            </w:r>
            <w:r w:rsidRPr="00017ECC">
              <w:rPr>
                <w:sz w:val="22"/>
              </w:rPr>
              <w:t xml:space="preserve"> </w:t>
            </w:r>
          </w:p>
          <w:p w14:paraId="1D765B56" w14:textId="77777777" w:rsidR="00BF6565" w:rsidRDefault="00D31BB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7" w:history="1">
              <w:r w:rsidR="00BF6565" w:rsidRPr="00857A4A">
                <w:rPr>
                  <w:rStyle w:val="Hyperlink"/>
                  <w:sz w:val="22"/>
                </w:rPr>
                <w:t>amy.logan@csiro.au</w:t>
              </w:r>
            </w:hyperlink>
            <w:r w:rsidR="00BF6565">
              <w:rPr>
                <w:sz w:val="22"/>
              </w:rPr>
              <w:t xml:space="preserve"> </w:t>
            </w:r>
            <w:r w:rsidR="00BF6565" w:rsidRPr="00017ECC">
              <w:rPr>
                <w:sz w:val="22"/>
              </w:rPr>
              <w:t xml:space="preserve"> </w:t>
            </w:r>
          </w:p>
          <w:p w14:paraId="01BE9293" w14:textId="77777777" w:rsidR="00BF6565" w:rsidRDefault="00BF65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7ECC">
              <w:rPr>
                <w:sz w:val="22"/>
              </w:rPr>
              <w:t>or phone</w:t>
            </w:r>
            <w:r>
              <w:rPr>
                <w:sz w:val="22"/>
              </w:rPr>
              <w:t>:</w:t>
            </w:r>
            <w:r w:rsidRPr="00017ECC">
              <w:rPr>
                <w:sz w:val="22"/>
              </w:rPr>
              <w:t xml:space="preserve"> </w:t>
            </w:r>
          </w:p>
          <w:p w14:paraId="22A5B955" w14:textId="2AAE74AB" w:rsidR="00194B1C" w:rsidRPr="0093721B" w:rsidRDefault="00BF65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7ECC">
              <w:rPr>
                <w:sz w:val="22"/>
              </w:rPr>
              <w:t>+61 3 9731 3358</w:t>
            </w:r>
          </w:p>
        </w:tc>
      </w:tr>
      <w:tr w:rsidR="00194B1C" w:rsidRPr="0093721B" w14:paraId="5781724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FBB699" w14:textId="77777777" w:rsidR="00194B1C" w:rsidRPr="0093721B" w:rsidRDefault="00C45886" w:rsidP="00D83C52">
            <w:pPr>
              <w:pStyle w:val="TableText"/>
              <w:rPr>
                <w:sz w:val="22"/>
              </w:rPr>
            </w:pPr>
            <w:r w:rsidRPr="0093721B">
              <w:rPr>
                <w:sz w:val="22"/>
              </w:rPr>
              <w:t>How to apply</w:t>
            </w:r>
          </w:p>
        </w:tc>
        <w:tc>
          <w:tcPr>
            <w:tcW w:w="2965" w:type="pct"/>
          </w:tcPr>
          <w:p w14:paraId="0698F58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510361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9F8592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C0AF035" w14:textId="77777777" w:rsidR="005A5AEE" w:rsidRDefault="005A5AEE" w:rsidP="00D06E61">
      <w:pPr>
        <w:pStyle w:val="Heading3"/>
        <w:spacing w:after="0"/>
      </w:pPr>
    </w:p>
    <w:p w14:paraId="6AADDADF" w14:textId="0709CBB3" w:rsidR="005A5AEE" w:rsidRDefault="005A5AEE" w:rsidP="005A5AEE">
      <w:pPr>
        <w:pStyle w:val="BodyText"/>
      </w:pPr>
    </w:p>
    <w:p w14:paraId="1DD851A5" w14:textId="77777777" w:rsidR="00BF6565" w:rsidRPr="005A5AEE" w:rsidRDefault="00BF6565" w:rsidP="005A5AEE">
      <w:pPr>
        <w:pStyle w:val="BodyText"/>
      </w:pPr>
    </w:p>
    <w:p w14:paraId="2AB29101" w14:textId="77777777" w:rsidR="006246C0" w:rsidRPr="00674783" w:rsidRDefault="00B50C20" w:rsidP="00D06E61">
      <w:pPr>
        <w:pStyle w:val="Heading3"/>
        <w:spacing w:after="0"/>
      </w:pPr>
      <w:r>
        <w:lastRenderedPageBreak/>
        <w:t>Role Overview</w:t>
      </w:r>
    </w:p>
    <w:p w14:paraId="1F718DBC"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392E09D" w14:textId="77777777" w:rsidR="00BF6565" w:rsidRDefault="00BF6565" w:rsidP="00BF6565">
      <w:pPr>
        <w:pStyle w:val="BodyText"/>
      </w:pPr>
    </w:p>
    <w:p w14:paraId="34D3B2A9" w14:textId="6340EE68" w:rsidR="00BF6565" w:rsidRPr="00717CBE" w:rsidRDefault="00BF6565" w:rsidP="00BF6565">
      <w:pPr>
        <w:pStyle w:val="BodyText"/>
      </w:pPr>
      <w:r w:rsidRPr="00717CBE">
        <w:t xml:space="preserve">The </w:t>
      </w:r>
      <w:r w:rsidR="006E5AEC" w:rsidRPr="006E5AEC">
        <w:t xml:space="preserve">Research Scientist – Food Biochemistry </w:t>
      </w:r>
      <w:r w:rsidRPr="00717CBE">
        <w:t>will work as part of the Food Chemistry Team providing research leadership in food biochemistry</w:t>
      </w:r>
      <w:r>
        <w:t>,</w:t>
      </w:r>
      <w:r w:rsidRPr="00717CBE">
        <w:t xml:space="preserve"> e.g. proteomics, metabolomics, food and processing interactions and </w:t>
      </w:r>
      <w:r>
        <w:t xml:space="preserve">the </w:t>
      </w:r>
      <w:r w:rsidRPr="00717CBE">
        <w:t xml:space="preserve">analysis of other food components. The </w:t>
      </w:r>
      <w:r>
        <w:t>position</w:t>
      </w:r>
      <w:r w:rsidRPr="00717CBE">
        <w:t xml:space="preserve"> will have responsibility in leading internally and externally funded strategic and applied research projects, as well as building relationships with industry and academic stakeholders. The role will also require practical knowledge of liquid chromatography</w:t>
      </w:r>
      <w:r>
        <w:t>/</w:t>
      </w:r>
      <w:r w:rsidRPr="00717CBE">
        <w:t>mass spectrometry of proteins and other small molecules</w:t>
      </w:r>
      <w:r>
        <w:t>,</w:t>
      </w:r>
      <w:r w:rsidRPr="00717CBE">
        <w:t xml:space="preserve"> </w:t>
      </w:r>
      <w:r>
        <w:t>along with</w:t>
      </w:r>
      <w:r w:rsidRPr="00717CBE">
        <w:t xml:space="preserve"> related data analysis to drive our food analysis and metabolomics areas forward.</w:t>
      </w:r>
    </w:p>
    <w:p w14:paraId="49714B2C" w14:textId="77777777" w:rsidR="00B50C20" w:rsidRPr="00BF6565" w:rsidRDefault="00B50C20" w:rsidP="00B50C20">
      <w:pPr>
        <w:pStyle w:val="Heading3"/>
      </w:pPr>
      <w:r w:rsidRPr="00BF6565">
        <w:t>Duties and Key Result Areas:</w:t>
      </w:r>
      <w:r w:rsidR="003E5564" w:rsidRPr="00BF6565">
        <w:t xml:space="preserve">  </w:t>
      </w:r>
    </w:p>
    <w:p w14:paraId="658953A0" w14:textId="37553294"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Incorporate novel approaches to scientific investigations by adapting and/or developing original concepts and ideas for new, existing and future research.</w:t>
      </w:r>
    </w:p>
    <w:p w14:paraId="605A0AC6" w14:textId="5FD49052"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Undertake and focus research projects on structure-function relationships of food proteins and other food components.</w:t>
      </w:r>
    </w:p>
    <w:p w14:paraId="3D59002F" w14:textId="3A4DDD36"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Conduct and effectively lead projects across disciplines such as metabolomics, the physio-chemical analysis of foods and the analytical nexus between flavour/metabolite analysis and sensory consumer science.</w:t>
      </w:r>
    </w:p>
    <w:p w14:paraId="795C2C1D" w14:textId="1A68E73D"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Deliver project outputs at the appropriate standard, on time and within budget, including the negotiation of resource requirements.</w:t>
      </w:r>
    </w:p>
    <w:p w14:paraId="60153ABC" w14:textId="582C3A74"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Undertake or lead novel science that delivers against major challenges for the food industry on a global scale, e.g. sustainability and food security.</w:t>
      </w:r>
    </w:p>
    <w:p w14:paraId="27B31511" w14:textId="77777777"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Liaise with clients to determine their needs and take personal responsibility for client satisfaction.</w:t>
      </w:r>
    </w:p>
    <w:p w14:paraId="76B51635" w14:textId="778BD384"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 xml:space="preserve">Under limited direction, assist in the planning and preparation of research proposals and carry out research investigations, requiring originality, creativity and innovation. </w:t>
      </w:r>
    </w:p>
    <w:p w14:paraId="1C21D4EF" w14:textId="7D4F3B42"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58F29B08" w14:textId="64C340E3"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 xml:space="preserve">Present results in a meaningful format, prepare reports for clients and/or write scientific papers for publication in high quality journals and for presentation at national and international conferences.  </w:t>
      </w:r>
    </w:p>
    <w:p w14:paraId="6E32634F" w14:textId="6FE61B84"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 xml:space="preserve">Address problems promptly and in a constructive manner, selecting the most profitable lines of attack upon a problem, preparing detailed design proposals and experimental protocols. </w:t>
      </w:r>
    </w:p>
    <w:p w14:paraId="1E18D300" w14:textId="1DDC8470"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Communicate openly, effectively and respectfully with all staff, clients and suppliers in the interests of good business practice, collaboration and enhancement of CSIRO’s reputation.</w:t>
      </w:r>
    </w:p>
    <w:p w14:paraId="39635FDF" w14:textId="0239062F"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lastRenderedPageBreak/>
        <w:t>Work collaboratively as part of a multi-disciplinary, often regionally dispersed research team, and business unit to carry out tasks in support of CSIRO’s scientific objectives.</w:t>
      </w:r>
    </w:p>
    <w:p w14:paraId="3461C2AF" w14:textId="77EAD9D7"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Provide coaching and on-the-job training to technical staff and students to ensure experiments are established in accordance with research design.</w:t>
      </w:r>
    </w:p>
    <w:p w14:paraId="257670CB" w14:textId="28A05FE7"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 xml:space="preserve">Adhere to the spirit and practice of CSIRO’s Code of Conduct, Health, Safety and Environment procedures and policy, Diversity initiatives and Making Safety Personal goals. </w:t>
      </w:r>
    </w:p>
    <w:p w14:paraId="4BD1DE95" w14:textId="77777777" w:rsidR="00BF6565" w:rsidRPr="00BF6565" w:rsidRDefault="00BF6565" w:rsidP="00BF6565">
      <w:pPr>
        <w:pStyle w:val="ListParagraph"/>
        <w:numPr>
          <w:ilvl w:val="0"/>
          <w:numId w:val="29"/>
        </w:numPr>
        <w:spacing w:after="60" w:line="240" w:lineRule="auto"/>
        <w:ind w:left="470" w:hanging="364"/>
        <w:rPr>
          <w:rFonts w:eastAsiaTheme="minorHAnsi"/>
          <w:szCs w:val="24"/>
        </w:rPr>
      </w:pPr>
      <w:r w:rsidRPr="00BF6565">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ACA9E0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A1CA00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34C6B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1EB8834C"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2791B727"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1C2C2405"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646E86E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F3ABA90" w14:textId="6687EC08" w:rsidR="00B50C20" w:rsidRDefault="00B50C20" w:rsidP="00D83C52">
      <w:pPr>
        <w:pStyle w:val="Heading2"/>
        <w:rPr>
          <w:b/>
          <w:iCs w:val="0"/>
          <w:color w:val="auto"/>
          <w:sz w:val="26"/>
          <w:szCs w:val="26"/>
        </w:rPr>
      </w:pPr>
      <w:r w:rsidRPr="00B50C20">
        <w:rPr>
          <w:b/>
          <w:iCs w:val="0"/>
          <w:color w:val="auto"/>
          <w:sz w:val="26"/>
          <w:szCs w:val="26"/>
        </w:rPr>
        <w:t>Selection Criteria</w:t>
      </w:r>
      <w:r w:rsidR="004447A5">
        <w:rPr>
          <w:b/>
          <w:iCs w:val="0"/>
          <w:color w:val="auto"/>
          <w:sz w:val="26"/>
          <w:szCs w:val="26"/>
        </w:rPr>
        <w:t>:</w:t>
      </w:r>
    </w:p>
    <w:p w14:paraId="0B141450" w14:textId="77777777" w:rsidR="000B3207" w:rsidRPr="000B3207" w:rsidRDefault="000B3207" w:rsidP="000B3207">
      <w:pPr>
        <w:pStyle w:val="Heading4"/>
      </w:pPr>
      <w:r>
        <w:t>Essential</w:t>
      </w:r>
    </w:p>
    <w:p w14:paraId="1C5BE70E" w14:textId="77777777" w:rsidR="00B50C20" w:rsidRPr="00EE4343" w:rsidRDefault="00B50C20" w:rsidP="00D83C52">
      <w:pPr>
        <w:rPr>
          <w:i/>
          <w:iCs/>
          <w:color w:val="auto"/>
          <w:szCs w:val="24"/>
        </w:rPr>
      </w:pPr>
      <w:r w:rsidRPr="00EE4343">
        <w:rPr>
          <w:i/>
          <w:iCs/>
          <w:color w:val="auto"/>
          <w:szCs w:val="24"/>
        </w:rPr>
        <w:t>Under CSIRO policy only those who meet all essential criteria can be appointed.</w:t>
      </w:r>
    </w:p>
    <w:p w14:paraId="3289618C" w14:textId="44CCFCE6" w:rsidR="00EE4343" w:rsidRPr="00EE4343" w:rsidRDefault="00EE4343" w:rsidP="00EE4343">
      <w:pPr>
        <w:numPr>
          <w:ilvl w:val="0"/>
          <w:numId w:val="25"/>
        </w:numPr>
        <w:spacing w:before="0" w:after="60" w:line="240" w:lineRule="auto"/>
        <w:rPr>
          <w:rFonts w:asciiTheme="majorHAnsi" w:eastAsiaTheme="majorEastAsia" w:hAnsiTheme="majorHAnsi" w:cstheme="majorBidi"/>
          <w:b/>
          <w:color w:val="auto"/>
        </w:rPr>
      </w:pPr>
      <w:r w:rsidRPr="00EE4343">
        <w:rPr>
          <w:rFonts w:cs="Calibri"/>
          <w:color w:val="auto"/>
          <w:szCs w:val="24"/>
        </w:rPr>
        <w:t>A doctorate</w:t>
      </w:r>
      <w:r w:rsidR="00B50C20" w:rsidRPr="00EE4343">
        <w:rPr>
          <w:rFonts w:cs="Calibri"/>
          <w:color w:val="auto"/>
          <w:szCs w:val="24"/>
        </w:rPr>
        <w:t xml:space="preserve"> </w:t>
      </w:r>
      <w:r w:rsidRPr="00EE4343">
        <w:rPr>
          <w:color w:val="auto"/>
        </w:rPr>
        <w:t>in Biochemistry or related science area with evidence of relevant postdoctoral or industry R&amp;D experience.</w:t>
      </w:r>
    </w:p>
    <w:p w14:paraId="657EA4C4" w14:textId="66377A42" w:rsidR="00882D2E" w:rsidRPr="00882D2E" w:rsidRDefault="00882D2E" w:rsidP="00882D2E">
      <w:pPr>
        <w:pStyle w:val="ListParagraph"/>
        <w:numPr>
          <w:ilvl w:val="0"/>
          <w:numId w:val="25"/>
        </w:numPr>
        <w:spacing w:before="0" w:after="60" w:line="240" w:lineRule="auto"/>
        <w:rPr>
          <w:rFonts w:eastAsiaTheme="minorHAnsi"/>
          <w:color w:val="auto"/>
          <w:sz w:val="22"/>
        </w:rPr>
      </w:pPr>
      <w:r>
        <w:t>Experience in leading strategic or industry focussed multidisciplinary project</w:t>
      </w:r>
      <w:r w:rsidRPr="00882D2E">
        <w:rPr>
          <w:color w:val="auto"/>
        </w:rPr>
        <w:t>s/</w:t>
      </w:r>
      <w:r>
        <w:t xml:space="preserve">project teams </w:t>
      </w:r>
      <w:r w:rsidRPr="00882D2E">
        <w:rPr>
          <w:color w:val="auto"/>
        </w:rPr>
        <w:t>and/or major components of large, complex projects.</w:t>
      </w:r>
    </w:p>
    <w:p w14:paraId="41A0C908" w14:textId="76C2DE9E" w:rsidR="00EE4343" w:rsidRDefault="00EE4343" w:rsidP="00EE4343">
      <w:pPr>
        <w:pStyle w:val="ListParagraph"/>
        <w:numPr>
          <w:ilvl w:val="0"/>
          <w:numId w:val="25"/>
        </w:numPr>
        <w:spacing w:before="0" w:after="60" w:line="240" w:lineRule="auto"/>
        <w:rPr>
          <w:rFonts w:cs="Arial"/>
          <w:iCs/>
          <w:szCs w:val="24"/>
        </w:rPr>
      </w:pPr>
      <w:r>
        <w:t xml:space="preserve">Knowledge and research conducted in food </w:t>
      </w:r>
      <w:r w:rsidR="004A317C">
        <w:t>Chemistry/</w:t>
      </w:r>
      <w:r>
        <w:t>Biochemistry including a record of innovative thinking and approaches to delivering solution-based outcomes and successful scientific proposals/investigations.</w:t>
      </w:r>
      <w:r w:rsidRPr="00B171C6" w:rsidDel="004733F8">
        <w:rPr>
          <w:rFonts w:cs="Arial"/>
          <w:iCs/>
          <w:szCs w:val="24"/>
        </w:rPr>
        <w:t xml:space="preserve"> </w:t>
      </w:r>
    </w:p>
    <w:p w14:paraId="504CFFFD" w14:textId="77777777" w:rsidR="00EE4343" w:rsidRPr="00B171C6" w:rsidRDefault="00EE4343" w:rsidP="00EE4343">
      <w:pPr>
        <w:pStyle w:val="ListParagraph"/>
        <w:numPr>
          <w:ilvl w:val="0"/>
          <w:numId w:val="25"/>
        </w:numPr>
        <w:spacing w:before="0" w:after="60" w:line="240" w:lineRule="auto"/>
        <w:rPr>
          <w:rFonts w:cs="Arial"/>
          <w:iCs/>
          <w:szCs w:val="24"/>
        </w:rPr>
      </w:pPr>
      <w:r w:rsidRPr="00B171C6">
        <w:rPr>
          <w:rFonts w:cs="Arial"/>
          <w:iCs/>
          <w:szCs w:val="24"/>
        </w:rPr>
        <w:t>Expertise in liquid chromatography</w:t>
      </w:r>
      <w:r>
        <w:rPr>
          <w:rFonts w:cs="Arial"/>
          <w:iCs/>
          <w:szCs w:val="24"/>
        </w:rPr>
        <w:t>/</w:t>
      </w:r>
      <w:r w:rsidRPr="00B171C6">
        <w:rPr>
          <w:rFonts w:cs="Arial"/>
          <w:iCs/>
          <w:szCs w:val="24"/>
        </w:rPr>
        <w:t>mass spectrometry</w:t>
      </w:r>
      <w:r>
        <w:rPr>
          <w:rFonts w:cs="Arial"/>
          <w:iCs/>
          <w:szCs w:val="24"/>
        </w:rPr>
        <w:t xml:space="preserve"> (MS)</w:t>
      </w:r>
      <w:r w:rsidRPr="00B171C6">
        <w:rPr>
          <w:rFonts w:cs="Arial"/>
          <w:iCs/>
          <w:szCs w:val="24"/>
        </w:rPr>
        <w:t xml:space="preserve"> and analysis of resulting data.</w:t>
      </w:r>
    </w:p>
    <w:p w14:paraId="4DBF5E2D" w14:textId="77777777" w:rsidR="00EE4343" w:rsidRPr="00B171C6" w:rsidRDefault="00EE4343" w:rsidP="00EE4343">
      <w:pPr>
        <w:pStyle w:val="ListParagraph"/>
        <w:numPr>
          <w:ilvl w:val="0"/>
          <w:numId w:val="25"/>
        </w:numPr>
        <w:spacing w:before="0" w:after="60" w:line="240" w:lineRule="auto"/>
        <w:rPr>
          <w:rFonts w:cs="Arial"/>
          <w:iCs/>
          <w:szCs w:val="24"/>
        </w:rPr>
      </w:pPr>
      <w:r w:rsidRPr="00B171C6">
        <w:rPr>
          <w:rFonts w:cs="Arial"/>
          <w:iCs/>
          <w:szCs w:val="24"/>
        </w:rPr>
        <w:t xml:space="preserve">The ability to work effectively as part of a multi-disciplinary, regionally dispersed research team, and carry out independent research, to achieve organisational goals. </w:t>
      </w:r>
    </w:p>
    <w:p w14:paraId="3E119D51" w14:textId="500DE5A7" w:rsidR="00EE4343" w:rsidRPr="004447A5" w:rsidRDefault="00EE4343" w:rsidP="00EE4343">
      <w:pPr>
        <w:pStyle w:val="ListParagraph"/>
        <w:numPr>
          <w:ilvl w:val="0"/>
          <w:numId w:val="25"/>
        </w:numPr>
        <w:spacing w:before="0" w:after="60" w:line="240" w:lineRule="auto"/>
        <w:rPr>
          <w:rFonts w:cs="Arial"/>
          <w:iCs/>
          <w:szCs w:val="24"/>
        </w:rPr>
      </w:pPr>
      <w:r>
        <w:rPr>
          <w:rFonts w:cs="Arial"/>
          <w:iCs/>
          <w:szCs w:val="24"/>
        </w:rPr>
        <w:t xml:space="preserve">Demonstrated mindset to facilitate respect, collaboration, support, inclusiveness, and accountability in the workplace.   </w:t>
      </w:r>
    </w:p>
    <w:p w14:paraId="209BCDCB" w14:textId="49EA56D2" w:rsidR="00B50C20" w:rsidRPr="000B3207" w:rsidRDefault="00B50C20" w:rsidP="00EE4343">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lastRenderedPageBreak/>
        <w:t>Desirable:</w:t>
      </w:r>
    </w:p>
    <w:p w14:paraId="2270F04C" w14:textId="77777777" w:rsidR="00EE4343" w:rsidRDefault="00EE4343" w:rsidP="00EE4343">
      <w:pPr>
        <w:numPr>
          <w:ilvl w:val="0"/>
          <w:numId w:val="26"/>
        </w:numPr>
        <w:spacing w:before="0" w:after="60" w:line="240" w:lineRule="auto"/>
        <w:rPr>
          <w:iCs/>
          <w:szCs w:val="24"/>
        </w:rPr>
      </w:pPr>
      <w:r w:rsidRPr="00B171C6">
        <w:rPr>
          <w:iCs/>
          <w:szCs w:val="24"/>
        </w:rPr>
        <w:t>Experience in other analytical techniques</w:t>
      </w:r>
      <w:r>
        <w:rPr>
          <w:iCs/>
          <w:szCs w:val="24"/>
        </w:rPr>
        <w:t xml:space="preserve"> for food analysis,</w:t>
      </w:r>
      <w:r w:rsidRPr="00B171C6">
        <w:rPr>
          <w:iCs/>
          <w:szCs w:val="24"/>
        </w:rPr>
        <w:t xml:space="preserve"> such as </w:t>
      </w:r>
      <w:r>
        <w:rPr>
          <w:iCs/>
          <w:szCs w:val="24"/>
        </w:rPr>
        <w:t>gas chromatography-</w:t>
      </w:r>
      <w:r w:rsidRPr="00B171C6">
        <w:rPr>
          <w:iCs/>
          <w:szCs w:val="24"/>
        </w:rPr>
        <w:t>MS.</w:t>
      </w:r>
    </w:p>
    <w:p w14:paraId="61BF5FE2" w14:textId="77777777" w:rsidR="00EE4343" w:rsidRPr="00B171C6" w:rsidRDefault="00EE4343" w:rsidP="00EE4343">
      <w:pPr>
        <w:numPr>
          <w:ilvl w:val="0"/>
          <w:numId w:val="26"/>
        </w:numPr>
        <w:spacing w:before="0" w:after="60" w:line="240" w:lineRule="auto"/>
        <w:rPr>
          <w:iCs/>
          <w:szCs w:val="24"/>
        </w:rPr>
      </w:pPr>
      <w:r>
        <w:rPr>
          <w:iCs/>
          <w:szCs w:val="24"/>
        </w:rPr>
        <w:t>Experience in flavour analysis and working with sensory and consumer scientists.</w:t>
      </w:r>
    </w:p>
    <w:p w14:paraId="05CE5DDC" w14:textId="5521D9CF" w:rsidR="00EE4343" w:rsidRPr="00B171C6" w:rsidRDefault="00EE4343" w:rsidP="00EE4343">
      <w:pPr>
        <w:numPr>
          <w:ilvl w:val="0"/>
          <w:numId w:val="26"/>
        </w:numPr>
        <w:spacing w:before="0" w:after="60" w:line="240" w:lineRule="auto"/>
        <w:rPr>
          <w:iCs/>
          <w:szCs w:val="24"/>
        </w:rPr>
      </w:pPr>
      <w:r>
        <w:rPr>
          <w:iCs/>
          <w:szCs w:val="24"/>
        </w:rPr>
        <w:t xml:space="preserve">Experience in understanding the functionality, characterisation, and separation of </w:t>
      </w:r>
      <w:r w:rsidRPr="00B171C6">
        <w:rPr>
          <w:iCs/>
          <w:szCs w:val="24"/>
        </w:rPr>
        <w:t>protein</w:t>
      </w:r>
      <w:r>
        <w:rPr>
          <w:iCs/>
          <w:szCs w:val="24"/>
        </w:rPr>
        <w:t xml:space="preserve"> systems</w:t>
      </w:r>
      <w:r w:rsidRPr="00B171C6">
        <w:rPr>
          <w:iCs/>
          <w:szCs w:val="24"/>
        </w:rPr>
        <w:t>.</w:t>
      </w:r>
    </w:p>
    <w:p w14:paraId="58F384F5" w14:textId="77777777" w:rsidR="00EE4343" w:rsidRPr="00B171C6" w:rsidRDefault="00EE4343" w:rsidP="00EE4343">
      <w:pPr>
        <w:numPr>
          <w:ilvl w:val="0"/>
          <w:numId w:val="26"/>
        </w:numPr>
        <w:spacing w:before="0" w:after="60" w:line="240" w:lineRule="auto"/>
        <w:rPr>
          <w:iCs/>
          <w:szCs w:val="24"/>
        </w:rPr>
      </w:pPr>
      <w:r w:rsidRPr="00B171C6">
        <w:rPr>
          <w:iCs/>
          <w:szCs w:val="24"/>
        </w:rPr>
        <w:t>Data science and/or computer programming expertise in languages</w:t>
      </w:r>
      <w:r>
        <w:rPr>
          <w:iCs/>
          <w:szCs w:val="24"/>
        </w:rPr>
        <w:t>,</w:t>
      </w:r>
      <w:r w:rsidRPr="00B171C6">
        <w:rPr>
          <w:iCs/>
          <w:szCs w:val="24"/>
        </w:rPr>
        <w:t xml:space="preserve"> such as R or Python.</w:t>
      </w:r>
    </w:p>
    <w:p w14:paraId="11408226" w14:textId="77777777" w:rsidR="00EE4343" w:rsidRPr="00B171C6" w:rsidRDefault="00EE4343" w:rsidP="00EE4343">
      <w:pPr>
        <w:numPr>
          <w:ilvl w:val="0"/>
          <w:numId w:val="26"/>
        </w:numPr>
        <w:spacing w:before="0" w:after="60" w:line="240" w:lineRule="auto"/>
        <w:rPr>
          <w:iCs/>
          <w:szCs w:val="24"/>
        </w:rPr>
      </w:pPr>
      <w:r w:rsidRPr="00B171C6">
        <w:rPr>
          <w:iCs/>
          <w:szCs w:val="24"/>
        </w:rPr>
        <w:t>Demonstrated ability to mentor and develop junior scientists and students.</w:t>
      </w:r>
    </w:p>
    <w:p w14:paraId="72CDA8CB" w14:textId="77777777" w:rsidR="00EE4343" w:rsidRDefault="00EE4343" w:rsidP="00EE4343">
      <w:pPr>
        <w:numPr>
          <w:ilvl w:val="0"/>
          <w:numId w:val="26"/>
        </w:numPr>
        <w:spacing w:before="0" w:after="60" w:line="240" w:lineRule="auto"/>
        <w:rPr>
          <w:iCs/>
          <w:szCs w:val="24"/>
        </w:rPr>
      </w:pPr>
      <w:r w:rsidRPr="00B171C6">
        <w:rPr>
          <w:iCs/>
          <w:szCs w:val="24"/>
        </w:rPr>
        <w:t>Strong interest in translation of science outcomes to industry applications.</w:t>
      </w:r>
    </w:p>
    <w:p w14:paraId="704691A2" w14:textId="77777777" w:rsidR="00E673A0" w:rsidRPr="003044E2" w:rsidRDefault="00E673A0" w:rsidP="00E673A0">
      <w:pPr>
        <w:pStyle w:val="Boxedheading"/>
      </w:pPr>
      <w:r>
        <w:t>Special Requirements</w:t>
      </w:r>
    </w:p>
    <w:p w14:paraId="6D25EB06" w14:textId="27AFDD8D" w:rsidR="00CB3993" w:rsidRDefault="00E673A0" w:rsidP="00EE4343">
      <w:pPr>
        <w:pStyle w:val="Boxedlistbullet"/>
        <w:numPr>
          <w:ilvl w:val="0"/>
          <w:numId w:val="0"/>
        </w:numPr>
        <w:ind w:left="227"/>
      </w:pPr>
      <w:r w:rsidRPr="00E673A0">
        <w:t xml:space="preserve">Appointment to this role </w:t>
      </w:r>
      <w:r w:rsidR="00EE4343">
        <w:t>will</w:t>
      </w:r>
      <w:r w:rsidRPr="00E673A0">
        <w:t xml:space="preserve"> be subject to </w:t>
      </w:r>
      <w:r w:rsidR="00EE4343">
        <w:t xml:space="preserve">the following </w:t>
      </w:r>
      <w:r w:rsidRPr="00E673A0">
        <w:t>conditions</w:t>
      </w:r>
      <w:r w:rsidR="00EE4343">
        <w:t>:</w:t>
      </w:r>
    </w:p>
    <w:p w14:paraId="62B63592" w14:textId="77777777" w:rsidR="003E5564" w:rsidRDefault="003E5564" w:rsidP="00E673A0">
      <w:pPr>
        <w:pStyle w:val="Boxedlistbullet"/>
        <w:numPr>
          <w:ilvl w:val="0"/>
          <w:numId w:val="0"/>
        </w:numPr>
        <w:ind w:left="227"/>
      </w:pPr>
    </w:p>
    <w:p w14:paraId="5AE027FC" w14:textId="0F144C99" w:rsidR="00EE4343" w:rsidRPr="00756C25" w:rsidRDefault="00EE4343" w:rsidP="00EE4343">
      <w:pPr>
        <w:pStyle w:val="Boxedlistbullet"/>
        <w:spacing w:before="100" w:beforeAutospacing="1" w:after="100" w:afterAutospacing="1"/>
      </w:pPr>
      <w:r w:rsidRPr="00756C25">
        <w:t>The successful candidate will be asked to obtain and provide evidence of a National Police Check or equivalent. Please note that people with criminal records are not automatically deemed ineligible. Each application will be considered on its merits.</w:t>
      </w:r>
    </w:p>
    <w:p w14:paraId="646AC610" w14:textId="77777777" w:rsidR="00EE4343" w:rsidRPr="00756C25" w:rsidRDefault="00EE4343" w:rsidP="00EE4343">
      <w:pPr>
        <w:pStyle w:val="Boxedlistbullet"/>
        <w:spacing w:before="100" w:beforeAutospacing="1" w:after="100" w:afterAutospacing="1"/>
      </w:pPr>
      <w:r w:rsidRPr="00756C25">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r>
        <w:t xml:space="preserve">see </w:t>
      </w:r>
      <w:r w:rsidRPr="00756C25">
        <w:t>https://ielts.com.au/</w:t>
      </w:r>
      <w:r>
        <w:t>)</w:t>
      </w:r>
    </w:p>
    <w:p w14:paraId="289CD5D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3C5836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6AB1E224" w14:textId="77777777" w:rsidR="00EE4343" w:rsidRDefault="00EE4343" w:rsidP="00D83C52">
      <w:pPr>
        <w:spacing w:after="180"/>
        <w:rPr>
          <w:bCs/>
          <w:szCs w:val="24"/>
        </w:rPr>
      </w:pPr>
    </w:p>
    <w:p w14:paraId="453D7EFB" w14:textId="77777777" w:rsidR="00EE4343" w:rsidRDefault="00EE4343" w:rsidP="00EE4343">
      <w:pPr>
        <w:spacing w:before="100" w:after="100"/>
        <w:ind w:right="1440"/>
        <w:rPr>
          <w:rFonts w:eastAsiaTheme="minorHAnsi"/>
          <w:color w:val="auto"/>
          <w:sz w:val="22"/>
        </w:rPr>
      </w:pPr>
      <w:r>
        <w:t>CSIRO is a values-based organisation. We expect our employees to demonstrate behaviours aligned to our values of:</w:t>
      </w:r>
    </w:p>
    <w:p w14:paraId="633D3F58" w14:textId="77777777" w:rsidR="00EE4343" w:rsidRDefault="00EE4343" w:rsidP="00EE4343">
      <w:pPr>
        <w:spacing w:before="100" w:after="100"/>
        <w:ind w:right="1440"/>
      </w:pPr>
      <w:r>
        <w:t>• People First</w:t>
      </w:r>
    </w:p>
    <w:p w14:paraId="3FB3FCD8" w14:textId="77777777" w:rsidR="00EE4343" w:rsidRDefault="00EE4343" w:rsidP="00EE4343">
      <w:pPr>
        <w:spacing w:before="100" w:after="100"/>
        <w:ind w:right="1440"/>
      </w:pPr>
      <w:r>
        <w:t>• Further Together</w:t>
      </w:r>
    </w:p>
    <w:p w14:paraId="76F7B731" w14:textId="77777777" w:rsidR="00EE4343" w:rsidRDefault="00EE4343" w:rsidP="00EE4343">
      <w:pPr>
        <w:spacing w:before="100" w:after="100"/>
        <w:ind w:right="1440"/>
      </w:pPr>
      <w:r>
        <w:t>• Making it Real</w:t>
      </w:r>
    </w:p>
    <w:p w14:paraId="183BD301" w14:textId="77777777" w:rsidR="00EE4343" w:rsidRPr="00343D33" w:rsidRDefault="00EE4343" w:rsidP="00EE4343">
      <w:pPr>
        <w:spacing w:before="100" w:after="100"/>
        <w:ind w:right="1440"/>
      </w:pPr>
      <w:r>
        <w:t xml:space="preserve">• Trusted </w:t>
      </w:r>
    </w:p>
    <w:p w14:paraId="5F8C63A9" w14:textId="77777777" w:rsidR="00F26D07" w:rsidRDefault="00B50C20" w:rsidP="00D83C52">
      <w:pPr>
        <w:spacing w:after="180"/>
        <w:rPr>
          <w:bCs/>
          <w:szCs w:val="24"/>
        </w:rPr>
      </w:pPr>
      <w:r w:rsidRPr="00B50C20">
        <w:rPr>
          <w:bCs/>
          <w:szCs w:val="24"/>
        </w:rPr>
        <w:t xml:space="preserve"> </w:t>
      </w:r>
    </w:p>
    <w:p w14:paraId="3DA4673D" w14:textId="585F6AAD"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B88B" w14:textId="77777777" w:rsidR="00D31BB1" w:rsidRDefault="00D31BB1" w:rsidP="000A377A">
      <w:r>
        <w:separator/>
      </w:r>
    </w:p>
  </w:endnote>
  <w:endnote w:type="continuationSeparator" w:id="0">
    <w:p w14:paraId="6CAA589F" w14:textId="77777777" w:rsidR="00D31BB1" w:rsidRDefault="00D31BB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9F5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201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4EB8A" w14:textId="77777777" w:rsidR="00D31BB1" w:rsidRDefault="00D31BB1" w:rsidP="000A377A">
      <w:r>
        <w:separator/>
      </w:r>
    </w:p>
  </w:footnote>
  <w:footnote w:type="continuationSeparator" w:id="0">
    <w:p w14:paraId="319CA071" w14:textId="77777777" w:rsidR="00D31BB1" w:rsidRDefault="00D31BB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BB91" w14:textId="77777777" w:rsidR="009511DD" w:rsidRDefault="00ED212D">
    <w:r>
      <w:rPr>
        <w:noProof/>
      </w:rPr>
      <w:drawing>
        <wp:anchor distT="0" distB="71755" distL="114300" distR="360045" simplePos="0" relativeHeight="251661824" behindDoc="1" locked="1" layoutInCell="1" allowOverlap="1" wp14:anchorId="35F578B2" wp14:editId="25241A3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7076C99"/>
    <w:multiLevelType w:val="hybridMultilevel"/>
    <w:tmpl w:val="EF7CF37E"/>
    <w:lvl w:ilvl="0" w:tplc="C85059AE">
      <w:start w:val="1"/>
      <w:numFmt w:val="decimal"/>
      <w:lvlText w:val="%1."/>
      <w:lvlJc w:val="left"/>
      <w:pPr>
        <w:ind w:left="1152" w:hanging="432"/>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433"/>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47A5"/>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317C"/>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EC"/>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D2E"/>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2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656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1BB1"/>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343"/>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D07"/>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7296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71200533">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loga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2ACF"/>
    <w:rsid w:val="001660BB"/>
    <w:rsid w:val="0019205C"/>
    <w:rsid w:val="00233E9A"/>
    <w:rsid w:val="003C6F9C"/>
    <w:rsid w:val="00414F94"/>
    <w:rsid w:val="007C7613"/>
    <w:rsid w:val="0083493E"/>
    <w:rsid w:val="00875004"/>
    <w:rsid w:val="00B33201"/>
    <w:rsid w:val="00B36C21"/>
    <w:rsid w:val="00CE292B"/>
    <w:rsid w:val="00E458C3"/>
    <w:rsid w:val="00E51523"/>
    <w:rsid w:val="00EA0F3B"/>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65</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8</cp:revision>
  <cp:lastPrinted>2012-02-01T05:32:00Z</cp:lastPrinted>
  <dcterms:created xsi:type="dcterms:W3CDTF">2021-01-25T01:49:00Z</dcterms:created>
  <dcterms:modified xsi:type="dcterms:W3CDTF">2021-02-01T15:30:00Z</dcterms:modified>
</cp:coreProperties>
</file>