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36220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362202">
            <w:pPr>
              <w:pStyle w:val="TableText"/>
              <w:rPr>
                <w:sz w:val="22"/>
              </w:rPr>
            </w:pPr>
            <w:r w:rsidRPr="0093721B">
              <w:rPr>
                <w:sz w:val="22"/>
              </w:rPr>
              <w:t>Advertised Job Title</w:t>
            </w:r>
          </w:p>
        </w:tc>
        <w:tc>
          <w:tcPr>
            <w:tcW w:w="2965" w:type="pct"/>
          </w:tcPr>
          <w:p w14:paraId="2C851F64" w14:textId="3D4D9FF8" w:rsidR="00CC201B" w:rsidRPr="0093721B" w:rsidRDefault="000A446B" w:rsidP="00362202">
            <w:pPr>
              <w:pStyle w:val="TableText"/>
              <w:cnfStyle w:val="000000100000" w:firstRow="0" w:lastRow="0" w:firstColumn="0" w:lastColumn="0" w:oddVBand="0" w:evenVBand="0" w:oddHBand="1" w:evenHBand="0" w:firstRowFirstColumn="0" w:firstRowLastColumn="0" w:lastRowFirstColumn="0" w:lastRowLastColumn="0"/>
              <w:rPr>
                <w:sz w:val="22"/>
              </w:rPr>
            </w:pPr>
            <w:r w:rsidRPr="00170511">
              <w:rPr>
                <w:sz w:val="22"/>
              </w:rPr>
              <w:t>Research Scientist – Protein Foods</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362202">
            <w:pPr>
              <w:pStyle w:val="TableText"/>
              <w:rPr>
                <w:sz w:val="22"/>
              </w:rPr>
            </w:pPr>
            <w:r w:rsidRPr="0093721B">
              <w:rPr>
                <w:sz w:val="22"/>
              </w:rPr>
              <w:t>Job Reference</w:t>
            </w:r>
          </w:p>
        </w:tc>
        <w:tc>
          <w:tcPr>
            <w:tcW w:w="2965" w:type="pct"/>
          </w:tcPr>
          <w:p w14:paraId="5653718E" w14:textId="78FE1A48" w:rsidR="00CC201B" w:rsidRPr="0093721B" w:rsidRDefault="000A446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71161</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362202">
            <w:pPr>
              <w:pStyle w:val="TableText"/>
              <w:rPr>
                <w:sz w:val="22"/>
              </w:rPr>
            </w:pPr>
            <w:r w:rsidRPr="0093721B">
              <w:rPr>
                <w:sz w:val="22"/>
              </w:rPr>
              <w:t>Tenure</w:t>
            </w:r>
          </w:p>
        </w:tc>
        <w:tc>
          <w:tcPr>
            <w:tcW w:w="2965" w:type="pct"/>
          </w:tcPr>
          <w:p w14:paraId="10BBA67F" w14:textId="1B4E66BF" w:rsidR="00C45886" w:rsidRPr="0093721B" w:rsidRDefault="005379CE" w:rsidP="00904B4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52508">
              <w:rPr>
                <w:sz w:val="22"/>
              </w:rPr>
              <w:t>3 years</w:t>
            </w:r>
            <w:r w:rsidRPr="0093721B">
              <w:rPr>
                <w:sz w:val="22"/>
              </w:rPr>
              <w:t xml:space="preserve"> </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362202">
            <w:pPr>
              <w:pStyle w:val="TableText"/>
              <w:rPr>
                <w:sz w:val="22"/>
              </w:rPr>
            </w:pPr>
            <w:r w:rsidRPr="0093721B">
              <w:rPr>
                <w:sz w:val="22"/>
              </w:rPr>
              <w:t>Salary Range</w:t>
            </w:r>
          </w:p>
        </w:tc>
        <w:tc>
          <w:tcPr>
            <w:tcW w:w="2965" w:type="pct"/>
          </w:tcPr>
          <w:p w14:paraId="125C3548" w14:textId="12D81B7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66215" w:rsidRPr="00266215">
              <w:rPr>
                <w:sz w:val="22"/>
              </w:rPr>
              <w:t>100,710</w:t>
            </w:r>
            <w:r w:rsidR="00266215">
              <w:rPr>
                <w:sz w:val="22"/>
              </w:rPr>
              <w:t xml:space="preserve"> </w:t>
            </w:r>
            <w:r w:rsidRPr="0093721B">
              <w:rPr>
                <w:sz w:val="22"/>
              </w:rPr>
              <w:t>to AU$</w:t>
            </w:r>
            <w:r w:rsidR="001E2379" w:rsidRPr="001E2379">
              <w:rPr>
                <w:sz w:val="22"/>
              </w:rPr>
              <w:t>108,985</w:t>
            </w:r>
            <w:r w:rsidR="001E2379">
              <w:rPr>
                <w:sz w:val="22"/>
              </w:rPr>
              <w:t xml:space="preserve"> </w:t>
            </w:r>
            <w:r w:rsidRPr="0093721B">
              <w:rPr>
                <w:sz w:val="22"/>
              </w:rPr>
              <w:t>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362202">
            <w:pPr>
              <w:pStyle w:val="TableText"/>
              <w:rPr>
                <w:sz w:val="22"/>
              </w:rPr>
            </w:pPr>
            <w:r w:rsidRPr="0093721B">
              <w:rPr>
                <w:sz w:val="22"/>
              </w:rPr>
              <w:t>Location</w:t>
            </w:r>
            <w:r w:rsidR="00C45886" w:rsidRPr="0093721B">
              <w:rPr>
                <w:sz w:val="22"/>
              </w:rPr>
              <w:t>(s)</w:t>
            </w:r>
          </w:p>
        </w:tc>
        <w:tc>
          <w:tcPr>
            <w:tcW w:w="2965" w:type="pct"/>
          </w:tcPr>
          <w:p w14:paraId="29E226BB" w14:textId="2DC69070" w:rsidR="00926BE4" w:rsidRPr="0093721B" w:rsidRDefault="009C0A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Coopers Plains, Brisbane, QLD</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36220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362202">
            <w:pPr>
              <w:pStyle w:val="TableText"/>
              <w:rPr>
                <w:sz w:val="22"/>
              </w:rPr>
            </w:pPr>
            <w:r w:rsidRPr="0093721B">
              <w:rPr>
                <w:sz w:val="22"/>
              </w:rPr>
              <w:t>Applications are open to</w:t>
            </w:r>
          </w:p>
        </w:tc>
        <w:tc>
          <w:tcPr>
            <w:tcW w:w="2965" w:type="pct"/>
          </w:tcPr>
          <w:p w14:paraId="3C5DF0DE" w14:textId="62A4607D" w:rsidR="00854CE2" w:rsidRPr="00854CE2" w:rsidRDefault="00EA62ED" w:rsidP="00854CE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sidRPr="0093721B">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362202">
            <w:pPr>
              <w:pStyle w:val="TableText"/>
              <w:rPr>
                <w:sz w:val="22"/>
              </w:rPr>
            </w:pPr>
            <w:r w:rsidRPr="0093721B">
              <w:rPr>
                <w:sz w:val="22"/>
              </w:rPr>
              <w:t>Position reports to the</w:t>
            </w:r>
          </w:p>
        </w:tc>
        <w:tc>
          <w:tcPr>
            <w:tcW w:w="2965" w:type="pct"/>
          </w:tcPr>
          <w:p w14:paraId="18456E66" w14:textId="79D864DE" w:rsidR="00C45886" w:rsidRPr="0093721B" w:rsidRDefault="002A73D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Food Materials</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362202">
            <w:pPr>
              <w:pStyle w:val="TableText"/>
              <w:rPr>
                <w:sz w:val="22"/>
              </w:rPr>
            </w:pPr>
            <w:r w:rsidRPr="0093721B">
              <w:rPr>
                <w:sz w:val="22"/>
              </w:rPr>
              <w:t>Client Focus – Internal</w:t>
            </w:r>
          </w:p>
        </w:tc>
        <w:tc>
          <w:tcPr>
            <w:tcW w:w="2965" w:type="pct"/>
          </w:tcPr>
          <w:p w14:paraId="11BA6C24" w14:textId="716E8121" w:rsidR="00926BE4" w:rsidRPr="0093721B" w:rsidRDefault="002A73D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362202">
            <w:pPr>
              <w:pStyle w:val="TableText"/>
              <w:rPr>
                <w:sz w:val="22"/>
              </w:rPr>
            </w:pPr>
            <w:r w:rsidRPr="0093721B">
              <w:rPr>
                <w:sz w:val="22"/>
              </w:rPr>
              <w:t>Client Focus – External</w:t>
            </w:r>
          </w:p>
        </w:tc>
        <w:tc>
          <w:tcPr>
            <w:tcW w:w="2965" w:type="pct"/>
          </w:tcPr>
          <w:p w14:paraId="05EFA5C0" w14:textId="0547FC2F" w:rsidR="00926BE4" w:rsidRPr="0093721B" w:rsidRDefault="002A73D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362202">
            <w:pPr>
              <w:pStyle w:val="TableText"/>
              <w:rPr>
                <w:sz w:val="22"/>
              </w:rPr>
            </w:pPr>
            <w:r w:rsidRPr="0093721B">
              <w:rPr>
                <w:sz w:val="22"/>
              </w:rPr>
              <w:t>Number of Direct Reports</w:t>
            </w:r>
          </w:p>
        </w:tc>
        <w:tc>
          <w:tcPr>
            <w:tcW w:w="2965" w:type="pct"/>
          </w:tcPr>
          <w:p w14:paraId="41553E3F" w14:textId="2BABB092" w:rsidR="00194B1C" w:rsidRPr="0093721B" w:rsidRDefault="002A73D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362202">
            <w:pPr>
              <w:pStyle w:val="TableText"/>
              <w:rPr>
                <w:sz w:val="22"/>
              </w:rPr>
            </w:pPr>
            <w:r w:rsidRPr="0093721B">
              <w:rPr>
                <w:sz w:val="22"/>
              </w:rPr>
              <w:t>Enquire about this job</w:t>
            </w:r>
          </w:p>
        </w:tc>
        <w:tc>
          <w:tcPr>
            <w:tcW w:w="2965" w:type="pct"/>
          </w:tcPr>
          <w:p w14:paraId="67D132FF" w14:textId="38B51757" w:rsidR="00194B1C" w:rsidRPr="0093721B" w:rsidRDefault="00BA1DE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0BFC">
              <w:rPr>
                <w:sz w:val="22"/>
              </w:rPr>
              <w:t>Contact Aarti Tobin via email at Aarti.Tobin@csiro.au</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36220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t>Role Overview</w:t>
      </w:r>
    </w:p>
    <w:p w14:paraId="0A9CEE5C" w14:textId="77777777" w:rsidR="00D824CE" w:rsidRPr="000F040B" w:rsidRDefault="00D824CE" w:rsidP="00D824CE">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39B311D" w14:textId="29C862E3" w:rsidR="00E415AA" w:rsidRPr="00717CBE" w:rsidRDefault="00E415AA" w:rsidP="00E415AA">
      <w:pPr>
        <w:pStyle w:val="BodyText"/>
      </w:pPr>
      <w:r w:rsidRPr="00717CBE">
        <w:lastRenderedPageBreak/>
        <w:t xml:space="preserve">The Research Scientist </w:t>
      </w:r>
      <w:r>
        <w:t xml:space="preserve">– Protein Foods </w:t>
      </w:r>
      <w:r w:rsidRPr="00717CBE">
        <w:t xml:space="preserve">will work as part of the Food </w:t>
      </w:r>
      <w:r>
        <w:t xml:space="preserve">Materials </w:t>
      </w:r>
      <w:r w:rsidRPr="00717CBE">
        <w:t xml:space="preserve">Team </w:t>
      </w:r>
      <w:r>
        <w:t xml:space="preserve">in Coopers Plains (QLD), </w:t>
      </w:r>
      <w:r w:rsidRPr="00717CBE">
        <w:t xml:space="preserve">providing research leadership in the area of </w:t>
      </w:r>
      <w:r>
        <w:t xml:space="preserve">protein-based </w:t>
      </w:r>
      <w:r w:rsidRPr="00717CBE">
        <w:t>food</w:t>
      </w:r>
      <w:r>
        <w:t>s, with a focus on animal/meat protein and the application of alternative proteins to mimic meat structure and texture. This will involve the study of</w:t>
      </w:r>
      <w:r w:rsidRPr="00717CBE">
        <w:t xml:space="preserve"> </w:t>
      </w:r>
      <w:r>
        <w:t>s</w:t>
      </w:r>
      <w:r w:rsidRPr="009069AE">
        <w:t xml:space="preserve">tructure-function relationships, </w:t>
      </w:r>
      <w:r>
        <w:t>protein/meat</w:t>
      </w:r>
      <w:r w:rsidRPr="009069AE">
        <w:t xml:space="preserve"> biochemistry</w:t>
      </w:r>
      <w:r>
        <w:t xml:space="preserve">, </w:t>
      </w:r>
      <w:r w:rsidRPr="00717CBE">
        <w:t>interactions</w:t>
      </w:r>
      <w:r>
        <w:t xml:space="preserve"> of proteins with </w:t>
      </w:r>
      <w:r w:rsidRPr="00717CBE">
        <w:t>other food components</w:t>
      </w:r>
      <w:r>
        <w:t xml:space="preserve"> and the impact of processing technologies on protein food structure. </w:t>
      </w:r>
      <w:r w:rsidRPr="00717CBE">
        <w:t xml:space="preserve">The </w:t>
      </w:r>
      <w:r>
        <w:t>position</w:t>
      </w:r>
      <w:r w:rsidRPr="00717CBE">
        <w:t xml:space="preserve"> will have responsibility in leading internally and externally funded strategic and applied research projects, as well as building relationships with industry and academic stakeholders. </w:t>
      </w:r>
    </w:p>
    <w:p w14:paraId="11EE6F91" w14:textId="58C48009" w:rsidR="00B50C20" w:rsidRPr="00B50C20" w:rsidRDefault="00B50C20" w:rsidP="00B50C20">
      <w:pPr>
        <w:pStyle w:val="Heading3"/>
      </w:pPr>
      <w:r w:rsidRPr="00B50C20">
        <w:t>Duties and Key Result Areas</w:t>
      </w:r>
      <w:r w:rsidR="003E5564">
        <w:t xml:space="preserve"> </w:t>
      </w:r>
    </w:p>
    <w:p w14:paraId="1CCD8381" w14:textId="77777777" w:rsidR="00CD1C0D" w:rsidRDefault="00CD1C0D" w:rsidP="00AF1DF9">
      <w:pPr>
        <w:pStyle w:val="ListParagraph"/>
        <w:numPr>
          <w:ilvl w:val="0"/>
          <w:numId w:val="23"/>
        </w:numPr>
        <w:spacing w:before="0" w:after="60" w:line="240" w:lineRule="auto"/>
        <w:ind w:left="468"/>
      </w:pPr>
      <w:r>
        <w:t>Incorporate novel approaches to scientific investigations by adapting and/or developing original concepts and ideas for existing and new future research.</w:t>
      </w:r>
    </w:p>
    <w:p w14:paraId="133AC016" w14:textId="77777777" w:rsidR="00CD1C0D" w:rsidRDefault="00CD1C0D" w:rsidP="00AF1DF9">
      <w:pPr>
        <w:pStyle w:val="ListParagraph"/>
        <w:numPr>
          <w:ilvl w:val="0"/>
          <w:numId w:val="23"/>
        </w:numPr>
        <w:spacing w:before="0" w:after="60" w:line="240" w:lineRule="auto"/>
        <w:ind w:left="468"/>
      </w:pPr>
      <w:r>
        <w:t>Accelerate innovation and transfer technology to industry to build impact for the clients.</w:t>
      </w:r>
    </w:p>
    <w:p w14:paraId="4FE7C5C3" w14:textId="3D19FDBA" w:rsidR="00CD1C0D" w:rsidRDefault="00CD1C0D" w:rsidP="00AF1DF9">
      <w:pPr>
        <w:pStyle w:val="ListParagraph"/>
        <w:numPr>
          <w:ilvl w:val="0"/>
          <w:numId w:val="23"/>
        </w:numPr>
        <w:spacing w:before="0" w:after="60" w:line="240" w:lineRule="auto"/>
        <w:ind w:left="468"/>
      </w:pPr>
      <w:r>
        <w:t xml:space="preserve">Undertake and </w:t>
      </w:r>
      <w:r w:rsidRPr="00F43A21">
        <w:t xml:space="preserve">focus </w:t>
      </w:r>
      <w:r w:rsidR="00AF1DF9" w:rsidRPr="00F43A21">
        <w:t>on</w:t>
      </w:r>
      <w:r w:rsidR="00AF1DF9">
        <w:t xml:space="preserve"> </w:t>
      </w:r>
      <w:r>
        <w:t>research projects on structure-function relationships of food proteins and other food components.</w:t>
      </w:r>
    </w:p>
    <w:p w14:paraId="099AA568" w14:textId="77777777" w:rsidR="00CD1C0D" w:rsidRDefault="00CD1C0D" w:rsidP="00AF1DF9">
      <w:pPr>
        <w:pStyle w:val="ListParagraph"/>
        <w:numPr>
          <w:ilvl w:val="0"/>
          <w:numId w:val="23"/>
        </w:numPr>
        <w:spacing w:before="0" w:after="60" w:line="240" w:lineRule="auto"/>
        <w:ind w:left="468"/>
      </w:pPr>
      <w:r>
        <w:t>Conduct and effectively lead projects across disciplines, including meat science and the physico-chemical analysis of protein foods, and deliver project outputs at the appropriate standard, on time and within budget, including the negotiation of resource requirements.</w:t>
      </w:r>
    </w:p>
    <w:p w14:paraId="0CC838E9" w14:textId="77777777" w:rsidR="00CD1C0D" w:rsidRDefault="00CD1C0D" w:rsidP="00AF1DF9">
      <w:pPr>
        <w:pStyle w:val="ListParagraph"/>
        <w:numPr>
          <w:ilvl w:val="0"/>
          <w:numId w:val="23"/>
        </w:numPr>
        <w:spacing w:before="0" w:after="60" w:line="240" w:lineRule="auto"/>
        <w:ind w:left="468"/>
      </w:pPr>
      <w:r>
        <w:t>Undertake or lead novel science that delivers into CSIRO Missions and Future Science Platforms, including, but not limited, to the CSIRO Protein Mission.</w:t>
      </w:r>
    </w:p>
    <w:p w14:paraId="783C09F9" w14:textId="1B7CB3BF" w:rsidR="00CD1C0D" w:rsidRDefault="00CD1C0D" w:rsidP="00AF1DF9">
      <w:pPr>
        <w:pStyle w:val="ListParagraph"/>
        <w:numPr>
          <w:ilvl w:val="0"/>
          <w:numId w:val="23"/>
        </w:numPr>
        <w:spacing w:before="0" w:after="60" w:line="240" w:lineRule="auto"/>
        <w:ind w:left="468"/>
      </w:pPr>
      <w:r>
        <w:t>Liaise with clients to determine their needs and take personal responsibility for client satisfaction</w:t>
      </w:r>
      <w:r w:rsidR="00CF7518">
        <w:t xml:space="preserve"> including onsite visits to client sites which may include abattoirs</w:t>
      </w:r>
      <w:r>
        <w:t xml:space="preserve">. </w:t>
      </w:r>
    </w:p>
    <w:p w14:paraId="325792AA" w14:textId="77777777" w:rsidR="00CD1C0D" w:rsidRDefault="00CD1C0D" w:rsidP="00AF1DF9">
      <w:pPr>
        <w:pStyle w:val="ListParagraph"/>
        <w:numPr>
          <w:ilvl w:val="0"/>
          <w:numId w:val="23"/>
        </w:numPr>
        <w:spacing w:before="0" w:after="60" w:line="240" w:lineRule="auto"/>
        <w:ind w:left="468"/>
      </w:pPr>
      <w:r>
        <w:t xml:space="preserve">Under limited direction, assist in the planning and preparation of research proposals and carry out research investigations, requiring originality, creativity and innovation. </w:t>
      </w:r>
    </w:p>
    <w:p w14:paraId="64A24B50" w14:textId="77777777" w:rsidR="00CD1C0D" w:rsidRDefault="00CD1C0D" w:rsidP="00AF1DF9">
      <w:pPr>
        <w:pStyle w:val="ListParagraph"/>
        <w:numPr>
          <w:ilvl w:val="0"/>
          <w:numId w:val="23"/>
        </w:numPr>
        <w:spacing w:before="0" w:after="60" w:line="240" w:lineRule="auto"/>
        <w:ind w:left="468"/>
      </w:pPr>
      <w: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413027CF" w14:textId="77777777" w:rsidR="00CD1C0D" w:rsidRDefault="00CD1C0D" w:rsidP="00AF1DF9">
      <w:pPr>
        <w:pStyle w:val="ListParagraph"/>
        <w:numPr>
          <w:ilvl w:val="0"/>
          <w:numId w:val="23"/>
        </w:numPr>
        <w:spacing w:before="0" w:after="60" w:line="240" w:lineRule="auto"/>
        <w:ind w:left="468"/>
      </w:pPr>
      <w:r>
        <w:t xml:space="preserve">Present results in a meaningful format, prepare reports for clients and/or write scientific papers for publication in high quality journals and for presentation at national and international conferences.  </w:t>
      </w:r>
    </w:p>
    <w:p w14:paraId="6F7411AE" w14:textId="05126CEE" w:rsidR="00CD1C0D" w:rsidRDefault="00CD1C0D" w:rsidP="00AF1DF9">
      <w:pPr>
        <w:pStyle w:val="ListParagraph"/>
        <w:numPr>
          <w:ilvl w:val="0"/>
          <w:numId w:val="23"/>
        </w:numPr>
        <w:spacing w:before="0" w:after="60" w:line="240" w:lineRule="auto"/>
        <w:ind w:left="468"/>
      </w:pPr>
      <w:r>
        <w:t xml:space="preserve">Address problems promptly and in a constructive manner, selecting the most profitable lines of attack upon a problem, preparing detailed design proposals and experimental protocols. </w:t>
      </w:r>
    </w:p>
    <w:p w14:paraId="4D7F886C" w14:textId="5A582A5D" w:rsidR="00AF1DF9" w:rsidRDefault="00AF1DF9" w:rsidP="00AF1DF9">
      <w:pPr>
        <w:pStyle w:val="ListParagraph"/>
        <w:numPr>
          <w:ilvl w:val="0"/>
          <w:numId w:val="23"/>
        </w:numPr>
        <w:spacing w:before="0" w:after="60" w:line="240" w:lineRule="auto"/>
        <w:ind w:left="468"/>
      </w:pPr>
      <w:r>
        <w:t>Maintain confidentiality when dealing with commercially sensitive information.</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AF1DF9">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36220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362202">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362202">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362202">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362202">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1075154D" w14:textId="77777777" w:rsidR="00D807E3" w:rsidRDefault="00D807E3" w:rsidP="00D807E3">
      <w:pPr>
        <w:pStyle w:val="Heading2"/>
        <w:rPr>
          <w:b/>
          <w:iCs w:val="0"/>
          <w:color w:val="auto"/>
          <w:sz w:val="26"/>
          <w:szCs w:val="26"/>
        </w:rPr>
      </w:pPr>
      <w:r w:rsidRPr="00B50C20">
        <w:rPr>
          <w:b/>
          <w:iCs w:val="0"/>
          <w:color w:val="auto"/>
          <w:sz w:val="26"/>
          <w:szCs w:val="26"/>
        </w:rPr>
        <w:t>Selection Criteria</w:t>
      </w:r>
    </w:p>
    <w:p w14:paraId="76BEDF1F" w14:textId="77777777" w:rsidR="00D807E3" w:rsidRPr="00EE521A" w:rsidRDefault="00D807E3" w:rsidP="00D807E3">
      <w:pPr>
        <w:pStyle w:val="Heading4"/>
        <w:rPr>
          <w:color w:val="000000" w:themeColor="text1"/>
        </w:rPr>
      </w:pPr>
      <w:r w:rsidRPr="00EE521A">
        <w:rPr>
          <w:color w:val="000000" w:themeColor="text1"/>
        </w:rPr>
        <w:t>Essential</w:t>
      </w:r>
    </w:p>
    <w:p w14:paraId="1382924A" w14:textId="77777777" w:rsidR="00D807E3" w:rsidRPr="00B50C20" w:rsidRDefault="00D807E3" w:rsidP="00D807E3">
      <w:pPr>
        <w:rPr>
          <w:i/>
          <w:iCs/>
          <w:szCs w:val="24"/>
        </w:rPr>
      </w:pPr>
      <w:r w:rsidRPr="00B50C20">
        <w:rPr>
          <w:i/>
          <w:iCs/>
          <w:szCs w:val="24"/>
        </w:rPr>
        <w:t>Under CSIRO policy only those who meet all essential criteria can be appointed.</w:t>
      </w:r>
    </w:p>
    <w:p w14:paraId="1332D543" w14:textId="54B67615" w:rsidR="00D807E3" w:rsidRPr="004815D6" w:rsidRDefault="00D807E3" w:rsidP="00D807E3">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sidR="004652FF">
        <w:rPr>
          <w:color w:val="000000" w:themeColor="text1"/>
        </w:rPr>
        <w:t>food/protein/meat science</w:t>
      </w:r>
      <w:r w:rsidR="00A55FA2">
        <w:rPr>
          <w:color w:val="000000" w:themeColor="text1"/>
        </w:rPr>
        <w:t xml:space="preserve"> coupled with relevant postdoctoral or industry experience</w:t>
      </w:r>
      <w:r w:rsidRPr="045C41EA">
        <w:rPr>
          <w:rFonts w:asciiTheme="minorHAnsi" w:eastAsiaTheme="minorEastAsia" w:hAnsiTheme="minorHAnsi" w:cstheme="minorBidi"/>
        </w:rPr>
        <w:t>.</w:t>
      </w:r>
    </w:p>
    <w:p w14:paraId="28478FFD" w14:textId="47A8612E" w:rsidR="004815D6" w:rsidRPr="00B171C6" w:rsidRDefault="00DD5712" w:rsidP="004815D6">
      <w:pPr>
        <w:pStyle w:val="ListParagraph"/>
        <w:numPr>
          <w:ilvl w:val="0"/>
          <w:numId w:val="25"/>
        </w:numPr>
        <w:spacing w:before="0" w:after="60" w:line="240" w:lineRule="auto"/>
        <w:rPr>
          <w:rFonts w:cs="Arial"/>
          <w:iCs/>
          <w:szCs w:val="24"/>
        </w:rPr>
      </w:pPr>
      <w:r>
        <w:rPr>
          <w:rFonts w:cs="Arial"/>
          <w:iCs/>
          <w:szCs w:val="24"/>
        </w:rPr>
        <w:t>Demonstrated e</w:t>
      </w:r>
      <w:r w:rsidR="004815D6" w:rsidRPr="00B171C6">
        <w:rPr>
          <w:rFonts w:cs="Arial"/>
          <w:iCs/>
          <w:szCs w:val="24"/>
        </w:rPr>
        <w:t xml:space="preserve">xperience in leading strategic or industry focussed multidisciplinary </w:t>
      </w:r>
      <w:r w:rsidR="004815D6">
        <w:rPr>
          <w:rFonts w:cs="Arial"/>
          <w:iCs/>
          <w:szCs w:val="24"/>
        </w:rPr>
        <w:t xml:space="preserve">and/or regionally dispersed </w:t>
      </w:r>
      <w:r w:rsidR="004815D6" w:rsidRPr="00B171C6">
        <w:rPr>
          <w:rFonts w:cs="Arial"/>
          <w:iCs/>
          <w:szCs w:val="24"/>
        </w:rPr>
        <w:t>project and project teams</w:t>
      </w:r>
      <w:r w:rsidR="004815D6">
        <w:rPr>
          <w:rFonts w:cs="Arial"/>
          <w:iCs/>
          <w:szCs w:val="24"/>
        </w:rPr>
        <w:t xml:space="preserve">; and delivering impact by </w:t>
      </w:r>
      <w:r w:rsidR="004815D6">
        <w:t>accelerating innovation and transferring technology to industry</w:t>
      </w:r>
      <w:r w:rsidR="004815D6">
        <w:rPr>
          <w:rFonts w:cs="Arial"/>
          <w:iCs/>
          <w:szCs w:val="24"/>
        </w:rPr>
        <w:t>.</w:t>
      </w:r>
    </w:p>
    <w:p w14:paraId="5C6B940E" w14:textId="77777777" w:rsidR="004815D6" w:rsidRDefault="004815D6" w:rsidP="004815D6">
      <w:pPr>
        <w:pStyle w:val="ListParagraph"/>
        <w:numPr>
          <w:ilvl w:val="0"/>
          <w:numId w:val="25"/>
        </w:numPr>
        <w:spacing w:before="0" w:after="60" w:line="240" w:lineRule="auto"/>
        <w:rPr>
          <w:rFonts w:cs="Arial"/>
          <w:iCs/>
          <w:szCs w:val="24"/>
        </w:rPr>
      </w:pPr>
      <w:r w:rsidRPr="00B171C6">
        <w:rPr>
          <w:rFonts w:cs="Arial"/>
          <w:iCs/>
          <w:szCs w:val="24"/>
        </w:rPr>
        <w:t xml:space="preserve">Knowledge and </w:t>
      </w:r>
      <w:r>
        <w:rPr>
          <w:rFonts w:cs="Arial"/>
          <w:iCs/>
          <w:szCs w:val="24"/>
        </w:rPr>
        <w:t>expertise</w:t>
      </w:r>
      <w:r w:rsidRPr="00B171C6">
        <w:rPr>
          <w:rFonts w:cs="Arial"/>
          <w:iCs/>
          <w:szCs w:val="24"/>
        </w:rPr>
        <w:t xml:space="preserve"> in </w:t>
      </w:r>
      <w:r>
        <w:rPr>
          <w:rFonts w:cs="Arial"/>
          <w:iCs/>
          <w:szCs w:val="24"/>
        </w:rPr>
        <w:t xml:space="preserve">food proteins, with a focus on plant/animal protein research and related </w:t>
      </w:r>
      <w:r w:rsidRPr="00EB31ED">
        <w:rPr>
          <w:rFonts w:cs="Arial"/>
          <w:iCs/>
          <w:szCs w:val="24"/>
        </w:rPr>
        <w:t>process</w:t>
      </w:r>
      <w:r>
        <w:rPr>
          <w:rFonts w:cs="Arial"/>
          <w:iCs/>
          <w:szCs w:val="24"/>
        </w:rPr>
        <w:t>ing technologies at both laboratory and pilot scale.</w:t>
      </w:r>
    </w:p>
    <w:p w14:paraId="14394640" w14:textId="37850CF2" w:rsidR="004815D6" w:rsidRPr="00B171C6" w:rsidRDefault="00DD5712" w:rsidP="004815D6">
      <w:pPr>
        <w:numPr>
          <w:ilvl w:val="0"/>
          <w:numId w:val="25"/>
        </w:numPr>
        <w:spacing w:before="0" w:after="60" w:line="240" w:lineRule="auto"/>
        <w:rPr>
          <w:iCs/>
          <w:szCs w:val="24"/>
        </w:rPr>
      </w:pPr>
      <w:r>
        <w:rPr>
          <w:iCs/>
          <w:szCs w:val="24"/>
        </w:rPr>
        <w:t>Proven ex</w:t>
      </w:r>
      <w:r w:rsidR="004815D6">
        <w:rPr>
          <w:iCs/>
          <w:szCs w:val="24"/>
        </w:rPr>
        <w:t>perience in protein f</w:t>
      </w:r>
      <w:r w:rsidR="004815D6" w:rsidRPr="00B171C6">
        <w:rPr>
          <w:iCs/>
          <w:szCs w:val="24"/>
        </w:rPr>
        <w:t>ood</w:t>
      </w:r>
      <w:r w:rsidR="004815D6">
        <w:rPr>
          <w:iCs/>
          <w:szCs w:val="24"/>
        </w:rPr>
        <w:t xml:space="preserve"> product</w:t>
      </w:r>
      <w:r w:rsidR="004815D6" w:rsidRPr="00B171C6">
        <w:rPr>
          <w:iCs/>
          <w:szCs w:val="24"/>
        </w:rPr>
        <w:t xml:space="preserve"> </w:t>
      </w:r>
      <w:r w:rsidR="004815D6">
        <w:rPr>
          <w:iCs/>
          <w:szCs w:val="24"/>
        </w:rPr>
        <w:t>development, that could be applied to the application of alternative ingredients for hybrid or plant-based meat analogues</w:t>
      </w:r>
      <w:r w:rsidR="004815D6" w:rsidRPr="00B171C6">
        <w:rPr>
          <w:iCs/>
          <w:szCs w:val="24"/>
        </w:rPr>
        <w:t>.</w:t>
      </w:r>
    </w:p>
    <w:p w14:paraId="1FA9A076" w14:textId="77777777" w:rsidR="00C16630" w:rsidRDefault="004815D6" w:rsidP="00C16630">
      <w:pPr>
        <w:pStyle w:val="ListParagraph"/>
        <w:numPr>
          <w:ilvl w:val="0"/>
          <w:numId w:val="25"/>
        </w:numPr>
        <w:spacing w:before="0" w:after="60" w:line="240" w:lineRule="auto"/>
        <w:rPr>
          <w:rFonts w:cs="Arial"/>
          <w:iCs/>
          <w:szCs w:val="24"/>
        </w:rPr>
      </w:pPr>
      <w:r>
        <w:rPr>
          <w:rFonts w:cs="Arial"/>
          <w:iCs/>
          <w:szCs w:val="24"/>
        </w:rPr>
        <w:t>Demonstrated mindset to facilitate respect, collaboration, support, inclusiveness and accountability in the workplace.</w:t>
      </w:r>
    </w:p>
    <w:p w14:paraId="3073A29A" w14:textId="48A93D83" w:rsidR="00C16630" w:rsidRPr="00C16630" w:rsidRDefault="00C16630" w:rsidP="00C16630">
      <w:pPr>
        <w:pStyle w:val="ListParagraph"/>
        <w:numPr>
          <w:ilvl w:val="0"/>
          <w:numId w:val="25"/>
        </w:numPr>
        <w:spacing w:before="0" w:after="60" w:line="240" w:lineRule="auto"/>
        <w:rPr>
          <w:rFonts w:cs="Arial"/>
          <w:iCs/>
          <w:szCs w:val="24"/>
        </w:rPr>
      </w:pPr>
      <w:r w:rsidRPr="00C16630">
        <w:rPr>
          <w:color w:val="000000" w:themeColor="text1"/>
        </w:rPr>
        <w:t>Strong written and oral communication skills including the ability to prepare client and research proposals, prepare reports and present the results of scientific investigations at national and international conferences and stakeholder meetings.</w:t>
      </w:r>
    </w:p>
    <w:p w14:paraId="202C1D8B" w14:textId="77777777" w:rsidR="00D807E3" w:rsidRDefault="00D807E3" w:rsidP="00D807E3">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Demonstrated ability to undertake original, creative and innovative research by generating and pursuing novel ideas and solutions to scientific research problems.</w:t>
      </w:r>
    </w:p>
    <w:p w14:paraId="57762BCC" w14:textId="1A44F5AF" w:rsidR="00D807E3" w:rsidRPr="001F2188" w:rsidRDefault="00D807E3" w:rsidP="00D807E3">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45C41EA">
        <w:rPr>
          <w:rStyle w:val="Emphasis"/>
          <w:rFonts w:asciiTheme="minorHAnsi" w:eastAsiaTheme="minorEastAsia" w:hAnsiTheme="minorHAnsi" w:cstheme="minorBidi"/>
          <w:i w:val="0"/>
        </w:rPr>
        <w:t xml:space="preserve">A demonstrated publication history of authorship on scientific papers in peer reviewed journals or </w:t>
      </w:r>
      <w:r w:rsidR="007B3F63">
        <w:rPr>
          <w:rStyle w:val="Emphasis"/>
          <w:rFonts w:asciiTheme="minorHAnsi" w:eastAsiaTheme="minorEastAsia" w:hAnsiTheme="minorHAnsi" w:cstheme="minorBidi"/>
          <w:i w:val="0"/>
        </w:rPr>
        <w:t xml:space="preserve">industry </w:t>
      </w:r>
      <w:r w:rsidRPr="045C41EA">
        <w:rPr>
          <w:rStyle w:val="Emphasis"/>
          <w:rFonts w:asciiTheme="minorHAnsi" w:eastAsiaTheme="minorEastAsia" w:hAnsiTheme="minorHAnsi" w:cstheme="minorBidi"/>
          <w:i w:val="0"/>
        </w:rPr>
        <w:t>reports, grant applications or inventorship on patent applications.</w:t>
      </w:r>
    </w:p>
    <w:p w14:paraId="79A681EB" w14:textId="77777777" w:rsidR="00D807E3" w:rsidRPr="00EE521A" w:rsidRDefault="00D807E3" w:rsidP="00D807E3">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lastRenderedPageBreak/>
        <w:t>Desirable</w:t>
      </w:r>
    </w:p>
    <w:p w14:paraId="37EA9F79" w14:textId="77777777" w:rsidR="00E47DDD" w:rsidRDefault="00E47DDD" w:rsidP="00E47DDD">
      <w:pPr>
        <w:numPr>
          <w:ilvl w:val="0"/>
          <w:numId w:val="26"/>
        </w:numPr>
        <w:spacing w:before="0" w:after="60" w:line="240" w:lineRule="auto"/>
        <w:rPr>
          <w:iCs/>
          <w:szCs w:val="24"/>
        </w:rPr>
      </w:pPr>
      <w:r w:rsidRPr="002F01A8">
        <w:rPr>
          <w:iCs/>
          <w:szCs w:val="24"/>
        </w:rPr>
        <w:t xml:space="preserve">Experience in </w:t>
      </w:r>
      <w:r>
        <w:rPr>
          <w:iCs/>
          <w:szCs w:val="24"/>
        </w:rPr>
        <w:t>an industrial meat processing</w:t>
      </w:r>
      <w:r w:rsidRPr="002F01A8">
        <w:rPr>
          <w:iCs/>
          <w:szCs w:val="24"/>
        </w:rPr>
        <w:t xml:space="preserve"> environment</w:t>
      </w:r>
      <w:r>
        <w:rPr>
          <w:iCs/>
          <w:szCs w:val="24"/>
        </w:rPr>
        <w:t>, e.g. abattoirs and meat value-addition industries.</w:t>
      </w:r>
    </w:p>
    <w:p w14:paraId="3EF4C41E" w14:textId="77777777" w:rsidR="00E47DDD" w:rsidRPr="002F01A8" w:rsidRDefault="00E47DDD" w:rsidP="00E47DDD">
      <w:pPr>
        <w:numPr>
          <w:ilvl w:val="0"/>
          <w:numId w:val="26"/>
        </w:numPr>
        <w:spacing w:before="0" w:after="60" w:line="240" w:lineRule="auto"/>
        <w:rPr>
          <w:iCs/>
          <w:szCs w:val="24"/>
        </w:rPr>
      </w:pPr>
      <w:r>
        <w:rPr>
          <w:iCs/>
          <w:szCs w:val="24"/>
        </w:rPr>
        <w:t>An understanding of protein extraction and texturization techniques and protein chemistry.</w:t>
      </w:r>
    </w:p>
    <w:p w14:paraId="4F148099" w14:textId="77777777" w:rsidR="00E47DDD" w:rsidRPr="00B171C6" w:rsidRDefault="00E47DDD" w:rsidP="00E47DDD">
      <w:pPr>
        <w:numPr>
          <w:ilvl w:val="0"/>
          <w:numId w:val="26"/>
        </w:numPr>
        <w:spacing w:before="0" w:after="60" w:line="240" w:lineRule="auto"/>
        <w:rPr>
          <w:iCs/>
          <w:szCs w:val="24"/>
        </w:rPr>
      </w:pPr>
      <w:r w:rsidRPr="00B171C6">
        <w:rPr>
          <w:iCs/>
          <w:szCs w:val="24"/>
        </w:rPr>
        <w:t xml:space="preserve">Expertise in </w:t>
      </w:r>
      <w:r>
        <w:rPr>
          <w:iCs/>
          <w:szCs w:val="24"/>
        </w:rPr>
        <w:t>novel processing technologies</w:t>
      </w:r>
      <w:r w:rsidRPr="00B171C6">
        <w:rPr>
          <w:iCs/>
          <w:szCs w:val="24"/>
        </w:rPr>
        <w:t>.</w:t>
      </w:r>
    </w:p>
    <w:p w14:paraId="60965548" w14:textId="77777777" w:rsidR="00E47DDD" w:rsidRPr="00B171C6" w:rsidRDefault="00E47DDD" w:rsidP="00E47DDD">
      <w:pPr>
        <w:numPr>
          <w:ilvl w:val="0"/>
          <w:numId w:val="26"/>
        </w:numPr>
        <w:spacing w:before="0" w:after="60" w:line="240" w:lineRule="auto"/>
        <w:rPr>
          <w:iCs/>
          <w:szCs w:val="24"/>
        </w:rPr>
      </w:pPr>
      <w:r w:rsidRPr="00B171C6">
        <w:rPr>
          <w:iCs/>
          <w:szCs w:val="24"/>
        </w:rPr>
        <w:t>Demonstrated ability to mentor and develop junior scientists and students.</w:t>
      </w:r>
    </w:p>
    <w:p w14:paraId="025293FC" w14:textId="77777777" w:rsidR="00E47DDD" w:rsidRDefault="00E47DDD" w:rsidP="00E47DDD">
      <w:pPr>
        <w:numPr>
          <w:ilvl w:val="0"/>
          <w:numId w:val="26"/>
        </w:numPr>
        <w:spacing w:before="0" w:after="60" w:line="240" w:lineRule="auto"/>
        <w:rPr>
          <w:iCs/>
          <w:szCs w:val="24"/>
        </w:rPr>
      </w:pPr>
      <w:r w:rsidRPr="00B171C6">
        <w:rPr>
          <w:iCs/>
          <w:szCs w:val="24"/>
        </w:rPr>
        <w:t>Strong interest in translation of science outcomes to industry applications.</w:t>
      </w:r>
    </w:p>
    <w:p w14:paraId="6B44139D" w14:textId="2262AACB"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713410" w:rsidRDefault="00E673A0" w:rsidP="00327514">
      <w:pPr>
        <w:pStyle w:val="Boxedlistbullet"/>
        <w:spacing w:before="100" w:beforeAutospacing="1" w:after="100" w:afterAutospacing="1"/>
      </w:pPr>
      <w:r w:rsidRPr="00713410">
        <w:t>The successful candidate will</w:t>
      </w:r>
      <w:r w:rsidR="00814ACE" w:rsidRPr="00713410">
        <w:t xml:space="preserve"> be asked to </w:t>
      </w:r>
      <w:r w:rsidR="00D476E9" w:rsidRPr="00713410">
        <w:t xml:space="preserve">obtain and provide evidence of a </w:t>
      </w:r>
      <w:r w:rsidR="00814ACE" w:rsidRPr="00713410">
        <w:t xml:space="preserve">National </w:t>
      </w:r>
      <w:r w:rsidR="00D476E9" w:rsidRPr="00713410">
        <w:t>P</w:t>
      </w:r>
      <w:r w:rsidR="00814ACE" w:rsidRPr="00713410">
        <w:t xml:space="preserve">olice </w:t>
      </w:r>
      <w:r w:rsidR="00D476E9" w:rsidRPr="00713410">
        <w:t>C</w:t>
      </w:r>
      <w:r w:rsidR="00814ACE" w:rsidRPr="00713410">
        <w:t>heck</w:t>
      </w:r>
      <w:r w:rsidR="00D476E9" w:rsidRPr="00713410">
        <w:t xml:space="preserve"> or equivalent</w:t>
      </w:r>
      <w:r w:rsidR="00814ACE" w:rsidRPr="00713410">
        <w:t>. Please note that people with criminal records are not automatically deemed ineligible. Each application will be considered on its merits.</w:t>
      </w:r>
      <w:r w:rsidRPr="00713410">
        <w:t xml:space="preserve"> </w:t>
      </w:r>
    </w:p>
    <w:p w14:paraId="5660112E" w14:textId="633056BF" w:rsidR="00E673A0" w:rsidRDefault="00036D29" w:rsidP="00E673A0">
      <w:pPr>
        <w:pStyle w:val="Boxedlistbullet"/>
        <w:spacing w:before="100" w:beforeAutospacing="1" w:after="100" w:afterAutospacing="1"/>
      </w:pPr>
      <w:r w:rsidRPr="00713410">
        <w:t xml:space="preserve">If the successful candidate is not an Australian Citizen or Permanent Resident, they </w:t>
      </w:r>
      <w:r w:rsidR="00E673A0" w:rsidRPr="00713410">
        <w:t xml:space="preserve">may be required to undergo additional security clearances, which may include medical examinations and an international standardised test of English language proficiency (i.e. IELTS test).- </w:t>
      </w:r>
      <w:hyperlink r:id="rId14" w:history="1">
        <w:r w:rsidR="00F53866" w:rsidRPr="005E1D92">
          <w:rPr>
            <w:rStyle w:val="Hyperlink"/>
          </w:rPr>
          <w:t>https://ielts.com.au/</w:t>
        </w:r>
      </w:hyperlink>
      <w:r w:rsidR="00E673A0" w:rsidRPr="00713410">
        <w:t xml:space="preserve"> </w:t>
      </w:r>
    </w:p>
    <w:p w14:paraId="79C97F6A" w14:textId="56F856C8" w:rsidR="00F53866" w:rsidRPr="003C5B80" w:rsidRDefault="00F53866" w:rsidP="00F53866">
      <w:pPr>
        <w:pStyle w:val="Boxedlistbullet"/>
        <w:spacing w:before="100" w:beforeAutospacing="1" w:after="100" w:afterAutospacing="1"/>
      </w:pPr>
      <w:r w:rsidRPr="003C5B80">
        <w:t>Due to the nature of the work</w:t>
      </w:r>
      <w:r w:rsidR="00FE246F">
        <w:t>,</w:t>
      </w:r>
      <w:r w:rsidRPr="003C5B80">
        <w:t xml:space="preserve"> current vaccination or a willingness to obtain </w:t>
      </w:r>
      <w:r w:rsidR="00FE246F">
        <w:t>it is</w:t>
      </w:r>
      <w:r w:rsidRPr="003C5B80">
        <w:t xml:space="preserve"> essential for </w:t>
      </w:r>
      <w:r w:rsidR="00FF45AD">
        <w:t>Q Fever</w:t>
      </w:r>
      <w:r w:rsidRPr="003C5B80">
        <w:t>.</w:t>
      </w:r>
    </w:p>
    <w:p w14:paraId="2C201C24" w14:textId="3725F7C6" w:rsidR="00B50C20" w:rsidRPr="000B3207" w:rsidRDefault="00B50C20" w:rsidP="0036220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10147D51" w14:textId="53C192C4" w:rsidR="00B50C20" w:rsidRPr="00B50C20" w:rsidRDefault="00B50C20" w:rsidP="00362202">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bookmarkEnd w:id="1"/>
    <w:p w14:paraId="3F2B9C17" w14:textId="6E3D41E1" w:rsidR="009D385F" w:rsidRPr="00B50C20" w:rsidRDefault="009D385F" w:rsidP="00362202">
      <w:pPr>
        <w:spacing w:after="180"/>
        <w:rPr>
          <w:bCs/>
          <w:szCs w:val="24"/>
        </w:rPr>
      </w:pPr>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4BD14" w14:textId="77777777" w:rsidR="00351104" w:rsidRDefault="00351104" w:rsidP="000A377A">
      <w:r>
        <w:separator/>
      </w:r>
    </w:p>
  </w:endnote>
  <w:endnote w:type="continuationSeparator" w:id="0">
    <w:p w14:paraId="7B661357" w14:textId="77777777" w:rsidR="00351104" w:rsidRDefault="00351104" w:rsidP="000A377A">
      <w:r>
        <w:continuationSeparator/>
      </w:r>
    </w:p>
  </w:endnote>
  <w:endnote w:type="continuationNotice" w:id="1">
    <w:p w14:paraId="3A93A46F" w14:textId="77777777" w:rsidR="00351104" w:rsidRDefault="003511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64ED" w14:textId="77777777" w:rsidR="00351104" w:rsidRDefault="00351104" w:rsidP="000A377A">
      <w:r>
        <w:separator/>
      </w:r>
    </w:p>
  </w:footnote>
  <w:footnote w:type="continuationSeparator" w:id="0">
    <w:p w14:paraId="36ECBDB2" w14:textId="77777777" w:rsidR="00351104" w:rsidRDefault="00351104" w:rsidP="000A377A">
      <w:r>
        <w:continuationSeparator/>
      </w:r>
    </w:p>
  </w:footnote>
  <w:footnote w:type="continuationNotice" w:id="1">
    <w:p w14:paraId="3D2FF306" w14:textId="77777777" w:rsidR="00351104" w:rsidRDefault="003511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99AE5548">
      <w:start w:val="1"/>
      <w:numFmt w:val="bullet"/>
      <w:pStyle w:val="TableBullet"/>
      <w:lvlText w:val=""/>
      <w:lvlJc w:val="left"/>
      <w:pPr>
        <w:tabs>
          <w:tab w:val="num" w:pos="170"/>
        </w:tabs>
        <w:ind w:left="170" w:hanging="170"/>
      </w:pPr>
      <w:rPr>
        <w:rFonts w:ascii="Symbol" w:hAnsi="Symbol" w:hint="default"/>
      </w:rPr>
    </w:lvl>
    <w:lvl w:ilvl="1" w:tplc="11E865A8">
      <w:start w:val="1"/>
      <w:numFmt w:val="bullet"/>
      <w:lvlText w:val="o"/>
      <w:lvlJc w:val="left"/>
      <w:pPr>
        <w:ind w:left="1440" w:hanging="360"/>
      </w:pPr>
      <w:rPr>
        <w:rFonts w:ascii="Courier New" w:hAnsi="Courier New" w:hint="default"/>
      </w:rPr>
    </w:lvl>
    <w:lvl w:ilvl="2" w:tplc="5296B7E8">
      <w:start w:val="1"/>
      <w:numFmt w:val="bullet"/>
      <w:lvlText w:val=""/>
      <w:lvlJc w:val="left"/>
      <w:pPr>
        <w:ind w:left="2160" w:hanging="360"/>
      </w:pPr>
      <w:rPr>
        <w:rFonts w:ascii="Wingdings" w:hAnsi="Wingdings" w:hint="default"/>
      </w:rPr>
    </w:lvl>
    <w:lvl w:ilvl="3" w:tplc="AF12C4D0">
      <w:start w:val="1"/>
      <w:numFmt w:val="bullet"/>
      <w:lvlText w:val=""/>
      <w:lvlJc w:val="left"/>
      <w:pPr>
        <w:ind w:left="2880" w:hanging="360"/>
      </w:pPr>
      <w:rPr>
        <w:rFonts w:ascii="Symbol" w:hAnsi="Symbol" w:hint="default"/>
      </w:rPr>
    </w:lvl>
    <w:lvl w:ilvl="4" w:tplc="E976DAF2">
      <w:start w:val="1"/>
      <w:numFmt w:val="bullet"/>
      <w:lvlText w:val="o"/>
      <w:lvlJc w:val="left"/>
      <w:pPr>
        <w:ind w:left="3600" w:hanging="360"/>
      </w:pPr>
      <w:rPr>
        <w:rFonts w:ascii="Courier New" w:hAnsi="Courier New" w:hint="default"/>
      </w:rPr>
    </w:lvl>
    <w:lvl w:ilvl="5" w:tplc="16AE95BA">
      <w:start w:val="1"/>
      <w:numFmt w:val="bullet"/>
      <w:lvlText w:val=""/>
      <w:lvlJc w:val="left"/>
      <w:pPr>
        <w:ind w:left="4320" w:hanging="360"/>
      </w:pPr>
      <w:rPr>
        <w:rFonts w:ascii="Wingdings" w:hAnsi="Wingdings" w:hint="default"/>
      </w:rPr>
    </w:lvl>
    <w:lvl w:ilvl="6" w:tplc="89EA3FEA">
      <w:start w:val="1"/>
      <w:numFmt w:val="bullet"/>
      <w:lvlText w:val=""/>
      <w:lvlJc w:val="left"/>
      <w:pPr>
        <w:ind w:left="5040" w:hanging="360"/>
      </w:pPr>
      <w:rPr>
        <w:rFonts w:ascii="Symbol" w:hAnsi="Symbol" w:hint="default"/>
      </w:rPr>
    </w:lvl>
    <w:lvl w:ilvl="7" w:tplc="44606F44">
      <w:start w:val="1"/>
      <w:numFmt w:val="bullet"/>
      <w:lvlText w:val="o"/>
      <w:lvlJc w:val="left"/>
      <w:pPr>
        <w:ind w:left="5760" w:hanging="360"/>
      </w:pPr>
      <w:rPr>
        <w:rFonts w:ascii="Courier New" w:hAnsi="Courier New" w:hint="default"/>
      </w:rPr>
    </w:lvl>
    <w:lvl w:ilvl="8" w:tplc="13946D60">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076C99"/>
    <w:multiLevelType w:val="hybridMultilevel"/>
    <w:tmpl w:val="EF7CF37E"/>
    <w:lvl w:ilvl="0" w:tplc="C85059AE">
      <w:start w:val="1"/>
      <w:numFmt w:val="decimal"/>
      <w:lvlText w:val="%1."/>
      <w:lvlJc w:val="left"/>
      <w:pPr>
        <w:ind w:left="1152" w:hanging="432"/>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1"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1"/>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0E50"/>
    <w:rsid w:val="000A1762"/>
    <w:rsid w:val="000A377A"/>
    <w:rsid w:val="000A446B"/>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379"/>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4BA"/>
    <w:rsid w:val="00265A09"/>
    <w:rsid w:val="00266215"/>
    <w:rsid w:val="00267DE0"/>
    <w:rsid w:val="00272F19"/>
    <w:rsid w:val="002744AC"/>
    <w:rsid w:val="002752E9"/>
    <w:rsid w:val="00276530"/>
    <w:rsid w:val="00276FE3"/>
    <w:rsid w:val="002809B7"/>
    <w:rsid w:val="00281466"/>
    <w:rsid w:val="002816CA"/>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A73D6"/>
    <w:rsid w:val="002B0E10"/>
    <w:rsid w:val="002B109E"/>
    <w:rsid w:val="002B6B8D"/>
    <w:rsid w:val="002B7648"/>
    <w:rsid w:val="002B7E7F"/>
    <w:rsid w:val="002C339E"/>
    <w:rsid w:val="002C3AC1"/>
    <w:rsid w:val="002C4623"/>
    <w:rsid w:val="002D3B7D"/>
    <w:rsid w:val="002D4444"/>
    <w:rsid w:val="002D4EB9"/>
    <w:rsid w:val="002D561B"/>
    <w:rsid w:val="002D5D27"/>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104"/>
    <w:rsid w:val="003514BE"/>
    <w:rsid w:val="003521F2"/>
    <w:rsid w:val="00353D50"/>
    <w:rsid w:val="00354BF5"/>
    <w:rsid w:val="0035576A"/>
    <w:rsid w:val="0035745C"/>
    <w:rsid w:val="003575F9"/>
    <w:rsid w:val="003604DB"/>
    <w:rsid w:val="00360D14"/>
    <w:rsid w:val="00362202"/>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A7B15"/>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38F1"/>
    <w:rsid w:val="004652FF"/>
    <w:rsid w:val="00471C6C"/>
    <w:rsid w:val="004815D6"/>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87D90"/>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5EA"/>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C7C"/>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10AB"/>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3410"/>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3F63"/>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050F"/>
    <w:rsid w:val="0082282B"/>
    <w:rsid w:val="00822B8F"/>
    <w:rsid w:val="008254E6"/>
    <w:rsid w:val="00825539"/>
    <w:rsid w:val="00825B0A"/>
    <w:rsid w:val="00825C40"/>
    <w:rsid w:val="0082654C"/>
    <w:rsid w:val="00827DB6"/>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4CE2"/>
    <w:rsid w:val="00855CE2"/>
    <w:rsid w:val="00860751"/>
    <w:rsid w:val="0086179C"/>
    <w:rsid w:val="0086294B"/>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B7074"/>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8F4E8C"/>
    <w:rsid w:val="00901258"/>
    <w:rsid w:val="0090450A"/>
    <w:rsid w:val="00904B41"/>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14D"/>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A77"/>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FA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DF9"/>
    <w:rsid w:val="00AF2AA5"/>
    <w:rsid w:val="00AF33CD"/>
    <w:rsid w:val="00AF3F4D"/>
    <w:rsid w:val="00AF58F0"/>
    <w:rsid w:val="00AF67F8"/>
    <w:rsid w:val="00AF7181"/>
    <w:rsid w:val="00AF71DC"/>
    <w:rsid w:val="00B0062E"/>
    <w:rsid w:val="00B039D2"/>
    <w:rsid w:val="00B03E0E"/>
    <w:rsid w:val="00B04E3F"/>
    <w:rsid w:val="00B06932"/>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7CFE"/>
    <w:rsid w:val="00BA12F0"/>
    <w:rsid w:val="00BA15B9"/>
    <w:rsid w:val="00BA1962"/>
    <w:rsid w:val="00BA1DEA"/>
    <w:rsid w:val="00BA2327"/>
    <w:rsid w:val="00BA4762"/>
    <w:rsid w:val="00BA5610"/>
    <w:rsid w:val="00BA7111"/>
    <w:rsid w:val="00BA7F49"/>
    <w:rsid w:val="00BB048B"/>
    <w:rsid w:val="00BB30A0"/>
    <w:rsid w:val="00BB5C6E"/>
    <w:rsid w:val="00BB66AB"/>
    <w:rsid w:val="00BB763A"/>
    <w:rsid w:val="00BC0539"/>
    <w:rsid w:val="00BC2BEA"/>
    <w:rsid w:val="00BC2F7B"/>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630"/>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508"/>
    <w:rsid w:val="00C52E4B"/>
    <w:rsid w:val="00C53B0A"/>
    <w:rsid w:val="00C54709"/>
    <w:rsid w:val="00C54A55"/>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19D"/>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1C0D"/>
    <w:rsid w:val="00CD2078"/>
    <w:rsid w:val="00CD6197"/>
    <w:rsid w:val="00CE2717"/>
    <w:rsid w:val="00CE4BE8"/>
    <w:rsid w:val="00CE4C0F"/>
    <w:rsid w:val="00CE58A3"/>
    <w:rsid w:val="00CE5D73"/>
    <w:rsid w:val="00CE72FA"/>
    <w:rsid w:val="00CE7C9F"/>
    <w:rsid w:val="00CF296A"/>
    <w:rsid w:val="00CF3D01"/>
    <w:rsid w:val="00CF44D6"/>
    <w:rsid w:val="00CF4D05"/>
    <w:rsid w:val="00CF6704"/>
    <w:rsid w:val="00CF7518"/>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A69"/>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07E3"/>
    <w:rsid w:val="00D81079"/>
    <w:rsid w:val="00D8121F"/>
    <w:rsid w:val="00D8127A"/>
    <w:rsid w:val="00D81445"/>
    <w:rsid w:val="00D824CE"/>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5712"/>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5AA"/>
    <w:rsid w:val="00E42A69"/>
    <w:rsid w:val="00E42B1E"/>
    <w:rsid w:val="00E42C0B"/>
    <w:rsid w:val="00E441B2"/>
    <w:rsid w:val="00E443FD"/>
    <w:rsid w:val="00E44CCA"/>
    <w:rsid w:val="00E46E7A"/>
    <w:rsid w:val="00E47DDD"/>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A21"/>
    <w:rsid w:val="00F43E01"/>
    <w:rsid w:val="00F44FD2"/>
    <w:rsid w:val="00F4614F"/>
    <w:rsid w:val="00F4732A"/>
    <w:rsid w:val="00F473F2"/>
    <w:rsid w:val="00F50FE5"/>
    <w:rsid w:val="00F51117"/>
    <w:rsid w:val="00F53866"/>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246F"/>
    <w:rsid w:val="00FE34AA"/>
    <w:rsid w:val="00FE38D4"/>
    <w:rsid w:val="00FE6B37"/>
    <w:rsid w:val="00FF45AD"/>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AA435FEE-5428-4AE1-BDB3-A063D1A4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elts.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72D3F"/>
    <w:rsid w:val="0019205C"/>
    <w:rsid w:val="00233E9A"/>
    <w:rsid w:val="0025484C"/>
    <w:rsid w:val="003453E4"/>
    <w:rsid w:val="00364FB5"/>
    <w:rsid w:val="003C6F9C"/>
    <w:rsid w:val="00414F94"/>
    <w:rsid w:val="004832B5"/>
    <w:rsid w:val="005F6A4E"/>
    <w:rsid w:val="0074298C"/>
    <w:rsid w:val="00784C46"/>
    <w:rsid w:val="007C7613"/>
    <w:rsid w:val="0083493E"/>
    <w:rsid w:val="00875004"/>
    <w:rsid w:val="008B46D6"/>
    <w:rsid w:val="009A2002"/>
    <w:rsid w:val="009A39F4"/>
    <w:rsid w:val="00B33201"/>
    <w:rsid w:val="00B36C21"/>
    <w:rsid w:val="00CC7083"/>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2.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4554A5F-95DB-4B10-9154-EFDAC5AF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5.xml><?xml version="1.0" encoding="utf-8"?>
<ds:datastoreItem xmlns:ds="http://schemas.openxmlformats.org/officeDocument/2006/customXml" ds:itemID="{298B598B-82AB-42C8-A431-5C4832C24A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67</TotalTime>
  <Pages>4</Pages>
  <Words>1411</Words>
  <Characters>8046</Characters>
  <Application>Microsoft Office Word</Application>
  <DocSecurity>0</DocSecurity>
  <Lines>67</Lines>
  <Paragraphs>18</Paragraphs>
  <ScaleCrop>false</ScaleCrop>
  <Company>CSIRO</Company>
  <LinksUpToDate>false</LinksUpToDate>
  <CharactersWithSpaces>9439</CharactersWithSpaces>
  <SharedDoc>false</SharedDoc>
  <HLinks>
    <vt:vector size="30" baseType="variant">
      <vt:variant>
        <vt:i4>2293801</vt:i4>
      </vt:variant>
      <vt:variant>
        <vt:i4>12</vt:i4>
      </vt:variant>
      <vt:variant>
        <vt:i4>0</vt:i4>
      </vt:variant>
      <vt:variant>
        <vt:i4>5</vt:i4>
      </vt:variant>
      <vt:variant>
        <vt:lpwstr>https://www.csiro.au/en/Research/AF</vt:lpwstr>
      </vt:variant>
      <vt:variant>
        <vt:lpwstr/>
      </vt:variant>
      <vt:variant>
        <vt:i4>10</vt:i4>
      </vt:variant>
      <vt:variant>
        <vt:i4>9</vt:i4>
      </vt:variant>
      <vt:variant>
        <vt:i4>0</vt:i4>
      </vt:variant>
      <vt:variant>
        <vt:i4>5</vt:i4>
      </vt:variant>
      <vt:variant>
        <vt:lpwstr>http://www.csiro.au/</vt:lpwstr>
      </vt:variant>
      <vt:variant>
        <vt:lpwstr/>
      </vt:variant>
      <vt:variant>
        <vt:i4>1704025</vt:i4>
      </vt:variant>
      <vt:variant>
        <vt:i4>6</vt:i4>
      </vt:variant>
      <vt:variant>
        <vt:i4>0</vt:i4>
      </vt:variant>
      <vt:variant>
        <vt:i4>5</vt:i4>
      </vt:variant>
      <vt:variant>
        <vt:lpwstr>https://ielts.com.au/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45</cp:revision>
  <cp:lastPrinted>2012-02-02T00:32:00Z</cp:lastPrinted>
  <dcterms:created xsi:type="dcterms:W3CDTF">2021-05-07T22:21:00Z</dcterms:created>
  <dcterms:modified xsi:type="dcterms:W3CDTF">2021-05-12T02:23:00Z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