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12B7A36" w14:textId="77777777" w:rsidR="00332C06" w:rsidRPr="00674783" w:rsidRDefault="00CC201B" w:rsidP="00674783">
          <w:pPr>
            <w:pStyle w:val="Heading1"/>
          </w:pPr>
          <w:r>
            <w:t>Position Details</w:t>
          </w:r>
          <w:bookmarkEnd w:id="0"/>
        </w:p>
        <w:p w14:paraId="4BFC12AD"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CEE9DEA"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065655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9ED1019"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92D00E3" w14:textId="77777777" w:rsidR="00CC201B" w:rsidRPr="0093721B" w:rsidRDefault="00BB763A" w:rsidP="00D83C52">
            <w:pPr>
              <w:pStyle w:val="TableText"/>
              <w:rPr>
                <w:sz w:val="22"/>
              </w:rPr>
            </w:pPr>
            <w:r w:rsidRPr="0093721B">
              <w:rPr>
                <w:sz w:val="22"/>
              </w:rPr>
              <w:t>Advertised Job Title</w:t>
            </w:r>
          </w:p>
        </w:tc>
        <w:tc>
          <w:tcPr>
            <w:tcW w:w="2965" w:type="pct"/>
          </w:tcPr>
          <w:p w14:paraId="6E87C713" w14:textId="1ACA30B5"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 xml:space="preserve">CSIRO </w:t>
            </w:r>
            <w:r w:rsidR="002C4FD9">
              <w:rPr>
                <w:sz w:val="22"/>
              </w:rPr>
              <w:t xml:space="preserve">Winanga-y </w:t>
            </w:r>
            <w:r w:rsidRPr="002F3653">
              <w:rPr>
                <w:sz w:val="22"/>
              </w:rPr>
              <w:t>Postdoctoral Fellowship in</w:t>
            </w:r>
            <w:r>
              <w:rPr>
                <w:sz w:val="22"/>
              </w:rPr>
              <w:t xml:space="preserve"> </w:t>
            </w:r>
            <w:r w:rsidR="00C04588">
              <w:rPr>
                <w:sz w:val="22"/>
              </w:rPr>
              <w:t xml:space="preserve">Precision Fermentation of </w:t>
            </w:r>
            <w:r w:rsidR="008F74AA">
              <w:rPr>
                <w:sz w:val="22"/>
              </w:rPr>
              <w:t>F</w:t>
            </w:r>
            <w:r w:rsidR="00C04588">
              <w:rPr>
                <w:sz w:val="22"/>
              </w:rPr>
              <w:t xml:space="preserve">unctional </w:t>
            </w:r>
            <w:r w:rsidR="008F74AA">
              <w:rPr>
                <w:sz w:val="22"/>
              </w:rPr>
              <w:t>F</w:t>
            </w:r>
            <w:r w:rsidR="00FE67BC">
              <w:rPr>
                <w:sz w:val="22"/>
              </w:rPr>
              <w:t xml:space="preserve">ood </w:t>
            </w:r>
            <w:r w:rsidR="008F74AA">
              <w:rPr>
                <w:sz w:val="22"/>
              </w:rPr>
              <w:t>P</w:t>
            </w:r>
            <w:r w:rsidR="00C04588">
              <w:rPr>
                <w:sz w:val="22"/>
              </w:rPr>
              <w:t>roteins</w:t>
            </w:r>
          </w:p>
        </w:tc>
      </w:tr>
      <w:tr w:rsidR="00CC201B" w:rsidRPr="0093721B" w14:paraId="41AD61F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68F7403" w14:textId="77777777" w:rsidR="00CC201B" w:rsidRPr="0093721B" w:rsidRDefault="00BB763A" w:rsidP="00D83C52">
            <w:pPr>
              <w:pStyle w:val="TableText"/>
              <w:rPr>
                <w:sz w:val="22"/>
              </w:rPr>
            </w:pPr>
            <w:r w:rsidRPr="0093721B">
              <w:rPr>
                <w:sz w:val="22"/>
              </w:rPr>
              <w:t>Job Reference</w:t>
            </w:r>
          </w:p>
        </w:tc>
        <w:tc>
          <w:tcPr>
            <w:tcW w:w="2965" w:type="pct"/>
          </w:tcPr>
          <w:p w14:paraId="08626445" w14:textId="39C1EF25" w:rsidR="00CC201B" w:rsidRPr="0093721B" w:rsidRDefault="005937B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74631</w:t>
            </w:r>
          </w:p>
        </w:tc>
      </w:tr>
      <w:tr w:rsidR="00C45886" w:rsidRPr="0093721B" w14:paraId="4FAF1E4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950638" w14:textId="77777777" w:rsidR="00C45886" w:rsidRPr="0093721B" w:rsidRDefault="00C45886" w:rsidP="00D83C52">
            <w:pPr>
              <w:pStyle w:val="TableText"/>
              <w:rPr>
                <w:sz w:val="22"/>
              </w:rPr>
            </w:pPr>
            <w:r w:rsidRPr="0093721B">
              <w:rPr>
                <w:sz w:val="22"/>
              </w:rPr>
              <w:t>Tenure</w:t>
            </w:r>
          </w:p>
        </w:tc>
        <w:tc>
          <w:tcPr>
            <w:tcW w:w="2965" w:type="pct"/>
          </w:tcPr>
          <w:p w14:paraId="771C6DFA"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18B415A5" w14:textId="62E6E0D9"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493F86A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2A5521" w14:textId="77777777" w:rsidR="00C45886" w:rsidRPr="0093721B" w:rsidRDefault="00C45886" w:rsidP="00D83C52">
            <w:pPr>
              <w:pStyle w:val="TableText"/>
              <w:rPr>
                <w:sz w:val="22"/>
              </w:rPr>
            </w:pPr>
            <w:r w:rsidRPr="0093721B">
              <w:rPr>
                <w:sz w:val="22"/>
              </w:rPr>
              <w:t>Salary Range</w:t>
            </w:r>
          </w:p>
        </w:tc>
        <w:tc>
          <w:tcPr>
            <w:tcW w:w="2965" w:type="pct"/>
          </w:tcPr>
          <w:p w14:paraId="4F108EB5" w14:textId="23015025"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3679D">
              <w:rPr>
                <w:sz w:val="22"/>
              </w:rPr>
              <w:t>8</w:t>
            </w:r>
            <w:r w:rsidR="00E65A8D">
              <w:rPr>
                <w:sz w:val="22"/>
              </w:rPr>
              <w:t>9,926</w:t>
            </w:r>
            <w:r w:rsidRPr="0093721B">
              <w:rPr>
                <w:sz w:val="22"/>
              </w:rPr>
              <w:t xml:space="preserve"> to AU$</w:t>
            </w:r>
            <w:r w:rsidR="00E65A8D">
              <w:rPr>
                <w:sz w:val="22"/>
              </w:rPr>
              <w:t>98,504</w:t>
            </w:r>
            <w:r w:rsidRPr="0093721B">
              <w:rPr>
                <w:sz w:val="22"/>
              </w:rPr>
              <w:t xml:space="preserve"> pa (pro-rata for part-time) + up to 15.4% superannuation</w:t>
            </w:r>
          </w:p>
        </w:tc>
      </w:tr>
      <w:tr w:rsidR="00926BE4" w:rsidRPr="0093721B" w14:paraId="5E68817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1E7B48"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D6C4A3B" w14:textId="0A0F3423" w:rsidR="00926BE4" w:rsidRPr="0093721B" w:rsidRDefault="00C0458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Werribee, Victoria</w:t>
            </w:r>
          </w:p>
        </w:tc>
      </w:tr>
      <w:tr w:rsidR="00926BE4" w:rsidRPr="0093721B" w14:paraId="7B063BB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3A94E1" w14:textId="77777777" w:rsidR="00926BE4" w:rsidRPr="0093721B" w:rsidRDefault="00926BE4" w:rsidP="00D83C52">
            <w:pPr>
              <w:pStyle w:val="TableText"/>
              <w:rPr>
                <w:sz w:val="22"/>
              </w:rPr>
            </w:pPr>
            <w:r w:rsidRPr="0093721B">
              <w:rPr>
                <w:sz w:val="22"/>
              </w:rPr>
              <w:t>Relocation Assistance</w:t>
            </w:r>
          </w:p>
        </w:tc>
        <w:tc>
          <w:tcPr>
            <w:tcW w:w="2965" w:type="pct"/>
          </w:tcPr>
          <w:p w14:paraId="646E6ADB"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4571FC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2D7B07" w14:textId="77777777" w:rsidR="00926BE4" w:rsidRPr="0093721B" w:rsidRDefault="00926BE4" w:rsidP="00D83C52">
            <w:pPr>
              <w:pStyle w:val="TableText"/>
              <w:rPr>
                <w:sz w:val="22"/>
              </w:rPr>
            </w:pPr>
            <w:r w:rsidRPr="0093721B">
              <w:rPr>
                <w:sz w:val="22"/>
              </w:rPr>
              <w:t>Applications are open to</w:t>
            </w:r>
          </w:p>
        </w:tc>
        <w:tc>
          <w:tcPr>
            <w:tcW w:w="2965" w:type="pct"/>
          </w:tcPr>
          <w:p w14:paraId="5CAA8257" w14:textId="584B42D1" w:rsidR="00465CAC" w:rsidRPr="00946F6C" w:rsidRDefault="00E65A8D" w:rsidP="00E65A8D">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34520F" w:rsidRPr="0093721B" w14:paraId="4E15951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6A8C13" w14:textId="77777777" w:rsidR="0034520F" w:rsidRPr="0093721B" w:rsidRDefault="0034520F" w:rsidP="00D83C52">
            <w:pPr>
              <w:pStyle w:val="TableText"/>
              <w:rPr>
                <w:sz w:val="22"/>
              </w:rPr>
            </w:pPr>
          </w:p>
        </w:tc>
        <w:tc>
          <w:tcPr>
            <w:tcW w:w="2965" w:type="pct"/>
          </w:tcPr>
          <w:p w14:paraId="2B8CA7FE" w14:textId="77777777" w:rsidR="0034520F" w:rsidRPr="0093721B" w:rsidRDefault="0034520F" w:rsidP="0034520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
        </w:tc>
      </w:tr>
      <w:tr w:rsidR="00C45886" w:rsidRPr="0093721B" w14:paraId="7BFECD2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064B35" w14:textId="77777777" w:rsidR="00C45886" w:rsidRPr="0093721B" w:rsidRDefault="00C45886" w:rsidP="00D83C52">
            <w:pPr>
              <w:pStyle w:val="TableText"/>
              <w:rPr>
                <w:sz w:val="22"/>
              </w:rPr>
            </w:pPr>
            <w:r w:rsidRPr="0093721B">
              <w:rPr>
                <w:sz w:val="22"/>
              </w:rPr>
              <w:t>Position reports to the</w:t>
            </w:r>
          </w:p>
        </w:tc>
        <w:tc>
          <w:tcPr>
            <w:tcW w:w="2965" w:type="pct"/>
          </w:tcPr>
          <w:p w14:paraId="658009A4" w14:textId="1630E060" w:rsidR="00C45886" w:rsidRPr="0093721B" w:rsidRDefault="00C0458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Team leader, Food Engineering team, Process </w:t>
            </w:r>
            <w:proofErr w:type="gramStart"/>
            <w:r>
              <w:rPr>
                <w:sz w:val="22"/>
              </w:rPr>
              <w:t>Engineering</w:t>
            </w:r>
            <w:proofErr w:type="gramEnd"/>
            <w:r>
              <w:rPr>
                <w:sz w:val="22"/>
              </w:rPr>
              <w:t xml:space="preserve"> and supply chains group</w:t>
            </w:r>
          </w:p>
        </w:tc>
      </w:tr>
      <w:tr w:rsidR="00926BE4" w:rsidRPr="0093721B" w14:paraId="692A080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11B65F" w14:textId="77777777" w:rsidR="00926BE4" w:rsidRPr="0093721B" w:rsidRDefault="00926BE4" w:rsidP="00D83C52">
            <w:pPr>
              <w:pStyle w:val="TableText"/>
              <w:rPr>
                <w:sz w:val="22"/>
              </w:rPr>
            </w:pPr>
            <w:r w:rsidRPr="0093721B">
              <w:rPr>
                <w:sz w:val="22"/>
              </w:rPr>
              <w:t>Client Focus – Internal</w:t>
            </w:r>
          </w:p>
        </w:tc>
        <w:tc>
          <w:tcPr>
            <w:tcW w:w="2965" w:type="pct"/>
          </w:tcPr>
          <w:p w14:paraId="378E4CEE" w14:textId="36C787A2" w:rsidR="00926BE4" w:rsidRPr="00C04588" w:rsidRDefault="00C0458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04588">
              <w:rPr>
                <w:sz w:val="22"/>
              </w:rPr>
              <w:t>100</w:t>
            </w:r>
            <w:r w:rsidR="00F54F83" w:rsidRPr="00C04588">
              <w:rPr>
                <w:sz w:val="22"/>
              </w:rPr>
              <w:t>%</w:t>
            </w:r>
          </w:p>
        </w:tc>
      </w:tr>
      <w:tr w:rsidR="00926BE4" w:rsidRPr="0093721B" w14:paraId="5C1D836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82A58D" w14:textId="77777777" w:rsidR="00926BE4" w:rsidRPr="0093721B" w:rsidRDefault="00926BE4" w:rsidP="00D83C52">
            <w:pPr>
              <w:pStyle w:val="TableText"/>
              <w:rPr>
                <w:sz w:val="22"/>
              </w:rPr>
            </w:pPr>
            <w:r w:rsidRPr="0093721B">
              <w:rPr>
                <w:sz w:val="22"/>
              </w:rPr>
              <w:t>Client Focus – External</w:t>
            </w:r>
          </w:p>
        </w:tc>
        <w:tc>
          <w:tcPr>
            <w:tcW w:w="2965" w:type="pct"/>
          </w:tcPr>
          <w:p w14:paraId="0B15BDC2" w14:textId="77777777" w:rsidR="00926BE4" w:rsidRPr="00C04588"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04588">
              <w:rPr>
                <w:sz w:val="22"/>
              </w:rPr>
              <w:t>0%</w:t>
            </w:r>
          </w:p>
        </w:tc>
      </w:tr>
      <w:tr w:rsidR="00194B1C" w:rsidRPr="0093721B" w14:paraId="08EC8DE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471501" w14:textId="77777777" w:rsidR="00194B1C" w:rsidRPr="0093721B" w:rsidRDefault="00C45886" w:rsidP="00D83C52">
            <w:pPr>
              <w:pStyle w:val="TableText"/>
              <w:rPr>
                <w:sz w:val="22"/>
              </w:rPr>
            </w:pPr>
            <w:r w:rsidRPr="0093721B">
              <w:rPr>
                <w:sz w:val="22"/>
              </w:rPr>
              <w:t>Number of Direct Reports</w:t>
            </w:r>
          </w:p>
        </w:tc>
        <w:tc>
          <w:tcPr>
            <w:tcW w:w="2965" w:type="pct"/>
          </w:tcPr>
          <w:p w14:paraId="08FDBA9B" w14:textId="77777777" w:rsidR="00194B1C" w:rsidRPr="00C04588"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04588">
              <w:rPr>
                <w:sz w:val="22"/>
              </w:rPr>
              <w:t>0</w:t>
            </w:r>
          </w:p>
        </w:tc>
      </w:tr>
      <w:tr w:rsidR="00194B1C" w:rsidRPr="0093721B" w14:paraId="7156A8B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0B7B60" w14:textId="77777777" w:rsidR="00194B1C" w:rsidRPr="0093721B" w:rsidRDefault="00C45886" w:rsidP="00D83C52">
            <w:pPr>
              <w:pStyle w:val="TableText"/>
              <w:rPr>
                <w:sz w:val="22"/>
              </w:rPr>
            </w:pPr>
            <w:r w:rsidRPr="0093721B">
              <w:rPr>
                <w:sz w:val="22"/>
              </w:rPr>
              <w:t>Enquire about this job</w:t>
            </w:r>
          </w:p>
        </w:tc>
        <w:tc>
          <w:tcPr>
            <w:tcW w:w="2965" w:type="pct"/>
          </w:tcPr>
          <w:p w14:paraId="400D7C86" w14:textId="1E735C22" w:rsidR="00C04588" w:rsidRDefault="00F54F83" w:rsidP="00C0458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04588">
              <w:rPr>
                <w:sz w:val="22"/>
              </w:rPr>
              <w:t xml:space="preserve">Contact </w:t>
            </w:r>
            <w:r w:rsidR="00C04588" w:rsidRPr="00C04588">
              <w:rPr>
                <w:sz w:val="22"/>
              </w:rPr>
              <w:t>Netsanet Shiferaw Terefe</w:t>
            </w:r>
            <w:r w:rsidRPr="00C04588">
              <w:rPr>
                <w:sz w:val="22"/>
              </w:rPr>
              <w:t xml:space="preserve"> via email at </w:t>
            </w:r>
            <w:r w:rsidR="00C04588" w:rsidRPr="00C04588">
              <w:rPr>
                <w:sz w:val="22"/>
              </w:rPr>
              <w:t>Netsanet.shiferawterefe</w:t>
            </w:r>
            <w:r w:rsidRPr="00C04588">
              <w:rPr>
                <w:sz w:val="22"/>
              </w:rPr>
              <w:t xml:space="preserve">@csiro.au or phone +61 </w:t>
            </w:r>
            <w:r w:rsidR="00C04588">
              <w:rPr>
                <w:sz w:val="22"/>
              </w:rPr>
              <w:t>397313293;</w:t>
            </w:r>
            <w:r w:rsidR="00C04588" w:rsidRPr="0022746C">
              <w:rPr>
                <w:sz w:val="22"/>
              </w:rPr>
              <w:t xml:space="preserve"> Thomas Vanhercke via email at </w:t>
            </w:r>
            <w:hyperlink r:id="rId10" w:history="1">
              <w:r w:rsidR="00C04588" w:rsidRPr="001A0FB7">
                <w:rPr>
                  <w:rStyle w:val="Hyperlink"/>
                  <w:sz w:val="22"/>
                </w:rPr>
                <w:t>Thomas.Vanhercke@csiro.au</w:t>
              </w:r>
            </w:hyperlink>
          </w:p>
          <w:p w14:paraId="31890A23" w14:textId="606F072E" w:rsidR="00194B1C" w:rsidRPr="0093721B" w:rsidRDefault="00C04588" w:rsidP="00C0458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2746C">
              <w:rPr>
                <w:sz w:val="22"/>
              </w:rPr>
              <w:t>or phone +61 2 6246 4913</w:t>
            </w:r>
            <w:r>
              <w:rPr>
                <w:sz w:val="22"/>
              </w:rPr>
              <w:t xml:space="preserve"> </w:t>
            </w:r>
          </w:p>
        </w:tc>
      </w:tr>
      <w:tr w:rsidR="00194B1C" w:rsidRPr="0093721B" w14:paraId="0718BE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938A0A" w14:textId="77777777" w:rsidR="00194B1C" w:rsidRPr="0093721B" w:rsidRDefault="00C45886" w:rsidP="00D83C52">
            <w:pPr>
              <w:pStyle w:val="TableText"/>
              <w:rPr>
                <w:sz w:val="22"/>
              </w:rPr>
            </w:pPr>
            <w:r w:rsidRPr="0093721B">
              <w:rPr>
                <w:sz w:val="22"/>
              </w:rPr>
              <w:t>How to apply</w:t>
            </w:r>
          </w:p>
        </w:tc>
        <w:tc>
          <w:tcPr>
            <w:tcW w:w="2965" w:type="pct"/>
          </w:tcPr>
          <w:p w14:paraId="4B236A63" w14:textId="77777777" w:rsidR="00F54F83"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28B5401E" w14:textId="77777777" w:rsidR="00CB4BE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C6984CE"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5B59FB5A" w14:textId="77777777" w:rsidR="005A5AEE" w:rsidRDefault="005A5AEE" w:rsidP="00D06E61">
      <w:pPr>
        <w:pStyle w:val="Heading3"/>
        <w:spacing w:after="0"/>
      </w:pPr>
    </w:p>
    <w:p w14:paraId="260C895C" w14:textId="77777777" w:rsidR="005A5AEE" w:rsidRPr="005A5AEE" w:rsidRDefault="005A5AEE" w:rsidP="005A5AEE">
      <w:pPr>
        <w:pStyle w:val="BodyText"/>
      </w:pPr>
    </w:p>
    <w:p w14:paraId="3B65ACB8" w14:textId="77777777" w:rsidR="008F74AA" w:rsidRDefault="008F74AA" w:rsidP="008F74AA">
      <w:pPr>
        <w:pStyle w:val="Heading3"/>
      </w:pPr>
      <w:r>
        <w:lastRenderedPageBreak/>
        <w:t>Acknowledgement of Country</w:t>
      </w:r>
    </w:p>
    <w:p w14:paraId="469FEA2E" w14:textId="77777777" w:rsidR="008F74AA" w:rsidRDefault="008F74AA" w:rsidP="008F74AA">
      <w:pPr>
        <w:spacing w:before="0" w:after="160" w:line="256" w:lineRule="auto"/>
        <w:rPr>
          <w:rFonts w:asciiTheme="minorHAnsi" w:hAnsiTheme="minorHAnsi" w:cstheme="minorHAnsi"/>
          <w:color w:val="auto"/>
          <w:szCs w:val="24"/>
        </w:rPr>
      </w:pPr>
      <w:r>
        <w:rPr>
          <w:rFonts w:asciiTheme="minorHAnsi" w:hAnsiTheme="minorHAnsi" w:cstheme="minorHAnsi"/>
          <w:color w:val="auto"/>
          <w:szCs w:val="24"/>
        </w:rPr>
        <w:t xml:space="preserve">CSIRO acknowledges the Traditional Owners of the land, </w:t>
      </w:r>
      <w:proofErr w:type="gramStart"/>
      <w:r>
        <w:rPr>
          <w:rFonts w:asciiTheme="minorHAnsi" w:hAnsiTheme="minorHAnsi" w:cstheme="minorHAnsi"/>
          <w:color w:val="auto"/>
          <w:szCs w:val="24"/>
        </w:rPr>
        <w:t>sea</w:t>
      </w:r>
      <w:proofErr w:type="gramEnd"/>
      <w:r>
        <w:rPr>
          <w:rFonts w:asciiTheme="minorHAnsi" w:hAnsiTheme="minorHAnsi" w:cstheme="minorHAnsi"/>
          <w:color w:val="auto"/>
          <w:szCs w:val="24"/>
        </w:rPr>
        <w:t xml:space="preserve"> and waters, of the area that we live and work on across Australia. We acknowledge their continuing connection to their culture and pay our respects to their Elders past and present. View our </w:t>
      </w:r>
      <w:hyperlink r:id="rId13" w:history="1">
        <w:r>
          <w:rPr>
            <w:rStyle w:val="Hyperlink"/>
            <w:rFonts w:asciiTheme="minorHAnsi" w:hAnsiTheme="minorHAnsi" w:cstheme="minorHAnsi"/>
            <w:color w:val="0563C1"/>
            <w:szCs w:val="24"/>
          </w:rPr>
          <w:t>vision towards reconciliation</w:t>
        </w:r>
      </w:hyperlink>
      <w:r>
        <w:rPr>
          <w:rFonts w:asciiTheme="minorHAnsi" w:hAnsiTheme="minorHAnsi" w:cstheme="minorHAnsi"/>
          <w:color w:val="auto"/>
          <w:szCs w:val="24"/>
        </w:rPr>
        <w:t>.</w:t>
      </w:r>
    </w:p>
    <w:p w14:paraId="49FE43D8" w14:textId="077985BD" w:rsidR="006246C0" w:rsidRPr="00674783" w:rsidRDefault="00B50C20" w:rsidP="00D06E61">
      <w:pPr>
        <w:pStyle w:val="Heading3"/>
        <w:spacing w:after="0"/>
      </w:pPr>
      <w:r>
        <w:t>Role Overview</w:t>
      </w:r>
    </w:p>
    <w:p w14:paraId="3A7DA2DD"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00DDD99F"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59F25A5D"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1818511"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20DAB5F8"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0183A7F1" w14:textId="77777777" w:rsidR="002F3653" w:rsidRPr="00C638DC" w:rsidRDefault="002F3653" w:rsidP="002F3653">
      <w:pPr>
        <w:spacing w:after="180"/>
        <w:jc w:val="both"/>
        <w:rPr>
          <w:b/>
          <w:bCs/>
          <w:i/>
        </w:rPr>
      </w:pPr>
      <w:r w:rsidRPr="00C638DC">
        <w:rPr>
          <w:b/>
          <w:bCs/>
        </w:rPr>
        <w:t xml:space="preserve">CERC Postdoctoral Fellows are appointed for three years or part time equivalent. </w:t>
      </w:r>
    </w:p>
    <w:p w14:paraId="1F4F74B3" w14:textId="6D0DFE5D" w:rsidR="00086CE3" w:rsidRPr="007D0429" w:rsidRDefault="00086CE3" w:rsidP="00086CE3">
      <w:pPr>
        <w:spacing w:after="180"/>
        <w:jc w:val="both"/>
        <w:rPr>
          <w:bCs/>
        </w:rPr>
      </w:pPr>
      <w:r w:rsidRPr="007D0429">
        <w:t>We are thrilled to be able to deliver on the commitment we made in our strategy to invest in frontier science with the new CSIRO Agriculture &amp; Food Winanga-y Postdoctoral Fellowship scheme. The word Winanga-y (pronounced win-</w:t>
      </w:r>
      <w:proofErr w:type="spellStart"/>
      <w:r w:rsidRPr="007D0429">
        <w:t>na</w:t>
      </w:r>
      <w:proofErr w:type="spellEnd"/>
      <w:r w:rsidRPr="007D0429">
        <w:t>-</w:t>
      </w:r>
      <w:proofErr w:type="spellStart"/>
      <w:r w:rsidRPr="007D0429">
        <w:t>gnay</w:t>
      </w:r>
      <w:proofErr w:type="spellEnd"/>
      <w:r w:rsidRPr="007D0429">
        <w:t xml:space="preserve">) is a cultural asset gifted by the </w:t>
      </w:r>
      <w:proofErr w:type="spellStart"/>
      <w:r w:rsidR="00F22AD4">
        <w:t>Gomeroi</w:t>
      </w:r>
      <w:proofErr w:type="spellEnd"/>
      <w:r w:rsidR="00F22AD4" w:rsidRPr="000F0450">
        <w:t xml:space="preserve"> </w:t>
      </w:r>
      <w:r w:rsidRPr="007D0429">
        <w:t xml:space="preserve">Nation in Myall Vale to CSIRO's Agriculture and Food Business Unit to name the new Postdoctoral Fellowship Scheme. Winanga-y means to understand, know, remember, and think. </w:t>
      </w:r>
    </w:p>
    <w:p w14:paraId="457DC000" w14:textId="544B0558" w:rsidR="00C04588" w:rsidRPr="005937B0" w:rsidRDefault="00C04588" w:rsidP="00C04588">
      <w:r w:rsidRPr="005937B0">
        <w:t>CSIRO Agriculture &amp; Food has an exciting opportunity for a new CERC</w:t>
      </w:r>
      <w:r w:rsidR="005937B0">
        <w:t xml:space="preserve"> P</w:t>
      </w:r>
      <w:r w:rsidR="00525817" w:rsidRPr="005937B0">
        <w:t xml:space="preserve">ostdoctoral </w:t>
      </w:r>
      <w:r w:rsidR="005937B0">
        <w:t>F</w:t>
      </w:r>
      <w:r w:rsidR="00525817" w:rsidRPr="005937B0">
        <w:t>ellow</w:t>
      </w:r>
      <w:r w:rsidRPr="005937B0">
        <w:t xml:space="preserve"> to develop </w:t>
      </w:r>
      <w:r w:rsidR="00525817" w:rsidRPr="005937B0">
        <w:t xml:space="preserve">a precision fermentation platform for sustainable and </w:t>
      </w:r>
      <w:proofErr w:type="gramStart"/>
      <w:r w:rsidR="00525817" w:rsidRPr="005937B0">
        <w:t>cost effective</w:t>
      </w:r>
      <w:proofErr w:type="gramEnd"/>
      <w:r w:rsidR="00525817" w:rsidRPr="005937B0">
        <w:t xml:space="preserve"> manufacture of high value functional proteins for plant-based meat and seafood analogues inspired by natural ingredients and guided by functionality and processing outcomes. </w:t>
      </w:r>
      <w:r w:rsidR="00266558" w:rsidRPr="005937B0">
        <w:t>The project involves gene discovery and posttranslational modification strategies for target proteins, use cutting age synthetic biology techniques for metabolic engineering</w:t>
      </w:r>
      <w:r w:rsidR="00E317D3" w:rsidRPr="005937B0">
        <w:t xml:space="preserve"> of</w:t>
      </w:r>
      <w:r w:rsidR="00266558" w:rsidRPr="005937B0">
        <w:t xml:space="preserve"> yeast for heterologous expression of target proteins at high yield</w:t>
      </w:r>
      <w:r w:rsidR="009C2F7F" w:rsidRPr="005937B0">
        <w:t xml:space="preserve"> guided by</w:t>
      </w:r>
      <w:r w:rsidR="00266558" w:rsidRPr="005937B0">
        <w:t xml:space="preserve"> high throughput </w:t>
      </w:r>
      <w:r w:rsidR="00E317D3" w:rsidRPr="005937B0">
        <w:t>multi-omic</w:t>
      </w:r>
      <w:r w:rsidR="00C06700" w:rsidRPr="005937B0">
        <w:t>s</w:t>
      </w:r>
      <w:r w:rsidR="00E317D3" w:rsidRPr="005937B0">
        <w:t xml:space="preserve"> and functional characterisation of the recombinant proteins in</w:t>
      </w:r>
      <w:r w:rsidR="009C2F7F" w:rsidRPr="005937B0">
        <w:t xml:space="preserve"> a ‘</w:t>
      </w:r>
      <w:r w:rsidR="00C06700" w:rsidRPr="005937B0">
        <w:t xml:space="preserve">Design-Build-Test-Learn’ </w:t>
      </w:r>
      <w:proofErr w:type="spellStart"/>
      <w:r w:rsidR="00C06700" w:rsidRPr="005937B0">
        <w:t>Synbio</w:t>
      </w:r>
      <w:proofErr w:type="spellEnd"/>
      <w:r w:rsidR="00C06700" w:rsidRPr="005937B0">
        <w:t xml:space="preserve"> approach.</w:t>
      </w:r>
    </w:p>
    <w:p w14:paraId="7F722333" w14:textId="4DF47A44" w:rsidR="00E317D3" w:rsidRPr="005937B0" w:rsidRDefault="00C04588" w:rsidP="00C04588">
      <w:r w:rsidRPr="005937B0">
        <w:t xml:space="preserve">The </w:t>
      </w:r>
      <w:r w:rsidR="00E317D3" w:rsidRPr="005937B0">
        <w:t>P</w:t>
      </w:r>
      <w:r w:rsidR="005937B0">
        <w:t>ostdoctoral Fellow</w:t>
      </w:r>
      <w:r w:rsidR="00E317D3" w:rsidRPr="005937B0">
        <w:t xml:space="preserve"> will be</w:t>
      </w:r>
      <w:r w:rsidRPr="005937B0">
        <w:t xml:space="preserve"> jointly supervised by </w:t>
      </w:r>
      <w:r w:rsidR="00E317D3" w:rsidRPr="005937B0">
        <w:t>Netsanet Shiferaw Terefe (</w:t>
      </w:r>
      <w:proofErr w:type="spellStart"/>
      <w:r w:rsidR="00E317D3" w:rsidRPr="005937B0">
        <w:t>Ag&amp;Food</w:t>
      </w:r>
      <w:proofErr w:type="spellEnd"/>
      <w:r w:rsidR="00E317D3" w:rsidRPr="005937B0">
        <w:t xml:space="preserve">, Food program) and </w:t>
      </w:r>
      <w:r w:rsidRPr="005937B0">
        <w:t>Thomas Vanhercke (CSIRO Agriculture &amp; Food</w:t>
      </w:r>
      <w:r w:rsidR="00E317D3" w:rsidRPr="005937B0">
        <w:t>, Traits</w:t>
      </w:r>
      <w:r w:rsidRPr="005937B0">
        <w:t>)</w:t>
      </w:r>
      <w:r w:rsidR="00E317D3" w:rsidRPr="005937B0">
        <w:t xml:space="preserve">. </w:t>
      </w:r>
      <w:r w:rsidR="00C06700" w:rsidRPr="005937B0">
        <w:t xml:space="preserve">The </w:t>
      </w:r>
      <w:r w:rsidR="005937B0">
        <w:t>F</w:t>
      </w:r>
      <w:r w:rsidR="00C06700" w:rsidRPr="005937B0">
        <w:t>ellow</w:t>
      </w:r>
      <w:r w:rsidR="00E317D3" w:rsidRPr="005937B0">
        <w:t xml:space="preserve"> will also be mentored by a multi-disciplinary supervisory team consisting of world-class experts in synthetic biology, food science, fermentation technology and downstream processing from two CSIRO business units</w:t>
      </w:r>
      <w:r w:rsidRPr="005937B0">
        <w:t xml:space="preserve">. </w:t>
      </w:r>
      <w:r w:rsidR="009C2F7F" w:rsidRPr="005937B0">
        <w:t xml:space="preserve">In addition to the supervisors, the </w:t>
      </w:r>
      <w:r w:rsidR="005937B0">
        <w:t>F</w:t>
      </w:r>
      <w:r w:rsidR="009C2F7F" w:rsidRPr="005937B0">
        <w:t>ellow will have the opportunity to interact with other researchers in CSIRO (Synthetic biology Future Science Platform, Bioanalytic and proteomics experts, Future Protein Mission) and outside CSIRO (Universities and Research institutes) to broaden his/her scientific skills and networks.</w:t>
      </w:r>
    </w:p>
    <w:p w14:paraId="4B65D903" w14:textId="7AFB9C60" w:rsidR="009F7B77" w:rsidRPr="009F7B77" w:rsidRDefault="00B50C20" w:rsidP="009F7B77">
      <w:pPr>
        <w:pStyle w:val="Heading3"/>
      </w:pPr>
      <w:r w:rsidRPr="00B50C20">
        <w:lastRenderedPageBreak/>
        <w:t>Duties and Key Result Areas:</w:t>
      </w:r>
      <w:r w:rsidR="003E5564">
        <w:t xml:space="preserve">  </w:t>
      </w:r>
    </w:p>
    <w:p w14:paraId="5562D27E" w14:textId="15999ACD" w:rsidR="00780FD0" w:rsidRDefault="00780FD0" w:rsidP="00780FD0">
      <w:pPr>
        <w:spacing w:after="60" w:line="240" w:lineRule="auto"/>
        <w:rPr>
          <w:szCs w:val="24"/>
        </w:rPr>
      </w:pPr>
      <w:r w:rsidRPr="00780FD0">
        <w:rPr>
          <w:szCs w:val="24"/>
        </w:rPr>
        <w:t xml:space="preserve">Under the direction of senior research scientists and engineers, </w:t>
      </w:r>
      <w:r w:rsidR="005937B0">
        <w:rPr>
          <w:szCs w:val="24"/>
        </w:rPr>
        <w:t xml:space="preserve">the </w:t>
      </w:r>
      <w:r w:rsidRPr="00780FD0">
        <w:rPr>
          <w:szCs w:val="24"/>
        </w:rPr>
        <w:t>CERC Postdoctoral Fellow</w:t>
      </w:r>
      <w:r w:rsidR="005937B0">
        <w:rPr>
          <w:szCs w:val="24"/>
        </w:rPr>
        <w:t xml:space="preserve"> will</w:t>
      </w:r>
      <w:r w:rsidRPr="00780FD0">
        <w:rPr>
          <w:szCs w:val="24"/>
        </w:rPr>
        <w:t>:</w:t>
      </w:r>
    </w:p>
    <w:p w14:paraId="511FD8AC" w14:textId="1AEB8AD6" w:rsidR="005937B0" w:rsidRPr="00886C23" w:rsidRDefault="006D4B36" w:rsidP="00780FD0">
      <w:pPr>
        <w:pStyle w:val="ListParagraph"/>
        <w:numPr>
          <w:ilvl w:val="1"/>
          <w:numId w:val="34"/>
        </w:numPr>
        <w:spacing w:after="60" w:line="240" w:lineRule="auto"/>
        <w:ind w:left="360"/>
        <w:contextualSpacing w:val="0"/>
        <w:rPr>
          <w:szCs w:val="24"/>
        </w:rPr>
      </w:pPr>
      <w:r w:rsidRPr="00886C23">
        <w:rPr>
          <w:szCs w:val="24"/>
        </w:rPr>
        <w:t>Design and conduct metabolic engineering experiments to develop engineered host organism for the extracellular production of target proteins and evaluation of the performance of recombinant strains through gene expression and LCMS proteomics analyses</w:t>
      </w:r>
      <w:r w:rsidR="00886C23">
        <w:rPr>
          <w:szCs w:val="24"/>
        </w:rPr>
        <w:t>.</w:t>
      </w:r>
    </w:p>
    <w:p w14:paraId="0F2C2768" w14:textId="20BCBE28" w:rsidR="005937B0" w:rsidRPr="00886C23" w:rsidRDefault="006D4B36" w:rsidP="00780FD0">
      <w:pPr>
        <w:pStyle w:val="ListParagraph"/>
        <w:numPr>
          <w:ilvl w:val="1"/>
          <w:numId w:val="34"/>
        </w:numPr>
        <w:spacing w:after="60" w:line="240" w:lineRule="auto"/>
        <w:ind w:left="360"/>
        <w:contextualSpacing w:val="0"/>
        <w:rPr>
          <w:szCs w:val="24"/>
        </w:rPr>
      </w:pPr>
      <w:r w:rsidRPr="00886C23">
        <w:rPr>
          <w:szCs w:val="24"/>
        </w:rPr>
        <w:t xml:space="preserve">Conduct laboratory fermentation experiments with selected recombinant strains to evaluate yield, </w:t>
      </w:r>
      <w:proofErr w:type="gramStart"/>
      <w:r w:rsidRPr="00886C23">
        <w:rPr>
          <w:szCs w:val="24"/>
        </w:rPr>
        <w:t>structure</w:t>
      </w:r>
      <w:proofErr w:type="gramEnd"/>
      <w:r w:rsidRPr="00886C23">
        <w:rPr>
          <w:szCs w:val="24"/>
        </w:rPr>
        <w:t xml:space="preserve"> and functionality of target heterologous proteins to guide the refinement of the metabolic engineering strategy</w:t>
      </w:r>
      <w:r w:rsidR="00886C23">
        <w:rPr>
          <w:szCs w:val="24"/>
        </w:rPr>
        <w:t>.</w:t>
      </w:r>
    </w:p>
    <w:p w14:paraId="3B3BDD7F" w14:textId="206A7E5C" w:rsidR="006D4B36" w:rsidRPr="00886C23" w:rsidRDefault="006D4B36" w:rsidP="006D4B36">
      <w:pPr>
        <w:pStyle w:val="ListParagraph"/>
        <w:numPr>
          <w:ilvl w:val="1"/>
          <w:numId w:val="34"/>
        </w:numPr>
        <w:spacing w:after="60" w:line="240" w:lineRule="auto"/>
        <w:ind w:left="360"/>
        <w:contextualSpacing w:val="0"/>
        <w:rPr>
          <w:szCs w:val="24"/>
        </w:rPr>
      </w:pPr>
      <w:r w:rsidRPr="00886C23">
        <w:rPr>
          <w:szCs w:val="24"/>
        </w:rPr>
        <w:t>Evaluate the scalability of the fermentation process with the engineered host organism by conducting pilot-scale fermentation process to produce prototype proteins and formulated products for industry engagement</w:t>
      </w:r>
      <w:r w:rsidR="00886C23">
        <w:rPr>
          <w:szCs w:val="24"/>
        </w:rPr>
        <w:t>.</w:t>
      </w:r>
    </w:p>
    <w:p w14:paraId="4432A7EE" w14:textId="307E4A8B" w:rsidR="005937B0" w:rsidRPr="00886C23" w:rsidRDefault="006D4B36" w:rsidP="00780FD0">
      <w:pPr>
        <w:pStyle w:val="ListParagraph"/>
        <w:numPr>
          <w:ilvl w:val="1"/>
          <w:numId w:val="34"/>
        </w:numPr>
        <w:spacing w:after="60" w:line="240" w:lineRule="auto"/>
        <w:ind w:left="360"/>
        <w:contextualSpacing w:val="0"/>
        <w:rPr>
          <w:szCs w:val="24"/>
        </w:rPr>
      </w:pPr>
      <w:r w:rsidRPr="00886C23">
        <w:rPr>
          <w:szCs w:val="24"/>
        </w:rPr>
        <w:t xml:space="preserve">Write scientific papers for publication in peer reviewed journals, prepare documentation for IP capture, deliver presentations at industry workshops and </w:t>
      </w:r>
      <w:r w:rsidR="00743161" w:rsidRPr="00886C23">
        <w:rPr>
          <w:szCs w:val="24"/>
        </w:rPr>
        <w:t>scientific conferences, and participate in industry engagements and commercialisation activities</w:t>
      </w:r>
      <w:r w:rsidR="00886C23">
        <w:rPr>
          <w:szCs w:val="24"/>
        </w:rPr>
        <w:t>.</w:t>
      </w:r>
    </w:p>
    <w:p w14:paraId="4B320F6D" w14:textId="2BF07E86"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A86B8C4"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7D6B0DD1"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0EFE0A3B"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42DB444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70D78FF7"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18BAE2B4"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5497E37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61FF12EB" w14:textId="77777777" w:rsidR="00780FD0" w:rsidRPr="00780FD0" w:rsidRDefault="00780FD0" w:rsidP="00780FD0">
      <w:pPr>
        <w:pStyle w:val="ListParagraph"/>
        <w:spacing w:after="60"/>
        <w:ind w:left="459"/>
        <w:rPr>
          <w:szCs w:val="24"/>
        </w:rPr>
      </w:pPr>
    </w:p>
    <w:p w14:paraId="1185996A" w14:textId="77777777" w:rsidR="00780FD0" w:rsidRPr="00780FD0" w:rsidRDefault="008F74AA" w:rsidP="00780FD0">
      <w:pPr>
        <w:pStyle w:val="ListParagraph"/>
        <w:spacing w:after="60"/>
        <w:ind w:left="102"/>
        <w:rPr>
          <w:szCs w:val="24"/>
        </w:rPr>
      </w:pPr>
      <w:hyperlink r:id="rId14"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4D5B3B64"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40025AE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3565EECA"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22868EEE"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F26083F"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1170CD1"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C535CAE"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517663C"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DBA02A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7403DDD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5362448A"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7BEC4E40"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382F193"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17A65DA" w14:textId="77777777" w:rsidR="000B3207" w:rsidRPr="000B3207" w:rsidRDefault="000B3207" w:rsidP="000B3207">
      <w:pPr>
        <w:pStyle w:val="Heading4"/>
      </w:pPr>
      <w:r>
        <w:t>Essential</w:t>
      </w:r>
    </w:p>
    <w:p w14:paraId="0FA220AF"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59CC8DCC" w14:textId="2CA5B59E" w:rsidR="005C2DA3" w:rsidRPr="00C638DC" w:rsidRDefault="005C2DA3" w:rsidP="005C2DA3">
      <w:pPr>
        <w:numPr>
          <w:ilvl w:val="0"/>
          <w:numId w:val="25"/>
        </w:numPr>
        <w:spacing w:before="0" w:after="60" w:line="240" w:lineRule="auto"/>
        <w:rPr>
          <w:rFonts w:cs="Calibri"/>
          <w:szCs w:val="24"/>
        </w:rPr>
      </w:pPr>
      <w:r w:rsidRPr="00C638DC">
        <w:rPr>
          <w:rFonts w:cs="Calibri"/>
          <w:szCs w:val="24"/>
        </w:rPr>
        <w:t xml:space="preserve">A doctorate (or will shortly satisfy the requirements of a PhD) in a relevant discipline, such as </w:t>
      </w:r>
      <w:r w:rsidR="009F7B77" w:rsidRPr="00C638DC">
        <w:rPr>
          <w:rFonts w:cs="Calibri"/>
          <w:szCs w:val="24"/>
        </w:rPr>
        <w:t>Synthetic Biology, Metabolic engineering</w:t>
      </w:r>
      <w:r w:rsidR="00D834C9" w:rsidRPr="00C638DC">
        <w:rPr>
          <w:rFonts w:cs="Calibri"/>
          <w:szCs w:val="24"/>
        </w:rPr>
        <w:t>,</w:t>
      </w:r>
      <w:r w:rsidR="009F7B77" w:rsidRPr="00C638DC">
        <w:rPr>
          <w:rFonts w:cs="Calibri"/>
          <w:szCs w:val="24"/>
        </w:rPr>
        <w:t xml:space="preserve"> Precision </w:t>
      </w:r>
      <w:proofErr w:type="gramStart"/>
      <w:r w:rsidR="009F7B77" w:rsidRPr="00C638DC">
        <w:rPr>
          <w:rFonts w:cs="Calibri"/>
          <w:szCs w:val="24"/>
        </w:rPr>
        <w:t>Fermentation</w:t>
      </w:r>
      <w:proofErr w:type="gramEnd"/>
      <w:r w:rsidR="00D834C9" w:rsidRPr="00C638DC">
        <w:rPr>
          <w:rFonts w:cs="Calibri"/>
          <w:szCs w:val="24"/>
        </w:rPr>
        <w:t xml:space="preserve"> or related areas</w:t>
      </w:r>
      <w:r w:rsidRPr="00C638DC">
        <w:rPr>
          <w:rFonts w:cs="Calibri"/>
          <w:szCs w:val="24"/>
        </w:rPr>
        <w:t>.</w:t>
      </w:r>
    </w:p>
    <w:p w14:paraId="280507FD" w14:textId="5B307264" w:rsidR="00B50C20" w:rsidRPr="00C638DC" w:rsidRDefault="005C2DA3" w:rsidP="009F7B77">
      <w:pPr>
        <w:spacing w:before="0" w:after="60" w:line="240" w:lineRule="auto"/>
        <w:ind w:left="360"/>
        <w:rPr>
          <w:rFonts w:cs="Calibri"/>
          <w:szCs w:val="24"/>
        </w:rPr>
      </w:pPr>
      <w:r w:rsidRPr="00C638DC">
        <w:rPr>
          <w:rFonts w:cs="Calibri"/>
          <w:szCs w:val="24"/>
        </w:rPr>
        <w:t xml:space="preserve">Please note: To be eligible for this role you must have </w:t>
      </w:r>
      <w:r w:rsidRPr="00C638DC">
        <w:rPr>
          <w:rFonts w:cs="Calibri"/>
          <w:b/>
          <w:szCs w:val="24"/>
        </w:rPr>
        <w:t>no more than 3 years</w:t>
      </w:r>
      <w:r w:rsidRPr="00C638DC">
        <w:rPr>
          <w:rFonts w:cs="Calibri"/>
          <w:szCs w:val="24"/>
        </w:rPr>
        <w:t xml:space="preserve"> (or part time equivalent) of postdoctoral research experience.</w:t>
      </w:r>
    </w:p>
    <w:p w14:paraId="641046E1" w14:textId="0FB585CD" w:rsidR="00B50C20" w:rsidRPr="00C638DC" w:rsidRDefault="009D3C23" w:rsidP="00D06E61">
      <w:pPr>
        <w:numPr>
          <w:ilvl w:val="0"/>
          <w:numId w:val="25"/>
        </w:numPr>
        <w:spacing w:before="0" w:after="60" w:line="240" w:lineRule="auto"/>
        <w:rPr>
          <w:rStyle w:val="Emphasis"/>
          <w:rFonts w:cs="Arial"/>
          <w:iCs/>
          <w:szCs w:val="24"/>
        </w:rPr>
      </w:pPr>
      <w:r w:rsidRPr="00C638DC">
        <w:rPr>
          <w:szCs w:val="24"/>
        </w:rPr>
        <w:t xml:space="preserve">Experience in </w:t>
      </w:r>
      <w:r w:rsidR="00D834C9" w:rsidRPr="00C638DC">
        <w:rPr>
          <w:szCs w:val="24"/>
        </w:rPr>
        <w:t>heterologous expression of proteins in yeast</w:t>
      </w:r>
      <w:r w:rsidR="00B50C20" w:rsidRPr="00C638DC">
        <w:rPr>
          <w:szCs w:val="24"/>
        </w:rPr>
        <w:t>.</w:t>
      </w:r>
    </w:p>
    <w:p w14:paraId="3724B31B" w14:textId="2BA24BB7" w:rsidR="00B50C20" w:rsidRPr="00C638DC" w:rsidRDefault="00D834C9" w:rsidP="00D834C9">
      <w:pPr>
        <w:numPr>
          <w:ilvl w:val="0"/>
          <w:numId w:val="25"/>
        </w:numPr>
        <w:spacing w:before="0" w:after="60" w:line="240" w:lineRule="auto"/>
        <w:rPr>
          <w:iCs/>
          <w:szCs w:val="24"/>
        </w:rPr>
      </w:pPr>
      <w:r w:rsidRPr="00C638DC">
        <w:rPr>
          <w:szCs w:val="24"/>
        </w:rPr>
        <w:t>Experience in posttranslational modification of proteins</w:t>
      </w:r>
      <w:r w:rsidR="00886C23">
        <w:rPr>
          <w:szCs w:val="24"/>
        </w:rPr>
        <w:t>.</w:t>
      </w:r>
    </w:p>
    <w:p w14:paraId="15F7E010" w14:textId="77777777" w:rsidR="005C2DA3" w:rsidRPr="00C638DC" w:rsidRDefault="005C2DA3" w:rsidP="005C2DA3">
      <w:pPr>
        <w:numPr>
          <w:ilvl w:val="0"/>
          <w:numId w:val="25"/>
        </w:numPr>
        <w:spacing w:before="0" w:after="60" w:line="240" w:lineRule="auto"/>
        <w:rPr>
          <w:rStyle w:val="Emphasis"/>
          <w:rFonts w:cs="Arial"/>
          <w:i w:val="0"/>
          <w:iCs/>
          <w:szCs w:val="24"/>
        </w:rPr>
      </w:pPr>
      <w:r w:rsidRPr="00C638DC">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615B83B4" w14:textId="77777777" w:rsidR="005C2DA3" w:rsidRPr="00C638DC" w:rsidRDefault="005C2DA3" w:rsidP="005C2DA3">
      <w:pPr>
        <w:numPr>
          <w:ilvl w:val="0"/>
          <w:numId w:val="25"/>
        </w:numPr>
        <w:spacing w:before="0" w:after="60" w:line="240" w:lineRule="auto"/>
        <w:rPr>
          <w:rStyle w:val="Emphasis"/>
          <w:rFonts w:cs="Arial"/>
          <w:i w:val="0"/>
          <w:iCs/>
          <w:szCs w:val="24"/>
        </w:rPr>
      </w:pPr>
      <w:r w:rsidRPr="00C638DC">
        <w:rPr>
          <w:rStyle w:val="Emphasis"/>
          <w:rFonts w:cs="Arial"/>
          <w:i w:val="0"/>
          <w:iCs/>
          <w:szCs w:val="24"/>
        </w:rPr>
        <w:t>A sound history of publication in peer reviewed journals and/or authorship of scientific papers, reports, grant applications or patents.</w:t>
      </w:r>
    </w:p>
    <w:p w14:paraId="0ED86B95" w14:textId="77777777" w:rsidR="005C2DA3" w:rsidRPr="00C638DC" w:rsidRDefault="005C2DA3" w:rsidP="005C2DA3">
      <w:pPr>
        <w:numPr>
          <w:ilvl w:val="0"/>
          <w:numId w:val="25"/>
        </w:numPr>
        <w:spacing w:before="0" w:after="60" w:line="240" w:lineRule="auto"/>
        <w:rPr>
          <w:rStyle w:val="Emphasis"/>
          <w:rFonts w:cs="Arial"/>
          <w:i w:val="0"/>
          <w:iCs/>
          <w:szCs w:val="24"/>
        </w:rPr>
      </w:pPr>
      <w:r w:rsidRPr="00C638DC">
        <w:rPr>
          <w:rStyle w:val="Emphasis"/>
          <w:rFonts w:cs="Arial"/>
          <w:i w:val="0"/>
          <w:iCs/>
          <w:szCs w:val="24"/>
        </w:rPr>
        <w:t>A record of science innovation and creativity, including the ability &amp; willingness to incorporate novel ideas and approaches into scientific investigations.</w:t>
      </w:r>
    </w:p>
    <w:p w14:paraId="1FA3E8C8" w14:textId="77777777" w:rsidR="00B50C20" w:rsidRPr="00C638DC" w:rsidRDefault="00B50C20" w:rsidP="00D83C52">
      <w:pPr>
        <w:pStyle w:val="Heading2"/>
        <w:rPr>
          <w:rFonts w:asciiTheme="majorHAnsi" w:eastAsiaTheme="majorEastAsia" w:hAnsiTheme="majorHAnsi" w:cstheme="majorBidi"/>
          <w:b/>
          <w:color w:val="757579" w:themeColor="accent3"/>
          <w:sz w:val="24"/>
          <w:szCs w:val="22"/>
        </w:rPr>
      </w:pPr>
      <w:r w:rsidRPr="00C638DC">
        <w:rPr>
          <w:rFonts w:asciiTheme="majorHAnsi" w:eastAsiaTheme="majorEastAsia" w:hAnsiTheme="majorHAnsi" w:cstheme="majorBidi"/>
          <w:b/>
          <w:color w:val="757579" w:themeColor="accent3"/>
          <w:sz w:val="24"/>
          <w:szCs w:val="22"/>
        </w:rPr>
        <w:t>Desirable:</w:t>
      </w:r>
    </w:p>
    <w:p w14:paraId="6E25F63A" w14:textId="3A0FFFAB" w:rsidR="00B50C20" w:rsidRPr="00C638DC" w:rsidRDefault="005F35E5" w:rsidP="00D06E61">
      <w:pPr>
        <w:numPr>
          <w:ilvl w:val="0"/>
          <w:numId w:val="26"/>
        </w:numPr>
        <w:spacing w:before="0" w:after="60" w:line="240" w:lineRule="auto"/>
        <w:rPr>
          <w:iCs/>
          <w:szCs w:val="24"/>
        </w:rPr>
      </w:pPr>
      <w:r w:rsidRPr="00C638DC">
        <w:rPr>
          <w:iCs/>
          <w:szCs w:val="24"/>
        </w:rPr>
        <w:t xml:space="preserve">Experience in </w:t>
      </w:r>
      <w:r w:rsidR="009D3C23" w:rsidRPr="00C638DC">
        <w:rPr>
          <w:iCs/>
          <w:szCs w:val="24"/>
        </w:rPr>
        <w:t xml:space="preserve">high throughput </w:t>
      </w:r>
      <w:proofErr w:type="spellStart"/>
      <w:r w:rsidRPr="00C638DC">
        <w:rPr>
          <w:iCs/>
          <w:szCs w:val="24"/>
        </w:rPr>
        <w:t>omic</w:t>
      </w:r>
      <w:proofErr w:type="spellEnd"/>
      <w:r w:rsidR="009D3C23" w:rsidRPr="00C638DC">
        <w:rPr>
          <w:iCs/>
          <w:szCs w:val="24"/>
        </w:rPr>
        <w:t xml:space="preserve"> (</w:t>
      </w:r>
      <w:proofErr w:type="gramStart"/>
      <w:r w:rsidR="009D3C23" w:rsidRPr="00C638DC">
        <w:rPr>
          <w:iCs/>
          <w:szCs w:val="24"/>
        </w:rPr>
        <w:t>e.g.</w:t>
      </w:r>
      <w:proofErr w:type="gramEnd"/>
      <w:r w:rsidR="009D3C23" w:rsidRPr="00C638DC">
        <w:rPr>
          <w:iCs/>
          <w:szCs w:val="24"/>
        </w:rPr>
        <w:t xml:space="preserve"> proteomic, transcriptomic) analyses</w:t>
      </w:r>
      <w:r w:rsidR="00B50C20" w:rsidRPr="00C638DC">
        <w:rPr>
          <w:iCs/>
          <w:szCs w:val="24"/>
        </w:rPr>
        <w:t xml:space="preserve">. </w:t>
      </w:r>
    </w:p>
    <w:p w14:paraId="7BCD8C8C" w14:textId="5B117484" w:rsidR="009D3C23" w:rsidRPr="00C638DC" w:rsidRDefault="009D3C23" w:rsidP="00D06E61">
      <w:pPr>
        <w:numPr>
          <w:ilvl w:val="0"/>
          <w:numId w:val="26"/>
        </w:numPr>
        <w:spacing w:before="0" w:after="60" w:line="240" w:lineRule="auto"/>
        <w:rPr>
          <w:iCs/>
          <w:szCs w:val="24"/>
        </w:rPr>
      </w:pPr>
      <w:r w:rsidRPr="00C638DC">
        <w:rPr>
          <w:iCs/>
          <w:szCs w:val="24"/>
        </w:rPr>
        <w:t xml:space="preserve">Experience in microbial fermentation and </w:t>
      </w:r>
      <w:r w:rsidR="00D834C9" w:rsidRPr="00C638DC">
        <w:rPr>
          <w:iCs/>
          <w:szCs w:val="24"/>
        </w:rPr>
        <w:t>protein purification</w:t>
      </w:r>
    </w:p>
    <w:p w14:paraId="1A4A069E" w14:textId="77777777" w:rsidR="00A23F1F" w:rsidRDefault="009D3C23" w:rsidP="00D06E61">
      <w:pPr>
        <w:numPr>
          <w:ilvl w:val="0"/>
          <w:numId w:val="26"/>
        </w:numPr>
        <w:spacing w:before="0" w:after="60" w:line="240" w:lineRule="auto"/>
        <w:rPr>
          <w:iCs/>
          <w:szCs w:val="24"/>
        </w:rPr>
      </w:pPr>
      <w:r w:rsidRPr="00C638DC">
        <w:rPr>
          <w:iCs/>
          <w:szCs w:val="24"/>
        </w:rPr>
        <w:lastRenderedPageBreak/>
        <w:t>Experience in working with food materials, knowledge of food proteins and characterisation and structuring techniques</w:t>
      </w:r>
    </w:p>
    <w:p w14:paraId="41640A67" w14:textId="7EBC5D0C" w:rsidR="00B50C20" w:rsidRDefault="00A23F1F" w:rsidP="00D06E61">
      <w:pPr>
        <w:numPr>
          <w:ilvl w:val="0"/>
          <w:numId w:val="26"/>
        </w:numPr>
        <w:spacing w:before="0" w:after="60" w:line="240" w:lineRule="auto"/>
        <w:rPr>
          <w:iCs/>
          <w:szCs w:val="24"/>
        </w:rPr>
      </w:pPr>
      <w:r>
        <w:rPr>
          <w:iCs/>
          <w:szCs w:val="24"/>
        </w:rPr>
        <w:t>Experience in intellectual property (IP) development and commercialisation</w:t>
      </w:r>
      <w:r w:rsidR="00B50C20" w:rsidRPr="00B50C20">
        <w:rPr>
          <w:iCs/>
          <w:szCs w:val="24"/>
        </w:rPr>
        <w:t xml:space="preserve"> </w:t>
      </w:r>
    </w:p>
    <w:p w14:paraId="35EFEAA9" w14:textId="2057963A" w:rsidR="005C2DA3" w:rsidRPr="005C2DA3" w:rsidRDefault="00A23F1F" w:rsidP="005C2DA3">
      <w:pPr>
        <w:numPr>
          <w:ilvl w:val="0"/>
          <w:numId w:val="26"/>
        </w:numPr>
        <w:tabs>
          <w:tab w:val="center" w:pos="5103"/>
        </w:tabs>
        <w:spacing w:before="0" w:after="60" w:line="240" w:lineRule="auto"/>
        <w:rPr>
          <w:iCs/>
        </w:rPr>
      </w:pPr>
      <w:r>
        <w:rPr>
          <w:iCs/>
        </w:rPr>
        <w:t>The ability to r</w:t>
      </w:r>
      <w:r w:rsidR="005C2DA3" w:rsidRPr="005C2DA3">
        <w:rPr>
          <w:iCs/>
        </w:rPr>
        <w:t xml:space="preserve">emain productive, </w:t>
      </w:r>
      <w:proofErr w:type="gramStart"/>
      <w:r w:rsidR="005C2DA3" w:rsidRPr="005C2DA3">
        <w:rPr>
          <w:iCs/>
        </w:rPr>
        <w:t>positive</w:t>
      </w:r>
      <w:proofErr w:type="gramEnd"/>
      <w:r w:rsidR="005C2DA3" w:rsidRPr="005C2DA3">
        <w:rPr>
          <w:iCs/>
        </w:rPr>
        <w:t xml:space="preserve"> and resilient in complex, ambiguous and/or uncertain environments. </w:t>
      </w:r>
    </w:p>
    <w:p w14:paraId="500A15AF"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2DEEAE92" w14:textId="77777777" w:rsidR="005C2DA3" w:rsidRDefault="005C2DA3" w:rsidP="005C2DA3">
      <w:pPr>
        <w:spacing w:before="0" w:after="60" w:line="240" w:lineRule="auto"/>
        <w:rPr>
          <w:iCs/>
          <w:szCs w:val="24"/>
        </w:rPr>
      </w:pPr>
    </w:p>
    <w:p w14:paraId="38ABE245" w14:textId="68B48190" w:rsidR="00946F6C" w:rsidRDefault="005C2DA3" w:rsidP="005C2DA3">
      <w:r w:rsidRPr="005C2DA3">
        <w:t>To be appointed as a CERC Postdoctoral Fellow within CSIRO, candidates</w:t>
      </w:r>
      <w:r w:rsidR="00946F6C">
        <w:t xml:space="preserve"> will be expected to commence employment by </w:t>
      </w:r>
      <w:r w:rsidR="00E65A8D">
        <w:t>early 2022</w:t>
      </w:r>
      <w:r w:rsidR="00946F6C">
        <w:t>.  Candidates</w:t>
      </w:r>
      <w:r w:rsidRPr="005C2DA3">
        <w:t xml:space="preserve"> are </w:t>
      </w:r>
      <w:r w:rsidR="00946F6C">
        <w:t xml:space="preserve">also </w:t>
      </w:r>
      <w:r w:rsidR="00A23F1F">
        <w:t xml:space="preserve">be </w:t>
      </w:r>
      <w:r w:rsidRPr="005C2DA3">
        <w:t xml:space="preserve">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946F6C">
        <w:t>($</w:t>
      </w:r>
      <w:r w:rsidR="00E65A8D">
        <w:t>87,068</w:t>
      </w:r>
      <w:r w:rsidR="00946F6C">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r w:rsidR="00946F6C">
        <w:t xml:space="preserve">  </w:t>
      </w:r>
    </w:p>
    <w:p w14:paraId="351432A1" w14:textId="77777777" w:rsidR="00E673A0" w:rsidRPr="003044E2" w:rsidRDefault="00E673A0" w:rsidP="00E673A0">
      <w:pPr>
        <w:pStyle w:val="Boxedheading"/>
      </w:pPr>
      <w:r>
        <w:t>Special Requirements</w:t>
      </w:r>
    </w:p>
    <w:p w14:paraId="62E721DA"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ABA7070" w14:textId="77777777" w:rsidR="003E5564" w:rsidRDefault="003E5564" w:rsidP="00E673A0">
      <w:pPr>
        <w:pStyle w:val="Boxedlistbullet"/>
        <w:numPr>
          <w:ilvl w:val="0"/>
          <w:numId w:val="0"/>
        </w:numPr>
        <w:ind w:left="227"/>
      </w:pPr>
    </w:p>
    <w:p w14:paraId="4D783A8D" w14:textId="77777777" w:rsidR="00814ACE" w:rsidRPr="00C638DC" w:rsidRDefault="00E673A0" w:rsidP="00E673A0">
      <w:pPr>
        <w:pStyle w:val="Boxedlistbullet"/>
        <w:spacing w:before="100" w:beforeAutospacing="1" w:after="100" w:afterAutospacing="1"/>
      </w:pPr>
      <w:r w:rsidRPr="00C638DC">
        <w:t>The successful candidate will</w:t>
      </w:r>
      <w:r w:rsidR="00814ACE" w:rsidRPr="00C638DC">
        <w:t xml:space="preserve"> be asked to </w:t>
      </w:r>
      <w:r w:rsidR="00D476E9" w:rsidRPr="00C638DC">
        <w:t xml:space="preserve">obtain and provide evidence of a </w:t>
      </w:r>
      <w:r w:rsidR="00814ACE" w:rsidRPr="00C638DC">
        <w:t xml:space="preserve">National </w:t>
      </w:r>
      <w:r w:rsidR="00D476E9" w:rsidRPr="00C638DC">
        <w:t>P</w:t>
      </w:r>
      <w:r w:rsidR="00814ACE" w:rsidRPr="00C638DC">
        <w:t xml:space="preserve">olice </w:t>
      </w:r>
      <w:r w:rsidR="00D476E9" w:rsidRPr="00C638DC">
        <w:t>C</w:t>
      </w:r>
      <w:r w:rsidR="00814ACE" w:rsidRPr="00C638DC">
        <w:t>heck</w:t>
      </w:r>
      <w:r w:rsidR="00D476E9" w:rsidRPr="00C638DC">
        <w:t xml:space="preserve"> or equivalent</w:t>
      </w:r>
      <w:r w:rsidR="00814ACE" w:rsidRPr="00C638DC">
        <w:t>. Please note that people with criminal records are not automatically deemed ineligible. Each application will be considered on its merits.</w:t>
      </w:r>
      <w:r w:rsidRPr="00C638DC">
        <w:t xml:space="preserve"> </w:t>
      </w:r>
    </w:p>
    <w:p w14:paraId="186B001A" w14:textId="09BC6313" w:rsidR="00E673A0" w:rsidRPr="00C638DC" w:rsidRDefault="00E673A0" w:rsidP="00D834C9">
      <w:pPr>
        <w:pStyle w:val="Boxedlistbullet"/>
        <w:numPr>
          <w:ilvl w:val="0"/>
          <w:numId w:val="0"/>
        </w:numPr>
        <w:spacing w:before="100" w:beforeAutospacing="1" w:after="100" w:afterAutospacing="1"/>
        <w:ind w:left="454" w:hanging="227"/>
      </w:pPr>
    </w:p>
    <w:p w14:paraId="13E10F5B" w14:textId="67FC4CBA" w:rsidR="00E673A0" w:rsidRPr="00C638DC" w:rsidRDefault="00036D29" w:rsidP="00E673A0">
      <w:pPr>
        <w:pStyle w:val="Boxedlistbullet"/>
        <w:spacing w:before="100" w:beforeAutospacing="1" w:after="100" w:afterAutospacing="1"/>
      </w:pPr>
      <w:r w:rsidRPr="00C638DC">
        <w:t xml:space="preserve">If the successful candidate is not an Australian Citizen or Permanent Resident, they </w:t>
      </w:r>
      <w:r w:rsidR="00E673A0" w:rsidRPr="00C638DC">
        <w:t>may be required to undergo additional security clearances, which may include medical examinations and an international standardised test of English language proficiency (i.e. IELTS test</w:t>
      </w:r>
      <w:proofErr w:type="gramStart"/>
      <w:r w:rsidR="00E673A0" w:rsidRPr="00C638DC">
        <w:t>).-</w:t>
      </w:r>
      <w:proofErr w:type="gramEnd"/>
      <w:r w:rsidR="00E673A0" w:rsidRPr="00C638DC">
        <w:t xml:space="preserve"> https://ielts.com.au/ </w:t>
      </w:r>
    </w:p>
    <w:p w14:paraId="652E7416"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42285406"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202C3077"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5A4C073E"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5"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1BEB056" w14:textId="77777777" w:rsidR="005C2DA3" w:rsidRPr="000B3207" w:rsidRDefault="005C2DA3" w:rsidP="005C2DA3">
      <w:pPr>
        <w:pStyle w:val="Heading2"/>
        <w:rPr>
          <w:b/>
          <w:iCs w:val="0"/>
          <w:color w:val="auto"/>
          <w:sz w:val="26"/>
          <w:szCs w:val="26"/>
        </w:rPr>
      </w:pPr>
      <w:r w:rsidRPr="000B3207">
        <w:rPr>
          <w:b/>
          <w:iCs w:val="0"/>
          <w:color w:val="auto"/>
          <w:sz w:val="26"/>
          <w:szCs w:val="26"/>
        </w:rPr>
        <w:lastRenderedPageBreak/>
        <w:t>About CSIRO:</w:t>
      </w:r>
    </w:p>
    <w:p w14:paraId="586E6334" w14:textId="1B712E6D" w:rsidR="00B50C20" w:rsidRDefault="005C2DA3" w:rsidP="00A23F1F">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r w:rsidR="00B50C20" w:rsidRPr="00B50C20">
        <w:rPr>
          <w:bCs/>
          <w:szCs w:val="24"/>
        </w:rPr>
        <w:t xml:space="preserve"> </w:t>
      </w:r>
    </w:p>
    <w:p w14:paraId="436C6206" w14:textId="77777777" w:rsidR="00D043FA" w:rsidRDefault="00D043FA" w:rsidP="00D043FA">
      <w:pPr>
        <w:pStyle w:val="NormalWeb"/>
        <w:spacing w:before="120" w:beforeAutospacing="0" w:after="320" w:afterAutospacing="0"/>
        <w:rPr>
          <w:rFonts w:ascii="Calibri" w:hAnsi="Calibri" w:cs="Calibri"/>
          <w:color w:val="000000"/>
        </w:rPr>
      </w:pPr>
      <w:r>
        <w:rPr>
          <w:rFonts w:ascii="Calibri" w:hAnsi="Calibri" w:cs="Calibri"/>
          <w:color w:val="000000"/>
        </w:rPr>
        <w:t xml:space="preserve">CSIRO is a values-based organisation.  In your application and at interview you will need to demonstrate behaviours aligned to our values of: </w:t>
      </w:r>
    </w:p>
    <w:p w14:paraId="2FF96556" w14:textId="77777777" w:rsidR="00D043FA" w:rsidRDefault="00D043FA" w:rsidP="00D043FA">
      <w:pPr>
        <w:numPr>
          <w:ilvl w:val="0"/>
          <w:numId w:val="37"/>
        </w:numPr>
        <w:spacing w:before="0" w:after="0" w:line="240" w:lineRule="auto"/>
        <w:ind w:left="540"/>
        <w:textAlignment w:val="center"/>
        <w:rPr>
          <w:rFonts w:cs="Calibri"/>
          <w:color w:val="auto"/>
          <w:sz w:val="22"/>
        </w:rPr>
      </w:pPr>
      <w:r>
        <w:rPr>
          <w:rFonts w:cs="Calibri"/>
        </w:rPr>
        <w:t xml:space="preserve">People First  </w:t>
      </w:r>
    </w:p>
    <w:p w14:paraId="0DB14FF7" w14:textId="77777777" w:rsidR="00D043FA" w:rsidRDefault="00D043FA" w:rsidP="00D043FA">
      <w:pPr>
        <w:numPr>
          <w:ilvl w:val="0"/>
          <w:numId w:val="37"/>
        </w:numPr>
        <w:spacing w:before="0" w:after="0" w:line="240" w:lineRule="auto"/>
        <w:ind w:left="540"/>
        <w:textAlignment w:val="center"/>
        <w:rPr>
          <w:rFonts w:cs="Calibri"/>
          <w:sz w:val="22"/>
        </w:rPr>
      </w:pPr>
      <w:r>
        <w:rPr>
          <w:rFonts w:cs="Calibri"/>
        </w:rPr>
        <w:t xml:space="preserve">Further Together  </w:t>
      </w:r>
    </w:p>
    <w:p w14:paraId="6655614A" w14:textId="77777777" w:rsidR="00D043FA" w:rsidRDefault="00D043FA" w:rsidP="00D043FA">
      <w:pPr>
        <w:numPr>
          <w:ilvl w:val="0"/>
          <w:numId w:val="37"/>
        </w:numPr>
        <w:spacing w:before="0" w:after="0" w:line="240" w:lineRule="auto"/>
        <w:ind w:left="540"/>
        <w:textAlignment w:val="center"/>
        <w:rPr>
          <w:rFonts w:cs="Calibri"/>
          <w:sz w:val="22"/>
        </w:rPr>
      </w:pPr>
      <w:r>
        <w:rPr>
          <w:rFonts w:cs="Calibri"/>
        </w:rPr>
        <w:t xml:space="preserve">Making it Real  </w:t>
      </w:r>
    </w:p>
    <w:p w14:paraId="74823450" w14:textId="77777777" w:rsidR="00D043FA" w:rsidRDefault="00D043FA" w:rsidP="00D043FA">
      <w:pPr>
        <w:numPr>
          <w:ilvl w:val="0"/>
          <w:numId w:val="37"/>
        </w:numPr>
        <w:spacing w:before="0" w:after="0" w:line="240" w:lineRule="auto"/>
        <w:ind w:left="540"/>
        <w:textAlignment w:val="center"/>
        <w:rPr>
          <w:rFonts w:cs="Calibri"/>
          <w:sz w:val="22"/>
        </w:rPr>
      </w:pPr>
      <w:r>
        <w:rPr>
          <w:rFonts w:cs="Calibri"/>
        </w:rPr>
        <w:t xml:space="preserve">Trusted </w:t>
      </w:r>
    </w:p>
    <w:p w14:paraId="1DE0943D" w14:textId="77777777" w:rsidR="00B50C20" w:rsidRPr="00C638DC" w:rsidRDefault="00B50C20" w:rsidP="00D83C52">
      <w:pPr>
        <w:spacing w:after="180"/>
        <w:rPr>
          <w:bCs/>
          <w:szCs w:val="24"/>
        </w:rPr>
      </w:pPr>
      <w:r w:rsidRPr="00C638DC">
        <w:rPr>
          <w:bCs/>
          <w:szCs w:val="24"/>
        </w:rPr>
        <w:t xml:space="preserve">Find out more about CSIRO </w:t>
      </w:r>
      <w:hyperlink r:id="rId17" w:tooltip="Agriculture &amp; Food- CSIRO website" w:history="1">
        <w:r w:rsidRPr="00C638DC">
          <w:rPr>
            <w:rStyle w:val="Hyperlink"/>
            <w:rFonts w:cs="Arial"/>
            <w:bCs/>
            <w:szCs w:val="24"/>
          </w:rPr>
          <w:t>Agriculture and Food</w:t>
        </w:r>
      </w:hyperlink>
    </w:p>
    <w:bookmarkEnd w:id="1"/>
    <w:p w14:paraId="5C90E5B5" w14:textId="77777777" w:rsidR="00A23F1F" w:rsidRPr="00C638DC" w:rsidRDefault="00A23F1F" w:rsidP="00A23F1F">
      <w:pPr>
        <w:spacing w:after="180"/>
        <w:rPr>
          <w:rStyle w:val="Hyperlink"/>
          <w:rFonts w:cs="Arial"/>
          <w:bCs/>
          <w:szCs w:val="24"/>
        </w:rPr>
      </w:pPr>
      <w:r w:rsidRPr="00C638DC">
        <w:rPr>
          <w:rStyle w:val="Hyperlink"/>
          <w:rFonts w:cs="Arial"/>
          <w:bCs/>
          <w:color w:val="auto"/>
          <w:szCs w:val="24"/>
          <w:u w:val="none"/>
        </w:rPr>
        <w:t xml:space="preserve">Find out more about CSIRO </w:t>
      </w:r>
      <w:hyperlink r:id="rId18" w:history="1">
        <w:r w:rsidRPr="00C638DC">
          <w:rPr>
            <w:rStyle w:val="Hyperlink"/>
            <w:rFonts w:cs="Arial"/>
            <w:bCs/>
            <w:szCs w:val="24"/>
          </w:rPr>
          <w:t>Synthetic Biology Future Science Platform</w:t>
        </w:r>
      </w:hyperlink>
    </w:p>
    <w:p w14:paraId="6D561E0F" w14:textId="3DC93EE6" w:rsidR="00B50C20" w:rsidRPr="00B50C20" w:rsidRDefault="00A23F1F" w:rsidP="00A23F1F">
      <w:pPr>
        <w:spacing w:after="180"/>
        <w:rPr>
          <w:bCs/>
          <w:szCs w:val="24"/>
        </w:rPr>
      </w:pPr>
      <w:r w:rsidRPr="00C638DC">
        <w:rPr>
          <w:rStyle w:val="Hyperlink"/>
          <w:rFonts w:cs="Arial"/>
          <w:bCs/>
          <w:color w:val="auto"/>
          <w:szCs w:val="24"/>
          <w:u w:val="none"/>
        </w:rPr>
        <w:t xml:space="preserve">Find out more about CSIRO </w:t>
      </w:r>
      <w:hyperlink r:id="rId19" w:history="1">
        <w:r w:rsidRPr="00C638DC">
          <w:rPr>
            <w:rStyle w:val="Hyperlink"/>
            <w:rFonts w:cs="Arial"/>
            <w:bCs/>
            <w:szCs w:val="24"/>
          </w:rPr>
          <w:t>Future Protein Mission</w:t>
        </w:r>
      </w:hyperlink>
    </w:p>
    <w:sectPr w:rsidR="00B50C20" w:rsidRPr="00B50C20" w:rsidSect="00246B35">
      <w:footerReference w:type="default" r:id="rId20"/>
      <w:headerReference w:type="first" r:id="rId21"/>
      <w:footerReference w:type="first" r:id="rId2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21D8D" w14:textId="77777777" w:rsidR="00E22D5B" w:rsidRDefault="00E22D5B" w:rsidP="000A377A">
      <w:r>
        <w:separator/>
      </w:r>
    </w:p>
  </w:endnote>
  <w:endnote w:type="continuationSeparator" w:id="0">
    <w:p w14:paraId="44510008" w14:textId="77777777" w:rsidR="00E22D5B" w:rsidRDefault="00E22D5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0A8C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162D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9E462" w14:textId="77777777" w:rsidR="00E22D5B" w:rsidRDefault="00E22D5B" w:rsidP="000A377A">
      <w:r>
        <w:separator/>
      </w:r>
    </w:p>
  </w:footnote>
  <w:footnote w:type="continuationSeparator" w:id="0">
    <w:p w14:paraId="463B2F8B" w14:textId="77777777" w:rsidR="00E22D5B" w:rsidRDefault="00E22D5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F5537" w14:textId="77777777" w:rsidR="009511DD" w:rsidRDefault="00ED212D">
    <w:r>
      <w:rPr>
        <w:noProof/>
      </w:rPr>
      <w:drawing>
        <wp:anchor distT="0" distB="71755" distL="114300" distR="360045" simplePos="0" relativeHeight="251661824" behindDoc="1" locked="1" layoutInCell="1" allowOverlap="1" wp14:anchorId="04AF1A0A" wp14:editId="4C86B584">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C85B1B"/>
    <w:multiLevelType w:val="multilevel"/>
    <w:tmpl w:val="D400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0D1E71"/>
    <w:multiLevelType w:val="hybridMultilevel"/>
    <w:tmpl w:val="3A5C28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A158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7"/>
  </w:num>
  <w:num w:numId="15">
    <w:abstractNumId w:val="31"/>
  </w:num>
  <w:num w:numId="16">
    <w:abstractNumId w:val="28"/>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30"/>
  </w:num>
  <w:num w:numId="26">
    <w:abstractNumId w:val="19"/>
  </w:num>
  <w:num w:numId="27">
    <w:abstractNumId w:val="26"/>
  </w:num>
  <w:num w:numId="28">
    <w:abstractNumId w:val="24"/>
  </w:num>
  <w:num w:numId="29">
    <w:abstractNumId w:val="10"/>
  </w:num>
  <w:num w:numId="30">
    <w:abstractNumId w:val="24"/>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9"/>
  </w:num>
  <w:num w:numId="35">
    <w:abstractNumId w:val="10"/>
  </w:num>
  <w:num w:numId="36">
    <w:abstractNumId w:val="20"/>
  </w:num>
  <w:num w:numId="37">
    <w:abstractNumId w:val="2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6CE3"/>
    <w:rsid w:val="0008787E"/>
    <w:rsid w:val="00090401"/>
    <w:rsid w:val="00090408"/>
    <w:rsid w:val="0009057F"/>
    <w:rsid w:val="00090F62"/>
    <w:rsid w:val="00091386"/>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3265"/>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D50FD"/>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6558"/>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C4FD9"/>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20F"/>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74E"/>
    <w:rsid w:val="003714C1"/>
    <w:rsid w:val="00371F46"/>
    <w:rsid w:val="00374FD6"/>
    <w:rsid w:val="003767F1"/>
    <w:rsid w:val="00381022"/>
    <w:rsid w:val="00382F2C"/>
    <w:rsid w:val="00385E2A"/>
    <w:rsid w:val="00386101"/>
    <w:rsid w:val="003869CE"/>
    <w:rsid w:val="003872C8"/>
    <w:rsid w:val="0038738D"/>
    <w:rsid w:val="00390D3A"/>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0EC"/>
    <w:rsid w:val="003D044A"/>
    <w:rsid w:val="003D2A88"/>
    <w:rsid w:val="003D36BD"/>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5CBE"/>
    <w:rsid w:val="00457D8D"/>
    <w:rsid w:val="00465CAC"/>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25817"/>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B0"/>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35E5"/>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4B36"/>
    <w:rsid w:val="006D70E7"/>
    <w:rsid w:val="006E041E"/>
    <w:rsid w:val="006E2DAD"/>
    <w:rsid w:val="006E4E3A"/>
    <w:rsid w:val="006E4F42"/>
    <w:rsid w:val="006E73DD"/>
    <w:rsid w:val="006F1309"/>
    <w:rsid w:val="006F1C5B"/>
    <w:rsid w:val="006F1CD0"/>
    <w:rsid w:val="006F1FF6"/>
    <w:rsid w:val="006F5B28"/>
    <w:rsid w:val="006F72DD"/>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3161"/>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2C1"/>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6C2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74D0"/>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74AA"/>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F6C"/>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2F7F"/>
    <w:rsid w:val="009C4369"/>
    <w:rsid w:val="009C5520"/>
    <w:rsid w:val="009D0DFC"/>
    <w:rsid w:val="009D3C23"/>
    <w:rsid w:val="009D7766"/>
    <w:rsid w:val="009E132B"/>
    <w:rsid w:val="009E1D19"/>
    <w:rsid w:val="009E217D"/>
    <w:rsid w:val="009F2CD0"/>
    <w:rsid w:val="009F3167"/>
    <w:rsid w:val="009F685F"/>
    <w:rsid w:val="009F6D23"/>
    <w:rsid w:val="009F7B77"/>
    <w:rsid w:val="00A04BC9"/>
    <w:rsid w:val="00A052AB"/>
    <w:rsid w:val="00A05E01"/>
    <w:rsid w:val="00A0740C"/>
    <w:rsid w:val="00A074EF"/>
    <w:rsid w:val="00A10736"/>
    <w:rsid w:val="00A10FDB"/>
    <w:rsid w:val="00A11598"/>
    <w:rsid w:val="00A17195"/>
    <w:rsid w:val="00A20F76"/>
    <w:rsid w:val="00A217C2"/>
    <w:rsid w:val="00A21F80"/>
    <w:rsid w:val="00A22BCD"/>
    <w:rsid w:val="00A23F1F"/>
    <w:rsid w:val="00A24587"/>
    <w:rsid w:val="00A2579A"/>
    <w:rsid w:val="00A27127"/>
    <w:rsid w:val="00A27A2A"/>
    <w:rsid w:val="00A331FA"/>
    <w:rsid w:val="00A34835"/>
    <w:rsid w:val="00A3507C"/>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AF7E07"/>
    <w:rsid w:val="00B0062E"/>
    <w:rsid w:val="00B011D0"/>
    <w:rsid w:val="00B039D2"/>
    <w:rsid w:val="00B03E0E"/>
    <w:rsid w:val="00B04E3F"/>
    <w:rsid w:val="00B07A43"/>
    <w:rsid w:val="00B1009D"/>
    <w:rsid w:val="00B10949"/>
    <w:rsid w:val="00B1327A"/>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4EB5"/>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588"/>
    <w:rsid w:val="00C04806"/>
    <w:rsid w:val="00C06700"/>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679D"/>
    <w:rsid w:val="00C4101A"/>
    <w:rsid w:val="00C414D9"/>
    <w:rsid w:val="00C41C92"/>
    <w:rsid w:val="00C44269"/>
    <w:rsid w:val="00C44564"/>
    <w:rsid w:val="00C45886"/>
    <w:rsid w:val="00C461B0"/>
    <w:rsid w:val="00C505DB"/>
    <w:rsid w:val="00C52E4B"/>
    <w:rsid w:val="00C54709"/>
    <w:rsid w:val="00C55D3A"/>
    <w:rsid w:val="00C6293F"/>
    <w:rsid w:val="00C638DC"/>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43FA"/>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34C9"/>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2D5B"/>
    <w:rsid w:val="00E22E84"/>
    <w:rsid w:val="00E23832"/>
    <w:rsid w:val="00E24969"/>
    <w:rsid w:val="00E24E2C"/>
    <w:rsid w:val="00E26B50"/>
    <w:rsid w:val="00E26E69"/>
    <w:rsid w:val="00E27E53"/>
    <w:rsid w:val="00E31335"/>
    <w:rsid w:val="00E317D3"/>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5A8D"/>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2AD4"/>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7BC"/>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59271E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styleId="NormalWeb">
    <w:name w:val="Normal (Web)"/>
    <w:basedOn w:val="Normal"/>
    <w:uiPriority w:val="99"/>
    <w:semiHidden/>
    <w:unhideWhenUsed/>
    <w:rsid w:val="00D043FA"/>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37470396">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about/Indigenous-engagement/Reconciliation-Action-Plan" TargetMode="External"/><Relationship Id="rId18" Type="http://schemas.openxmlformats.org/officeDocument/2006/relationships/hyperlink" Target="https://research.csiro.au/synthetic-biology-fsp/"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hyperlink" Target="https://www.csiro.au/en/Research/A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ww.csiro.au/en/careers/postdoctoral-fellowships" TargetMode="External"/><Relationship Id="rId23" Type="http://schemas.openxmlformats.org/officeDocument/2006/relationships/fontTable" Target="fontTable.xml"/><Relationship Id="rId10" Type="http://schemas.openxmlformats.org/officeDocument/2006/relationships/hyperlink" Target="mailto:Thomas.Vanhercke@csiro.au" TargetMode="External"/><Relationship Id="rId19" Type="http://schemas.openxmlformats.org/officeDocument/2006/relationships/hyperlink" Target="https://www.csiro.au/en/about/challenges-miss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en/Careers/Student-and-graduate-programs/Postdoctoral-fellowship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C7B2A"/>
    <w:rsid w:val="002F7F2B"/>
    <w:rsid w:val="003C6F9C"/>
    <w:rsid w:val="00414F94"/>
    <w:rsid w:val="004A459A"/>
    <w:rsid w:val="00605EB0"/>
    <w:rsid w:val="0063685B"/>
    <w:rsid w:val="006C4702"/>
    <w:rsid w:val="007A7508"/>
    <w:rsid w:val="007C7613"/>
    <w:rsid w:val="0082379D"/>
    <w:rsid w:val="0083493E"/>
    <w:rsid w:val="00875004"/>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2152A4-BB2C-47FB-BBD1-E397D273B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E317AB-BE18-46D9-9DC7-2E36248F6409}">
  <ds:schemaRefs>
    <ds:schemaRef ds:uri="http://schemas.microsoft.com/sharepoint/v3/contenttype/forms"/>
  </ds:schemaRefs>
</ds:datastoreItem>
</file>

<file path=customXml/itemProps3.xml><?xml version="1.0" encoding="utf-8"?>
<ds:datastoreItem xmlns:ds="http://schemas.openxmlformats.org/officeDocument/2006/customXml" ds:itemID="{903F7F54-9558-4597-B664-8EA9410551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TotalTime>
  <Pages>6</Pages>
  <Words>1731</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13205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7</cp:revision>
  <cp:lastPrinted>2012-02-01T05:32:00Z</cp:lastPrinted>
  <dcterms:created xsi:type="dcterms:W3CDTF">2021-08-17T01:56:00Z</dcterms:created>
  <dcterms:modified xsi:type="dcterms:W3CDTF">2021-11-08T01:54:00Z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