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E6A5C6" w14:textId="77777777" w:rsidR="00332C06" w:rsidRPr="00674783" w:rsidRDefault="00CC201B" w:rsidP="00674783">
          <w:pPr>
            <w:pStyle w:val="Heading1"/>
          </w:pPr>
          <w:r>
            <w:t>Position Details</w:t>
          </w:r>
          <w:bookmarkEnd w:id="0"/>
        </w:p>
        <w:p w14:paraId="1D724A6A"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69895F4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49D81CD" w14:textId="77777777" w:rsidR="00452FD5" w:rsidRPr="0093721B" w:rsidRDefault="00452FD5" w:rsidP="001D4A23">
            <w:pPr>
              <w:pStyle w:val="ColumnHeading"/>
              <w:rPr>
                <w:sz w:val="22"/>
              </w:rPr>
            </w:pPr>
            <w:r w:rsidRPr="0093721B">
              <w:rPr>
                <w:sz w:val="22"/>
              </w:rPr>
              <w:t>The following information is for applicants</w:t>
            </w:r>
          </w:p>
        </w:tc>
      </w:tr>
      <w:tr w:rsidR="00CC201B" w:rsidRPr="0093721B" w14:paraId="01F7DCC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618FD69" w14:textId="77777777" w:rsidR="00CC201B" w:rsidRPr="0093721B" w:rsidRDefault="00BB763A" w:rsidP="001D4A23">
            <w:pPr>
              <w:pStyle w:val="TableText"/>
              <w:rPr>
                <w:sz w:val="22"/>
              </w:rPr>
            </w:pPr>
            <w:r w:rsidRPr="0093721B">
              <w:rPr>
                <w:sz w:val="22"/>
              </w:rPr>
              <w:t>Advertised Job Title</w:t>
            </w:r>
          </w:p>
        </w:tc>
        <w:tc>
          <w:tcPr>
            <w:tcW w:w="2965" w:type="pct"/>
          </w:tcPr>
          <w:p w14:paraId="17BE7E16" w14:textId="3FB3F38A" w:rsidR="00CC201B" w:rsidRPr="0093721B" w:rsidRDefault="009F799F" w:rsidP="001D4A23">
            <w:pPr>
              <w:pStyle w:val="TableText"/>
              <w:cnfStyle w:val="000000100000" w:firstRow="0" w:lastRow="0" w:firstColumn="0" w:lastColumn="0" w:oddVBand="0" w:evenVBand="0" w:oddHBand="1" w:evenHBand="0" w:firstRowFirstColumn="0" w:firstRowLastColumn="0" w:lastRowFirstColumn="0" w:lastRowLastColumn="0"/>
              <w:rPr>
                <w:sz w:val="22"/>
              </w:rPr>
            </w:pPr>
            <w:r w:rsidRPr="00AC6354">
              <w:rPr>
                <w:sz w:val="22"/>
              </w:rPr>
              <w:t>Research Scientist</w:t>
            </w:r>
            <w:r w:rsidR="009319B8">
              <w:rPr>
                <w:sz w:val="22"/>
              </w:rPr>
              <w:t xml:space="preserve"> </w:t>
            </w:r>
            <w:r w:rsidR="006A3788">
              <w:rPr>
                <w:sz w:val="22"/>
              </w:rPr>
              <w:t>–</w:t>
            </w:r>
            <w:r w:rsidR="00A45D2B">
              <w:rPr>
                <w:sz w:val="22"/>
              </w:rPr>
              <w:t xml:space="preserve"> </w:t>
            </w:r>
            <w:r w:rsidR="00D2477E">
              <w:rPr>
                <w:sz w:val="22"/>
              </w:rPr>
              <w:t>Digital Phenotyping</w:t>
            </w:r>
          </w:p>
        </w:tc>
      </w:tr>
      <w:tr w:rsidR="00CC201B" w:rsidRPr="0093721B" w14:paraId="55E75D0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CDD560C" w14:textId="77777777" w:rsidR="00CC201B" w:rsidRPr="0093721B" w:rsidRDefault="00BB763A" w:rsidP="001D4A23">
            <w:pPr>
              <w:pStyle w:val="TableText"/>
              <w:rPr>
                <w:sz w:val="22"/>
              </w:rPr>
            </w:pPr>
            <w:r w:rsidRPr="0093721B">
              <w:rPr>
                <w:sz w:val="22"/>
              </w:rPr>
              <w:t>Job Reference</w:t>
            </w:r>
          </w:p>
        </w:tc>
        <w:tc>
          <w:tcPr>
            <w:tcW w:w="2965" w:type="pct"/>
          </w:tcPr>
          <w:p w14:paraId="723AD417" w14:textId="4DC661CF" w:rsidR="00CC201B" w:rsidRPr="0093721B" w:rsidRDefault="0070364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70364B">
              <w:rPr>
                <w:sz w:val="22"/>
              </w:rPr>
              <w:t>75324</w:t>
            </w:r>
          </w:p>
        </w:tc>
      </w:tr>
      <w:tr w:rsidR="00C45886" w:rsidRPr="0093721B" w14:paraId="16B9620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E7E9DF" w14:textId="77777777" w:rsidR="00C45886" w:rsidRPr="0093721B" w:rsidRDefault="00C45886" w:rsidP="001D4A23">
            <w:pPr>
              <w:pStyle w:val="TableText"/>
              <w:rPr>
                <w:sz w:val="22"/>
              </w:rPr>
            </w:pPr>
            <w:r w:rsidRPr="0093721B">
              <w:rPr>
                <w:sz w:val="22"/>
              </w:rPr>
              <w:t>Tenure</w:t>
            </w:r>
          </w:p>
        </w:tc>
        <w:tc>
          <w:tcPr>
            <w:tcW w:w="2965" w:type="pct"/>
          </w:tcPr>
          <w:p w14:paraId="0703E92E" w14:textId="4A4F33B8"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570526">
              <w:rPr>
                <w:sz w:val="22"/>
              </w:rPr>
              <w:t>2 years</w:t>
            </w:r>
          </w:p>
          <w:p w14:paraId="3C154308" w14:textId="20D7E7C0"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C4B31A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F24B08" w14:textId="77777777" w:rsidR="00C45886" w:rsidRPr="0093721B" w:rsidRDefault="00C45886" w:rsidP="001D4A23">
            <w:pPr>
              <w:pStyle w:val="TableText"/>
              <w:rPr>
                <w:sz w:val="22"/>
              </w:rPr>
            </w:pPr>
            <w:r w:rsidRPr="0093721B">
              <w:rPr>
                <w:sz w:val="22"/>
              </w:rPr>
              <w:t>Salary Range</w:t>
            </w:r>
          </w:p>
        </w:tc>
        <w:tc>
          <w:tcPr>
            <w:tcW w:w="2965" w:type="pct"/>
          </w:tcPr>
          <w:p w14:paraId="4A355D5A" w14:textId="1E7BD86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75B3B">
              <w:rPr>
                <w:sz w:val="22"/>
              </w:rPr>
              <w:t>AU$</w:t>
            </w:r>
            <w:r w:rsidR="00275B3B" w:rsidRPr="00275B3B">
              <w:rPr>
                <w:sz w:val="22"/>
              </w:rPr>
              <w:t>100,710</w:t>
            </w:r>
            <w:r w:rsidR="009319B8">
              <w:rPr>
                <w:sz w:val="22"/>
              </w:rPr>
              <w:t xml:space="preserve"> </w:t>
            </w:r>
            <w:r w:rsidRPr="00275B3B">
              <w:rPr>
                <w:sz w:val="22"/>
              </w:rPr>
              <w:t>to AU$</w:t>
            </w:r>
            <w:r w:rsidR="00275B3B" w:rsidRPr="00275B3B">
              <w:rPr>
                <w:sz w:val="22"/>
              </w:rPr>
              <w:t>108</w:t>
            </w:r>
            <w:r w:rsidR="00275B3B">
              <w:rPr>
                <w:sz w:val="22"/>
              </w:rPr>
              <w:t>,985</w:t>
            </w:r>
            <w:r w:rsidRPr="0093721B">
              <w:rPr>
                <w:sz w:val="22"/>
              </w:rPr>
              <w:t xml:space="preserve"> pa (pro-rata for part-time) + up to 15.4% superannuation</w:t>
            </w:r>
          </w:p>
        </w:tc>
      </w:tr>
      <w:tr w:rsidR="00926BE4" w:rsidRPr="0093721B" w14:paraId="7C56B26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BD3D24" w14:textId="77777777" w:rsidR="00926BE4" w:rsidRPr="0093721B" w:rsidRDefault="00926BE4" w:rsidP="001D4A23">
            <w:pPr>
              <w:pStyle w:val="TableText"/>
              <w:rPr>
                <w:sz w:val="22"/>
              </w:rPr>
            </w:pPr>
            <w:r w:rsidRPr="0093721B">
              <w:rPr>
                <w:sz w:val="22"/>
              </w:rPr>
              <w:t>Location</w:t>
            </w:r>
            <w:r w:rsidR="00C45886" w:rsidRPr="0093721B">
              <w:rPr>
                <w:sz w:val="22"/>
              </w:rPr>
              <w:t>(s)</w:t>
            </w:r>
          </w:p>
        </w:tc>
        <w:tc>
          <w:tcPr>
            <w:tcW w:w="2965" w:type="pct"/>
          </w:tcPr>
          <w:p w14:paraId="55DF8DFB" w14:textId="22248E98" w:rsidR="00926BE4" w:rsidRPr="0093721B" w:rsidRDefault="009319B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w:t>
            </w:r>
            <w:r w:rsidR="006535F1">
              <w:rPr>
                <w:sz w:val="22"/>
              </w:rPr>
              <w:t>Black Mountain</w:t>
            </w:r>
            <w:r>
              <w:rPr>
                <w:sz w:val="22"/>
              </w:rPr>
              <w:t>)</w:t>
            </w:r>
            <w:r w:rsidR="006535F1">
              <w:rPr>
                <w:sz w:val="22"/>
              </w:rPr>
              <w:t>, ACT</w:t>
            </w:r>
          </w:p>
        </w:tc>
      </w:tr>
      <w:tr w:rsidR="00926BE4" w:rsidRPr="0093721B" w14:paraId="43E521F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07A3B7" w14:textId="77777777" w:rsidR="00926BE4" w:rsidRPr="0093721B" w:rsidRDefault="00926BE4" w:rsidP="001D4A23">
            <w:pPr>
              <w:pStyle w:val="TableText"/>
              <w:rPr>
                <w:sz w:val="22"/>
              </w:rPr>
            </w:pPr>
            <w:r w:rsidRPr="0093721B">
              <w:rPr>
                <w:sz w:val="22"/>
              </w:rPr>
              <w:t>Relocation Assistance</w:t>
            </w:r>
          </w:p>
        </w:tc>
        <w:tc>
          <w:tcPr>
            <w:tcW w:w="2965" w:type="pct"/>
          </w:tcPr>
          <w:p w14:paraId="31206C3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F0C20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542D2F" w14:textId="77777777" w:rsidR="00926BE4" w:rsidRPr="0093721B" w:rsidRDefault="00926BE4" w:rsidP="001D4A23">
            <w:pPr>
              <w:pStyle w:val="TableText"/>
              <w:rPr>
                <w:sz w:val="22"/>
              </w:rPr>
            </w:pPr>
            <w:r w:rsidRPr="0093721B">
              <w:rPr>
                <w:sz w:val="22"/>
              </w:rPr>
              <w:t>Applications are open to</w:t>
            </w:r>
          </w:p>
        </w:tc>
        <w:tc>
          <w:tcPr>
            <w:tcW w:w="2965" w:type="pct"/>
          </w:tcPr>
          <w:p w14:paraId="26724A45" w14:textId="03A6AA2C" w:rsidR="009319B8" w:rsidRPr="006E329D" w:rsidRDefault="00EA62ED" w:rsidP="009319B8">
            <w:pPr>
              <w:pStyle w:val="TableBullet"/>
              <w:numPr>
                <w:ilvl w:val="0"/>
                <w:numId w:val="36"/>
              </w:numPr>
              <w:cnfStyle w:val="000000100000" w:firstRow="0" w:lastRow="0" w:firstColumn="0" w:lastColumn="0" w:oddVBand="0" w:evenVBand="0" w:oddHBand="1" w:evenHBand="0" w:firstRowFirstColumn="0" w:firstRowLastColumn="0" w:lastRowFirstColumn="0" w:lastRowLastColumn="0"/>
              <w:rPr>
                <w:sz w:val="22"/>
              </w:rPr>
            </w:pPr>
            <w:r w:rsidRPr="006E329D">
              <w:rPr>
                <w:sz w:val="22"/>
              </w:rPr>
              <w:t xml:space="preserve">Australian/New Zealand Citizens and Australian Permanent Residents </w:t>
            </w:r>
            <w:r w:rsidR="009319B8" w:rsidRPr="006E329D">
              <w:rPr>
                <w:sz w:val="22"/>
              </w:rPr>
              <w:t>currently residing in Australia</w:t>
            </w:r>
          </w:p>
          <w:p w14:paraId="39209B40" w14:textId="293F85B4" w:rsidR="009319B8" w:rsidRPr="009319B8" w:rsidRDefault="009319B8" w:rsidP="00A45D2B">
            <w:pPr>
              <w:pStyle w:val="TableText"/>
              <w:numPr>
                <w:ilvl w:val="0"/>
                <w:numId w:val="36"/>
              </w:numPr>
              <w:cnfStyle w:val="000000100000" w:firstRow="0" w:lastRow="0" w:firstColumn="0" w:lastColumn="0" w:oddVBand="0" w:evenVBand="0" w:oddHBand="1" w:evenHBand="0" w:firstRowFirstColumn="0" w:firstRowLastColumn="0" w:lastRowFirstColumn="0" w:lastRowLastColumn="0"/>
            </w:pPr>
            <w:r w:rsidRPr="006E329D">
              <w:rPr>
                <w:sz w:val="22"/>
              </w:rPr>
              <w:t>Australian Temporary Residents currently residing in Australia with work rights for the duration of the term and with no requirements for visa sponsorship.</w:t>
            </w:r>
            <w:r w:rsidRPr="009319B8">
              <w:rPr>
                <w:sz w:val="22"/>
              </w:rPr>
              <w:t xml:space="preserve">  </w:t>
            </w:r>
          </w:p>
        </w:tc>
      </w:tr>
      <w:tr w:rsidR="00C45886" w:rsidRPr="0093721B" w14:paraId="27A8195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50C0AA" w14:textId="77777777" w:rsidR="00C45886" w:rsidRPr="0093721B" w:rsidRDefault="00C45886" w:rsidP="001D4A23">
            <w:pPr>
              <w:pStyle w:val="TableText"/>
              <w:rPr>
                <w:sz w:val="22"/>
              </w:rPr>
            </w:pPr>
            <w:r w:rsidRPr="0093721B">
              <w:rPr>
                <w:sz w:val="22"/>
              </w:rPr>
              <w:t>Position reports to the</w:t>
            </w:r>
          </w:p>
        </w:tc>
        <w:tc>
          <w:tcPr>
            <w:tcW w:w="2965" w:type="pct"/>
          </w:tcPr>
          <w:p w14:paraId="09FC1B18" w14:textId="153B5720" w:rsidR="00C45886" w:rsidRPr="0093721B" w:rsidRDefault="00AC635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r w:rsidR="009319B8">
              <w:rPr>
                <w:sz w:val="22"/>
              </w:rPr>
              <w:t xml:space="preserve">, </w:t>
            </w:r>
            <w:r w:rsidR="009319B8" w:rsidRPr="009319B8">
              <w:rPr>
                <w:sz w:val="22"/>
              </w:rPr>
              <w:t>Biotic Interactions</w:t>
            </w:r>
          </w:p>
        </w:tc>
      </w:tr>
      <w:tr w:rsidR="00926BE4" w:rsidRPr="0093721B" w14:paraId="6176FE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E04211" w14:textId="77777777" w:rsidR="00926BE4" w:rsidRPr="0093721B" w:rsidRDefault="00926BE4" w:rsidP="001D4A23">
            <w:pPr>
              <w:pStyle w:val="TableText"/>
              <w:rPr>
                <w:sz w:val="22"/>
              </w:rPr>
            </w:pPr>
            <w:r w:rsidRPr="0093721B">
              <w:rPr>
                <w:sz w:val="22"/>
              </w:rPr>
              <w:t>Client Focus – Internal</w:t>
            </w:r>
          </w:p>
        </w:tc>
        <w:tc>
          <w:tcPr>
            <w:tcW w:w="2965" w:type="pct"/>
          </w:tcPr>
          <w:p w14:paraId="145379DE" w14:textId="77777777" w:rsidR="00926BE4"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C6354">
              <w:rPr>
                <w:sz w:val="22"/>
              </w:rPr>
              <w:t>0%</w:t>
            </w:r>
          </w:p>
        </w:tc>
      </w:tr>
      <w:tr w:rsidR="00926BE4" w:rsidRPr="0093721B" w14:paraId="15498C4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0E984B" w14:textId="77777777" w:rsidR="00926BE4" w:rsidRPr="0093721B" w:rsidRDefault="00926BE4" w:rsidP="001D4A23">
            <w:pPr>
              <w:pStyle w:val="TableText"/>
              <w:rPr>
                <w:sz w:val="22"/>
              </w:rPr>
            </w:pPr>
            <w:r w:rsidRPr="0093721B">
              <w:rPr>
                <w:sz w:val="22"/>
              </w:rPr>
              <w:t>Client Focus – External</w:t>
            </w:r>
          </w:p>
        </w:tc>
        <w:tc>
          <w:tcPr>
            <w:tcW w:w="2965" w:type="pct"/>
          </w:tcPr>
          <w:p w14:paraId="23F551A2" w14:textId="1F5E3ADC" w:rsidR="00926BE4" w:rsidRPr="00AC6354" w:rsidRDefault="00AC635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6354">
              <w:rPr>
                <w:sz w:val="22"/>
              </w:rPr>
              <w:t>100</w:t>
            </w:r>
            <w:r w:rsidR="00F54F83" w:rsidRPr="00AC6354">
              <w:rPr>
                <w:sz w:val="22"/>
              </w:rPr>
              <w:t>%</w:t>
            </w:r>
          </w:p>
        </w:tc>
      </w:tr>
      <w:tr w:rsidR="00194B1C" w:rsidRPr="0093721B" w14:paraId="0D8854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96F36E" w14:textId="77777777" w:rsidR="00194B1C" w:rsidRPr="0093721B" w:rsidRDefault="00C45886" w:rsidP="001D4A23">
            <w:pPr>
              <w:pStyle w:val="TableText"/>
              <w:rPr>
                <w:sz w:val="22"/>
              </w:rPr>
            </w:pPr>
            <w:r w:rsidRPr="0093721B">
              <w:rPr>
                <w:sz w:val="22"/>
              </w:rPr>
              <w:t>Number of Direct Reports</w:t>
            </w:r>
          </w:p>
        </w:tc>
        <w:tc>
          <w:tcPr>
            <w:tcW w:w="2965" w:type="pct"/>
          </w:tcPr>
          <w:p w14:paraId="57059DEC" w14:textId="77777777" w:rsidR="00194B1C" w:rsidRPr="00AC635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C6354">
              <w:rPr>
                <w:sz w:val="22"/>
              </w:rPr>
              <w:t>0</w:t>
            </w:r>
          </w:p>
        </w:tc>
      </w:tr>
      <w:tr w:rsidR="00194B1C" w:rsidRPr="0093721B" w14:paraId="098C6B9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2133731" w14:textId="77777777" w:rsidR="00194B1C" w:rsidRPr="0093721B" w:rsidRDefault="00C45886" w:rsidP="001D4A23">
            <w:pPr>
              <w:pStyle w:val="TableText"/>
              <w:rPr>
                <w:sz w:val="22"/>
              </w:rPr>
            </w:pPr>
            <w:r w:rsidRPr="0093721B">
              <w:rPr>
                <w:sz w:val="22"/>
              </w:rPr>
              <w:t>Enquire about this job</w:t>
            </w:r>
          </w:p>
        </w:tc>
        <w:tc>
          <w:tcPr>
            <w:tcW w:w="2965" w:type="pct"/>
          </w:tcPr>
          <w:p w14:paraId="763926A4" w14:textId="2D2CA376" w:rsidR="00194B1C" w:rsidRPr="0093721B" w:rsidRDefault="00AC635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6354">
              <w:rPr>
                <w:sz w:val="22"/>
              </w:rPr>
              <w:t xml:space="preserve">Susan Sprague </w:t>
            </w:r>
            <w:r w:rsidR="00F54F83" w:rsidRPr="00AC6354">
              <w:rPr>
                <w:sz w:val="22"/>
              </w:rPr>
              <w:t xml:space="preserve">via email at </w:t>
            </w:r>
            <w:r w:rsidRPr="00AC6354">
              <w:rPr>
                <w:sz w:val="22"/>
              </w:rPr>
              <w:t>susan.sprague</w:t>
            </w:r>
            <w:r w:rsidR="00F54F83" w:rsidRPr="00AC6354">
              <w:rPr>
                <w:sz w:val="22"/>
              </w:rPr>
              <w:t xml:space="preserve">@csiro.au or phone +61 </w:t>
            </w:r>
            <w:r w:rsidRPr="00AC6354">
              <w:rPr>
                <w:sz w:val="22"/>
              </w:rPr>
              <w:t>466</w:t>
            </w:r>
            <w:r w:rsidR="006A3788">
              <w:rPr>
                <w:sz w:val="22"/>
              </w:rPr>
              <w:t xml:space="preserve"> </w:t>
            </w:r>
            <w:r w:rsidRPr="00AC6354">
              <w:rPr>
                <w:sz w:val="22"/>
              </w:rPr>
              <w:t>643</w:t>
            </w:r>
            <w:r w:rsidR="006A3788">
              <w:rPr>
                <w:sz w:val="22"/>
              </w:rPr>
              <w:t xml:space="preserve"> </w:t>
            </w:r>
            <w:r w:rsidRPr="00AC6354">
              <w:rPr>
                <w:sz w:val="22"/>
              </w:rPr>
              <w:t>227</w:t>
            </w:r>
          </w:p>
        </w:tc>
      </w:tr>
      <w:tr w:rsidR="00194B1C" w:rsidRPr="0093721B" w14:paraId="00341A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089689" w14:textId="77777777" w:rsidR="00194B1C" w:rsidRPr="0093721B" w:rsidRDefault="00C45886" w:rsidP="001D4A23">
            <w:pPr>
              <w:pStyle w:val="TableText"/>
              <w:rPr>
                <w:sz w:val="22"/>
              </w:rPr>
            </w:pPr>
            <w:r w:rsidRPr="0093721B">
              <w:rPr>
                <w:sz w:val="22"/>
              </w:rPr>
              <w:t>How to apply</w:t>
            </w:r>
          </w:p>
        </w:tc>
        <w:tc>
          <w:tcPr>
            <w:tcW w:w="2965" w:type="pct"/>
          </w:tcPr>
          <w:p w14:paraId="4383EA5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6C1430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343077"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69E68F3A" w14:textId="77777777" w:rsidR="005A5AEE" w:rsidRDefault="005A5AEE" w:rsidP="00D06E61">
      <w:pPr>
        <w:pStyle w:val="Heading3"/>
        <w:spacing w:after="0"/>
      </w:pPr>
    </w:p>
    <w:p w14:paraId="4D1196C9" w14:textId="77777777" w:rsidR="005A5AEE" w:rsidRPr="005A5AEE" w:rsidRDefault="005A5AEE" w:rsidP="005A5AEE">
      <w:pPr>
        <w:pStyle w:val="BodyText"/>
      </w:pPr>
    </w:p>
    <w:p w14:paraId="36D288C4" w14:textId="77777777" w:rsidR="006246C0" w:rsidRPr="00674783" w:rsidRDefault="00B50C20" w:rsidP="00D06E61">
      <w:pPr>
        <w:pStyle w:val="Heading3"/>
        <w:spacing w:after="0"/>
      </w:pPr>
      <w:r>
        <w:lastRenderedPageBreak/>
        <w:t>Role Overview</w:t>
      </w:r>
    </w:p>
    <w:p w14:paraId="45D5A8AF" w14:textId="77777777" w:rsidR="000F040B" w:rsidRPr="000F040B" w:rsidRDefault="000F040B" w:rsidP="000F040B">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70FE9C86" w14:textId="1E7D1E34" w:rsidR="00F57F07" w:rsidRDefault="001226AA" w:rsidP="000F040B">
      <w:pPr>
        <w:rPr>
          <w:rFonts w:asciiTheme="minorHAnsi" w:hAnsiTheme="minorHAnsi" w:cstheme="minorHAnsi"/>
          <w:szCs w:val="24"/>
        </w:rPr>
      </w:pPr>
      <w:r w:rsidRPr="0099583B">
        <w:rPr>
          <w:rFonts w:asciiTheme="minorHAnsi" w:hAnsiTheme="minorHAnsi" w:cstheme="minorHAnsi"/>
          <w:szCs w:val="24"/>
        </w:rPr>
        <w:t>CSIRO’s mandate is to deliver world-class research that provides innovative solutions for industry, government and the community</w:t>
      </w:r>
      <w:r>
        <w:t xml:space="preserve">. The Research Scientist/Engineer position is within the CSIRO </w:t>
      </w:r>
      <w:bookmarkStart w:id="2" w:name="_Hlk73630619"/>
      <w:r>
        <w:t>Agriculture and Food Biotic</w:t>
      </w:r>
      <w:r w:rsidR="00F57F07">
        <w:t xml:space="preserve"> Interactions</w:t>
      </w:r>
      <w:r>
        <w:t xml:space="preserve"> </w:t>
      </w:r>
      <w:bookmarkEnd w:id="2"/>
      <w:r>
        <w:t xml:space="preserve">team that </w:t>
      </w:r>
      <w:r>
        <w:rPr>
          <w:rFonts w:asciiTheme="minorHAnsi" w:hAnsiTheme="minorHAnsi" w:cstheme="minorHAnsi"/>
          <w:szCs w:val="24"/>
        </w:rPr>
        <w:t xml:space="preserve">is </w:t>
      </w:r>
      <w:r w:rsidRPr="0099583B">
        <w:rPr>
          <w:rFonts w:asciiTheme="minorHAnsi" w:hAnsiTheme="minorHAnsi" w:cstheme="minorHAnsi"/>
          <w:szCs w:val="24"/>
        </w:rPr>
        <w:t xml:space="preserve">part </w:t>
      </w:r>
      <w:r>
        <w:rPr>
          <w:rFonts w:asciiTheme="minorHAnsi" w:hAnsiTheme="minorHAnsi" w:cstheme="minorHAnsi"/>
          <w:szCs w:val="24"/>
        </w:rPr>
        <w:t>of t</w:t>
      </w:r>
      <w:r w:rsidRPr="0099583B">
        <w:rPr>
          <w:rFonts w:asciiTheme="minorHAnsi" w:hAnsiTheme="minorHAnsi" w:cstheme="minorHAnsi"/>
          <w:szCs w:val="24"/>
        </w:rPr>
        <w:t xml:space="preserve">he </w:t>
      </w:r>
      <w:r w:rsidRPr="001226AA">
        <w:rPr>
          <w:rFonts w:asciiTheme="minorHAnsi" w:hAnsiTheme="minorHAnsi" w:cstheme="minorHAnsi"/>
          <w:szCs w:val="24"/>
        </w:rPr>
        <w:t>Systems Program</w:t>
      </w:r>
      <w:r>
        <w:rPr>
          <w:rFonts w:asciiTheme="minorHAnsi" w:hAnsiTheme="minorHAnsi" w:cstheme="minorHAnsi"/>
          <w:b/>
          <w:bCs/>
          <w:szCs w:val="24"/>
        </w:rPr>
        <w:t xml:space="preserve">.  </w:t>
      </w:r>
      <w:r w:rsidRPr="00F76045">
        <w:rPr>
          <w:rFonts w:asciiTheme="minorHAnsi" w:hAnsiTheme="minorHAnsi" w:cstheme="minorHAnsi"/>
          <w:szCs w:val="24"/>
        </w:rPr>
        <w:t>Th</w:t>
      </w:r>
      <w:r w:rsidR="00311BAE">
        <w:rPr>
          <w:rFonts w:asciiTheme="minorHAnsi" w:hAnsiTheme="minorHAnsi" w:cstheme="minorHAnsi"/>
          <w:szCs w:val="24"/>
        </w:rPr>
        <w:t xml:space="preserve">is is a dynamic </w:t>
      </w:r>
      <w:r w:rsidRPr="00F57F07">
        <w:rPr>
          <w:rFonts w:asciiTheme="minorHAnsi" w:hAnsiTheme="minorHAnsi" w:cstheme="minorHAnsi"/>
          <w:szCs w:val="24"/>
        </w:rPr>
        <w:t>Program</w:t>
      </w:r>
      <w:r w:rsidRPr="0099583B">
        <w:rPr>
          <w:rFonts w:asciiTheme="minorHAnsi" w:hAnsiTheme="minorHAnsi" w:cstheme="minorHAnsi"/>
          <w:szCs w:val="24"/>
        </w:rPr>
        <w:t xml:space="preserve"> deliver</w:t>
      </w:r>
      <w:r w:rsidR="00311BAE">
        <w:rPr>
          <w:rFonts w:asciiTheme="minorHAnsi" w:hAnsiTheme="minorHAnsi" w:cstheme="minorHAnsi"/>
          <w:szCs w:val="24"/>
        </w:rPr>
        <w:t>ing</w:t>
      </w:r>
      <w:r w:rsidRPr="0099583B">
        <w:rPr>
          <w:rFonts w:asciiTheme="minorHAnsi" w:hAnsiTheme="minorHAnsi" w:cstheme="minorHAnsi"/>
          <w:szCs w:val="24"/>
        </w:rPr>
        <w:t xml:space="preserve"> science that underpins the </w:t>
      </w:r>
      <w:r w:rsidR="00F57F07">
        <w:rPr>
          <w:rFonts w:asciiTheme="minorHAnsi" w:hAnsiTheme="minorHAnsi" w:cstheme="minorHAnsi"/>
          <w:szCs w:val="24"/>
        </w:rPr>
        <w:t>ongoing productivity and sustainability of</w:t>
      </w:r>
      <w:r w:rsidRPr="0099583B">
        <w:rPr>
          <w:rFonts w:asciiTheme="minorHAnsi" w:hAnsiTheme="minorHAnsi" w:cstheme="minorHAnsi"/>
          <w:szCs w:val="24"/>
        </w:rPr>
        <w:t xml:space="preserve"> Australia’s </w:t>
      </w:r>
      <w:r w:rsidR="00F57F07">
        <w:rPr>
          <w:rFonts w:asciiTheme="minorHAnsi" w:hAnsiTheme="minorHAnsi" w:cstheme="minorHAnsi"/>
          <w:szCs w:val="24"/>
        </w:rPr>
        <w:t>agricultural industry</w:t>
      </w:r>
      <w:r>
        <w:rPr>
          <w:rFonts w:asciiTheme="minorHAnsi" w:hAnsiTheme="minorHAnsi" w:cstheme="minorHAnsi"/>
          <w:szCs w:val="24"/>
        </w:rPr>
        <w:t>.</w:t>
      </w:r>
      <w:r w:rsidR="00311BAE">
        <w:rPr>
          <w:rFonts w:asciiTheme="minorHAnsi" w:hAnsiTheme="minorHAnsi" w:cstheme="minorHAnsi"/>
          <w:szCs w:val="24"/>
        </w:rPr>
        <w:t xml:space="preserve"> </w:t>
      </w:r>
    </w:p>
    <w:p w14:paraId="20C4E5C8" w14:textId="4EE2E22F" w:rsidR="00570526" w:rsidRDefault="00F57F07" w:rsidP="00570526">
      <w:pPr>
        <w:rPr>
          <w:rFonts w:asciiTheme="minorHAnsi" w:hAnsiTheme="minorHAnsi" w:cstheme="minorHAnsi"/>
          <w:szCs w:val="24"/>
          <w:lang w:val="en"/>
        </w:rPr>
      </w:pPr>
      <w:r>
        <w:rPr>
          <w:rFonts w:asciiTheme="minorHAnsi" w:hAnsiTheme="minorHAnsi" w:cstheme="minorHAnsi"/>
          <w:szCs w:val="24"/>
          <w:lang w:val="en"/>
        </w:rPr>
        <w:t>The Research Scientis</w:t>
      </w:r>
      <w:r w:rsidR="00A45D2B">
        <w:rPr>
          <w:rFonts w:asciiTheme="minorHAnsi" w:hAnsiTheme="minorHAnsi" w:cstheme="minorHAnsi"/>
          <w:szCs w:val="24"/>
          <w:lang w:val="en"/>
        </w:rPr>
        <w:t>t</w:t>
      </w:r>
      <w:r w:rsidR="00311BAE">
        <w:rPr>
          <w:rFonts w:asciiTheme="minorHAnsi" w:hAnsiTheme="minorHAnsi" w:cstheme="minorHAnsi"/>
          <w:szCs w:val="24"/>
          <w:lang w:val="en"/>
        </w:rPr>
        <w:t xml:space="preserve"> will develop methods for high throughput analysis of images of canola disease caused by a fungal pathogen</w:t>
      </w:r>
      <w:r w:rsidR="00EC0B6A">
        <w:rPr>
          <w:rFonts w:asciiTheme="minorHAnsi" w:hAnsiTheme="minorHAnsi" w:cstheme="minorHAnsi"/>
          <w:szCs w:val="24"/>
          <w:lang w:val="en"/>
        </w:rPr>
        <w:t xml:space="preserve">, a major economic constraint to canola production in Australia and worldwide. The position will utilise and contribute to methods to capture images of different disease phenotypes, analytics </w:t>
      </w:r>
      <w:proofErr w:type="gramStart"/>
      <w:r w:rsidR="00EC0B6A">
        <w:rPr>
          <w:rFonts w:asciiTheme="minorHAnsi" w:hAnsiTheme="minorHAnsi" w:cstheme="minorHAnsi"/>
          <w:szCs w:val="24"/>
          <w:lang w:val="en"/>
        </w:rPr>
        <w:t>workflows</w:t>
      </w:r>
      <w:proofErr w:type="gramEnd"/>
      <w:r w:rsidR="00EC0B6A">
        <w:rPr>
          <w:rFonts w:asciiTheme="minorHAnsi" w:hAnsiTheme="minorHAnsi" w:cstheme="minorHAnsi"/>
          <w:szCs w:val="24"/>
          <w:lang w:val="en"/>
        </w:rPr>
        <w:t xml:space="preserve"> and the analysis of large phenotyping datasets. This position is part of a Grains Research and Development Corporation (GRDC) Blackleg in Canola project with opportunities to engage across CSIRO with the </w:t>
      </w:r>
      <w:r w:rsidR="00EC0B6A">
        <w:rPr>
          <w:color w:val="000000" w:themeColor="text1"/>
        </w:rPr>
        <w:t>High Resolution Plant Phenomics Centre (HRPPC) and the Machine Learning Artificial Intelligence Future Science Platform</w:t>
      </w:r>
      <w:r w:rsidR="00EC0B6A">
        <w:rPr>
          <w:rFonts w:asciiTheme="minorHAnsi" w:hAnsiTheme="minorHAnsi" w:cstheme="minorHAnsi"/>
          <w:szCs w:val="24"/>
          <w:lang w:val="en"/>
        </w:rPr>
        <w:t xml:space="preserve">. This position is part of the GRDC project ‘Phenotyping for quantitative resistance to Blackleg disease in canola’ which aims to identify genetic and environmental factors that contribute to the blackleg phenotype. </w:t>
      </w:r>
      <w:r w:rsidR="00C54254">
        <w:rPr>
          <w:rFonts w:asciiTheme="minorHAnsi" w:hAnsiTheme="minorHAnsi" w:cstheme="minorHAnsi"/>
          <w:szCs w:val="24"/>
          <w:lang w:val="en"/>
        </w:rPr>
        <w:t>A robust and repeatable phenotyping method underpins breeding efforts to develop cultivars with high levels of quantitative resistance.</w:t>
      </w:r>
    </w:p>
    <w:p w14:paraId="74B82A6A" w14:textId="7ACF59CB" w:rsidR="00F57F07" w:rsidRDefault="00F57F07" w:rsidP="000F040B">
      <w:pPr>
        <w:rPr>
          <w:rFonts w:asciiTheme="minorHAnsi" w:hAnsiTheme="minorHAnsi" w:cstheme="minorHAnsi"/>
          <w:szCs w:val="24"/>
          <w:lang w:val="en"/>
        </w:rPr>
      </w:pPr>
    </w:p>
    <w:p w14:paraId="6A7E0550" w14:textId="77777777" w:rsidR="00B50C20" w:rsidRPr="00B50C20" w:rsidRDefault="00B50C20" w:rsidP="00B50C20">
      <w:pPr>
        <w:pStyle w:val="Heading3"/>
      </w:pPr>
      <w:r w:rsidRPr="00B50C20">
        <w:t>Duties and Key Result Areas:</w:t>
      </w:r>
      <w:r w:rsidR="003E5564">
        <w:t xml:space="preserve">  </w:t>
      </w:r>
    </w:p>
    <w:p w14:paraId="18512E3A" w14:textId="04ADFD5C" w:rsidR="00EA64E5" w:rsidRDefault="00EA64E5" w:rsidP="00AD5847">
      <w:pPr>
        <w:pStyle w:val="ListParagraph"/>
        <w:numPr>
          <w:ilvl w:val="0"/>
          <w:numId w:val="29"/>
        </w:numPr>
        <w:spacing w:before="0" w:after="160" w:line="259" w:lineRule="auto"/>
      </w:pPr>
      <w:r w:rsidRPr="00885B33">
        <w:t xml:space="preserve">Under </w:t>
      </w:r>
      <w:r>
        <w:t>the supervision of more senior researchers</w:t>
      </w:r>
      <w:r w:rsidRPr="00885B33">
        <w:t>, assist in planning and c</w:t>
      </w:r>
      <w:r w:rsidR="00016384">
        <w:t>onducting</w:t>
      </w:r>
      <w:r w:rsidRPr="00885B33">
        <w:t xml:space="preserve"> research investigations, requiring originality, </w:t>
      </w:r>
      <w:proofErr w:type="gramStart"/>
      <w:r w:rsidRPr="00885B33">
        <w:t>creativity</w:t>
      </w:r>
      <w:proofErr w:type="gramEnd"/>
      <w:r w:rsidRPr="00885B33">
        <w:t xml:space="preserve"> and innovation</w:t>
      </w:r>
      <w:r w:rsidR="00533E43" w:rsidRPr="00533E43">
        <w:t xml:space="preserve"> </w:t>
      </w:r>
      <w:r w:rsidR="00533E43">
        <w:t>to identify quantitative disease resistance in host germplasm.</w:t>
      </w:r>
    </w:p>
    <w:p w14:paraId="1A12AF8A" w14:textId="77777777" w:rsidR="00A45D2B" w:rsidRDefault="00AD5847" w:rsidP="00756E6C">
      <w:pPr>
        <w:pStyle w:val="ListParagraph"/>
        <w:numPr>
          <w:ilvl w:val="0"/>
          <w:numId w:val="29"/>
        </w:numPr>
        <w:spacing w:before="0" w:after="160" w:line="259" w:lineRule="auto"/>
      </w:pPr>
      <w:r>
        <w:t xml:space="preserve">Refine techniques for the capture and analysis of images of disease phenotypes. </w:t>
      </w:r>
    </w:p>
    <w:p w14:paraId="39EB2BE0" w14:textId="7592C168" w:rsidR="00AD5847" w:rsidRDefault="00756E6C" w:rsidP="00756E6C">
      <w:pPr>
        <w:pStyle w:val="ListParagraph"/>
        <w:numPr>
          <w:ilvl w:val="0"/>
          <w:numId w:val="29"/>
        </w:numPr>
        <w:spacing w:before="0" w:after="160" w:line="259" w:lineRule="auto"/>
      </w:pPr>
      <w:r>
        <w:t xml:space="preserve">Manage collection, </w:t>
      </w:r>
      <w:proofErr w:type="gramStart"/>
      <w:r>
        <w:t>processing</w:t>
      </w:r>
      <w:proofErr w:type="gramEnd"/>
      <w:r>
        <w:t xml:space="preserve"> and curation of data from experiments conducted in controlled environments and the field.</w:t>
      </w:r>
    </w:p>
    <w:p w14:paraId="0857FE46" w14:textId="42DC2C74" w:rsidR="00AD5847" w:rsidRDefault="00AD5847" w:rsidP="00AD5847">
      <w:pPr>
        <w:pStyle w:val="ListParagraph"/>
        <w:numPr>
          <w:ilvl w:val="0"/>
          <w:numId w:val="29"/>
        </w:numPr>
        <w:spacing w:before="0" w:after="160" w:line="259" w:lineRule="auto"/>
      </w:pPr>
      <w:r>
        <w:t>Use advanced statistical approaches to precisely and repeatably quantify disease phenotypes</w:t>
      </w:r>
      <w:r w:rsidR="00CA453B">
        <w:t>, and test and validate these methods.</w:t>
      </w:r>
    </w:p>
    <w:p w14:paraId="5CE72A6F" w14:textId="71474D87" w:rsidR="00485815" w:rsidRDefault="00485815" w:rsidP="00756E6C">
      <w:pPr>
        <w:pStyle w:val="ListParagraph"/>
        <w:numPr>
          <w:ilvl w:val="0"/>
          <w:numId w:val="29"/>
        </w:numPr>
        <w:spacing w:before="0" w:after="160" w:line="259" w:lineRule="auto"/>
      </w:pPr>
      <w:r w:rsidRPr="00C64EF9">
        <w:t>Lead and contribute to ensure timely project delivery including the conducting, interpretation</w:t>
      </w:r>
      <w:r>
        <w:t xml:space="preserve"> </w:t>
      </w:r>
      <w:r w:rsidRPr="00C64EF9">
        <w:t xml:space="preserve">and reporting of research results to </w:t>
      </w:r>
      <w:r>
        <w:t>an external client and other relevant stakeholders</w:t>
      </w:r>
      <w:r w:rsidR="00756E6C">
        <w:t xml:space="preserve"> and the scientific community in peer-reviewed journals. </w:t>
      </w:r>
    </w:p>
    <w:p w14:paraId="3AF0F13E" w14:textId="16185502" w:rsidR="0043044B" w:rsidRPr="00885B33" w:rsidRDefault="0043044B" w:rsidP="0043044B">
      <w:pPr>
        <w:pStyle w:val="ListParagraph"/>
        <w:numPr>
          <w:ilvl w:val="0"/>
          <w:numId w:val="29"/>
        </w:numPr>
        <w:spacing w:before="0" w:after="60" w:line="240" w:lineRule="auto"/>
        <w:contextualSpacing w:val="0"/>
      </w:pPr>
      <w:r w:rsidRPr="00885B33">
        <w:t>Draw on professional expertise, knowledge of other disciplines and research experience, recognise opportunities for innovation and generate new theoretical perspectives by pursuing new ideas/approaches and networking with scientific colleagues</w:t>
      </w:r>
      <w:r>
        <w:t xml:space="preserve"> and project partners in different organisations and locations. </w:t>
      </w:r>
      <w:r w:rsidRPr="00885B33">
        <w:t xml:space="preserve"> </w:t>
      </w:r>
    </w:p>
    <w:p w14:paraId="71B2D187" w14:textId="6E6CF6BF" w:rsidR="00485815" w:rsidRPr="00885B33" w:rsidRDefault="00485815" w:rsidP="00485815">
      <w:pPr>
        <w:pStyle w:val="ListParagraph"/>
        <w:numPr>
          <w:ilvl w:val="0"/>
          <w:numId w:val="29"/>
        </w:numPr>
        <w:spacing w:before="0" w:after="60" w:line="240" w:lineRule="auto"/>
        <w:contextualSpacing w:val="0"/>
      </w:pPr>
      <w:r w:rsidRPr="00885B33">
        <w:lastRenderedPageBreak/>
        <w:t xml:space="preserve">Communicate openly, </w:t>
      </w:r>
      <w:proofErr w:type="gramStart"/>
      <w:r w:rsidRPr="00885B33">
        <w:t>effectively</w:t>
      </w:r>
      <w:proofErr w:type="gramEnd"/>
      <w:r w:rsidRPr="00885B33">
        <w:t xml:space="preserve"> and respectfully with all staff</w:t>
      </w:r>
      <w:r w:rsidR="0043044B">
        <w:t>,</w:t>
      </w:r>
      <w:r w:rsidRPr="00885B33">
        <w:t xml:space="preserve"> clients and suppliers in the interests of good business practice, collaboration and enhancement of CSIRO’s reputation.</w:t>
      </w:r>
    </w:p>
    <w:p w14:paraId="1A53A788" w14:textId="77777777" w:rsidR="00485815" w:rsidRDefault="00485815" w:rsidP="00485815">
      <w:pPr>
        <w:pStyle w:val="ListParagraph"/>
        <w:numPr>
          <w:ilvl w:val="0"/>
          <w:numId w:val="29"/>
        </w:numPr>
        <w:spacing w:before="0" w:after="60" w:line="240" w:lineRule="auto"/>
      </w:pPr>
      <w:r>
        <w:t xml:space="preserve">Adhere to the spirit and practice of CSIRO’s Values, Code of Conduct, Health, Safety and Environment procedures and policy, Diversity initiatives and Making Safety Personal goals. </w:t>
      </w:r>
    </w:p>
    <w:p w14:paraId="164ECF9F" w14:textId="77777777" w:rsidR="00485815" w:rsidRDefault="00485815" w:rsidP="00485815">
      <w:pPr>
        <w:pStyle w:val="ListParagraph"/>
        <w:numPr>
          <w:ilvl w:val="0"/>
          <w:numId w:val="29"/>
        </w:numPr>
        <w:spacing w:before="0" w:after="60" w:line="240" w:lineRule="auto"/>
        <w:contextualSpacing w:val="0"/>
      </w:pPr>
      <w:r w:rsidRPr="00885B33">
        <w:t>Other duties as directed.</w:t>
      </w:r>
    </w:p>
    <w:p w14:paraId="54F3FE18" w14:textId="77777777" w:rsidR="00485815" w:rsidRPr="00AD5847" w:rsidRDefault="00485815" w:rsidP="00756E6C">
      <w:pPr>
        <w:pStyle w:val="ListParagraph"/>
        <w:spacing w:before="0" w:after="160" w:line="259" w:lineRule="auto"/>
        <w:ind w:left="928"/>
        <w:rPr>
          <w:iCs/>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123FDBC" w14:textId="77777777" w:rsidR="00B50C20" w:rsidRPr="00B50C20" w:rsidRDefault="00B50C20" w:rsidP="001D4A23">
          <w:pPr>
            <w:pStyle w:val="Heading2"/>
            <w:rPr>
              <w:b/>
              <w:iCs w:val="0"/>
              <w:color w:val="auto"/>
              <w:sz w:val="26"/>
              <w:szCs w:val="26"/>
            </w:rPr>
          </w:pPr>
          <w:r w:rsidRPr="00B50C20">
            <w:rPr>
              <w:b/>
              <w:iCs w:val="0"/>
              <w:color w:val="auto"/>
              <w:sz w:val="26"/>
              <w:szCs w:val="26"/>
            </w:rPr>
            <w:t xml:space="preserve">Required Competencies: </w:t>
          </w:r>
        </w:p>
        <w:p w14:paraId="4CC9F5E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AEA97B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14CC6084" w14:textId="77777777" w:rsidR="00E6156F" w:rsidRDefault="00B50C20" w:rsidP="001D4A23">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7F9F719B" w14:textId="77777777" w:rsidR="00B50C20" w:rsidRPr="00E6156F" w:rsidRDefault="00B50C20" w:rsidP="001D4A23">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22D6365B" w14:textId="77777777" w:rsidR="00F77622" w:rsidRPr="00F77622" w:rsidRDefault="00B50C20" w:rsidP="001D4A23">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0EEFFC08" w14:textId="77777777" w:rsidR="00B50C20" w:rsidRPr="00F77622" w:rsidRDefault="00B50C20" w:rsidP="001D4A23">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7A47083" w14:textId="77777777" w:rsidR="00B50C20" w:rsidRDefault="00B50C20" w:rsidP="001D4A23">
      <w:pPr>
        <w:pStyle w:val="Heading2"/>
        <w:rPr>
          <w:b/>
          <w:iCs w:val="0"/>
          <w:color w:val="auto"/>
          <w:sz w:val="26"/>
          <w:szCs w:val="26"/>
        </w:rPr>
      </w:pPr>
      <w:r w:rsidRPr="00B50C20">
        <w:rPr>
          <w:b/>
          <w:iCs w:val="0"/>
          <w:color w:val="auto"/>
          <w:sz w:val="26"/>
          <w:szCs w:val="26"/>
        </w:rPr>
        <w:t>Selection Criteria</w:t>
      </w:r>
    </w:p>
    <w:p w14:paraId="6A7D0E81" w14:textId="77777777" w:rsidR="000B3207" w:rsidRPr="000B3207" w:rsidRDefault="000B3207" w:rsidP="000B3207">
      <w:pPr>
        <w:pStyle w:val="Heading4"/>
      </w:pPr>
      <w:r>
        <w:t>Essential</w:t>
      </w:r>
    </w:p>
    <w:p w14:paraId="5AA25E8D" w14:textId="77777777" w:rsidR="00B50C20" w:rsidRPr="00B50C20" w:rsidRDefault="00B50C20" w:rsidP="001D4A23">
      <w:pPr>
        <w:rPr>
          <w:i/>
          <w:iCs/>
          <w:szCs w:val="24"/>
        </w:rPr>
      </w:pPr>
      <w:r w:rsidRPr="00B50C20">
        <w:rPr>
          <w:i/>
          <w:iCs/>
          <w:szCs w:val="24"/>
        </w:rPr>
        <w:t>Under CSIRO policy only those who meet all essential criteria can be appointed.</w:t>
      </w:r>
    </w:p>
    <w:p w14:paraId="3C1A38C0" w14:textId="0AC5CAFD" w:rsidR="0043044B" w:rsidRPr="00D2477E" w:rsidRDefault="0043044B" w:rsidP="00D2477E">
      <w:pPr>
        <w:numPr>
          <w:ilvl w:val="0"/>
          <w:numId w:val="25"/>
        </w:numPr>
        <w:spacing w:before="0" w:after="60" w:line="240" w:lineRule="auto"/>
        <w:rPr>
          <w:rFonts w:cs="Calibri"/>
          <w:szCs w:val="24"/>
        </w:rPr>
      </w:pPr>
      <w:r w:rsidRPr="00D2477E">
        <w:rPr>
          <w:rFonts w:cs="Calibri"/>
          <w:szCs w:val="24"/>
        </w:rPr>
        <w:t xml:space="preserve">A PhD (or an equivalent combination of qualifications and research experience) in a relevant field such as </w:t>
      </w:r>
      <w:r>
        <w:rPr>
          <w:rFonts w:cs="Calibri"/>
          <w:szCs w:val="24"/>
        </w:rPr>
        <w:t>Biology</w:t>
      </w:r>
      <w:r w:rsidR="00A05957">
        <w:rPr>
          <w:rFonts w:cs="Calibri"/>
          <w:szCs w:val="24"/>
        </w:rPr>
        <w:t xml:space="preserve"> or</w:t>
      </w:r>
      <w:r w:rsidRPr="00E1464C">
        <w:rPr>
          <w:rFonts w:cs="Calibri"/>
          <w:szCs w:val="24"/>
        </w:rPr>
        <w:t xml:space="preserve"> </w:t>
      </w:r>
      <w:r>
        <w:rPr>
          <w:rFonts w:cs="Calibri"/>
          <w:szCs w:val="24"/>
        </w:rPr>
        <w:t>Statistics.</w:t>
      </w:r>
    </w:p>
    <w:p w14:paraId="754EA796" w14:textId="77777777" w:rsidR="00897FE8" w:rsidRPr="00D2477E" w:rsidRDefault="00897FE8" w:rsidP="00897FE8">
      <w:pPr>
        <w:numPr>
          <w:ilvl w:val="0"/>
          <w:numId w:val="25"/>
        </w:numPr>
        <w:spacing w:before="0" w:after="60" w:line="240" w:lineRule="auto"/>
        <w:rPr>
          <w:rFonts w:cs="Calibri"/>
          <w:szCs w:val="24"/>
        </w:rPr>
      </w:pPr>
      <w:r w:rsidRPr="00D2477E">
        <w:rPr>
          <w:rFonts w:cs="Calibri"/>
          <w:szCs w:val="24"/>
        </w:rPr>
        <w:t xml:space="preserve">Demonstrated skills in data management, image analysis, experimental </w:t>
      </w:r>
      <w:proofErr w:type="gramStart"/>
      <w:r w:rsidRPr="00D2477E">
        <w:rPr>
          <w:rFonts w:cs="Calibri"/>
          <w:szCs w:val="24"/>
        </w:rPr>
        <w:t>design</w:t>
      </w:r>
      <w:proofErr w:type="gramEnd"/>
      <w:r w:rsidRPr="00D2477E">
        <w:rPr>
          <w:rFonts w:cs="Calibri"/>
          <w:szCs w:val="24"/>
        </w:rPr>
        <w:t xml:space="preserve"> and statistical analysis, including proficiency in at least one programming language (e.g. Python, R).</w:t>
      </w:r>
    </w:p>
    <w:p w14:paraId="0157F220" w14:textId="6F879255" w:rsidR="00A05957" w:rsidRDefault="00A05957" w:rsidP="00A05957">
      <w:pPr>
        <w:numPr>
          <w:ilvl w:val="0"/>
          <w:numId w:val="25"/>
        </w:numPr>
        <w:spacing w:before="0" w:after="60" w:line="240" w:lineRule="auto"/>
        <w:rPr>
          <w:rFonts w:cs="Calibri"/>
          <w:szCs w:val="24"/>
        </w:rPr>
      </w:pPr>
      <w:r>
        <w:rPr>
          <w:rFonts w:cs="Calibri"/>
          <w:szCs w:val="24"/>
        </w:rPr>
        <w:t xml:space="preserve">Proven experience designing and undertaking </w:t>
      </w:r>
      <w:r w:rsidR="00016384">
        <w:rPr>
          <w:rFonts w:cs="Calibri"/>
          <w:szCs w:val="24"/>
        </w:rPr>
        <w:t xml:space="preserve">biological </w:t>
      </w:r>
      <w:r>
        <w:rPr>
          <w:rFonts w:cs="Calibri"/>
          <w:szCs w:val="24"/>
        </w:rPr>
        <w:t>experiment</w:t>
      </w:r>
      <w:r w:rsidR="00016384">
        <w:rPr>
          <w:rFonts w:cs="Calibri"/>
          <w:szCs w:val="24"/>
        </w:rPr>
        <w:t>s</w:t>
      </w:r>
      <w:r>
        <w:rPr>
          <w:rFonts w:cs="Calibri"/>
          <w:szCs w:val="24"/>
        </w:rPr>
        <w:t xml:space="preserve">. </w:t>
      </w:r>
    </w:p>
    <w:p w14:paraId="129560C7" w14:textId="75EE927B" w:rsidR="00A05957" w:rsidRDefault="00A05957" w:rsidP="00A05957">
      <w:pPr>
        <w:numPr>
          <w:ilvl w:val="0"/>
          <w:numId w:val="25"/>
        </w:numPr>
        <w:spacing w:before="0" w:after="60" w:line="240" w:lineRule="auto"/>
        <w:rPr>
          <w:rFonts w:cs="Calibri"/>
          <w:szCs w:val="24"/>
        </w:rPr>
      </w:pPr>
      <w:r>
        <w:rPr>
          <w:rFonts w:cs="Calibri"/>
          <w:szCs w:val="24"/>
        </w:rPr>
        <w:t>Evidence of working effectively with research teams, plus the motivation and discipline to carry out autonomous research.</w:t>
      </w:r>
    </w:p>
    <w:p w14:paraId="07AE6BBB" w14:textId="60A31045" w:rsidR="00A05957" w:rsidRPr="00275B3B" w:rsidRDefault="00A05957" w:rsidP="00A05957">
      <w:pPr>
        <w:numPr>
          <w:ilvl w:val="0"/>
          <w:numId w:val="25"/>
        </w:numPr>
        <w:spacing w:before="0" w:after="60" w:line="240" w:lineRule="auto"/>
        <w:rPr>
          <w:rFonts w:cs="Calibri"/>
          <w:szCs w:val="24"/>
        </w:rPr>
      </w:pPr>
      <w:r w:rsidRPr="00275B3B">
        <w:rPr>
          <w:szCs w:val="24"/>
        </w:rPr>
        <w:t>Strong written and oral communication skills</w:t>
      </w:r>
      <w:r w:rsidR="00281DC9" w:rsidRPr="00275B3B">
        <w:rPr>
          <w:szCs w:val="24"/>
        </w:rPr>
        <w:t xml:space="preserve"> with a demonstrated publication history of authorship on scientific paper in peer-reviewed journals and/or reports. </w:t>
      </w:r>
      <w:r w:rsidRPr="00275B3B">
        <w:rPr>
          <w:szCs w:val="24"/>
        </w:rPr>
        <w:t xml:space="preserve"> </w:t>
      </w:r>
    </w:p>
    <w:p w14:paraId="49678DF5" w14:textId="77777777" w:rsidR="00A05957" w:rsidRDefault="00A05957" w:rsidP="00A05957">
      <w:pPr>
        <w:numPr>
          <w:ilvl w:val="0"/>
          <w:numId w:val="25"/>
        </w:numPr>
        <w:tabs>
          <w:tab w:val="clear" w:pos="360"/>
        </w:tabs>
        <w:spacing w:before="0" w:after="60" w:line="240" w:lineRule="auto"/>
        <w:rPr>
          <w:rFonts w:asciiTheme="minorHAnsi" w:eastAsiaTheme="minorEastAsia" w:hAnsiTheme="minorHAnsi" w:cstheme="minorBidi"/>
          <w:b/>
          <w:bCs/>
          <w:i/>
          <w:iCs/>
        </w:rPr>
      </w:pPr>
      <w:r w:rsidRPr="045C41EA">
        <w:rPr>
          <w:rFonts w:asciiTheme="minorHAnsi" w:eastAsiaTheme="minorEastAsia" w:hAnsiTheme="minorHAnsi" w:cstheme="minorBidi"/>
        </w:rPr>
        <w:t xml:space="preserve">Demonstrated ability to undertake original, </w:t>
      </w:r>
      <w:proofErr w:type="gramStart"/>
      <w:r w:rsidRPr="045C41EA">
        <w:rPr>
          <w:rFonts w:asciiTheme="minorHAnsi" w:eastAsiaTheme="minorEastAsia" w:hAnsiTheme="minorHAnsi" w:cstheme="minorBidi"/>
        </w:rPr>
        <w:t>creative</w:t>
      </w:r>
      <w:proofErr w:type="gramEnd"/>
      <w:r w:rsidRPr="045C41EA">
        <w:rPr>
          <w:rFonts w:asciiTheme="minorHAnsi" w:eastAsiaTheme="minorEastAsia" w:hAnsiTheme="minorHAnsi" w:cstheme="minorBidi"/>
        </w:rPr>
        <w:t xml:space="preserve"> and innovative research by generating and pursuing novel ideas and solutions to scientific research problems.</w:t>
      </w:r>
    </w:p>
    <w:p w14:paraId="3A559365" w14:textId="795CCF43" w:rsidR="00281DC9" w:rsidRPr="00403527" w:rsidRDefault="00311BAE" w:rsidP="00281DC9">
      <w:pPr>
        <w:numPr>
          <w:ilvl w:val="0"/>
          <w:numId w:val="25"/>
        </w:numPr>
        <w:spacing w:before="0" w:after="60" w:line="240" w:lineRule="auto"/>
        <w:rPr>
          <w:rFonts w:cs="Calibri"/>
          <w:szCs w:val="24"/>
        </w:rPr>
      </w:pPr>
      <w:r>
        <w:rPr>
          <w:rFonts w:cs="Calibri"/>
          <w:szCs w:val="24"/>
        </w:rPr>
        <w:t>A current driver</w:t>
      </w:r>
      <w:r w:rsidR="00D2477E">
        <w:rPr>
          <w:rFonts w:cs="Calibri"/>
          <w:szCs w:val="24"/>
        </w:rPr>
        <w:t>’</w:t>
      </w:r>
      <w:r>
        <w:rPr>
          <w:rFonts w:cs="Calibri"/>
          <w:szCs w:val="24"/>
        </w:rPr>
        <w:t>s licence</w:t>
      </w:r>
      <w:r w:rsidR="00D2477E">
        <w:rPr>
          <w:rFonts w:cs="Calibri"/>
          <w:szCs w:val="24"/>
        </w:rPr>
        <w:t>.</w:t>
      </w:r>
    </w:p>
    <w:p w14:paraId="5DF8F31C" w14:textId="77777777" w:rsidR="00B50C20" w:rsidRPr="000B3207" w:rsidRDefault="00B50C20" w:rsidP="001D4A2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1C9B9AA5" w14:textId="50E63498" w:rsidR="00B16534" w:rsidRDefault="00016384" w:rsidP="00B16534">
      <w:pPr>
        <w:pStyle w:val="ListParagraph"/>
        <w:numPr>
          <w:ilvl w:val="0"/>
          <w:numId w:val="26"/>
        </w:numPr>
        <w:rPr>
          <w:iCs/>
          <w:szCs w:val="24"/>
        </w:rPr>
      </w:pPr>
      <w:r w:rsidRPr="00B16534">
        <w:rPr>
          <w:iCs/>
          <w:szCs w:val="24"/>
        </w:rPr>
        <w:t>A good understanding of plant-microbe interactions</w:t>
      </w:r>
      <w:r w:rsidR="00B16534">
        <w:rPr>
          <w:iCs/>
          <w:szCs w:val="24"/>
        </w:rPr>
        <w:t xml:space="preserve"> and</w:t>
      </w:r>
      <w:r w:rsidR="00B16534" w:rsidRPr="00B16534">
        <w:rPr>
          <w:iCs/>
          <w:szCs w:val="24"/>
        </w:rPr>
        <w:t xml:space="preserve"> mechanisms conferring plant resistance and tolerance to pathogens. </w:t>
      </w:r>
    </w:p>
    <w:p w14:paraId="58D5F0B1" w14:textId="08734CC6" w:rsidR="00817500" w:rsidRPr="00CA453B" w:rsidRDefault="00CA453B" w:rsidP="00CA453B">
      <w:pPr>
        <w:pStyle w:val="ListParagraph"/>
        <w:numPr>
          <w:ilvl w:val="0"/>
          <w:numId w:val="26"/>
        </w:numPr>
        <w:rPr>
          <w:iCs/>
          <w:szCs w:val="24"/>
        </w:rPr>
      </w:pPr>
      <w:r>
        <w:rPr>
          <w:rFonts w:cs="Calibri"/>
          <w:szCs w:val="24"/>
        </w:rPr>
        <w:t>Sound knowledge</w:t>
      </w:r>
      <w:r w:rsidRPr="001861CC">
        <w:rPr>
          <w:rFonts w:cs="Calibri"/>
          <w:szCs w:val="24"/>
        </w:rPr>
        <w:t xml:space="preserve"> of </w:t>
      </w:r>
      <w:r>
        <w:rPr>
          <w:rFonts w:cs="Calibri"/>
          <w:szCs w:val="24"/>
        </w:rPr>
        <w:t>machine learning and statistical modelling approaches for analysis of biological data</w:t>
      </w:r>
      <w:r w:rsidRPr="001861CC">
        <w:rPr>
          <w:rFonts w:cs="Calibri"/>
          <w:szCs w:val="24"/>
        </w:rPr>
        <w:t>.</w:t>
      </w:r>
    </w:p>
    <w:p w14:paraId="2A175096" w14:textId="77777777" w:rsidR="00E673A0" w:rsidRPr="003044E2" w:rsidRDefault="00E673A0" w:rsidP="00E673A0">
      <w:pPr>
        <w:pStyle w:val="Boxedheading"/>
      </w:pPr>
      <w:r>
        <w:t>Special Requirements</w:t>
      </w:r>
    </w:p>
    <w:p w14:paraId="5B7B47C8"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8687C45" w14:textId="77777777" w:rsidR="003E5564" w:rsidRDefault="003E5564" w:rsidP="00E673A0">
      <w:pPr>
        <w:pStyle w:val="Boxedlistbullet"/>
        <w:numPr>
          <w:ilvl w:val="0"/>
          <w:numId w:val="0"/>
        </w:numPr>
        <w:ind w:left="227"/>
      </w:pPr>
    </w:p>
    <w:p w14:paraId="4B743C02" w14:textId="6BF5D421" w:rsidR="00814ACE" w:rsidRDefault="00E673A0" w:rsidP="00E673A0">
      <w:pPr>
        <w:pStyle w:val="Boxedlistbullet"/>
        <w:spacing w:before="100" w:beforeAutospacing="1" w:after="100" w:afterAutospacing="1"/>
      </w:pPr>
      <w:r w:rsidRPr="00AD5847">
        <w:t>The successful candidate will</w:t>
      </w:r>
      <w:r w:rsidR="00814ACE" w:rsidRPr="00AD5847">
        <w:t xml:space="preserve"> be asked to </w:t>
      </w:r>
      <w:r w:rsidR="00D476E9" w:rsidRPr="00AD5847">
        <w:t xml:space="preserve">obtain and provide evidence of a </w:t>
      </w:r>
      <w:r w:rsidR="00814ACE" w:rsidRPr="00AD5847">
        <w:t xml:space="preserve">National </w:t>
      </w:r>
      <w:r w:rsidR="00D476E9" w:rsidRPr="00AD5847">
        <w:t>P</w:t>
      </w:r>
      <w:r w:rsidR="00814ACE" w:rsidRPr="00AD5847">
        <w:t xml:space="preserve">olice </w:t>
      </w:r>
      <w:r w:rsidR="00D476E9" w:rsidRPr="00AD5847">
        <w:t>C</w:t>
      </w:r>
      <w:r w:rsidR="00814ACE" w:rsidRPr="00AD5847">
        <w:t>heck</w:t>
      </w:r>
      <w:r w:rsidR="00D476E9" w:rsidRPr="00AD5847">
        <w:t xml:space="preserve"> or equivalent</w:t>
      </w:r>
      <w:r w:rsidR="00814ACE" w:rsidRPr="00AD5847">
        <w:t>. Please note that people with criminal records are not automatically deemed ineligible. Each application will be considered on its merits.</w:t>
      </w:r>
      <w:r w:rsidRPr="00AD5847">
        <w:t xml:space="preserve"> </w:t>
      </w:r>
    </w:p>
    <w:p w14:paraId="50D7D85E" w14:textId="74660198" w:rsidR="00D2477E" w:rsidRPr="00A45D2B" w:rsidRDefault="00D2477E" w:rsidP="00E673A0">
      <w:pPr>
        <w:pStyle w:val="Boxedlistbullet"/>
        <w:spacing w:before="100" w:beforeAutospacing="1" w:after="100" w:afterAutospacing="1"/>
      </w:pPr>
      <w:r w:rsidRPr="00A45D2B">
        <w:t xml:space="preserve">The successful candidate must be willing and able to conduct overnight trips to field sites in regional locations.  </w:t>
      </w:r>
    </w:p>
    <w:p w14:paraId="0088B7D3" w14:textId="77777777" w:rsidR="00B50C20" w:rsidRPr="000B3207" w:rsidRDefault="00B50C20" w:rsidP="001D4A23">
      <w:pPr>
        <w:pStyle w:val="Heading2"/>
        <w:rPr>
          <w:b/>
          <w:iCs w:val="0"/>
          <w:color w:val="auto"/>
          <w:sz w:val="26"/>
          <w:szCs w:val="26"/>
        </w:rPr>
      </w:pPr>
      <w:r w:rsidRPr="000B3207">
        <w:rPr>
          <w:b/>
          <w:iCs w:val="0"/>
          <w:color w:val="auto"/>
          <w:sz w:val="26"/>
          <w:szCs w:val="26"/>
        </w:rPr>
        <w:t>About CSIRO:</w:t>
      </w:r>
    </w:p>
    <w:p w14:paraId="1800D3CD" w14:textId="788830E0" w:rsidR="00B50C20" w:rsidRDefault="008A0DC4" w:rsidP="001D4A23">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57FA61C1" w14:textId="77777777" w:rsidR="00D2477E" w:rsidRPr="00D2477E" w:rsidRDefault="00D2477E" w:rsidP="00D2477E">
      <w:pPr>
        <w:rPr>
          <w:bCs/>
          <w:szCs w:val="24"/>
        </w:rPr>
      </w:pPr>
      <w:r w:rsidRPr="00D2477E">
        <w:rPr>
          <w:bCs/>
          <w:szCs w:val="24"/>
        </w:rPr>
        <w:t xml:space="preserve">CSIRO is a values-based organisation.  In your application and at interview you will need to demonstrate behaviours aligned to our values of: </w:t>
      </w:r>
    </w:p>
    <w:p w14:paraId="3B851E27" w14:textId="5B7AD7F5" w:rsidR="00D2477E" w:rsidRPr="00D2477E" w:rsidRDefault="00D2477E" w:rsidP="00D2477E">
      <w:pPr>
        <w:pStyle w:val="ListParagraph"/>
        <w:numPr>
          <w:ilvl w:val="0"/>
          <w:numId w:val="38"/>
        </w:numPr>
        <w:rPr>
          <w:bCs/>
          <w:szCs w:val="24"/>
        </w:rPr>
      </w:pPr>
      <w:r w:rsidRPr="00D2477E">
        <w:rPr>
          <w:bCs/>
          <w:szCs w:val="24"/>
        </w:rPr>
        <w:t xml:space="preserve">People First  </w:t>
      </w:r>
    </w:p>
    <w:p w14:paraId="7CE28D5D" w14:textId="6C03E35E" w:rsidR="00D2477E" w:rsidRPr="00D2477E" w:rsidRDefault="00D2477E" w:rsidP="00D2477E">
      <w:pPr>
        <w:pStyle w:val="ListParagraph"/>
        <w:numPr>
          <w:ilvl w:val="0"/>
          <w:numId w:val="38"/>
        </w:numPr>
        <w:rPr>
          <w:bCs/>
          <w:szCs w:val="24"/>
        </w:rPr>
      </w:pPr>
      <w:r w:rsidRPr="00D2477E">
        <w:rPr>
          <w:bCs/>
          <w:szCs w:val="24"/>
        </w:rPr>
        <w:t xml:space="preserve">Further Together  </w:t>
      </w:r>
    </w:p>
    <w:p w14:paraId="1A5628C4" w14:textId="2489B06F" w:rsidR="00D2477E" w:rsidRPr="00D2477E" w:rsidRDefault="00D2477E" w:rsidP="00D2477E">
      <w:pPr>
        <w:pStyle w:val="ListParagraph"/>
        <w:numPr>
          <w:ilvl w:val="0"/>
          <w:numId w:val="38"/>
        </w:numPr>
        <w:rPr>
          <w:bCs/>
          <w:szCs w:val="24"/>
        </w:rPr>
      </w:pPr>
      <w:r w:rsidRPr="00D2477E">
        <w:rPr>
          <w:bCs/>
          <w:szCs w:val="24"/>
        </w:rPr>
        <w:t xml:space="preserve">Making it Real  </w:t>
      </w:r>
    </w:p>
    <w:p w14:paraId="0DAAC8B4" w14:textId="735A0572" w:rsidR="00D2477E" w:rsidRPr="00D2477E" w:rsidRDefault="00D2477E" w:rsidP="00D2477E">
      <w:pPr>
        <w:pStyle w:val="ListParagraph"/>
        <w:numPr>
          <w:ilvl w:val="0"/>
          <w:numId w:val="38"/>
        </w:numPr>
        <w:rPr>
          <w:bCs/>
          <w:szCs w:val="24"/>
        </w:rPr>
      </w:pPr>
      <w:r w:rsidRPr="00D2477E">
        <w:rPr>
          <w:bCs/>
          <w:szCs w:val="24"/>
        </w:rPr>
        <w:t>Trusted</w:t>
      </w:r>
    </w:p>
    <w:p w14:paraId="4548DBA2" w14:textId="77777777" w:rsidR="00B50C20" w:rsidRPr="00B50C20" w:rsidRDefault="00B50C20" w:rsidP="001D4A23">
      <w:pPr>
        <w:spacing w:after="180"/>
        <w:rPr>
          <w:bCs/>
          <w:szCs w:val="24"/>
        </w:rPr>
      </w:pPr>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2D180" w14:textId="77777777" w:rsidR="009D1E1E" w:rsidRDefault="009D1E1E" w:rsidP="000A377A">
      <w:r>
        <w:separator/>
      </w:r>
    </w:p>
  </w:endnote>
  <w:endnote w:type="continuationSeparator" w:id="0">
    <w:p w14:paraId="2E0CE174" w14:textId="77777777" w:rsidR="009D1E1E" w:rsidRDefault="009D1E1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0964" w14:textId="77777777" w:rsidR="001D4A23" w:rsidRPr="00246B35" w:rsidRDefault="001D4A23"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0987D" w14:textId="77777777" w:rsidR="001D4A23" w:rsidRDefault="001D4A23"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8AF6D" w14:textId="77777777" w:rsidR="009D1E1E" w:rsidRDefault="009D1E1E" w:rsidP="000A377A">
      <w:r>
        <w:separator/>
      </w:r>
    </w:p>
  </w:footnote>
  <w:footnote w:type="continuationSeparator" w:id="0">
    <w:p w14:paraId="45197CE9" w14:textId="77777777" w:rsidR="009D1E1E" w:rsidRDefault="009D1E1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E9E3" w14:textId="77777777" w:rsidR="001D4A23" w:rsidRDefault="001D4A23">
    <w:r>
      <w:rPr>
        <w:noProof/>
      </w:rPr>
      <w:drawing>
        <wp:anchor distT="0" distB="71755" distL="114300" distR="360045" simplePos="0" relativeHeight="251661824" behindDoc="1" locked="1" layoutInCell="1" allowOverlap="1" wp14:anchorId="2AA120BA" wp14:editId="027141B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D6C2189"/>
    <w:multiLevelType w:val="hybridMultilevel"/>
    <w:tmpl w:val="78AA9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BB449F"/>
    <w:multiLevelType w:val="hybridMultilevel"/>
    <w:tmpl w:val="2862A20A"/>
    <w:lvl w:ilvl="0" w:tplc="A4CCB03A">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5131E7"/>
    <w:multiLevelType w:val="hybridMultilevel"/>
    <w:tmpl w:val="BDE445B8"/>
    <w:lvl w:ilvl="0" w:tplc="F53491F4">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1353"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558C2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3C7F3C"/>
    <w:multiLevelType w:val="hybridMultilevel"/>
    <w:tmpl w:val="C548DF88"/>
    <w:lvl w:ilvl="0" w:tplc="09A42126">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29"/>
  </w:num>
  <w:num w:numId="26">
    <w:abstractNumId w:val="21"/>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2"/>
  </w:num>
  <w:num w:numId="36">
    <w:abstractNumId w:val="32"/>
  </w:num>
  <w:num w:numId="37">
    <w:abstractNumId w:val="11"/>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384"/>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0B7B"/>
    <w:rsid w:val="00041E38"/>
    <w:rsid w:val="00041F4A"/>
    <w:rsid w:val="00042EAD"/>
    <w:rsid w:val="00044F96"/>
    <w:rsid w:val="00045860"/>
    <w:rsid w:val="000469D9"/>
    <w:rsid w:val="00046F89"/>
    <w:rsid w:val="00047EE6"/>
    <w:rsid w:val="000532A1"/>
    <w:rsid w:val="0005574D"/>
    <w:rsid w:val="00057F5D"/>
    <w:rsid w:val="00060317"/>
    <w:rsid w:val="0006065C"/>
    <w:rsid w:val="00062DC4"/>
    <w:rsid w:val="00064F11"/>
    <w:rsid w:val="000673D6"/>
    <w:rsid w:val="00071DFB"/>
    <w:rsid w:val="00073353"/>
    <w:rsid w:val="00073D50"/>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0BA1"/>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26AA"/>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2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7A01"/>
    <w:rsid w:val="00220541"/>
    <w:rsid w:val="00221772"/>
    <w:rsid w:val="00223A3E"/>
    <w:rsid w:val="00226B78"/>
    <w:rsid w:val="002276C2"/>
    <w:rsid w:val="00227E97"/>
    <w:rsid w:val="00230C09"/>
    <w:rsid w:val="00232562"/>
    <w:rsid w:val="0023459E"/>
    <w:rsid w:val="002374E4"/>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5B3B"/>
    <w:rsid w:val="00276530"/>
    <w:rsid w:val="002809B7"/>
    <w:rsid w:val="00281466"/>
    <w:rsid w:val="00281DC9"/>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1BAE"/>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5782B"/>
    <w:rsid w:val="003604DB"/>
    <w:rsid w:val="00360D14"/>
    <w:rsid w:val="003622F8"/>
    <w:rsid w:val="0036272C"/>
    <w:rsid w:val="003642BB"/>
    <w:rsid w:val="00364D09"/>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7FA"/>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044B"/>
    <w:rsid w:val="00433F84"/>
    <w:rsid w:val="00434B6B"/>
    <w:rsid w:val="00434C9B"/>
    <w:rsid w:val="004355C0"/>
    <w:rsid w:val="00435786"/>
    <w:rsid w:val="00436639"/>
    <w:rsid w:val="00450665"/>
    <w:rsid w:val="00452AD5"/>
    <w:rsid w:val="00452FD5"/>
    <w:rsid w:val="004532E1"/>
    <w:rsid w:val="00457D8D"/>
    <w:rsid w:val="00471C6C"/>
    <w:rsid w:val="004831C1"/>
    <w:rsid w:val="00485815"/>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3E43"/>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0526"/>
    <w:rsid w:val="00571C82"/>
    <w:rsid w:val="0057204D"/>
    <w:rsid w:val="005728FA"/>
    <w:rsid w:val="00573692"/>
    <w:rsid w:val="00573C66"/>
    <w:rsid w:val="00575BE7"/>
    <w:rsid w:val="00576559"/>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584"/>
    <w:rsid w:val="005A5659"/>
    <w:rsid w:val="005A5AEE"/>
    <w:rsid w:val="005A5B21"/>
    <w:rsid w:val="005A60D8"/>
    <w:rsid w:val="005A7DB5"/>
    <w:rsid w:val="005B262C"/>
    <w:rsid w:val="005B34C3"/>
    <w:rsid w:val="005B469B"/>
    <w:rsid w:val="005B5075"/>
    <w:rsid w:val="005B5B69"/>
    <w:rsid w:val="005B7557"/>
    <w:rsid w:val="005C14DE"/>
    <w:rsid w:val="005C48D5"/>
    <w:rsid w:val="005C5824"/>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5AC2"/>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35F1"/>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788"/>
    <w:rsid w:val="006A3BEB"/>
    <w:rsid w:val="006A4CB4"/>
    <w:rsid w:val="006A6869"/>
    <w:rsid w:val="006A776B"/>
    <w:rsid w:val="006A7C66"/>
    <w:rsid w:val="006B0D0F"/>
    <w:rsid w:val="006B1342"/>
    <w:rsid w:val="006B22C0"/>
    <w:rsid w:val="006B422F"/>
    <w:rsid w:val="006B4DBE"/>
    <w:rsid w:val="006C0704"/>
    <w:rsid w:val="006C10A7"/>
    <w:rsid w:val="006C1E5C"/>
    <w:rsid w:val="006C2635"/>
    <w:rsid w:val="006C4ED6"/>
    <w:rsid w:val="006C6169"/>
    <w:rsid w:val="006D17A9"/>
    <w:rsid w:val="006D4802"/>
    <w:rsid w:val="006D49F3"/>
    <w:rsid w:val="006D70E7"/>
    <w:rsid w:val="006E041E"/>
    <w:rsid w:val="006E2DAD"/>
    <w:rsid w:val="006E329D"/>
    <w:rsid w:val="006E4E3A"/>
    <w:rsid w:val="006E4F42"/>
    <w:rsid w:val="006E73DD"/>
    <w:rsid w:val="006F1309"/>
    <w:rsid w:val="006F1C5B"/>
    <w:rsid w:val="006F1CD0"/>
    <w:rsid w:val="006F1FF6"/>
    <w:rsid w:val="006F5B28"/>
    <w:rsid w:val="006F78A3"/>
    <w:rsid w:val="00701531"/>
    <w:rsid w:val="00702DF5"/>
    <w:rsid w:val="0070364B"/>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E6C"/>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1750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97FE8"/>
    <w:rsid w:val="008A0DC4"/>
    <w:rsid w:val="008A3CB6"/>
    <w:rsid w:val="008A4A7C"/>
    <w:rsid w:val="008A7B92"/>
    <w:rsid w:val="008B367A"/>
    <w:rsid w:val="008B3A68"/>
    <w:rsid w:val="008B4108"/>
    <w:rsid w:val="008B4BF5"/>
    <w:rsid w:val="008B5616"/>
    <w:rsid w:val="008B75AB"/>
    <w:rsid w:val="008C3210"/>
    <w:rsid w:val="008C56B7"/>
    <w:rsid w:val="008C5731"/>
    <w:rsid w:val="008C788C"/>
    <w:rsid w:val="008D0198"/>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19B8"/>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E1E"/>
    <w:rsid w:val="009D7766"/>
    <w:rsid w:val="009E132B"/>
    <w:rsid w:val="009E1D19"/>
    <w:rsid w:val="009E217D"/>
    <w:rsid w:val="009F2CD0"/>
    <w:rsid w:val="009F3167"/>
    <w:rsid w:val="009F685F"/>
    <w:rsid w:val="009F6D23"/>
    <w:rsid w:val="009F799F"/>
    <w:rsid w:val="00A04BC9"/>
    <w:rsid w:val="00A052AB"/>
    <w:rsid w:val="00A05957"/>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0241"/>
    <w:rsid w:val="00A411FF"/>
    <w:rsid w:val="00A41518"/>
    <w:rsid w:val="00A41D46"/>
    <w:rsid w:val="00A43CDF"/>
    <w:rsid w:val="00A44329"/>
    <w:rsid w:val="00A4479D"/>
    <w:rsid w:val="00A44E67"/>
    <w:rsid w:val="00A45D2B"/>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354"/>
    <w:rsid w:val="00AC6E5E"/>
    <w:rsid w:val="00AC7857"/>
    <w:rsid w:val="00AC7E2D"/>
    <w:rsid w:val="00AD038B"/>
    <w:rsid w:val="00AD2C68"/>
    <w:rsid w:val="00AD38F3"/>
    <w:rsid w:val="00AD3B98"/>
    <w:rsid w:val="00AD5847"/>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534"/>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1A5"/>
    <w:rsid w:val="00B86FCF"/>
    <w:rsid w:val="00B9080E"/>
    <w:rsid w:val="00B97CFE"/>
    <w:rsid w:val="00BA12F0"/>
    <w:rsid w:val="00BA15B9"/>
    <w:rsid w:val="00BA1962"/>
    <w:rsid w:val="00BA2327"/>
    <w:rsid w:val="00BA4762"/>
    <w:rsid w:val="00BA505B"/>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254"/>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53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477E"/>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0D65"/>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4593"/>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64E5"/>
    <w:rsid w:val="00EB04A4"/>
    <w:rsid w:val="00EB0DA0"/>
    <w:rsid w:val="00EB19D2"/>
    <w:rsid w:val="00EB2856"/>
    <w:rsid w:val="00EB3942"/>
    <w:rsid w:val="00EB4739"/>
    <w:rsid w:val="00EB4A6B"/>
    <w:rsid w:val="00EB6921"/>
    <w:rsid w:val="00EB7D43"/>
    <w:rsid w:val="00EC0B6A"/>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62F2"/>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F07"/>
    <w:rsid w:val="00F60646"/>
    <w:rsid w:val="00F62F2D"/>
    <w:rsid w:val="00F63608"/>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229"/>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3428FD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aliases w:val="Heading3,DDM Gen Text,List Paragraph1,List Paragraph11,Recommendation,1 heading,NFP GP Bulleted List,111 numbered text"/>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aliases w:val="Heading3 Char,DDM Gen Text Char,List Paragraph1 Char,List Paragraph11 Char,Recommendation Char,1 heading Char,NFP GP Bulleted List Char,111 numbered text Char"/>
    <w:link w:val="ListParagraph"/>
    <w:uiPriority w:val="34"/>
    <w:locked/>
    <w:rsid w:val="00485815"/>
    <w:rPr>
      <w:rFonts w:ascii="Calibri" w:eastAsia="Calibri" w:hAnsi="Calibri"/>
      <w:color w:val="000000"/>
      <w:sz w:val="24"/>
      <w:szCs w:val="22"/>
    </w:rPr>
  </w:style>
  <w:style w:type="character" w:styleId="CommentReference">
    <w:name w:val="annotation reference"/>
    <w:basedOn w:val="DefaultParagraphFont"/>
    <w:semiHidden/>
    <w:unhideWhenUsed/>
    <w:rsid w:val="009319B8"/>
    <w:rPr>
      <w:sz w:val="16"/>
      <w:szCs w:val="16"/>
    </w:rPr>
  </w:style>
  <w:style w:type="paragraph" w:styleId="CommentText">
    <w:name w:val="annotation text"/>
    <w:basedOn w:val="Normal"/>
    <w:link w:val="CommentTextChar"/>
    <w:semiHidden/>
    <w:unhideWhenUsed/>
    <w:rsid w:val="009319B8"/>
    <w:pPr>
      <w:spacing w:line="240" w:lineRule="auto"/>
    </w:pPr>
    <w:rPr>
      <w:sz w:val="20"/>
      <w:szCs w:val="20"/>
    </w:rPr>
  </w:style>
  <w:style w:type="character" w:customStyle="1" w:styleId="CommentTextChar">
    <w:name w:val="Comment Text Char"/>
    <w:basedOn w:val="DefaultParagraphFont"/>
    <w:link w:val="CommentText"/>
    <w:semiHidden/>
    <w:rsid w:val="009319B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319B8"/>
    <w:rPr>
      <w:b/>
      <w:bCs/>
    </w:rPr>
  </w:style>
  <w:style w:type="character" w:customStyle="1" w:styleId="CommentSubjectChar">
    <w:name w:val="Comment Subject Char"/>
    <w:basedOn w:val="CommentTextChar"/>
    <w:link w:val="CommentSubject"/>
    <w:semiHidden/>
    <w:rsid w:val="009319B8"/>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Research/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3C6F9C"/>
    <w:rsid w:val="00414F94"/>
    <w:rsid w:val="004233DC"/>
    <w:rsid w:val="007C7613"/>
    <w:rsid w:val="0083493E"/>
    <w:rsid w:val="00875004"/>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E22B1-FC6B-45B1-A877-DF381DE3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Template>
  <TotalTime>2</TotalTime>
  <Pages>4</Pages>
  <Words>1138</Words>
  <Characters>7321</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8443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Romaguera, Naomi (Talent, St. Lucia)</cp:lastModifiedBy>
  <cp:revision>2</cp:revision>
  <cp:lastPrinted>2012-02-01T05:32:00Z</cp:lastPrinted>
  <dcterms:created xsi:type="dcterms:W3CDTF">2021-07-21T05:07:00Z</dcterms:created>
  <dcterms:modified xsi:type="dcterms:W3CDTF">2021-07-21T05:07:00Z</dcterms:modified>
</cp:coreProperties>
</file>