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51FC787" w14:textId="77777777" w:rsidR="00332C06" w:rsidRPr="00674783" w:rsidRDefault="00CC201B" w:rsidP="00674783">
          <w:pPr>
            <w:pStyle w:val="Heading1"/>
          </w:pPr>
          <w:r>
            <w:t>Position Details</w:t>
          </w:r>
          <w:bookmarkEnd w:id="0"/>
        </w:p>
        <w:p w14:paraId="0F367876"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2A255B7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B8085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1BE6A9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6326D85" w14:textId="77777777" w:rsidR="00CC201B" w:rsidRPr="0093721B" w:rsidRDefault="00BB763A" w:rsidP="00D83C52">
            <w:pPr>
              <w:pStyle w:val="TableText"/>
              <w:rPr>
                <w:sz w:val="22"/>
              </w:rPr>
            </w:pPr>
            <w:r w:rsidRPr="0093721B">
              <w:rPr>
                <w:sz w:val="22"/>
              </w:rPr>
              <w:t>Advertised Job Title</w:t>
            </w:r>
          </w:p>
        </w:tc>
        <w:tc>
          <w:tcPr>
            <w:tcW w:w="2965" w:type="pct"/>
          </w:tcPr>
          <w:p w14:paraId="07A0753D" w14:textId="4A4F0E43" w:rsidR="00CC201B" w:rsidRPr="008B2FCF"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8B2FCF">
              <w:rPr>
                <w:sz w:val="22"/>
              </w:rPr>
              <w:t>Research Scientist</w:t>
            </w:r>
            <w:r w:rsidR="008B2FCF" w:rsidRPr="008B2FCF">
              <w:rPr>
                <w:sz w:val="22"/>
              </w:rPr>
              <w:t xml:space="preserve"> – Aquatic Animal Health</w:t>
            </w:r>
          </w:p>
        </w:tc>
      </w:tr>
      <w:tr w:rsidR="00CC201B" w:rsidRPr="0093721B" w14:paraId="4E087F8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10D17D9" w14:textId="77777777" w:rsidR="00CC201B" w:rsidRPr="0093721B" w:rsidRDefault="00BB763A" w:rsidP="00D83C52">
            <w:pPr>
              <w:pStyle w:val="TableText"/>
              <w:rPr>
                <w:sz w:val="22"/>
              </w:rPr>
            </w:pPr>
            <w:r w:rsidRPr="0093721B">
              <w:rPr>
                <w:sz w:val="22"/>
              </w:rPr>
              <w:t>Job Reference</w:t>
            </w:r>
          </w:p>
        </w:tc>
        <w:tc>
          <w:tcPr>
            <w:tcW w:w="2965" w:type="pct"/>
          </w:tcPr>
          <w:p w14:paraId="1E58C19E" w14:textId="331BF814" w:rsidR="00CC201B" w:rsidRPr="0093721B" w:rsidRDefault="008B2FC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75327</w:t>
            </w:r>
          </w:p>
        </w:tc>
      </w:tr>
      <w:tr w:rsidR="00C45886" w:rsidRPr="0093721B" w14:paraId="7DBAB4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110934" w14:textId="77777777" w:rsidR="00C45886" w:rsidRPr="0093721B" w:rsidRDefault="00C45886" w:rsidP="00D83C52">
            <w:pPr>
              <w:pStyle w:val="TableText"/>
              <w:rPr>
                <w:sz w:val="22"/>
              </w:rPr>
            </w:pPr>
            <w:r w:rsidRPr="0093721B">
              <w:rPr>
                <w:sz w:val="22"/>
              </w:rPr>
              <w:t>Tenure</w:t>
            </w:r>
          </w:p>
        </w:tc>
        <w:tc>
          <w:tcPr>
            <w:tcW w:w="2965" w:type="pct"/>
          </w:tcPr>
          <w:p w14:paraId="239ADB58" w14:textId="0DDA961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06DD9571" w14:textId="2B9E1C5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2D37D2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B2BD51" w14:textId="77777777" w:rsidR="00C45886" w:rsidRPr="0093721B" w:rsidRDefault="00C45886" w:rsidP="00D83C52">
            <w:pPr>
              <w:pStyle w:val="TableText"/>
              <w:rPr>
                <w:sz w:val="22"/>
              </w:rPr>
            </w:pPr>
            <w:r w:rsidRPr="0093721B">
              <w:rPr>
                <w:sz w:val="22"/>
              </w:rPr>
              <w:t>Salary Range</w:t>
            </w:r>
          </w:p>
        </w:tc>
        <w:tc>
          <w:tcPr>
            <w:tcW w:w="2965" w:type="pct"/>
          </w:tcPr>
          <w:p w14:paraId="2A15D685" w14:textId="3CCE6EB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84E4E">
              <w:rPr>
                <w:sz w:val="22"/>
              </w:rPr>
              <w:t>100,710</w:t>
            </w:r>
            <w:r w:rsidRPr="0093721B">
              <w:rPr>
                <w:sz w:val="22"/>
              </w:rPr>
              <w:t xml:space="preserve"> to AU$</w:t>
            </w:r>
            <w:r w:rsidR="00984E4E">
              <w:rPr>
                <w:sz w:val="22"/>
              </w:rPr>
              <w:t xml:space="preserve">108,985 </w:t>
            </w:r>
            <w:r w:rsidRPr="0093721B">
              <w:rPr>
                <w:sz w:val="22"/>
              </w:rPr>
              <w:t>pa (pro-rata for part-time) + up to 15.4% superannuation</w:t>
            </w:r>
          </w:p>
        </w:tc>
      </w:tr>
      <w:tr w:rsidR="00926BE4" w:rsidRPr="0093721B" w14:paraId="2C50820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758DB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6CAC768" w14:textId="3BF76CD5" w:rsidR="00926BE4" w:rsidRPr="0093721B" w:rsidRDefault="00984E4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14:paraId="50898F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99F914" w14:textId="77777777" w:rsidR="00926BE4" w:rsidRPr="0093721B" w:rsidRDefault="00926BE4" w:rsidP="00D83C52">
            <w:pPr>
              <w:pStyle w:val="TableText"/>
              <w:rPr>
                <w:sz w:val="22"/>
              </w:rPr>
            </w:pPr>
            <w:r w:rsidRPr="0093721B">
              <w:rPr>
                <w:sz w:val="22"/>
              </w:rPr>
              <w:t>Relocation Assistance</w:t>
            </w:r>
          </w:p>
        </w:tc>
        <w:tc>
          <w:tcPr>
            <w:tcW w:w="2965" w:type="pct"/>
          </w:tcPr>
          <w:p w14:paraId="58F52B4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9391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5777EA" w14:textId="77777777" w:rsidR="00926BE4" w:rsidRPr="0093721B" w:rsidRDefault="00926BE4" w:rsidP="00D83C52">
            <w:pPr>
              <w:pStyle w:val="TableText"/>
              <w:rPr>
                <w:sz w:val="22"/>
              </w:rPr>
            </w:pPr>
            <w:r w:rsidRPr="0093721B">
              <w:rPr>
                <w:sz w:val="22"/>
              </w:rPr>
              <w:t>Applications are open to</w:t>
            </w:r>
          </w:p>
        </w:tc>
        <w:tc>
          <w:tcPr>
            <w:tcW w:w="2965" w:type="pct"/>
          </w:tcPr>
          <w:p w14:paraId="5E6A2B8E" w14:textId="77777777" w:rsidR="00B06C15" w:rsidRDefault="00EA62ED" w:rsidP="00B06C15">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984E4E">
              <w:rPr>
                <w:sz w:val="22"/>
              </w:rPr>
              <w:t xml:space="preserve"> or </w:t>
            </w:r>
            <w:r w:rsidRPr="0093721B">
              <w:rPr>
                <w:sz w:val="22"/>
              </w:rPr>
              <w:t>New Zealand Citizens</w:t>
            </w:r>
          </w:p>
          <w:p w14:paraId="4D6B9081" w14:textId="21EB0B99" w:rsidR="00926BE4" w:rsidRPr="0093721B" w:rsidRDefault="00EA62ED" w:rsidP="00B06C15">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Permanent </w:t>
            </w:r>
            <w:r w:rsidR="00B06C15">
              <w:rPr>
                <w:sz w:val="22"/>
              </w:rPr>
              <w:t>Residents</w:t>
            </w:r>
          </w:p>
        </w:tc>
      </w:tr>
      <w:tr w:rsidR="00C45886" w:rsidRPr="0093721B" w14:paraId="147016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30D160" w14:textId="77777777" w:rsidR="00C45886" w:rsidRPr="0093721B" w:rsidRDefault="00C45886" w:rsidP="00D83C52">
            <w:pPr>
              <w:pStyle w:val="TableText"/>
              <w:rPr>
                <w:sz w:val="22"/>
              </w:rPr>
            </w:pPr>
            <w:r w:rsidRPr="0093721B">
              <w:rPr>
                <w:sz w:val="22"/>
              </w:rPr>
              <w:t>Position reports to the</w:t>
            </w:r>
          </w:p>
        </w:tc>
        <w:tc>
          <w:tcPr>
            <w:tcW w:w="2965" w:type="pct"/>
          </w:tcPr>
          <w:p w14:paraId="05DD436B" w14:textId="7656A322" w:rsidR="00C45886" w:rsidRPr="0093721B" w:rsidRDefault="00984E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Aqua</w:t>
            </w:r>
            <w:r w:rsidR="004E22CC">
              <w:rPr>
                <w:sz w:val="22"/>
              </w:rPr>
              <w:t>tic Animal</w:t>
            </w:r>
            <w:r>
              <w:rPr>
                <w:sz w:val="22"/>
              </w:rPr>
              <w:t xml:space="preserve"> Health</w:t>
            </w:r>
          </w:p>
        </w:tc>
      </w:tr>
      <w:tr w:rsidR="00926BE4" w:rsidRPr="0093721B" w14:paraId="018C8D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27490E" w14:textId="77777777" w:rsidR="00926BE4" w:rsidRPr="0093721B" w:rsidRDefault="00926BE4" w:rsidP="00D83C52">
            <w:pPr>
              <w:pStyle w:val="TableText"/>
              <w:rPr>
                <w:sz w:val="22"/>
              </w:rPr>
            </w:pPr>
            <w:r w:rsidRPr="0093721B">
              <w:rPr>
                <w:sz w:val="22"/>
              </w:rPr>
              <w:t>Client Focus – Internal</w:t>
            </w:r>
          </w:p>
        </w:tc>
        <w:tc>
          <w:tcPr>
            <w:tcW w:w="2965" w:type="pct"/>
          </w:tcPr>
          <w:p w14:paraId="1D2A79BA" w14:textId="64943559" w:rsidR="00926BE4" w:rsidRPr="0093721B" w:rsidRDefault="00984E4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174CE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239C56" w14:textId="77777777" w:rsidR="00926BE4" w:rsidRPr="0093721B" w:rsidRDefault="00926BE4" w:rsidP="00D83C52">
            <w:pPr>
              <w:pStyle w:val="TableText"/>
              <w:rPr>
                <w:sz w:val="22"/>
              </w:rPr>
            </w:pPr>
            <w:r w:rsidRPr="0093721B">
              <w:rPr>
                <w:sz w:val="22"/>
              </w:rPr>
              <w:t>Client Focus – External</w:t>
            </w:r>
          </w:p>
        </w:tc>
        <w:tc>
          <w:tcPr>
            <w:tcW w:w="2965" w:type="pct"/>
          </w:tcPr>
          <w:p w14:paraId="59314018" w14:textId="756853AC" w:rsidR="00926BE4" w:rsidRPr="0093721B" w:rsidRDefault="00984E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3FCBA9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24895C" w14:textId="77777777" w:rsidR="00194B1C" w:rsidRPr="0093721B" w:rsidRDefault="00C45886" w:rsidP="00D83C52">
            <w:pPr>
              <w:pStyle w:val="TableText"/>
              <w:rPr>
                <w:sz w:val="22"/>
              </w:rPr>
            </w:pPr>
            <w:r w:rsidRPr="0093721B">
              <w:rPr>
                <w:sz w:val="22"/>
              </w:rPr>
              <w:t>Number of Direct Reports</w:t>
            </w:r>
          </w:p>
        </w:tc>
        <w:tc>
          <w:tcPr>
            <w:tcW w:w="2965" w:type="pct"/>
          </w:tcPr>
          <w:p w14:paraId="59B6403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84E4E">
              <w:rPr>
                <w:sz w:val="22"/>
              </w:rPr>
              <w:t>0</w:t>
            </w:r>
          </w:p>
        </w:tc>
      </w:tr>
      <w:tr w:rsidR="00194B1C" w:rsidRPr="0093721B" w14:paraId="609123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21FEDF" w14:textId="77777777" w:rsidR="00194B1C" w:rsidRPr="0093721B" w:rsidRDefault="00C45886" w:rsidP="00D83C52">
            <w:pPr>
              <w:pStyle w:val="TableText"/>
              <w:rPr>
                <w:sz w:val="22"/>
              </w:rPr>
            </w:pPr>
            <w:r w:rsidRPr="0093721B">
              <w:rPr>
                <w:sz w:val="22"/>
              </w:rPr>
              <w:t>Enquire about this job</w:t>
            </w:r>
          </w:p>
        </w:tc>
        <w:tc>
          <w:tcPr>
            <w:tcW w:w="2965" w:type="pct"/>
          </w:tcPr>
          <w:p w14:paraId="4A3B50A2" w14:textId="6C75617C" w:rsidR="00194B1C" w:rsidRPr="00984E4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84E4E">
              <w:rPr>
                <w:sz w:val="22"/>
              </w:rPr>
              <w:t xml:space="preserve">Contact </w:t>
            </w:r>
            <w:r w:rsidR="00984E4E">
              <w:rPr>
                <w:sz w:val="22"/>
              </w:rPr>
              <w:t xml:space="preserve">James Wynne </w:t>
            </w:r>
            <w:r w:rsidRPr="00984E4E">
              <w:rPr>
                <w:sz w:val="22"/>
              </w:rPr>
              <w:t>via email at</w:t>
            </w:r>
            <w:r w:rsidR="00984E4E">
              <w:rPr>
                <w:sz w:val="22"/>
              </w:rPr>
              <w:t xml:space="preserve"> james.wynne</w:t>
            </w:r>
            <w:r w:rsidRPr="00984E4E">
              <w:rPr>
                <w:sz w:val="22"/>
              </w:rPr>
              <w:t xml:space="preserve">@csiro.au or phone +61 </w:t>
            </w:r>
            <w:r w:rsidR="00923B24" w:rsidRPr="00923B24">
              <w:rPr>
                <w:sz w:val="22"/>
              </w:rPr>
              <w:t>3 6232 5204</w:t>
            </w:r>
          </w:p>
        </w:tc>
      </w:tr>
      <w:tr w:rsidR="00194B1C" w:rsidRPr="0093721B" w14:paraId="08A0A5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0635FF" w14:textId="77777777" w:rsidR="00194B1C" w:rsidRPr="0093721B" w:rsidRDefault="00C45886" w:rsidP="00D83C52">
            <w:pPr>
              <w:pStyle w:val="TableText"/>
              <w:rPr>
                <w:sz w:val="22"/>
              </w:rPr>
            </w:pPr>
            <w:r w:rsidRPr="0093721B">
              <w:rPr>
                <w:sz w:val="22"/>
              </w:rPr>
              <w:t>How to apply</w:t>
            </w:r>
          </w:p>
        </w:tc>
        <w:tc>
          <w:tcPr>
            <w:tcW w:w="2965" w:type="pct"/>
          </w:tcPr>
          <w:p w14:paraId="78524C9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851AF6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C2B4D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1600A435" w14:textId="77777777" w:rsidR="005A5AEE" w:rsidRDefault="005A5AEE" w:rsidP="00D06E61">
      <w:pPr>
        <w:pStyle w:val="Heading3"/>
        <w:spacing w:after="0"/>
      </w:pPr>
    </w:p>
    <w:p w14:paraId="31A84E3C" w14:textId="77777777" w:rsidR="005A5AEE" w:rsidRPr="005A5AEE" w:rsidRDefault="005A5AEE" w:rsidP="005A5AEE">
      <w:pPr>
        <w:pStyle w:val="BodyText"/>
      </w:pPr>
    </w:p>
    <w:p w14:paraId="20CE2A7E" w14:textId="77777777" w:rsidR="006246C0" w:rsidRPr="00674783" w:rsidRDefault="00B50C20" w:rsidP="00D06E61">
      <w:pPr>
        <w:pStyle w:val="Heading3"/>
        <w:spacing w:after="0"/>
      </w:pPr>
      <w:r>
        <w:t>Role Overview</w:t>
      </w:r>
    </w:p>
    <w:p w14:paraId="2040DD52"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w:t>
      </w:r>
      <w:r w:rsidRPr="000F040B">
        <w:lastRenderedPageBreak/>
        <w:t xml:space="preserve">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CABF854" w14:textId="203225FB" w:rsidR="00AD713F" w:rsidRDefault="00AD713F" w:rsidP="003E5564">
      <w:pPr>
        <w:pStyle w:val="BodyText"/>
      </w:pPr>
      <w:r w:rsidRPr="00AD713F">
        <w:t xml:space="preserve">The Aquatic Animal Health team is a cornerstone of CSIRO’s Livestock and Aquaculture Program. Focused on the diagnosis, characterisation and mitigation of diseases in Aquaculture, our multidisciplinary team works closely with industry, government and academic partners to provide targeted and nationally relevant R&amp;D. Working across a range of aquaculture species including finfish, crustaceans and shellfish our team aims to reduce the impact of disease through multidisciplinary approaches. </w:t>
      </w:r>
      <w:r w:rsidR="005C7DEC">
        <w:t>The Research Scientist</w:t>
      </w:r>
      <w:r w:rsidRPr="00AD713F">
        <w:t xml:space="preserve"> will apply domain specific knowledge in aquatic animal health, namely immunology, microbiology (including bacteriology, </w:t>
      </w:r>
      <w:proofErr w:type="gramStart"/>
      <w:r w:rsidRPr="00AD713F">
        <w:t>virology</w:t>
      </w:r>
      <w:proofErr w:type="gramEnd"/>
      <w:r w:rsidRPr="00AD713F">
        <w:t xml:space="preserve"> and parasitology) and genetics to deliver creative and innovative research for improved health and welfare of aquaculture species. This will be done within national and international settings and will integrate with complimentary work in physiology, aquaculture nutrition, environmental management and socio-economics.</w:t>
      </w:r>
    </w:p>
    <w:p w14:paraId="44AF4F45" w14:textId="13E32916" w:rsidR="00B831CB" w:rsidRDefault="003E5564" w:rsidP="003E5564">
      <w:pPr>
        <w:pStyle w:val="BodyText"/>
        <w:rPr>
          <w:i/>
          <w:iCs/>
          <w:highlight w:val="green"/>
        </w:rPr>
      </w:pPr>
      <w:r w:rsidRPr="003E5564">
        <w:rPr>
          <w:i/>
          <w:iCs/>
          <w:highlight w:val="green"/>
        </w:rPr>
        <w:t xml:space="preserve"> </w:t>
      </w:r>
    </w:p>
    <w:p w14:paraId="2CC8AE94" w14:textId="77777777" w:rsidR="00B50C20" w:rsidRPr="00B50C20" w:rsidRDefault="00B50C20" w:rsidP="00B50C20">
      <w:pPr>
        <w:pStyle w:val="Heading3"/>
      </w:pPr>
      <w:r w:rsidRPr="00B50C20">
        <w:t>Duties and Key Result Areas:</w:t>
      </w:r>
      <w:r w:rsidR="003E5564">
        <w:t xml:space="preserve">  </w:t>
      </w:r>
    </w:p>
    <w:p w14:paraId="15E55BB5" w14:textId="77777777" w:rsidR="000C328E" w:rsidRDefault="00AD713F" w:rsidP="004E22CC">
      <w:pPr>
        <w:pStyle w:val="ListParagraph"/>
        <w:numPr>
          <w:ilvl w:val="0"/>
          <w:numId w:val="39"/>
        </w:numPr>
        <w:spacing w:after="60" w:line="240" w:lineRule="auto"/>
      </w:pPr>
      <w:r>
        <w:t>Lead and contribute to various existing aquatic animal health projects and develop a pipeline of innovative and creative new research projects aligned to the Research Program’s objectives.</w:t>
      </w:r>
    </w:p>
    <w:p w14:paraId="4EAE3364" w14:textId="3C9D3717" w:rsidR="00AD713F" w:rsidRDefault="00AD713F" w:rsidP="004E22CC">
      <w:pPr>
        <w:pStyle w:val="ListParagraph"/>
        <w:numPr>
          <w:ilvl w:val="0"/>
          <w:numId w:val="39"/>
        </w:numPr>
        <w:spacing w:after="60" w:line="240" w:lineRule="auto"/>
      </w:pPr>
      <w:r>
        <w:t>Garner support for research projects from industry and government bodies.</w:t>
      </w:r>
    </w:p>
    <w:p w14:paraId="0BF6657D" w14:textId="77777777" w:rsidR="00AD713F" w:rsidRDefault="00AD713F" w:rsidP="004E22CC">
      <w:pPr>
        <w:pStyle w:val="ListParagraph"/>
        <w:numPr>
          <w:ilvl w:val="0"/>
          <w:numId w:val="39"/>
        </w:numPr>
        <w:spacing w:after="60" w:line="240" w:lineRule="auto"/>
      </w:pPr>
      <w:r>
        <w:t xml:space="preserve">Establish and maintain effective relationships with key stakeholders to build an effective network for collaboration, develop and progress challenging but realistic research plans, and identify pathways to help deliver science impact. </w:t>
      </w:r>
    </w:p>
    <w:p w14:paraId="06A01DF1" w14:textId="77777777" w:rsidR="00AD713F" w:rsidRDefault="00AD713F" w:rsidP="004E22CC">
      <w:pPr>
        <w:pStyle w:val="ListParagraph"/>
        <w:numPr>
          <w:ilvl w:val="0"/>
          <w:numId w:val="39"/>
        </w:numPr>
        <w:spacing w:after="60" w:line="240" w:lineRule="auto"/>
      </w:pPr>
      <w:r>
        <w:t xml:space="preserve">Lead and manage complex projects, providing scientific direction and leadership to multidisciplinary teams across multiple sites, ensuring project delivery on time and to budget. </w:t>
      </w:r>
    </w:p>
    <w:p w14:paraId="47A95C80" w14:textId="77777777" w:rsidR="00AD713F" w:rsidRDefault="00AD713F" w:rsidP="004E22CC">
      <w:pPr>
        <w:pStyle w:val="ListParagraph"/>
        <w:numPr>
          <w:ilvl w:val="0"/>
          <w:numId w:val="39"/>
        </w:numPr>
        <w:spacing w:after="60" w:line="240" w:lineRule="auto"/>
      </w:pPr>
      <w:r>
        <w:t xml:space="preserve">Negotiate, </w:t>
      </w:r>
      <w:proofErr w:type="gramStart"/>
      <w:r>
        <w:t>plan</w:t>
      </w:r>
      <w:proofErr w:type="gramEnd"/>
      <w:r>
        <w:t xml:space="preserve"> and develop the resources, infrastructure and capability required to undertake research experiments.</w:t>
      </w:r>
    </w:p>
    <w:p w14:paraId="474E6BF2" w14:textId="77777777" w:rsidR="00AD713F" w:rsidRDefault="00AD713F" w:rsidP="004E22CC">
      <w:pPr>
        <w:pStyle w:val="ListParagraph"/>
        <w:numPr>
          <w:ilvl w:val="0"/>
          <w:numId w:val="39"/>
        </w:numPr>
        <w:spacing w:after="60" w:line="240" w:lineRule="auto"/>
      </w:pPr>
      <w:r>
        <w:t>Supervise and mentor other staff and students to ensure experiments are established in accordance with best practice research design, within agreed timelines and budget.</w:t>
      </w:r>
    </w:p>
    <w:p w14:paraId="26900DC4" w14:textId="77777777" w:rsidR="00AD713F" w:rsidRDefault="00AD713F" w:rsidP="004E22CC">
      <w:pPr>
        <w:pStyle w:val="ListParagraph"/>
        <w:numPr>
          <w:ilvl w:val="0"/>
          <w:numId w:val="39"/>
        </w:numPr>
        <w:spacing w:after="60" w:line="240" w:lineRule="auto"/>
      </w:pPr>
      <w:r>
        <w:t xml:space="preserve">Maintain a reputation for excellent research contribution across the science community via the production of various media, including high quality scientific papers suitable for publication in quality journals and for presentation at national and international conferences. </w:t>
      </w:r>
    </w:p>
    <w:p w14:paraId="7F6CCC6D" w14:textId="77777777" w:rsidR="00AD713F" w:rsidRDefault="00AD713F" w:rsidP="004E22CC">
      <w:pPr>
        <w:pStyle w:val="ListParagraph"/>
        <w:numPr>
          <w:ilvl w:val="0"/>
          <w:numId w:val="39"/>
        </w:numPr>
        <w:spacing w:after="60" w:line="240" w:lineRule="auto"/>
      </w:pPr>
      <w:r>
        <w:t>Contribute to the effective functioning of the wider team to facilitate the delivery of CSIRO’s organisational objectives.</w:t>
      </w:r>
    </w:p>
    <w:p w14:paraId="0BEB6298" w14:textId="77777777" w:rsidR="00AD713F" w:rsidRDefault="00AD713F" w:rsidP="004E22CC">
      <w:pPr>
        <w:pStyle w:val="ListParagraph"/>
        <w:numPr>
          <w:ilvl w:val="0"/>
          <w:numId w:val="39"/>
        </w:numPr>
        <w:spacing w:after="60" w:line="240" w:lineRule="auto"/>
      </w:pPr>
      <w:r>
        <w:t>Adhere to the spirit and practice of CSIRO’s Values, Health, Safety and Environment plans and policies, Diversity initiatives and Zero Harm goals.</w:t>
      </w:r>
    </w:p>
    <w:p w14:paraId="4D757A69" w14:textId="5C446062" w:rsidR="00AB7207" w:rsidRPr="00AD713F" w:rsidRDefault="00AD713F" w:rsidP="004E22CC">
      <w:pPr>
        <w:pStyle w:val="ListParagraph"/>
        <w:numPr>
          <w:ilvl w:val="0"/>
          <w:numId w:val="39"/>
        </w:numPr>
        <w:spacing w:after="60" w:line="240" w:lineRule="auto"/>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0D85B6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7370EE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6438C4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4868AB3C"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727E0A7D"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68655A9D"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35226F5"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1AD4A6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00B9973" w14:textId="77777777" w:rsidR="000B3207" w:rsidRPr="000B3207" w:rsidRDefault="000B3207" w:rsidP="000B3207">
      <w:pPr>
        <w:pStyle w:val="Heading4"/>
      </w:pPr>
      <w:r>
        <w:t>Essential</w:t>
      </w:r>
    </w:p>
    <w:p w14:paraId="580A905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8851704" w14:textId="5F3EB20F" w:rsidR="00AD713F" w:rsidRDefault="00AD713F" w:rsidP="00403527">
      <w:pPr>
        <w:numPr>
          <w:ilvl w:val="0"/>
          <w:numId w:val="25"/>
        </w:numPr>
        <w:spacing w:before="0" w:after="60" w:line="240" w:lineRule="auto"/>
        <w:rPr>
          <w:rFonts w:cs="Calibri"/>
          <w:szCs w:val="24"/>
        </w:rPr>
      </w:pPr>
      <w:bookmarkStart w:id="2" w:name="_Hlk77688576"/>
      <w:r w:rsidRPr="00AD713F">
        <w:rPr>
          <w:rFonts w:cs="Calibri"/>
          <w:szCs w:val="24"/>
        </w:rPr>
        <w:t xml:space="preserve">A PhD in animal health research </w:t>
      </w:r>
      <w:r w:rsidR="00973E35">
        <w:rPr>
          <w:rFonts w:cs="Calibri"/>
          <w:szCs w:val="24"/>
        </w:rPr>
        <w:t xml:space="preserve">and/or equivalent relevant experience, </w:t>
      </w:r>
      <w:r w:rsidRPr="00AD713F">
        <w:rPr>
          <w:rFonts w:cs="Calibri"/>
          <w:szCs w:val="24"/>
        </w:rPr>
        <w:t>and demonstrated record of innovative and impactful scientific outcomes in this field.</w:t>
      </w:r>
    </w:p>
    <w:p w14:paraId="5BCBA387" w14:textId="77777777" w:rsidR="00DF6118" w:rsidRPr="007D3E3B" w:rsidRDefault="00DF6118" w:rsidP="00DF6118">
      <w:pPr>
        <w:numPr>
          <w:ilvl w:val="0"/>
          <w:numId w:val="25"/>
        </w:numPr>
        <w:spacing w:before="0" w:after="60" w:line="240" w:lineRule="auto"/>
        <w:rPr>
          <w:rFonts w:cs="Calibri"/>
          <w:szCs w:val="24"/>
        </w:rPr>
      </w:pPr>
      <w:r w:rsidRPr="007D3E3B">
        <w:rPr>
          <w:rFonts w:cs="Calibri"/>
          <w:szCs w:val="24"/>
        </w:rPr>
        <w:t xml:space="preserve">A record of achievement applying multidisciplinary research approaches – </w:t>
      </w:r>
      <w:r>
        <w:rPr>
          <w:rFonts w:cs="Calibri"/>
          <w:szCs w:val="24"/>
        </w:rPr>
        <w:t>such as</w:t>
      </w:r>
      <w:r w:rsidRPr="007D3E3B">
        <w:rPr>
          <w:rFonts w:cs="Calibri"/>
          <w:szCs w:val="24"/>
        </w:rPr>
        <w:t xml:space="preserve"> immunology, microbiology, molecular biology and genetics – to solve complex challenges in animal health</w:t>
      </w:r>
      <w:r>
        <w:rPr>
          <w:rFonts w:cs="Calibri"/>
          <w:szCs w:val="24"/>
        </w:rPr>
        <w:t>.</w:t>
      </w:r>
    </w:p>
    <w:p w14:paraId="4B241F73" w14:textId="77777777" w:rsidR="007D3E3B" w:rsidRPr="007D3E3B" w:rsidRDefault="007D3E3B" w:rsidP="007D3E3B">
      <w:pPr>
        <w:numPr>
          <w:ilvl w:val="0"/>
          <w:numId w:val="25"/>
        </w:numPr>
        <w:spacing w:before="0" w:after="60" w:line="240" w:lineRule="auto"/>
        <w:rPr>
          <w:rFonts w:cs="Calibri"/>
          <w:szCs w:val="24"/>
        </w:rPr>
      </w:pPr>
      <w:r w:rsidRPr="007D3E3B">
        <w:rPr>
          <w:rFonts w:cs="Calibri"/>
          <w:szCs w:val="24"/>
        </w:rPr>
        <w:t xml:space="preserve">Knowledge or experience working with genome engineering tools such as CRISPR/cas9 and/or RNAi within in vitro or in vivo systems.  </w:t>
      </w:r>
    </w:p>
    <w:p w14:paraId="43D75D43" w14:textId="15B2FFB2" w:rsidR="007D3E3B" w:rsidRPr="007D3E3B" w:rsidRDefault="007D3E3B" w:rsidP="007D3E3B">
      <w:pPr>
        <w:numPr>
          <w:ilvl w:val="0"/>
          <w:numId w:val="25"/>
        </w:numPr>
        <w:spacing w:before="0" w:after="60" w:line="240" w:lineRule="auto"/>
        <w:rPr>
          <w:rFonts w:cs="Calibri"/>
          <w:szCs w:val="24"/>
        </w:rPr>
      </w:pPr>
      <w:r w:rsidRPr="007D3E3B">
        <w:rPr>
          <w:rFonts w:cs="Calibri"/>
          <w:szCs w:val="24"/>
        </w:rPr>
        <w:t>Demonstrated record of scientific creativity and innovation with an ability to</w:t>
      </w:r>
      <w:r w:rsidR="002046FD">
        <w:rPr>
          <w:rFonts w:cs="Calibri"/>
          <w:szCs w:val="24"/>
        </w:rPr>
        <w:t xml:space="preserve"> create a science vision by</w:t>
      </w:r>
      <w:r w:rsidRPr="007D3E3B">
        <w:rPr>
          <w:rFonts w:cs="Calibri"/>
          <w:szCs w:val="24"/>
        </w:rPr>
        <w:t xml:space="preserve"> articulat</w:t>
      </w:r>
      <w:r w:rsidR="002046FD">
        <w:rPr>
          <w:rFonts w:cs="Calibri"/>
          <w:szCs w:val="24"/>
        </w:rPr>
        <w:t xml:space="preserve">ing </w:t>
      </w:r>
      <w:r w:rsidRPr="007D3E3B">
        <w:rPr>
          <w:rFonts w:cs="Calibri"/>
          <w:szCs w:val="24"/>
        </w:rPr>
        <w:t>clear goals and inspir</w:t>
      </w:r>
      <w:r w:rsidR="002046FD">
        <w:rPr>
          <w:rFonts w:cs="Calibri"/>
          <w:szCs w:val="24"/>
        </w:rPr>
        <w:t>ing</w:t>
      </w:r>
      <w:r w:rsidRPr="007D3E3B">
        <w:rPr>
          <w:rFonts w:cs="Calibri"/>
          <w:szCs w:val="24"/>
        </w:rPr>
        <w:t xml:space="preserve"> others to achieve those </w:t>
      </w:r>
      <w:r w:rsidR="002046FD">
        <w:rPr>
          <w:rFonts w:cs="Calibri"/>
          <w:szCs w:val="24"/>
        </w:rPr>
        <w:t>goals.</w:t>
      </w:r>
    </w:p>
    <w:p w14:paraId="3821AF0E" w14:textId="77777777" w:rsidR="007D3E3B" w:rsidRPr="007D3E3B" w:rsidRDefault="007D3E3B" w:rsidP="007D3E3B">
      <w:pPr>
        <w:numPr>
          <w:ilvl w:val="0"/>
          <w:numId w:val="25"/>
        </w:numPr>
        <w:spacing w:before="0" w:after="60" w:line="240" w:lineRule="auto"/>
        <w:rPr>
          <w:rFonts w:cs="Calibri"/>
          <w:szCs w:val="24"/>
        </w:rPr>
      </w:pPr>
      <w:r w:rsidRPr="007D3E3B">
        <w:rPr>
          <w:rFonts w:cs="Calibri"/>
          <w:szCs w:val="24"/>
        </w:rPr>
        <w:t>Demonstrated ability to lead, and/or contribute to, large complex projects and provide scientific direction and leadership to multidisciplinary teams across multiple sites and agencies.</w:t>
      </w:r>
    </w:p>
    <w:p w14:paraId="7F456C25" w14:textId="7D6ADF2C" w:rsidR="007D3E3B" w:rsidRDefault="007D3E3B" w:rsidP="007D3E3B">
      <w:pPr>
        <w:numPr>
          <w:ilvl w:val="0"/>
          <w:numId w:val="25"/>
        </w:numPr>
        <w:spacing w:before="0" w:after="60" w:line="240" w:lineRule="auto"/>
        <w:rPr>
          <w:rFonts w:cs="Calibri"/>
          <w:szCs w:val="24"/>
        </w:rPr>
      </w:pPr>
      <w:r w:rsidRPr="007D3E3B">
        <w:rPr>
          <w:rFonts w:cs="Calibri"/>
          <w:szCs w:val="24"/>
        </w:rPr>
        <w:t>Demonstrated strong interpersonal and leadership skills with success in negotiating capability and resource requirements to support the delivery of complex projects on time and within budget.</w:t>
      </w:r>
    </w:p>
    <w:p w14:paraId="67E9B58C" w14:textId="7CA65B30" w:rsidR="00AD713F" w:rsidRPr="00AD713F" w:rsidRDefault="00AD713F" w:rsidP="00D83C52">
      <w:pPr>
        <w:numPr>
          <w:ilvl w:val="0"/>
          <w:numId w:val="25"/>
        </w:numPr>
        <w:spacing w:before="0" w:after="60" w:line="240" w:lineRule="auto"/>
        <w:rPr>
          <w:iCs/>
          <w:szCs w:val="24"/>
        </w:rPr>
      </w:pPr>
      <w:r w:rsidRPr="00AD713F">
        <w:rPr>
          <w:szCs w:val="24"/>
        </w:rPr>
        <w:t>A significant record of quality publications as primary author in high impact, peer reviewed journals.</w:t>
      </w:r>
    </w:p>
    <w:bookmarkEnd w:id="2"/>
    <w:p w14:paraId="7079B89E" w14:textId="58B66266"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5DB9A4B" w14:textId="399FAE00" w:rsidR="00DF6118" w:rsidRPr="00DF6118" w:rsidRDefault="00252AFB" w:rsidP="007D46FD">
      <w:pPr>
        <w:numPr>
          <w:ilvl w:val="0"/>
          <w:numId w:val="35"/>
        </w:numPr>
        <w:spacing w:before="0" w:after="60" w:line="240" w:lineRule="auto"/>
        <w:rPr>
          <w:rFonts w:cs="Calibri"/>
          <w:szCs w:val="24"/>
        </w:rPr>
      </w:pPr>
      <w:r>
        <w:rPr>
          <w:rFonts w:cs="Calibri"/>
          <w:szCs w:val="24"/>
        </w:rPr>
        <w:t xml:space="preserve">Experience </w:t>
      </w:r>
      <w:r w:rsidRPr="007D3E3B">
        <w:rPr>
          <w:rFonts w:cs="Calibri"/>
          <w:szCs w:val="24"/>
        </w:rPr>
        <w:t xml:space="preserve">working with </w:t>
      </w:r>
      <w:r>
        <w:rPr>
          <w:rFonts w:cs="Calibri"/>
          <w:szCs w:val="24"/>
        </w:rPr>
        <w:t>large</w:t>
      </w:r>
      <w:r w:rsidR="00DF6118">
        <w:rPr>
          <w:rFonts w:cs="Calibri"/>
          <w:szCs w:val="24"/>
        </w:rPr>
        <w:t xml:space="preserve"> and complex</w:t>
      </w:r>
      <w:r>
        <w:rPr>
          <w:rFonts w:cs="Calibri"/>
          <w:szCs w:val="24"/>
        </w:rPr>
        <w:t xml:space="preserve"> </w:t>
      </w:r>
      <w:r w:rsidR="00DF6118">
        <w:rPr>
          <w:rFonts w:cs="Calibri"/>
          <w:szCs w:val="24"/>
        </w:rPr>
        <w:t>datasets (such as omics) and their associated command line tools.</w:t>
      </w:r>
    </w:p>
    <w:p w14:paraId="50644D31" w14:textId="05A079E6" w:rsidR="007D3E3B" w:rsidRPr="00DF6118" w:rsidRDefault="007D3E3B" w:rsidP="007D46FD">
      <w:pPr>
        <w:pStyle w:val="ListParagraph"/>
        <w:numPr>
          <w:ilvl w:val="0"/>
          <w:numId w:val="35"/>
        </w:numPr>
        <w:spacing w:before="0" w:after="60" w:line="240" w:lineRule="auto"/>
        <w:rPr>
          <w:rFonts w:cs="Calibri"/>
          <w:szCs w:val="24"/>
        </w:rPr>
      </w:pPr>
      <w:r w:rsidRPr="00DF6118">
        <w:rPr>
          <w:rFonts w:cs="Calibri"/>
          <w:szCs w:val="24"/>
        </w:rPr>
        <w:t xml:space="preserve">Previous experience working with environmental DNA </w:t>
      </w:r>
      <w:r w:rsidR="00DF6118" w:rsidRPr="00DF6118">
        <w:rPr>
          <w:rFonts w:cs="Calibri"/>
          <w:szCs w:val="24"/>
        </w:rPr>
        <w:t>and disease</w:t>
      </w:r>
      <w:r w:rsidR="00DF6118">
        <w:rPr>
          <w:rFonts w:cs="Calibri"/>
          <w:szCs w:val="24"/>
        </w:rPr>
        <w:t>s</w:t>
      </w:r>
      <w:r w:rsidR="00DF6118" w:rsidRPr="00DF6118">
        <w:rPr>
          <w:rFonts w:cs="Calibri"/>
          <w:szCs w:val="24"/>
        </w:rPr>
        <w:t xml:space="preserve"> of aquatic production species</w:t>
      </w:r>
      <w:r w:rsidR="007D46FD">
        <w:rPr>
          <w:rFonts w:cs="Calibri"/>
          <w:szCs w:val="24"/>
        </w:rPr>
        <w:t>.</w:t>
      </w:r>
    </w:p>
    <w:p w14:paraId="32F22FA9" w14:textId="27D731DC" w:rsidR="007D3E3B" w:rsidRPr="007D3E3B" w:rsidRDefault="007D3E3B" w:rsidP="007D46FD">
      <w:pPr>
        <w:numPr>
          <w:ilvl w:val="0"/>
          <w:numId w:val="35"/>
        </w:numPr>
        <w:spacing w:before="0" w:after="60" w:line="240" w:lineRule="auto"/>
        <w:rPr>
          <w:rFonts w:cs="Calibri"/>
          <w:szCs w:val="24"/>
        </w:rPr>
      </w:pPr>
      <w:r w:rsidRPr="007D3E3B">
        <w:rPr>
          <w:rFonts w:cs="Calibri"/>
          <w:szCs w:val="24"/>
        </w:rPr>
        <w:lastRenderedPageBreak/>
        <w:t xml:space="preserve">Previous experience in cell/tissue culture </w:t>
      </w:r>
      <w:r w:rsidR="00DF6118">
        <w:rPr>
          <w:rFonts w:cs="Calibri"/>
          <w:szCs w:val="24"/>
        </w:rPr>
        <w:t xml:space="preserve">and animal models </w:t>
      </w:r>
      <w:r w:rsidRPr="007D3E3B">
        <w:rPr>
          <w:rFonts w:cs="Calibri"/>
          <w:szCs w:val="24"/>
        </w:rPr>
        <w:t xml:space="preserve">to investigate host/pathogen interactions. </w:t>
      </w:r>
    </w:p>
    <w:p w14:paraId="2CB5E8D5" w14:textId="77777777" w:rsidR="00E673A0" w:rsidRPr="003044E2" w:rsidRDefault="00E673A0" w:rsidP="00E673A0">
      <w:pPr>
        <w:pStyle w:val="Boxedheading"/>
      </w:pPr>
      <w:r>
        <w:t>Special Requirements</w:t>
      </w:r>
    </w:p>
    <w:p w14:paraId="59B1FF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51BFDBE" w14:textId="77777777" w:rsidR="003E5564" w:rsidRDefault="003E5564" w:rsidP="00E673A0">
      <w:pPr>
        <w:pStyle w:val="Boxedlistbullet"/>
        <w:numPr>
          <w:ilvl w:val="0"/>
          <w:numId w:val="0"/>
        </w:numPr>
        <w:ind w:left="227"/>
      </w:pPr>
    </w:p>
    <w:p w14:paraId="5DE238CA" w14:textId="77777777" w:rsidR="00814ACE" w:rsidRPr="007D3E3B" w:rsidRDefault="00E673A0" w:rsidP="007D3E3B">
      <w:pPr>
        <w:pStyle w:val="Boxedlistbullet"/>
        <w:numPr>
          <w:ilvl w:val="0"/>
          <w:numId w:val="0"/>
        </w:numPr>
        <w:spacing w:before="100" w:beforeAutospacing="1" w:after="100" w:afterAutospacing="1"/>
        <w:ind w:left="227"/>
      </w:pPr>
      <w:r w:rsidRPr="007D3E3B">
        <w:t>The successful candidate will</w:t>
      </w:r>
      <w:r w:rsidR="00814ACE" w:rsidRPr="007D3E3B">
        <w:t xml:space="preserve"> be asked to </w:t>
      </w:r>
      <w:r w:rsidR="00D476E9" w:rsidRPr="007D3E3B">
        <w:t xml:space="preserve">obtain and provide evidence of a </w:t>
      </w:r>
      <w:r w:rsidR="00814ACE" w:rsidRPr="007D3E3B">
        <w:t xml:space="preserve">National </w:t>
      </w:r>
      <w:r w:rsidR="00D476E9" w:rsidRPr="007D3E3B">
        <w:t>P</w:t>
      </w:r>
      <w:r w:rsidR="00814ACE" w:rsidRPr="007D3E3B">
        <w:t xml:space="preserve">olice </w:t>
      </w:r>
      <w:r w:rsidR="00D476E9" w:rsidRPr="007D3E3B">
        <w:t>C</w:t>
      </w:r>
      <w:r w:rsidR="00814ACE" w:rsidRPr="007D3E3B">
        <w:t>heck</w:t>
      </w:r>
      <w:r w:rsidR="00D476E9" w:rsidRPr="007D3E3B">
        <w:t xml:space="preserve"> or equivalent</w:t>
      </w:r>
      <w:r w:rsidR="00814ACE" w:rsidRPr="007D3E3B">
        <w:t>. Please note that people with criminal records are not automatically deemed ineligible. Each application will be considered on its merits.</w:t>
      </w:r>
      <w:r w:rsidRPr="007D3E3B">
        <w:t xml:space="preserve"> </w:t>
      </w:r>
    </w:p>
    <w:p w14:paraId="2BF597B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7C914B5" w14:textId="572C0F35"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22B0EA89" w14:textId="77777777" w:rsidR="007D3E3B" w:rsidRPr="007D3E3B" w:rsidRDefault="007D3E3B" w:rsidP="007D3E3B">
      <w:pPr>
        <w:rPr>
          <w:bCs/>
          <w:szCs w:val="24"/>
        </w:rPr>
      </w:pPr>
      <w:r w:rsidRPr="007D3E3B">
        <w:rPr>
          <w:bCs/>
          <w:szCs w:val="24"/>
        </w:rPr>
        <w:t xml:space="preserve">CSIRO is a values-based organisation.  In your application and at interview you will need to demonstrate behaviours aligned to our values of: </w:t>
      </w:r>
    </w:p>
    <w:p w14:paraId="78224FC0" w14:textId="064F7112" w:rsidR="007D3E3B" w:rsidRPr="007D3E3B" w:rsidRDefault="007D3E3B" w:rsidP="007D3E3B">
      <w:pPr>
        <w:pStyle w:val="ListParagraph"/>
        <w:numPr>
          <w:ilvl w:val="0"/>
          <w:numId w:val="23"/>
        </w:numPr>
        <w:rPr>
          <w:bCs/>
          <w:szCs w:val="24"/>
        </w:rPr>
      </w:pPr>
      <w:r w:rsidRPr="007D3E3B">
        <w:rPr>
          <w:bCs/>
          <w:szCs w:val="24"/>
        </w:rPr>
        <w:t xml:space="preserve">People First  </w:t>
      </w:r>
    </w:p>
    <w:p w14:paraId="575A6B9D" w14:textId="36C8FE25" w:rsidR="007D3E3B" w:rsidRPr="007D3E3B" w:rsidRDefault="007D3E3B" w:rsidP="007D3E3B">
      <w:pPr>
        <w:pStyle w:val="ListParagraph"/>
        <w:numPr>
          <w:ilvl w:val="0"/>
          <w:numId w:val="23"/>
        </w:numPr>
        <w:rPr>
          <w:bCs/>
          <w:szCs w:val="24"/>
        </w:rPr>
      </w:pPr>
      <w:r w:rsidRPr="007D3E3B">
        <w:rPr>
          <w:bCs/>
          <w:szCs w:val="24"/>
        </w:rPr>
        <w:t xml:space="preserve">Further Together  </w:t>
      </w:r>
    </w:p>
    <w:p w14:paraId="42DF5168" w14:textId="458A3E16" w:rsidR="007D3E3B" w:rsidRPr="007D3E3B" w:rsidRDefault="007D3E3B" w:rsidP="007D3E3B">
      <w:pPr>
        <w:pStyle w:val="ListParagraph"/>
        <w:numPr>
          <w:ilvl w:val="0"/>
          <w:numId w:val="23"/>
        </w:numPr>
        <w:rPr>
          <w:bCs/>
          <w:szCs w:val="24"/>
        </w:rPr>
      </w:pPr>
      <w:r w:rsidRPr="007D3E3B">
        <w:rPr>
          <w:bCs/>
          <w:szCs w:val="24"/>
        </w:rPr>
        <w:t xml:space="preserve">Making it Real  </w:t>
      </w:r>
    </w:p>
    <w:p w14:paraId="0C42E7CA" w14:textId="4DA4805B" w:rsidR="007D3E3B" w:rsidRPr="007D3E3B" w:rsidRDefault="007D3E3B" w:rsidP="007D3E3B">
      <w:pPr>
        <w:pStyle w:val="ListParagraph"/>
        <w:numPr>
          <w:ilvl w:val="0"/>
          <w:numId w:val="23"/>
        </w:numPr>
        <w:rPr>
          <w:bCs/>
          <w:szCs w:val="24"/>
        </w:rPr>
      </w:pPr>
      <w:r w:rsidRPr="007D3E3B">
        <w:rPr>
          <w:bCs/>
          <w:szCs w:val="24"/>
        </w:rPr>
        <w:t xml:space="preserve">Trusted </w:t>
      </w:r>
    </w:p>
    <w:p w14:paraId="00997ECC" w14:textId="77777777" w:rsidR="00B50C20" w:rsidRPr="00B50C20" w:rsidRDefault="00B50C20" w:rsidP="00D83C52">
      <w:pPr>
        <w:spacing w:after="180"/>
        <w:rPr>
          <w:bCs/>
          <w:szCs w:val="24"/>
        </w:rPr>
      </w:pPr>
      <w:r w:rsidRPr="00B50C20">
        <w:rPr>
          <w:bCs/>
          <w:szCs w:val="24"/>
        </w:rPr>
        <w:t xml:space="preserve">Find out more about CSIRO </w:t>
      </w:r>
      <w:hyperlink r:id="rId10" w:tooltip="Agriculture &amp; Food- CSIRO website" w:history="1">
        <w:r w:rsidRPr="00B50C20">
          <w:rPr>
            <w:rStyle w:val="Hyperlink"/>
            <w:rFonts w:cs="Arial"/>
            <w:bCs/>
            <w:szCs w:val="24"/>
          </w:rPr>
          <w:t>Agriculture and Food</w:t>
        </w:r>
      </w:hyperlink>
    </w:p>
    <w:bookmarkEnd w:id="1"/>
    <w:p w14:paraId="170C8A8B" w14:textId="3D5DEBCE"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A81B6" w14:textId="77777777" w:rsidR="00D2535E" w:rsidRDefault="00D2535E" w:rsidP="000A377A">
      <w:r>
        <w:separator/>
      </w:r>
    </w:p>
  </w:endnote>
  <w:endnote w:type="continuationSeparator" w:id="0">
    <w:p w14:paraId="42E5B048" w14:textId="77777777" w:rsidR="00D2535E" w:rsidRDefault="00D2535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099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0AF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1CDCC" w14:textId="77777777" w:rsidR="00D2535E" w:rsidRDefault="00D2535E" w:rsidP="000A377A">
      <w:r>
        <w:separator/>
      </w:r>
    </w:p>
  </w:footnote>
  <w:footnote w:type="continuationSeparator" w:id="0">
    <w:p w14:paraId="0EC27BFC" w14:textId="77777777" w:rsidR="00D2535E" w:rsidRDefault="00D2535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F0FD" w14:textId="77777777" w:rsidR="009511DD" w:rsidRDefault="00ED212D">
    <w:r>
      <w:rPr>
        <w:noProof/>
      </w:rPr>
      <w:drawing>
        <wp:anchor distT="0" distB="71755" distL="114300" distR="360045" simplePos="0" relativeHeight="251661824" behindDoc="1" locked="1" layoutInCell="1" allowOverlap="1" wp14:anchorId="337301E6" wp14:editId="5E1CB1D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616248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5BC402C4">
      <w:numFmt w:val="bullet"/>
      <w:lvlText w:val="•"/>
      <w:lvlJc w:val="left"/>
      <w:pPr>
        <w:ind w:left="1952" w:hanging="720"/>
      </w:pPr>
      <w:rPr>
        <w:rFonts w:ascii="Calibri" w:eastAsia="Calibri" w:hAnsi="Calibri" w:cs="Calibri"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4E2ABA"/>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BB061FC"/>
    <w:multiLevelType w:val="hybridMultilevel"/>
    <w:tmpl w:val="A5F657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4E6211"/>
    <w:multiLevelType w:val="hybridMultilevel"/>
    <w:tmpl w:val="F56A6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FB826FA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68B121F"/>
    <w:multiLevelType w:val="hybridMultilevel"/>
    <w:tmpl w:val="D6D43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271E90"/>
    <w:multiLevelType w:val="hybridMultilevel"/>
    <w:tmpl w:val="862A9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5666C"/>
    <w:multiLevelType w:val="hybridMultilevel"/>
    <w:tmpl w:val="077443AA"/>
    <w:lvl w:ilvl="0" w:tplc="B68A3EC2">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1"/>
  </w:num>
  <w:num w:numId="18">
    <w:abstractNumId w:val="23"/>
  </w:num>
  <w:num w:numId="19">
    <w:abstractNumId w:val="18"/>
  </w:num>
  <w:num w:numId="20">
    <w:abstractNumId w:val="13"/>
  </w:num>
  <w:num w:numId="21">
    <w:abstractNumId w:val="15"/>
  </w:num>
  <w:num w:numId="22">
    <w:abstractNumId w:val="11"/>
  </w:num>
  <w:num w:numId="23">
    <w:abstractNumId w:val="10"/>
  </w:num>
  <w:num w:numId="24">
    <w:abstractNumId w:val="19"/>
  </w:num>
  <w:num w:numId="25">
    <w:abstractNumId w:val="32"/>
  </w:num>
  <w:num w:numId="26">
    <w:abstractNumId w:val="22"/>
  </w:num>
  <w:num w:numId="27">
    <w:abstractNumId w:val="28"/>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2"/>
  </w:num>
  <w:num w:numId="36">
    <w:abstractNumId w:val="25"/>
  </w:num>
  <w:num w:numId="37">
    <w:abstractNumId w:val="31"/>
  </w:num>
  <w:num w:numId="38">
    <w:abstractNumId w:val="14"/>
  </w:num>
  <w:num w:numId="39">
    <w:abstractNumId w:val="2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A28"/>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328E"/>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6FD"/>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2AFB"/>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063"/>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2CC"/>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DEC"/>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3FBE"/>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E3B"/>
    <w:rsid w:val="007D46FD"/>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2FCF"/>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B24"/>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73E35"/>
    <w:rsid w:val="009803A0"/>
    <w:rsid w:val="009809D0"/>
    <w:rsid w:val="00982A54"/>
    <w:rsid w:val="00982D27"/>
    <w:rsid w:val="00984015"/>
    <w:rsid w:val="00984E4E"/>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03F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13F"/>
    <w:rsid w:val="00AD757D"/>
    <w:rsid w:val="00AE40AA"/>
    <w:rsid w:val="00AF33CD"/>
    <w:rsid w:val="00AF3F4D"/>
    <w:rsid w:val="00AF4EC2"/>
    <w:rsid w:val="00AF58F0"/>
    <w:rsid w:val="00AF67F8"/>
    <w:rsid w:val="00AF7181"/>
    <w:rsid w:val="00AF71DC"/>
    <w:rsid w:val="00B0062E"/>
    <w:rsid w:val="00B039D2"/>
    <w:rsid w:val="00B03E0E"/>
    <w:rsid w:val="00B04E3F"/>
    <w:rsid w:val="00B06C15"/>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35E"/>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6118"/>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03A"/>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FB0"/>
    <w:rsid w:val="00F27B8E"/>
    <w:rsid w:val="00F30C9F"/>
    <w:rsid w:val="00F31C02"/>
    <w:rsid w:val="00F3371E"/>
    <w:rsid w:val="00F33841"/>
    <w:rsid w:val="00F37B40"/>
    <w:rsid w:val="00F4001E"/>
    <w:rsid w:val="00F416F9"/>
    <w:rsid w:val="00F44DEB"/>
    <w:rsid w:val="00F4614F"/>
    <w:rsid w:val="00F4732A"/>
    <w:rsid w:val="00F50FE5"/>
    <w:rsid w:val="00F53968"/>
    <w:rsid w:val="00F54AF8"/>
    <w:rsid w:val="00F54C0C"/>
    <w:rsid w:val="00F54F83"/>
    <w:rsid w:val="00F55BE6"/>
    <w:rsid w:val="00F56EA3"/>
    <w:rsid w:val="00F57331"/>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12"/>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1C122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84E4E"/>
    <w:rPr>
      <w:sz w:val="16"/>
      <w:szCs w:val="16"/>
    </w:rPr>
  </w:style>
  <w:style w:type="paragraph" w:styleId="CommentText">
    <w:name w:val="annotation text"/>
    <w:basedOn w:val="Normal"/>
    <w:link w:val="CommentTextChar"/>
    <w:semiHidden/>
    <w:unhideWhenUsed/>
    <w:rsid w:val="00984E4E"/>
    <w:pPr>
      <w:spacing w:line="240" w:lineRule="auto"/>
    </w:pPr>
    <w:rPr>
      <w:sz w:val="20"/>
      <w:szCs w:val="20"/>
    </w:rPr>
  </w:style>
  <w:style w:type="character" w:customStyle="1" w:styleId="CommentTextChar">
    <w:name w:val="Comment Text Char"/>
    <w:basedOn w:val="DefaultParagraphFont"/>
    <w:link w:val="CommentText"/>
    <w:semiHidden/>
    <w:rsid w:val="00984E4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84E4E"/>
    <w:rPr>
      <w:b/>
      <w:bCs/>
    </w:rPr>
  </w:style>
  <w:style w:type="character" w:customStyle="1" w:styleId="CommentSubjectChar">
    <w:name w:val="Comment Subject Char"/>
    <w:basedOn w:val="CommentTextChar"/>
    <w:link w:val="CommentSubject"/>
    <w:semiHidden/>
    <w:rsid w:val="00984E4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84054978">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A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8C1260"/>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1086</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8042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4</cp:revision>
  <cp:lastPrinted>2012-02-01T05:32:00Z</cp:lastPrinted>
  <dcterms:created xsi:type="dcterms:W3CDTF">2021-07-22T23:00:00Z</dcterms:created>
  <dcterms:modified xsi:type="dcterms:W3CDTF">2021-08-02T01:54:00Z</dcterms:modified>
</cp:coreProperties>
</file>