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77777777"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A165501" w14:textId="77777777" w:rsidTr="00ED262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782453" w14:textId="77777777" w:rsidR="00452FD5" w:rsidRPr="0093721B" w:rsidRDefault="00452FD5" w:rsidP="00D83C52">
            <w:pPr>
              <w:pStyle w:val="ColumnHeading"/>
              <w:rPr>
                <w:sz w:val="22"/>
              </w:rPr>
            </w:pPr>
            <w:r w:rsidRPr="0093721B">
              <w:rPr>
                <w:sz w:val="22"/>
              </w:rPr>
              <w:t>The following information is for applicants</w:t>
            </w:r>
          </w:p>
        </w:tc>
      </w:tr>
      <w:tr w:rsidR="00CC201B" w:rsidRPr="005959DB" w14:paraId="569FE93A" w14:textId="77777777" w:rsidTr="00ED262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5C7BA78" w14:textId="77777777" w:rsidR="00CC201B" w:rsidRPr="005959DB" w:rsidRDefault="00BB763A" w:rsidP="00D83C52">
            <w:pPr>
              <w:pStyle w:val="TableText"/>
              <w:rPr>
                <w:sz w:val="21"/>
                <w:szCs w:val="21"/>
              </w:rPr>
            </w:pPr>
            <w:r w:rsidRPr="005959DB">
              <w:rPr>
                <w:sz w:val="21"/>
                <w:szCs w:val="21"/>
              </w:rPr>
              <w:t>Advertised Job Title</w:t>
            </w:r>
          </w:p>
        </w:tc>
        <w:tc>
          <w:tcPr>
            <w:tcW w:w="3551" w:type="pct"/>
          </w:tcPr>
          <w:p w14:paraId="2A493C6D" w14:textId="2CCB9416" w:rsidR="00CC201B" w:rsidRPr="005959DB" w:rsidRDefault="00234F8A" w:rsidP="00D83C52">
            <w:pPr>
              <w:pStyle w:val="TableText"/>
              <w:cnfStyle w:val="000000100000" w:firstRow="0" w:lastRow="0" w:firstColumn="0" w:lastColumn="0" w:oddVBand="0" w:evenVBand="0" w:oddHBand="1" w:evenHBand="0" w:firstRowFirstColumn="0" w:firstRowLastColumn="0" w:lastRowFirstColumn="0" w:lastRowLastColumn="0"/>
              <w:rPr>
                <w:sz w:val="21"/>
                <w:szCs w:val="21"/>
              </w:rPr>
            </w:pPr>
            <w:bookmarkStart w:id="1" w:name="_Hlk64914671"/>
            <w:r w:rsidRPr="005959DB">
              <w:rPr>
                <w:sz w:val="21"/>
                <w:szCs w:val="21"/>
              </w:rPr>
              <w:t>Senior Project Manager – High Technology / Research and Development</w:t>
            </w:r>
            <w:bookmarkEnd w:id="1"/>
          </w:p>
        </w:tc>
      </w:tr>
      <w:tr w:rsidR="00CC201B" w:rsidRPr="005959DB" w14:paraId="5F9C8384" w14:textId="77777777" w:rsidTr="00ED2629">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FC348C9" w14:textId="77777777" w:rsidR="00CC201B" w:rsidRPr="005959DB" w:rsidRDefault="00BB763A" w:rsidP="00D83C52">
            <w:pPr>
              <w:pStyle w:val="TableText"/>
              <w:rPr>
                <w:sz w:val="21"/>
                <w:szCs w:val="21"/>
              </w:rPr>
            </w:pPr>
            <w:r w:rsidRPr="005959DB">
              <w:rPr>
                <w:sz w:val="21"/>
                <w:szCs w:val="21"/>
              </w:rPr>
              <w:t>Job Reference</w:t>
            </w:r>
          </w:p>
        </w:tc>
        <w:tc>
          <w:tcPr>
            <w:tcW w:w="3551" w:type="pct"/>
          </w:tcPr>
          <w:p w14:paraId="11CC2462" w14:textId="790183A8" w:rsidR="00234F8A" w:rsidRPr="005959DB" w:rsidRDefault="00234F8A" w:rsidP="00234F8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1"/>
                <w:szCs w:val="21"/>
              </w:rPr>
            </w:pPr>
            <w:r w:rsidRPr="005959DB">
              <w:rPr>
                <w:sz w:val="21"/>
                <w:szCs w:val="21"/>
              </w:rPr>
              <w:t>72060</w:t>
            </w:r>
          </w:p>
        </w:tc>
      </w:tr>
      <w:tr w:rsidR="002A18EA" w:rsidRPr="005959DB" w14:paraId="3BC639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E3679" w14:textId="77777777" w:rsidR="002A18EA" w:rsidRPr="005959DB" w:rsidRDefault="002A18EA" w:rsidP="002A18EA">
            <w:pPr>
              <w:pStyle w:val="TableText"/>
              <w:rPr>
                <w:sz w:val="21"/>
                <w:szCs w:val="21"/>
              </w:rPr>
            </w:pPr>
            <w:r w:rsidRPr="005959DB">
              <w:rPr>
                <w:sz w:val="21"/>
                <w:szCs w:val="21"/>
              </w:rPr>
              <w:t>Tenure</w:t>
            </w:r>
          </w:p>
        </w:tc>
        <w:tc>
          <w:tcPr>
            <w:tcW w:w="3551" w:type="pct"/>
          </w:tcPr>
          <w:p w14:paraId="14E70CD1" w14:textId="72958498" w:rsidR="002A18EA" w:rsidRPr="005959DB" w:rsidRDefault="00D919AF" w:rsidP="002A18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Indefinite</w:t>
            </w:r>
          </w:p>
          <w:p w14:paraId="2A3B30A7" w14:textId="65AA54DE" w:rsidR="002A18EA" w:rsidRPr="005959DB" w:rsidRDefault="002A18EA" w:rsidP="00595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Full-time</w:t>
            </w:r>
            <w:r w:rsidR="00234F8A" w:rsidRPr="005959DB">
              <w:rPr>
                <w:sz w:val="21"/>
                <w:szCs w:val="21"/>
              </w:rPr>
              <w:t xml:space="preserve"> </w:t>
            </w:r>
            <w:r w:rsidR="005959DB" w:rsidRPr="005959DB">
              <w:rPr>
                <w:sz w:val="21"/>
                <w:szCs w:val="21"/>
              </w:rPr>
              <w:t>(</w:t>
            </w:r>
            <w:r w:rsidR="00A726A6">
              <w:rPr>
                <w:sz w:val="21"/>
                <w:szCs w:val="21"/>
              </w:rPr>
              <w:t>a j</w:t>
            </w:r>
            <w:r w:rsidRPr="005959DB">
              <w:rPr>
                <w:sz w:val="21"/>
                <w:szCs w:val="21"/>
              </w:rPr>
              <w:t xml:space="preserve">ob-share </w:t>
            </w:r>
            <w:r w:rsidR="00A726A6">
              <w:rPr>
                <w:sz w:val="21"/>
                <w:szCs w:val="21"/>
              </w:rPr>
              <w:t>arrangement will be considered</w:t>
            </w:r>
            <w:r w:rsidR="005959DB" w:rsidRPr="005959DB">
              <w:rPr>
                <w:sz w:val="21"/>
                <w:szCs w:val="21"/>
              </w:rPr>
              <w:t xml:space="preserve"> if circumstances permit)</w:t>
            </w:r>
          </w:p>
        </w:tc>
      </w:tr>
      <w:tr w:rsidR="002A18EA" w:rsidRPr="005959DB" w14:paraId="64AF3F4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044FD" w14:textId="77777777" w:rsidR="002A18EA" w:rsidRPr="005959DB" w:rsidRDefault="002A18EA" w:rsidP="002A18EA">
            <w:pPr>
              <w:pStyle w:val="TableText"/>
              <w:rPr>
                <w:sz w:val="21"/>
                <w:szCs w:val="21"/>
              </w:rPr>
            </w:pPr>
            <w:r w:rsidRPr="005959DB">
              <w:rPr>
                <w:sz w:val="21"/>
                <w:szCs w:val="21"/>
              </w:rPr>
              <w:t>Salary Range</w:t>
            </w:r>
          </w:p>
        </w:tc>
        <w:tc>
          <w:tcPr>
            <w:tcW w:w="3551" w:type="pct"/>
          </w:tcPr>
          <w:p w14:paraId="3FB382D7" w14:textId="416A4ECC" w:rsidR="002A18EA" w:rsidRPr="005959DB" w:rsidRDefault="00234F8A" w:rsidP="002A18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bookmarkStart w:id="2" w:name="_Hlk64915028"/>
            <w:r w:rsidRPr="005959DB">
              <w:rPr>
                <w:sz w:val="21"/>
                <w:szCs w:val="21"/>
              </w:rPr>
              <w:t xml:space="preserve">AU$136k </w:t>
            </w:r>
            <w:r w:rsidR="00EB4153" w:rsidRPr="005959DB">
              <w:rPr>
                <w:sz w:val="21"/>
                <w:szCs w:val="21"/>
              </w:rPr>
              <w:t>-</w:t>
            </w:r>
            <w:r w:rsidRPr="005959DB">
              <w:rPr>
                <w:sz w:val="21"/>
                <w:szCs w:val="21"/>
              </w:rPr>
              <w:t xml:space="preserve"> AU$150k pa (pro-rata for p</w:t>
            </w:r>
            <w:r w:rsidR="00EB4153" w:rsidRPr="005959DB">
              <w:rPr>
                <w:sz w:val="21"/>
                <w:szCs w:val="21"/>
              </w:rPr>
              <w:t>/t</w:t>
            </w:r>
            <w:r w:rsidRPr="005959DB">
              <w:rPr>
                <w:sz w:val="21"/>
                <w:szCs w:val="21"/>
              </w:rPr>
              <w:t>), plus up to 15.4% supe</w:t>
            </w:r>
            <w:r w:rsidR="00EB4153" w:rsidRPr="005959DB">
              <w:rPr>
                <w:sz w:val="21"/>
                <w:szCs w:val="21"/>
              </w:rPr>
              <w:t>r</w:t>
            </w:r>
            <w:r w:rsidR="00EF2C96" w:rsidRPr="005959DB">
              <w:rPr>
                <w:sz w:val="21"/>
                <w:szCs w:val="21"/>
              </w:rPr>
              <w:t>a</w:t>
            </w:r>
            <w:r w:rsidR="00EB4153" w:rsidRPr="005959DB">
              <w:rPr>
                <w:sz w:val="21"/>
                <w:szCs w:val="21"/>
              </w:rPr>
              <w:t>nnuation</w:t>
            </w:r>
            <w:r w:rsidRPr="005959DB">
              <w:rPr>
                <w:sz w:val="21"/>
                <w:szCs w:val="21"/>
              </w:rPr>
              <w:br/>
              <w:t xml:space="preserve">(market salary may </w:t>
            </w:r>
            <w:r w:rsidR="00EB4153" w:rsidRPr="005959DB">
              <w:rPr>
                <w:sz w:val="21"/>
                <w:szCs w:val="21"/>
              </w:rPr>
              <w:t xml:space="preserve">be </w:t>
            </w:r>
            <w:r w:rsidRPr="005959DB">
              <w:rPr>
                <w:sz w:val="21"/>
                <w:szCs w:val="21"/>
              </w:rPr>
              <w:t>considered</w:t>
            </w:r>
            <w:r w:rsidR="00EB4153" w:rsidRPr="005959DB">
              <w:rPr>
                <w:sz w:val="21"/>
                <w:szCs w:val="21"/>
              </w:rPr>
              <w:t xml:space="preserve"> on negotiation</w:t>
            </w:r>
            <w:r w:rsidRPr="005959DB">
              <w:rPr>
                <w:sz w:val="21"/>
                <w:szCs w:val="21"/>
              </w:rPr>
              <w:t>)</w:t>
            </w:r>
            <w:bookmarkEnd w:id="2"/>
          </w:p>
        </w:tc>
      </w:tr>
      <w:tr w:rsidR="00926BE4" w:rsidRPr="005959DB" w14:paraId="0403D510"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B8A71" w14:textId="77777777" w:rsidR="00926BE4" w:rsidRPr="005959DB" w:rsidRDefault="00926BE4" w:rsidP="00D83C52">
            <w:pPr>
              <w:pStyle w:val="TableText"/>
              <w:rPr>
                <w:sz w:val="21"/>
                <w:szCs w:val="21"/>
              </w:rPr>
            </w:pPr>
            <w:r w:rsidRPr="005959DB">
              <w:rPr>
                <w:sz w:val="21"/>
                <w:szCs w:val="21"/>
              </w:rPr>
              <w:t>Location</w:t>
            </w:r>
            <w:r w:rsidR="00C45886" w:rsidRPr="005959DB">
              <w:rPr>
                <w:sz w:val="21"/>
                <w:szCs w:val="21"/>
              </w:rPr>
              <w:t>(s)</w:t>
            </w:r>
          </w:p>
        </w:tc>
        <w:tc>
          <w:tcPr>
            <w:tcW w:w="3551" w:type="pct"/>
          </w:tcPr>
          <w:p w14:paraId="659AF05C" w14:textId="3B49B0C6" w:rsidR="00926BE4" w:rsidRPr="005959DB" w:rsidRDefault="00EB41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bookmarkStart w:id="3" w:name="_Hlk64914852"/>
            <w:r w:rsidRPr="005959DB">
              <w:rPr>
                <w:sz w:val="21"/>
                <w:szCs w:val="21"/>
              </w:rPr>
              <w:t>Marsfield (Sydney) NSW or Kensington (Perth) WA</w:t>
            </w:r>
            <w:bookmarkEnd w:id="3"/>
          </w:p>
        </w:tc>
      </w:tr>
      <w:tr w:rsidR="00926BE4" w:rsidRPr="005959DB" w14:paraId="7AAD38C6" w14:textId="77777777" w:rsidTr="00EF2C9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117FE9" w14:textId="77777777" w:rsidR="00926BE4" w:rsidRPr="005959DB" w:rsidRDefault="00926BE4" w:rsidP="00D83C52">
            <w:pPr>
              <w:pStyle w:val="TableText"/>
              <w:rPr>
                <w:sz w:val="21"/>
                <w:szCs w:val="21"/>
              </w:rPr>
            </w:pPr>
            <w:r w:rsidRPr="005959DB">
              <w:rPr>
                <w:sz w:val="21"/>
                <w:szCs w:val="21"/>
              </w:rPr>
              <w:t>Relocation Assistance</w:t>
            </w:r>
          </w:p>
        </w:tc>
        <w:tc>
          <w:tcPr>
            <w:tcW w:w="3551" w:type="pct"/>
            <w:shd w:val="clear" w:color="auto" w:fill="auto"/>
          </w:tcPr>
          <w:p w14:paraId="1464D0DC" w14:textId="77777777" w:rsidR="00926BE4" w:rsidRPr="005959D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5959DB">
              <w:rPr>
                <w:sz w:val="21"/>
                <w:szCs w:val="21"/>
              </w:rPr>
              <w:t>Will be provided to the successful candidate if required</w:t>
            </w:r>
          </w:p>
        </w:tc>
      </w:tr>
      <w:tr w:rsidR="00926BE4" w:rsidRPr="005959DB" w14:paraId="0A0004EA" w14:textId="77777777" w:rsidTr="005959D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67EE40" w14:textId="77777777" w:rsidR="00926BE4" w:rsidRPr="005959DB" w:rsidRDefault="00926BE4" w:rsidP="00D83C52">
            <w:pPr>
              <w:pStyle w:val="TableText"/>
              <w:rPr>
                <w:sz w:val="21"/>
                <w:szCs w:val="21"/>
              </w:rPr>
            </w:pPr>
            <w:r w:rsidRPr="005959DB">
              <w:rPr>
                <w:sz w:val="21"/>
                <w:szCs w:val="21"/>
              </w:rPr>
              <w:t>Applications are open to</w:t>
            </w:r>
          </w:p>
        </w:tc>
        <w:tc>
          <w:tcPr>
            <w:tcW w:w="3551" w:type="pct"/>
          </w:tcPr>
          <w:p w14:paraId="7004F98A" w14:textId="1CA639DA" w:rsidR="008D1059" w:rsidRPr="005959DB" w:rsidRDefault="008D1059" w:rsidP="00EF2C96">
            <w:pPr>
              <w:numPr>
                <w:ilvl w:val="0"/>
                <w:numId w:val="31"/>
              </w:numPr>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 xml:space="preserve">Australian Citizens and Permanent Residents </w:t>
            </w:r>
          </w:p>
          <w:p w14:paraId="30B0CEF3" w14:textId="685ADDF2" w:rsidR="00926BE4" w:rsidRPr="00D919AF" w:rsidRDefault="008D1059" w:rsidP="00D919AF">
            <w:pPr>
              <w:numPr>
                <w:ilvl w:val="0"/>
                <w:numId w:val="31"/>
              </w:numPr>
              <w:spacing w:before="0" w:after="0" w:line="240" w:lineRule="auto"/>
              <w:ind w:left="341" w:hanging="284"/>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 xml:space="preserve">New Zealand Citizens who usually reside in </w:t>
            </w:r>
            <w:r w:rsidR="00EF2C96" w:rsidRPr="005959DB">
              <w:rPr>
                <w:sz w:val="21"/>
                <w:szCs w:val="21"/>
              </w:rPr>
              <w:t>Australia</w:t>
            </w:r>
          </w:p>
        </w:tc>
      </w:tr>
      <w:tr w:rsidR="00C45886" w:rsidRPr="005959DB" w14:paraId="65F284CD"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DC9472C" w14:textId="77777777" w:rsidR="00C45886" w:rsidRPr="005959DB" w:rsidRDefault="00C45886" w:rsidP="00D83C52">
            <w:pPr>
              <w:pStyle w:val="TableText"/>
              <w:rPr>
                <w:sz w:val="21"/>
                <w:szCs w:val="21"/>
              </w:rPr>
            </w:pPr>
            <w:r w:rsidRPr="005959DB">
              <w:rPr>
                <w:sz w:val="21"/>
                <w:szCs w:val="21"/>
              </w:rPr>
              <w:t>Position reports to the</w:t>
            </w:r>
          </w:p>
        </w:tc>
        <w:tc>
          <w:tcPr>
            <w:tcW w:w="3551" w:type="pct"/>
          </w:tcPr>
          <w:p w14:paraId="6DBC255E" w14:textId="212FD8B2" w:rsidR="00C45886" w:rsidRPr="005959DB" w:rsidRDefault="008415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5959DB">
              <w:rPr>
                <w:sz w:val="21"/>
                <w:szCs w:val="21"/>
              </w:rPr>
              <w:t>Facilities Program Director</w:t>
            </w:r>
          </w:p>
        </w:tc>
      </w:tr>
      <w:tr w:rsidR="00926BE4" w:rsidRPr="005959DB" w14:paraId="12F9F35C"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DD9DD7" w14:textId="77777777" w:rsidR="00926BE4" w:rsidRPr="005959DB" w:rsidRDefault="00926BE4" w:rsidP="00D83C52">
            <w:pPr>
              <w:pStyle w:val="TableText"/>
              <w:rPr>
                <w:sz w:val="21"/>
                <w:szCs w:val="21"/>
              </w:rPr>
            </w:pPr>
            <w:r w:rsidRPr="005959DB">
              <w:rPr>
                <w:sz w:val="21"/>
                <w:szCs w:val="21"/>
              </w:rPr>
              <w:t>Client Focus – Internal</w:t>
            </w:r>
          </w:p>
        </w:tc>
        <w:tc>
          <w:tcPr>
            <w:tcW w:w="3551" w:type="pct"/>
          </w:tcPr>
          <w:p w14:paraId="07FD1421" w14:textId="533179AB" w:rsidR="00926BE4" w:rsidRPr="005959DB" w:rsidRDefault="008415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50%</w:t>
            </w:r>
          </w:p>
        </w:tc>
      </w:tr>
      <w:tr w:rsidR="00926BE4" w:rsidRPr="005959DB" w14:paraId="27E21DB1"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9F9BAD5" w14:textId="77777777" w:rsidR="00926BE4" w:rsidRPr="005959DB" w:rsidRDefault="00926BE4" w:rsidP="00D83C52">
            <w:pPr>
              <w:pStyle w:val="TableText"/>
              <w:rPr>
                <w:sz w:val="21"/>
                <w:szCs w:val="21"/>
              </w:rPr>
            </w:pPr>
            <w:r w:rsidRPr="005959DB">
              <w:rPr>
                <w:sz w:val="21"/>
                <w:szCs w:val="21"/>
              </w:rPr>
              <w:t>Client Focus – External</w:t>
            </w:r>
          </w:p>
        </w:tc>
        <w:tc>
          <w:tcPr>
            <w:tcW w:w="3551" w:type="pct"/>
          </w:tcPr>
          <w:p w14:paraId="1C814FE1" w14:textId="56F464FC" w:rsidR="00926BE4" w:rsidRPr="005959DB" w:rsidRDefault="008415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5959DB">
              <w:rPr>
                <w:sz w:val="21"/>
                <w:szCs w:val="21"/>
              </w:rPr>
              <w:t>50%</w:t>
            </w:r>
          </w:p>
        </w:tc>
      </w:tr>
      <w:tr w:rsidR="00194B1C" w:rsidRPr="005959DB" w14:paraId="29719942"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899D68F" w14:textId="77777777" w:rsidR="00194B1C" w:rsidRPr="005959DB" w:rsidRDefault="00C45886" w:rsidP="00D83C52">
            <w:pPr>
              <w:pStyle w:val="TableText"/>
              <w:rPr>
                <w:sz w:val="21"/>
                <w:szCs w:val="21"/>
              </w:rPr>
            </w:pPr>
            <w:r w:rsidRPr="005959DB">
              <w:rPr>
                <w:sz w:val="21"/>
                <w:szCs w:val="21"/>
              </w:rPr>
              <w:t>Number of Direct Reports</w:t>
            </w:r>
          </w:p>
        </w:tc>
        <w:tc>
          <w:tcPr>
            <w:tcW w:w="3551" w:type="pct"/>
          </w:tcPr>
          <w:p w14:paraId="30C8FBD3" w14:textId="688556FE" w:rsidR="00194B1C" w:rsidRPr="005959DB" w:rsidRDefault="0084150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3-5</w:t>
            </w:r>
          </w:p>
        </w:tc>
      </w:tr>
      <w:tr w:rsidR="00194B1C" w:rsidRPr="005959DB" w14:paraId="72766A88" w14:textId="77777777" w:rsidTr="00ED2629">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13705" w14:textId="77777777" w:rsidR="00194B1C" w:rsidRPr="005959DB" w:rsidRDefault="00C45886" w:rsidP="00D83C52">
            <w:pPr>
              <w:pStyle w:val="TableText"/>
              <w:rPr>
                <w:sz w:val="21"/>
                <w:szCs w:val="21"/>
              </w:rPr>
            </w:pPr>
            <w:r w:rsidRPr="005959DB">
              <w:rPr>
                <w:sz w:val="21"/>
                <w:szCs w:val="21"/>
              </w:rPr>
              <w:t>Enquire about this job</w:t>
            </w:r>
          </w:p>
        </w:tc>
        <w:tc>
          <w:tcPr>
            <w:tcW w:w="3551" w:type="pct"/>
          </w:tcPr>
          <w:p w14:paraId="5D787D93" w14:textId="16164CC1" w:rsidR="00194B1C" w:rsidRPr="005959DB" w:rsidRDefault="0002328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1"/>
                <w:szCs w:val="21"/>
              </w:rPr>
            </w:pPr>
            <w:r w:rsidRPr="005959DB">
              <w:rPr>
                <w:sz w:val="21"/>
                <w:szCs w:val="21"/>
              </w:rPr>
              <w:t xml:space="preserve">Ant Schinckel via email </w:t>
            </w:r>
            <w:hyperlink r:id="rId12" w:history="1">
              <w:r w:rsidR="0084150D" w:rsidRPr="005959DB">
                <w:rPr>
                  <w:rStyle w:val="Hyperlink"/>
                  <w:sz w:val="21"/>
                  <w:szCs w:val="21"/>
                </w:rPr>
                <w:t>Antony.Schinckel@csiro.au</w:t>
              </w:r>
            </w:hyperlink>
            <w:r w:rsidR="0084150D" w:rsidRPr="005959DB">
              <w:rPr>
                <w:sz w:val="21"/>
                <w:szCs w:val="21"/>
              </w:rPr>
              <w:t xml:space="preserve"> </w:t>
            </w:r>
          </w:p>
        </w:tc>
      </w:tr>
      <w:tr w:rsidR="00194B1C" w:rsidRPr="005959DB" w14:paraId="4EFF2D48" w14:textId="77777777" w:rsidTr="00ED262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3E1E675" w14:textId="77777777" w:rsidR="00194B1C" w:rsidRPr="005959DB" w:rsidRDefault="00C45886" w:rsidP="00D83C52">
            <w:pPr>
              <w:pStyle w:val="TableText"/>
              <w:rPr>
                <w:sz w:val="21"/>
                <w:szCs w:val="21"/>
              </w:rPr>
            </w:pPr>
            <w:r w:rsidRPr="005959DB">
              <w:rPr>
                <w:sz w:val="21"/>
                <w:szCs w:val="21"/>
              </w:rPr>
              <w:t>How to apply</w:t>
            </w:r>
          </w:p>
        </w:tc>
        <w:tc>
          <w:tcPr>
            <w:tcW w:w="3551" w:type="pct"/>
          </w:tcPr>
          <w:p w14:paraId="4C52E481" w14:textId="77777777" w:rsidR="00F54F83" w:rsidRPr="005959D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Apply online a</w:t>
            </w:r>
            <w:r w:rsidR="006F78A3" w:rsidRPr="005959DB">
              <w:rPr>
                <w:sz w:val="21"/>
                <w:szCs w:val="21"/>
              </w:rPr>
              <w:t xml:space="preserve">t  </w:t>
            </w:r>
            <w:hyperlink r:id="rId13" w:history="1">
              <w:r w:rsidR="006F78A3" w:rsidRPr="005959DB">
                <w:rPr>
                  <w:rStyle w:val="Hyperlink"/>
                  <w:sz w:val="21"/>
                  <w:szCs w:val="21"/>
                </w:rPr>
                <w:t>https://jobs.csiro.au/</w:t>
              </w:r>
            </w:hyperlink>
            <w:r w:rsidR="006F78A3" w:rsidRPr="005959DB">
              <w:rPr>
                <w:sz w:val="21"/>
                <w:szCs w:val="21"/>
              </w:rPr>
              <w:t xml:space="preserve"> </w:t>
            </w:r>
          </w:p>
          <w:p w14:paraId="23150613" w14:textId="77777777" w:rsidR="00CB4BEC" w:rsidRPr="005959D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 xml:space="preserve">Internal applicants please apply via </w:t>
            </w:r>
            <w:r w:rsidRPr="005959DB">
              <w:rPr>
                <w:b/>
                <w:sz w:val="21"/>
                <w:szCs w:val="21"/>
              </w:rPr>
              <w:t>Jobs Central</w:t>
            </w:r>
          </w:p>
          <w:p w14:paraId="7896DF3D" w14:textId="77777777" w:rsidR="00194B1C" w:rsidRPr="005959D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1"/>
                <w:szCs w:val="21"/>
              </w:rPr>
            </w:pPr>
            <w:r w:rsidRPr="005959DB">
              <w:rPr>
                <w:sz w:val="21"/>
                <w:szCs w:val="21"/>
              </w:rPr>
              <w:t xml:space="preserve">If you experience difficulties when applying, please email </w:t>
            </w:r>
            <w:hyperlink r:id="rId14" w:history="1">
              <w:r w:rsidRPr="005959DB">
                <w:rPr>
                  <w:rStyle w:val="Hyperlink"/>
                  <w:sz w:val="21"/>
                  <w:szCs w:val="21"/>
                </w:rPr>
                <w:t>careers.online@csiro.au</w:t>
              </w:r>
            </w:hyperlink>
            <w:r w:rsidRPr="005959DB">
              <w:rPr>
                <w:sz w:val="21"/>
                <w:szCs w:val="21"/>
              </w:rPr>
              <w:t xml:space="preserve"> or call 1300 984 220.</w:t>
            </w:r>
          </w:p>
        </w:tc>
      </w:tr>
    </w:tbl>
    <w:p w14:paraId="66AA3C37" w14:textId="77777777" w:rsidR="006246C0" w:rsidRPr="00674783" w:rsidRDefault="00B50C20" w:rsidP="00A726A6">
      <w:pPr>
        <w:pStyle w:val="Heading3"/>
        <w:spacing w:before="120" w:after="120"/>
      </w:pPr>
      <w:r>
        <w:t>Role Overview</w:t>
      </w:r>
    </w:p>
    <w:p w14:paraId="29994ABE" w14:textId="77777777" w:rsidR="00A727D8" w:rsidRDefault="005472F3" w:rsidP="00644119">
      <w:pPr>
        <w:pStyle w:val="BodyText"/>
        <w:spacing w:before="0" w:after="60" w:line="252" w:lineRule="auto"/>
        <w:ind w:left="8" w:right="539" w:hanging="8"/>
        <w:jc w:val="both"/>
      </w:pPr>
      <w:bookmarkStart w:id="4" w:name="_Hlk64914431"/>
      <w:bookmarkStart w:id="5" w:name="_Toc341085720"/>
      <w:r w:rsidRPr="003F6467">
        <w:t>CSIRO Astronomy and Space Science (CASS)</w:t>
      </w:r>
      <w:r>
        <w:t xml:space="preserve"> </w:t>
      </w:r>
      <w:r w:rsidRPr="003F6467">
        <w:t>builds and operates radio telescopes around Australia, including the iconic Parkes “Dish”</w:t>
      </w:r>
      <w:r>
        <w:t xml:space="preserve">, </w:t>
      </w:r>
      <w:r w:rsidRPr="003F6467">
        <w:t>the Australia Telescope Compact Array in Narrabri</w:t>
      </w:r>
      <w:r>
        <w:t xml:space="preserve"> </w:t>
      </w:r>
      <w:r w:rsidRPr="00703578">
        <w:rPr>
          <w:color w:val="161616"/>
          <w:w w:val="105"/>
          <w:szCs w:val="24"/>
        </w:rPr>
        <w:t xml:space="preserve">and the Australian SKA Pathfinder (ASKAP) in the Murchison district </w:t>
      </w:r>
      <w:r>
        <w:rPr>
          <w:color w:val="161616"/>
          <w:w w:val="105"/>
          <w:szCs w:val="24"/>
        </w:rPr>
        <w:t>of</w:t>
      </w:r>
      <w:r w:rsidRPr="00703578">
        <w:rPr>
          <w:color w:val="161616"/>
          <w:w w:val="105"/>
          <w:szCs w:val="24"/>
        </w:rPr>
        <w:t xml:space="preserve"> Western Australia</w:t>
      </w:r>
      <w:r w:rsidRPr="003F6467">
        <w:t xml:space="preserve">.  </w:t>
      </w:r>
    </w:p>
    <w:p w14:paraId="4E6CCC2A" w14:textId="50DC2C38" w:rsidR="00694DB3" w:rsidRDefault="005472F3" w:rsidP="00644119">
      <w:pPr>
        <w:pStyle w:val="BodyText"/>
        <w:spacing w:before="0" w:after="60" w:line="252" w:lineRule="auto"/>
        <w:ind w:left="8" w:right="539" w:hanging="8"/>
        <w:jc w:val="both"/>
      </w:pPr>
      <w:r>
        <w:t>The</w:t>
      </w:r>
      <w:r w:rsidRPr="003F6467">
        <w:t xml:space="preserve"> </w:t>
      </w:r>
      <w:r>
        <w:t xml:space="preserve">Senior </w:t>
      </w:r>
      <w:r w:rsidRPr="003F6467">
        <w:t xml:space="preserve">Project Manager </w:t>
      </w:r>
      <w:r>
        <w:t xml:space="preserve">uses expertise in managing high-technology, science or complex engineering projects </w:t>
      </w:r>
      <w:r w:rsidRPr="003F6467">
        <w:t xml:space="preserve">to oversee a small team of project managers, </w:t>
      </w:r>
      <w:r w:rsidR="00644119">
        <w:t>as well as directly</w:t>
      </w:r>
      <w:r>
        <w:t xml:space="preserve"> managing individual</w:t>
      </w:r>
      <w:r w:rsidRPr="003F6467">
        <w:t xml:space="preserve"> projects</w:t>
      </w:r>
      <w:r>
        <w:t>, both internal and external</w:t>
      </w:r>
      <w:r w:rsidRPr="003F6467">
        <w:t>.  These projects include several instrument</w:t>
      </w:r>
      <w:r>
        <w:t>-</w:t>
      </w:r>
      <w:r w:rsidRPr="003F6467">
        <w:t xml:space="preserve">development programs within CASS, as well as major components and sub-systems for </w:t>
      </w:r>
      <w:r>
        <w:t xml:space="preserve">joint </w:t>
      </w:r>
      <w:r w:rsidRPr="003F6467">
        <w:t>projects, in particular the Square Kilometre Array</w:t>
      </w:r>
      <w:r>
        <w:t xml:space="preserve"> (SKA</w:t>
      </w:r>
      <w:r w:rsidRPr="00A727D8">
        <w:t>).</w:t>
      </w:r>
      <w:r w:rsidRPr="00A727D8">
        <w:rPr>
          <w:color w:val="161616"/>
          <w:w w:val="105"/>
          <w:szCs w:val="24"/>
        </w:rPr>
        <w:t xml:space="preserve"> </w:t>
      </w:r>
      <w:r w:rsidR="00694DB3" w:rsidRPr="00A727D8">
        <w:t>CSIRO is playing a lead role in the design, development and construction of SKA-Low, the Australian component of SKA, which will be built at CSIRO’s Murchison Radio-astronomy Observatory (MRO), ~300km inland from Geraldton, Western Australia. CASS is responsible for delivering, or managing the delivery of, several aspects of the SKA-Low telescope</w:t>
      </w:r>
      <w:r w:rsidR="00BD3EE9" w:rsidRPr="00A727D8">
        <w:t xml:space="preserve">, and the team </w:t>
      </w:r>
      <w:r w:rsidR="00E25517" w:rsidRPr="00A727D8">
        <w:t>led by this position</w:t>
      </w:r>
      <w:r w:rsidR="00BD3EE9" w:rsidRPr="00A727D8">
        <w:t xml:space="preserve"> will have roles in managing </w:t>
      </w:r>
      <w:r w:rsidR="0000269A" w:rsidRPr="00A727D8">
        <w:t>some parts</w:t>
      </w:r>
      <w:r w:rsidR="00BD3EE9" w:rsidRPr="00A727D8">
        <w:t xml:space="preserve"> of this work</w:t>
      </w:r>
      <w:r w:rsidR="00694DB3" w:rsidRPr="00A727D8">
        <w:t>.</w:t>
      </w:r>
      <w:r w:rsidR="00694DB3">
        <w:t xml:space="preserve"> </w:t>
      </w:r>
    </w:p>
    <w:p w14:paraId="08F4882C" w14:textId="1521F9E7" w:rsidR="005472F3" w:rsidRDefault="005472F3" w:rsidP="00644119">
      <w:pPr>
        <w:pStyle w:val="BodyText"/>
        <w:spacing w:before="0" w:after="60" w:line="252" w:lineRule="auto"/>
        <w:ind w:left="8" w:right="539" w:hanging="8"/>
        <w:jc w:val="both"/>
        <w:rPr>
          <w:color w:val="161616"/>
          <w:w w:val="105"/>
          <w:szCs w:val="24"/>
        </w:rPr>
      </w:pPr>
      <w:r w:rsidRPr="00703578">
        <w:rPr>
          <w:color w:val="161616"/>
          <w:w w:val="105"/>
          <w:szCs w:val="24"/>
        </w:rPr>
        <w:lastRenderedPageBreak/>
        <w:t xml:space="preserve">CASS </w:t>
      </w:r>
      <w:r>
        <w:rPr>
          <w:color w:val="161616"/>
          <w:w w:val="105"/>
          <w:szCs w:val="24"/>
        </w:rPr>
        <w:t xml:space="preserve">also </w:t>
      </w:r>
      <w:r w:rsidRPr="00703578">
        <w:rPr>
          <w:color w:val="161616"/>
          <w:w w:val="105"/>
          <w:szCs w:val="24"/>
        </w:rPr>
        <w:t xml:space="preserve">has </w:t>
      </w:r>
      <w:proofErr w:type="gramStart"/>
      <w:r w:rsidRPr="00703578">
        <w:rPr>
          <w:color w:val="161616"/>
          <w:w w:val="105"/>
          <w:szCs w:val="24"/>
        </w:rPr>
        <w:t>a number of</w:t>
      </w:r>
      <w:proofErr w:type="gramEnd"/>
      <w:r w:rsidRPr="00703578">
        <w:rPr>
          <w:color w:val="161616"/>
          <w:w w:val="105"/>
          <w:szCs w:val="24"/>
        </w:rPr>
        <w:t xml:space="preserve"> internal projects delivering instruments to its </w:t>
      </w:r>
      <w:r w:rsidR="0000269A">
        <w:rPr>
          <w:color w:val="161616"/>
          <w:w w:val="105"/>
          <w:szCs w:val="24"/>
        </w:rPr>
        <w:t xml:space="preserve">radio-astronomy </w:t>
      </w:r>
      <w:r w:rsidRPr="00703578">
        <w:rPr>
          <w:color w:val="161616"/>
          <w:w w:val="105"/>
          <w:szCs w:val="24"/>
        </w:rPr>
        <w:t xml:space="preserve">facilities, </w:t>
      </w:r>
      <w:r>
        <w:rPr>
          <w:color w:val="161616"/>
          <w:w w:val="105"/>
          <w:szCs w:val="24"/>
        </w:rPr>
        <w:t xml:space="preserve">and the </w:t>
      </w:r>
      <w:r w:rsidR="00E25517">
        <w:rPr>
          <w:color w:val="161616"/>
          <w:w w:val="105"/>
          <w:szCs w:val="24"/>
        </w:rPr>
        <w:t>Project Management</w:t>
      </w:r>
      <w:r>
        <w:rPr>
          <w:color w:val="161616"/>
          <w:w w:val="105"/>
          <w:szCs w:val="24"/>
        </w:rPr>
        <w:t xml:space="preserve"> team provides services for these projects. For example:</w:t>
      </w:r>
    </w:p>
    <w:p w14:paraId="2818B376" w14:textId="77777777" w:rsidR="005472F3" w:rsidRDefault="005472F3" w:rsidP="00644119">
      <w:pPr>
        <w:pStyle w:val="BodyText"/>
        <w:numPr>
          <w:ilvl w:val="0"/>
          <w:numId w:val="38"/>
        </w:numPr>
        <w:spacing w:before="0" w:after="60" w:line="252" w:lineRule="auto"/>
        <w:ind w:right="539"/>
        <w:jc w:val="both"/>
        <w:rPr>
          <w:color w:val="161616"/>
          <w:w w:val="105"/>
          <w:szCs w:val="24"/>
        </w:rPr>
      </w:pPr>
      <w:r w:rsidRPr="00703578">
        <w:rPr>
          <w:color w:val="161616"/>
          <w:w w:val="105"/>
          <w:szCs w:val="24"/>
        </w:rPr>
        <w:t>Cryogenically cooled receiver systems</w:t>
      </w:r>
    </w:p>
    <w:p w14:paraId="56A9878A" w14:textId="77777777" w:rsidR="005472F3" w:rsidRDefault="005472F3" w:rsidP="00644119">
      <w:pPr>
        <w:pStyle w:val="BodyText"/>
        <w:numPr>
          <w:ilvl w:val="0"/>
          <w:numId w:val="38"/>
        </w:numPr>
        <w:spacing w:before="0" w:after="60" w:line="252" w:lineRule="auto"/>
        <w:ind w:right="539"/>
        <w:jc w:val="both"/>
        <w:rPr>
          <w:color w:val="161616"/>
          <w:w w:val="105"/>
          <w:szCs w:val="24"/>
        </w:rPr>
      </w:pPr>
      <w:r w:rsidRPr="00343C4C">
        <w:rPr>
          <w:color w:val="161616"/>
          <w:w w:val="105"/>
          <w:szCs w:val="24"/>
        </w:rPr>
        <w:t>Digital processing systems for the data streams from the receivers</w:t>
      </w:r>
    </w:p>
    <w:p w14:paraId="40C19286" w14:textId="77777777" w:rsidR="005472F3" w:rsidRPr="00343C4C" w:rsidRDefault="005472F3" w:rsidP="005472F3">
      <w:pPr>
        <w:pStyle w:val="BodyText"/>
        <w:numPr>
          <w:ilvl w:val="0"/>
          <w:numId w:val="38"/>
        </w:numPr>
        <w:spacing w:before="9" w:line="252" w:lineRule="auto"/>
        <w:ind w:right="538"/>
        <w:jc w:val="both"/>
        <w:rPr>
          <w:color w:val="161616"/>
          <w:w w:val="105"/>
          <w:szCs w:val="24"/>
        </w:rPr>
      </w:pPr>
      <w:r w:rsidRPr="00343C4C">
        <w:rPr>
          <w:color w:val="161616"/>
          <w:w w:val="105"/>
          <w:szCs w:val="24"/>
        </w:rPr>
        <w:t>Specialised digital processing systems for searching for temporal events</w:t>
      </w:r>
    </w:p>
    <w:p w14:paraId="5D1EECE7" w14:textId="10709419" w:rsidR="005472F3" w:rsidRPr="00703578" w:rsidRDefault="005472F3" w:rsidP="001A11BD">
      <w:pPr>
        <w:pStyle w:val="BodyText"/>
        <w:spacing w:before="9" w:after="200" w:line="252" w:lineRule="auto"/>
        <w:ind w:right="539"/>
        <w:jc w:val="both"/>
        <w:rPr>
          <w:color w:val="161616"/>
          <w:w w:val="105"/>
          <w:szCs w:val="24"/>
        </w:rPr>
      </w:pPr>
      <w:r w:rsidRPr="00703578">
        <w:rPr>
          <w:color w:val="161616"/>
          <w:w w:val="105"/>
          <w:szCs w:val="24"/>
        </w:rPr>
        <w:t xml:space="preserve">The team led by this position </w:t>
      </w:r>
      <w:r>
        <w:rPr>
          <w:color w:val="161616"/>
          <w:w w:val="105"/>
          <w:szCs w:val="24"/>
        </w:rPr>
        <w:t xml:space="preserve">also </w:t>
      </w:r>
      <w:r w:rsidRPr="00703578">
        <w:rPr>
          <w:color w:val="161616"/>
          <w:w w:val="105"/>
          <w:szCs w:val="24"/>
        </w:rPr>
        <w:t xml:space="preserve">provides </w:t>
      </w:r>
      <w:r>
        <w:rPr>
          <w:color w:val="161616"/>
          <w:w w:val="105"/>
          <w:szCs w:val="24"/>
        </w:rPr>
        <w:t>project management</w:t>
      </w:r>
      <w:r w:rsidRPr="00703578">
        <w:rPr>
          <w:color w:val="161616"/>
          <w:w w:val="105"/>
          <w:szCs w:val="24"/>
        </w:rPr>
        <w:t xml:space="preserve"> services for several small satellite projects as part of CSIRO’s space program, such as CSIROSat-1, and projects within the Space Future Science Platform (FSP).</w:t>
      </w:r>
    </w:p>
    <w:bookmarkEnd w:id="4"/>
    <w:p w14:paraId="35C6ED25" w14:textId="23C32062" w:rsidR="00B50C20" w:rsidRPr="00B50C20" w:rsidRDefault="00B50C20" w:rsidP="001A11BD">
      <w:pPr>
        <w:pStyle w:val="Heading3"/>
        <w:spacing w:before="120" w:after="120"/>
      </w:pPr>
      <w:r w:rsidRPr="00B50C20">
        <w:t>Duties and Key Result Areas</w:t>
      </w:r>
    </w:p>
    <w:p w14:paraId="5208E806" w14:textId="754FD8F7" w:rsidR="007C0172" w:rsidRDefault="00BD515B" w:rsidP="005B2F12">
      <w:pPr>
        <w:pStyle w:val="ListParagraph"/>
        <w:numPr>
          <w:ilvl w:val="0"/>
          <w:numId w:val="23"/>
        </w:numPr>
        <w:spacing w:before="0" w:after="60" w:line="240" w:lineRule="auto"/>
        <w:ind w:left="459" w:hanging="357"/>
        <w:contextualSpacing w:val="0"/>
        <w:rPr>
          <w:szCs w:val="24"/>
        </w:rPr>
      </w:pPr>
      <w:r>
        <w:rPr>
          <w:szCs w:val="24"/>
        </w:rPr>
        <w:t>P</w:t>
      </w:r>
      <w:r w:rsidRPr="00BD515B">
        <w:rPr>
          <w:szCs w:val="24"/>
        </w:rPr>
        <w:t xml:space="preserve">rovide line management for </w:t>
      </w:r>
      <w:r>
        <w:rPr>
          <w:szCs w:val="24"/>
        </w:rPr>
        <w:t>P</w:t>
      </w:r>
      <w:r w:rsidRPr="00BD515B">
        <w:rPr>
          <w:szCs w:val="24"/>
        </w:rPr>
        <w:t xml:space="preserve">roject </w:t>
      </w:r>
      <w:r>
        <w:rPr>
          <w:szCs w:val="24"/>
        </w:rPr>
        <w:t>M</w:t>
      </w:r>
      <w:r w:rsidRPr="00BD515B">
        <w:rPr>
          <w:szCs w:val="24"/>
        </w:rPr>
        <w:t>anagers involved in the delivery of a range of engineering projects</w:t>
      </w:r>
      <w:r w:rsidR="007C0172">
        <w:rPr>
          <w:szCs w:val="24"/>
        </w:rPr>
        <w:t>.</w:t>
      </w:r>
    </w:p>
    <w:p w14:paraId="461B5AA1" w14:textId="300EEF0F" w:rsidR="00B640FD" w:rsidRPr="00BD515B" w:rsidRDefault="00B640FD" w:rsidP="00B640FD">
      <w:pPr>
        <w:pStyle w:val="ListParagraph"/>
        <w:numPr>
          <w:ilvl w:val="0"/>
          <w:numId w:val="23"/>
        </w:numPr>
        <w:spacing w:before="0" w:after="60" w:line="240" w:lineRule="auto"/>
        <w:ind w:left="459" w:hanging="357"/>
        <w:contextualSpacing w:val="0"/>
        <w:rPr>
          <w:szCs w:val="24"/>
        </w:rPr>
      </w:pPr>
      <w:r w:rsidRPr="00BD515B">
        <w:rPr>
          <w:szCs w:val="24"/>
        </w:rPr>
        <w:t>Provide advice on suitable project management requirements for projects within CASS</w:t>
      </w:r>
      <w:r>
        <w:rPr>
          <w:szCs w:val="24"/>
        </w:rPr>
        <w:t>.</w:t>
      </w:r>
    </w:p>
    <w:p w14:paraId="2270BF5C" w14:textId="2AC085B3" w:rsidR="00B640FD" w:rsidRPr="00BD515B" w:rsidRDefault="00B640FD" w:rsidP="00B640FD">
      <w:pPr>
        <w:pStyle w:val="ListParagraph"/>
        <w:numPr>
          <w:ilvl w:val="0"/>
          <w:numId w:val="23"/>
        </w:numPr>
        <w:spacing w:before="0" w:after="60" w:line="240" w:lineRule="auto"/>
        <w:ind w:left="459" w:hanging="357"/>
        <w:contextualSpacing w:val="0"/>
        <w:rPr>
          <w:szCs w:val="24"/>
        </w:rPr>
      </w:pPr>
      <w:r w:rsidRPr="00BD515B">
        <w:rPr>
          <w:szCs w:val="24"/>
        </w:rPr>
        <w:t>Lead the project management team to deliver PM services to groups within CASS</w:t>
      </w:r>
      <w:r>
        <w:rPr>
          <w:szCs w:val="24"/>
        </w:rPr>
        <w:t>; providing</w:t>
      </w:r>
      <w:r w:rsidRPr="00BD515B">
        <w:rPr>
          <w:szCs w:val="24"/>
        </w:rPr>
        <w:t xml:space="preserve"> effective </w:t>
      </w:r>
      <w:r>
        <w:rPr>
          <w:szCs w:val="24"/>
        </w:rPr>
        <w:t xml:space="preserve">team </w:t>
      </w:r>
      <w:r w:rsidRPr="00BD515B">
        <w:rPr>
          <w:szCs w:val="24"/>
        </w:rPr>
        <w:t xml:space="preserve">leadership </w:t>
      </w:r>
      <w:r>
        <w:rPr>
          <w:szCs w:val="24"/>
        </w:rPr>
        <w:t>to ensure</w:t>
      </w:r>
      <w:r w:rsidRPr="00BD515B">
        <w:rPr>
          <w:szCs w:val="24"/>
        </w:rPr>
        <w:t xml:space="preserve"> the success of the projects and </w:t>
      </w:r>
      <w:r w:rsidR="003B19D0">
        <w:rPr>
          <w:szCs w:val="24"/>
        </w:rPr>
        <w:t>the</w:t>
      </w:r>
      <w:r w:rsidRPr="00BD515B">
        <w:rPr>
          <w:szCs w:val="24"/>
        </w:rPr>
        <w:t xml:space="preserve"> team</w:t>
      </w:r>
      <w:r>
        <w:rPr>
          <w:szCs w:val="24"/>
        </w:rPr>
        <w:t>.</w:t>
      </w:r>
    </w:p>
    <w:p w14:paraId="3E318FF1" w14:textId="1A0DE45C" w:rsidR="00B640FD" w:rsidRPr="00BD515B" w:rsidRDefault="00B640FD" w:rsidP="003F1290">
      <w:pPr>
        <w:pStyle w:val="ListParagraph"/>
        <w:numPr>
          <w:ilvl w:val="0"/>
          <w:numId w:val="23"/>
        </w:numPr>
        <w:spacing w:before="0" w:after="60" w:line="240" w:lineRule="auto"/>
        <w:ind w:left="459" w:hanging="357"/>
        <w:contextualSpacing w:val="0"/>
        <w:rPr>
          <w:szCs w:val="24"/>
        </w:rPr>
      </w:pPr>
      <w:bookmarkStart w:id="6" w:name="_Hlk65140085"/>
      <w:r w:rsidRPr="00BD515B">
        <w:rPr>
          <w:szCs w:val="24"/>
        </w:rPr>
        <w:t>Take</w:t>
      </w:r>
      <w:r w:rsidR="00053DE6" w:rsidRPr="00FF3A0B">
        <w:rPr>
          <w:szCs w:val="24"/>
        </w:rPr>
        <w:t xml:space="preserve"> direct</w:t>
      </w:r>
      <w:r w:rsidRPr="00BD515B">
        <w:rPr>
          <w:szCs w:val="24"/>
        </w:rPr>
        <w:t xml:space="preserve"> responsibility for </w:t>
      </w:r>
      <w:r w:rsidR="00053DE6" w:rsidRPr="00FF3A0B">
        <w:rPr>
          <w:szCs w:val="24"/>
        </w:rPr>
        <w:t>project management of</w:t>
      </w:r>
      <w:r w:rsidRPr="00BD515B">
        <w:rPr>
          <w:szCs w:val="24"/>
        </w:rPr>
        <w:t xml:space="preserve"> one or more engineering</w:t>
      </w:r>
      <w:r w:rsidR="00053DE6" w:rsidRPr="00FF3A0B">
        <w:rPr>
          <w:szCs w:val="24"/>
        </w:rPr>
        <w:t xml:space="preserve"> or </w:t>
      </w:r>
      <w:r w:rsidRPr="00FF3A0B">
        <w:rPr>
          <w:szCs w:val="24"/>
        </w:rPr>
        <w:t>technology</w:t>
      </w:r>
      <w:r w:rsidRPr="00BD515B">
        <w:rPr>
          <w:szCs w:val="24"/>
        </w:rPr>
        <w:t xml:space="preserve"> projects within </w:t>
      </w:r>
      <w:proofErr w:type="gramStart"/>
      <w:r w:rsidRPr="00BD515B">
        <w:rPr>
          <w:szCs w:val="24"/>
        </w:rPr>
        <w:t>CASS</w:t>
      </w:r>
      <w:bookmarkEnd w:id="6"/>
      <w:r w:rsidR="00FF3A0B" w:rsidRPr="00FF3A0B">
        <w:rPr>
          <w:szCs w:val="24"/>
        </w:rPr>
        <w:t>;</w:t>
      </w:r>
      <w:proofErr w:type="gramEnd"/>
      <w:r w:rsidR="00FF3A0B" w:rsidRPr="00FF3A0B">
        <w:rPr>
          <w:szCs w:val="24"/>
        </w:rPr>
        <w:t xml:space="preserve"> contributing </w:t>
      </w:r>
      <w:r w:rsidRPr="00FF3A0B">
        <w:rPr>
          <w:szCs w:val="24"/>
        </w:rPr>
        <w:t xml:space="preserve">specialist knowledge of </w:t>
      </w:r>
      <w:r w:rsidRPr="00BD515B">
        <w:rPr>
          <w:szCs w:val="24"/>
        </w:rPr>
        <w:t>project management in complex environments</w:t>
      </w:r>
      <w:r w:rsidRPr="00FF3A0B">
        <w:rPr>
          <w:szCs w:val="24"/>
        </w:rPr>
        <w:t>.</w:t>
      </w:r>
    </w:p>
    <w:p w14:paraId="49219561" w14:textId="1F0E13EC" w:rsidR="00BD515B" w:rsidRPr="00BD515B" w:rsidRDefault="005B2F12" w:rsidP="005B2F12">
      <w:pPr>
        <w:pStyle w:val="ListParagraph"/>
        <w:numPr>
          <w:ilvl w:val="0"/>
          <w:numId w:val="23"/>
        </w:numPr>
        <w:spacing w:before="0" w:after="60" w:line="240" w:lineRule="auto"/>
        <w:ind w:left="459" w:hanging="357"/>
        <w:contextualSpacing w:val="0"/>
        <w:rPr>
          <w:szCs w:val="24"/>
        </w:rPr>
      </w:pPr>
      <w:bookmarkStart w:id="7" w:name="_Hlk65140148"/>
      <w:r>
        <w:rPr>
          <w:szCs w:val="24"/>
        </w:rPr>
        <w:t>Manage</w:t>
      </w:r>
      <w:r w:rsidR="00BD515B" w:rsidRPr="00BD515B">
        <w:rPr>
          <w:szCs w:val="24"/>
        </w:rPr>
        <w:t xml:space="preserve"> the Program Review Board (PRB), an oversight panel within CASS that evaluates, approves and monitors projects</w:t>
      </w:r>
      <w:bookmarkEnd w:id="7"/>
      <w:r w:rsidR="00BD515B" w:rsidRPr="00BD515B">
        <w:rPr>
          <w:szCs w:val="24"/>
        </w:rPr>
        <w:t>.</w:t>
      </w:r>
    </w:p>
    <w:p w14:paraId="286C91B7" w14:textId="3DAE3B5C" w:rsidR="00BD515B" w:rsidRPr="00BD515B" w:rsidRDefault="00A63F0D" w:rsidP="00BD515B">
      <w:pPr>
        <w:pStyle w:val="ListParagraph"/>
        <w:numPr>
          <w:ilvl w:val="0"/>
          <w:numId w:val="23"/>
        </w:numPr>
        <w:spacing w:before="0" w:after="60" w:line="240" w:lineRule="auto"/>
        <w:ind w:left="462"/>
        <w:rPr>
          <w:szCs w:val="24"/>
        </w:rPr>
      </w:pPr>
      <w:bookmarkStart w:id="8" w:name="_Hlk65142566"/>
      <w:bookmarkStart w:id="9" w:name="_Hlk65140171"/>
      <w:r w:rsidRPr="00A63F0D">
        <w:rPr>
          <w:szCs w:val="24"/>
        </w:rPr>
        <w:t xml:space="preserve">Build strong client relationships </w:t>
      </w:r>
      <w:r>
        <w:rPr>
          <w:szCs w:val="24"/>
        </w:rPr>
        <w:t xml:space="preserve">and proactively engage </w:t>
      </w:r>
      <w:r w:rsidRPr="00BD515B">
        <w:rPr>
          <w:szCs w:val="24"/>
        </w:rPr>
        <w:t>with a wide range of stakeholder</w:t>
      </w:r>
      <w:r>
        <w:rPr>
          <w:szCs w:val="24"/>
        </w:rPr>
        <w:t>s</w:t>
      </w:r>
      <w:bookmarkEnd w:id="8"/>
      <w:r>
        <w:rPr>
          <w:szCs w:val="24"/>
        </w:rPr>
        <w:t xml:space="preserve">, including those listed below, </w:t>
      </w:r>
      <w:r w:rsidRPr="00A63F0D">
        <w:rPr>
          <w:szCs w:val="24"/>
        </w:rPr>
        <w:t>to determine strategic requirements</w:t>
      </w:r>
      <w:bookmarkEnd w:id="9"/>
      <w:r w:rsidR="00476778">
        <w:rPr>
          <w:szCs w:val="24"/>
        </w:rPr>
        <w:t xml:space="preserve"> </w:t>
      </w:r>
      <w:r w:rsidR="00FF3A0B">
        <w:rPr>
          <w:szCs w:val="24"/>
        </w:rPr>
        <w:t>(note that this may</w:t>
      </w:r>
      <w:r w:rsidR="00476778">
        <w:rPr>
          <w:szCs w:val="24"/>
        </w:rPr>
        <w:t xml:space="preserve"> at times</w:t>
      </w:r>
      <w:r w:rsidR="00FF3A0B">
        <w:rPr>
          <w:szCs w:val="24"/>
        </w:rPr>
        <w:t xml:space="preserve"> involve interaction </w:t>
      </w:r>
      <w:r w:rsidR="00FF3A0B" w:rsidRPr="00476778">
        <w:rPr>
          <w:szCs w:val="24"/>
        </w:rPr>
        <w:t xml:space="preserve">with </w:t>
      </w:r>
      <w:r w:rsidR="00FF3A0B" w:rsidRPr="00BD515B">
        <w:rPr>
          <w:szCs w:val="24"/>
        </w:rPr>
        <w:t>children and other vulnerable persons</w:t>
      </w:r>
      <w:r w:rsidR="00476778">
        <w:rPr>
          <w:szCs w:val="24"/>
        </w:rPr>
        <w:t>)</w:t>
      </w:r>
      <w:r w:rsidR="00BD515B" w:rsidRPr="00BD515B">
        <w:rPr>
          <w:szCs w:val="24"/>
        </w:rPr>
        <w:t>:</w:t>
      </w:r>
    </w:p>
    <w:p w14:paraId="681EED66" w14:textId="77777777" w:rsidR="00BD515B" w:rsidRPr="005B2F12" w:rsidRDefault="00BD515B" w:rsidP="005B2F12">
      <w:pPr>
        <w:pStyle w:val="ListParagraph"/>
        <w:numPr>
          <w:ilvl w:val="0"/>
          <w:numId w:val="41"/>
        </w:numPr>
        <w:spacing w:before="0" w:after="60" w:line="240" w:lineRule="auto"/>
        <w:ind w:left="851" w:hanging="283"/>
        <w:rPr>
          <w:szCs w:val="24"/>
        </w:rPr>
      </w:pPr>
      <w:r w:rsidRPr="005B2F12">
        <w:rPr>
          <w:szCs w:val="24"/>
        </w:rPr>
        <w:t xml:space="preserve">CASS BU Leadership Team </w:t>
      </w:r>
    </w:p>
    <w:p w14:paraId="05864CAE" w14:textId="77777777" w:rsidR="00BD515B" w:rsidRPr="005B2F12" w:rsidRDefault="00BD515B" w:rsidP="005B2F12">
      <w:pPr>
        <w:pStyle w:val="ListParagraph"/>
        <w:numPr>
          <w:ilvl w:val="0"/>
          <w:numId w:val="41"/>
        </w:numPr>
        <w:spacing w:before="0" w:after="60" w:line="240" w:lineRule="auto"/>
        <w:ind w:left="851" w:hanging="283"/>
        <w:rPr>
          <w:szCs w:val="24"/>
        </w:rPr>
      </w:pPr>
      <w:r w:rsidRPr="005B2F12">
        <w:rPr>
          <w:szCs w:val="24"/>
        </w:rPr>
        <w:t>Project leaders and teams within and outside CASS</w:t>
      </w:r>
    </w:p>
    <w:p w14:paraId="0C3874E6" w14:textId="77777777" w:rsidR="00BD515B" w:rsidRPr="005B2F12" w:rsidRDefault="00BD515B" w:rsidP="005B2F12">
      <w:pPr>
        <w:pStyle w:val="ListParagraph"/>
        <w:numPr>
          <w:ilvl w:val="0"/>
          <w:numId w:val="41"/>
        </w:numPr>
        <w:spacing w:before="0" w:after="60" w:line="240" w:lineRule="auto"/>
        <w:ind w:left="851" w:hanging="283"/>
        <w:rPr>
          <w:szCs w:val="24"/>
        </w:rPr>
      </w:pPr>
      <w:r w:rsidRPr="005B2F12">
        <w:rPr>
          <w:szCs w:val="24"/>
        </w:rPr>
        <w:t>International radio-astronomy facilities</w:t>
      </w:r>
    </w:p>
    <w:p w14:paraId="6CE94C2E" w14:textId="77777777" w:rsidR="00BD515B" w:rsidRPr="005B2F12" w:rsidRDefault="00BD515B" w:rsidP="005B2F12">
      <w:pPr>
        <w:pStyle w:val="ListParagraph"/>
        <w:numPr>
          <w:ilvl w:val="0"/>
          <w:numId w:val="41"/>
        </w:numPr>
        <w:spacing w:before="0" w:after="60" w:line="240" w:lineRule="auto"/>
        <w:ind w:left="851" w:hanging="283"/>
        <w:rPr>
          <w:szCs w:val="24"/>
        </w:rPr>
      </w:pPr>
      <w:r w:rsidRPr="005B2F12">
        <w:rPr>
          <w:szCs w:val="24"/>
        </w:rPr>
        <w:t>The SKA Observatory</w:t>
      </w:r>
    </w:p>
    <w:p w14:paraId="4D1C7C7E" w14:textId="48DD077A" w:rsidR="00BD515B" w:rsidRDefault="00BD515B" w:rsidP="005B2F12">
      <w:pPr>
        <w:pStyle w:val="ListParagraph"/>
        <w:numPr>
          <w:ilvl w:val="0"/>
          <w:numId w:val="41"/>
        </w:numPr>
        <w:spacing w:before="0" w:after="60" w:line="240" w:lineRule="auto"/>
        <w:ind w:left="851" w:hanging="283"/>
        <w:rPr>
          <w:szCs w:val="24"/>
        </w:rPr>
      </w:pPr>
      <w:r w:rsidRPr="005B2F12">
        <w:rPr>
          <w:szCs w:val="24"/>
        </w:rPr>
        <w:t>Clients providing contracts to CSIRO for instrument delivery</w:t>
      </w:r>
    </w:p>
    <w:p w14:paraId="6274B912" w14:textId="0BA7F5BB" w:rsidR="00476778" w:rsidRPr="005959DB" w:rsidRDefault="00476778" w:rsidP="005959DB">
      <w:pPr>
        <w:pStyle w:val="ListParagraph"/>
        <w:numPr>
          <w:ilvl w:val="0"/>
          <w:numId w:val="41"/>
        </w:numPr>
        <w:shd w:val="clear" w:color="auto" w:fill="FFFFFF" w:themeFill="background1"/>
        <w:spacing w:before="0" w:after="60" w:line="240" w:lineRule="auto"/>
        <w:ind w:left="851" w:hanging="283"/>
        <w:rPr>
          <w:szCs w:val="24"/>
        </w:rPr>
      </w:pPr>
      <w:r w:rsidRPr="005959DB">
        <w:rPr>
          <w:szCs w:val="24"/>
        </w:rPr>
        <w:t>Local communities</w:t>
      </w:r>
    </w:p>
    <w:p w14:paraId="58E0CA4F" w14:textId="19A892B5" w:rsidR="00BD515B" w:rsidRDefault="00BD515B" w:rsidP="00FF3A0B">
      <w:pPr>
        <w:pStyle w:val="ListParagraph"/>
        <w:numPr>
          <w:ilvl w:val="0"/>
          <w:numId w:val="41"/>
        </w:numPr>
        <w:spacing w:before="0" w:after="60" w:line="240" w:lineRule="auto"/>
        <w:ind w:left="851" w:hanging="284"/>
        <w:contextualSpacing w:val="0"/>
        <w:rPr>
          <w:szCs w:val="24"/>
        </w:rPr>
      </w:pPr>
      <w:r w:rsidRPr="005B2F12">
        <w:rPr>
          <w:szCs w:val="24"/>
        </w:rPr>
        <w:t xml:space="preserve">State and Federal government </w:t>
      </w:r>
    </w:p>
    <w:p w14:paraId="5CD2C09D" w14:textId="77777777" w:rsidR="007A6E13" w:rsidRDefault="007A6E13" w:rsidP="007A6E13">
      <w:pPr>
        <w:pStyle w:val="ListParagraph"/>
        <w:numPr>
          <w:ilvl w:val="0"/>
          <w:numId w:val="23"/>
        </w:numPr>
        <w:spacing w:before="0" w:after="60" w:line="240" w:lineRule="auto"/>
        <w:ind w:left="459" w:hanging="357"/>
        <w:contextualSpacing w:val="0"/>
        <w:rPr>
          <w:szCs w:val="24"/>
        </w:rPr>
      </w:pPr>
      <w:bookmarkStart w:id="10" w:name="_Hlk65147568"/>
      <w:bookmarkStart w:id="11" w:name="_Hlk65140327"/>
      <w:r>
        <w:rPr>
          <w:szCs w:val="24"/>
        </w:rPr>
        <w:t xml:space="preserve">Work with a long-term perspective when addressing client issues and balance immediate and long-term benefits </w:t>
      </w:r>
      <w:bookmarkEnd w:id="10"/>
      <w:proofErr w:type="gramStart"/>
      <w:r>
        <w:rPr>
          <w:szCs w:val="24"/>
        </w:rPr>
        <w:t>in order to</w:t>
      </w:r>
      <w:proofErr w:type="gramEnd"/>
      <w:r>
        <w:rPr>
          <w:szCs w:val="24"/>
        </w:rPr>
        <w:t xml:space="preserve"> build sustainable relationships.</w:t>
      </w:r>
    </w:p>
    <w:p w14:paraId="1405A7D2" w14:textId="77777777" w:rsidR="007A6E13" w:rsidRPr="00BD515B" w:rsidRDefault="007A6E13" w:rsidP="007A6E13">
      <w:pPr>
        <w:pStyle w:val="ListParagraph"/>
        <w:numPr>
          <w:ilvl w:val="0"/>
          <w:numId w:val="23"/>
        </w:numPr>
        <w:spacing w:before="0" w:after="60"/>
        <w:ind w:left="459" w:hanging="357"/>
        <w:contextualSpacing w:val="0"/>
        <w:rPr>
          <w:szCs w:val="24"/>
        </w:rPr>
      </w:pPr>
      <w:r>
        <w:rPr>
          <w:szCs w:val="24"/>
        </w:rPr>
        <w:t>Identify potentially</w:t>
      </w:r>
      <w:r w:rsidRPr="00BD515B">
        <w:rPr>
          <w:szCs w:val="24"/>
        </w:rPr>
        <w:t xml:space="preserve"> conflicting </w:t>
      </w:r>
      <w:r>
        <w:rPr>
          <w:szCs w:val="24"/>
        </w:rPr>
        <w:t xml:space="preserve">stakeholder </w:t>
      </w:r>
      <w:r w:rsidRPr="00BD515B">
        <w:rPr>
          <w:szCs w:val="24"/>
        </w:rPr>
        <w:t>requirements</w:t>
      </w:r>
      <w:r>
        <w:rPr>
          <w:szCs w:val="24"/>
        </w:rPr>
        <w:t xml:space="preserve"> </w:t>
      </w:r>
      <w:r w:rsidRPr="00BD515B">
        <w:rPr>
          <w:szCs w:val="24"/>
        </w:rPr>
        <w:t xml:space="preserve">and promptly </w:t>
      </w:r>
      <w:r>
        <w:rPr>
          <w:szCs w:val="24"/>
        </w:rPr>
        <w:t xml:space="preserve">correct any </w:t>
      </w:r>
      <w:r w:rsidRPr="00BD515B">
        <w:rPr>
          <w:szCs w:val="24"/>
        </w:rPr>
        <w:t xml:space="preserve">problems or </w:t>
      </w:r>
      <w:r>
        <w:rPr>
          <w:szCs w:val="24"/>
        </w:rPr>
        <w:t>facilitate</w:t>
      </w:r>
      <w:r w:rsidRPr="00BD515B">
        <w:rPr>
          <w:szCs w:val="24"/>
        </w:rPr>
        <w:t xml:space="preserve"> solutions. </w:t>
      </w:r>
    </w:p>
    <w:p w14:paraId="1B721C24" w14:textId="77777777" w:rsidR="00BD515B" w:rsidRPr="00BD515B" w:rsidRDefault="00BD515B" w:rsidP="005B2F12">
      <w:pPr>
        <w:pStyle w:val="ListParagraph"/>
        <w:numPr>
          <w:ilvl w:val="0"/>
          <w:numId w:val="23"/>
        </w:numPr>
        <w:spacing w:before="0" w:after="60" w:line="240" w:lineRule="auto"/>
        <w:ind w:left="459" w:hanging="357"/>
        <w:contextualSpacing w:val="0"/>
        <w:rPr>
          <w:szCs w:val="24"/>
        </w:rPr>
      </w:pPr>
      <w:r w:rsidRPr="00BD515B">
        <w:rPr>
          <w:szCs w:val="24"/>
        </w:rPr>
        <w:t>Maintain appropriate tracking and PM systems to ensure budgets, resources and schedules are managed through Integrated Project Teams (IPTs)</w:t>
      </w:r>
      <w:bookmarkEnd w:id="11"/>
      <w:r w:rsidRPr="00BD515B">
        <w:rPr>
          <w:szCs w:val="24"/>
        </w:rPr>
        <w:t>.</w:t>
      </w:r>
    </w:p>
    <w:p w14:paraId="03AE5198" w14:textId="174B5684" w:rsidR="00BD515B" w:rsidRPr="00BD515B" w:rsidRDefault="00BD515B" w:rsidP="005B2F12">
      <w:pPr>
        <w:pStyle w:val="ListParagraph"/>
        <w:numPr>
          <w:ilvl w:val="0"/>
          <w:numId w:val="23"/>
        </w:numPr>
        <w:spacing w:after="60" w:line="240" w:lineRule="auto"/>
        <w:ind w:left="459" w:hanging="357"/>
        <w:contextualSpacing w:val="0"/>
        <w:rPr>
          <w:szCs w:val="24"/>
        </w:rPr>
      </w:pPr>
      <w:bookmarkStart w:id="12" w:name="_Hlk65140480"/>
      <w:r w:rsidRPr="00BD515B">
        <w:rPr>
          <w:szCs w:val="24"/>
        </w:rPr>
        <w:t xml:space="preserve">Provide up-to-date project tracking documentation to CASS management, including financial reports, </w:t>
      </w:r>
      <w:r w:rsidR="001F2F06">
        <w:rPr>
          <w:szCs w:val="24"/>
        </w:rPr>
        <w:t>progress reports,</w:t>
      </w:r>
      <w:r w:rsidRPr="00BD515B">
        <w:rPr>
          <w:szCs w:val="24"/>
        </w:rPr>
        <w:t xml:space="preserve"> and assessments of resource requirements</w:t>
      </w:r>
      <w:bookmarkEnd w:id="12"/>
      <w:r w:rsidR="001F2F06">
        <w:rPr>
          <w:szCs w:val="24"/>
        </w:rPr>
        <w:t>.</w:t>
      </w:r>
    </w:p>
    <w:p w14:paraId="517CF6C1" w14:textId="2DEA50FA" w:rsidR="00BD515B" w:rsidRPr="00BD515B" w:rsidRDefault="001F2F06" w:rsidP="005B2F12">
      <w:pPr>
        <w:pStyle w:val="ListParagraph"/>
        <w:numPr>
          <w:ilvl w:val="0"/>
          <w:numId w:val="23"/>
        </w:numPr>
        <w:spacing w:before="0" w:after="60"/>
        <w:ind w:left="459" w:hanging="357"/>
        <w:contextualSpacing w:val="0"/>
        <w:rPr>
          <w:szCs w:val="24"/>
        </w:rPr>
      </w:pPr>
      <w:r>
        <w:rPr>
          <w:szCs w:val="24"/>
        </w:rPr>
        <w:t>Hold</w:t>
      </w:r>
      <w:r w:rsidRPr="00BD515B">
        <w:rPr>
          <w:szCs w:val="24"/>
        </w:rPr>
        <w:t xml:space="preserve"> financial delegations</w:t>
      </w:r>
      <w:r w:rsidR="00053DE6">
        <w:rPr>
          <w:szCs w:val="24"/>
        </w:rPr>
        <w:t>, have budget responsibility,</w:t>
      </w:r>
      <w:r>
        <w:rPr>
          <w:szCs w:val="24"/>
        </w:rPr>
        <w:t xml:space="preserve"> and undertake</w:t>
      </w:r>
      <w:r w:rsidR="00BD515B" w:rsidRPr="00BD515B">
        <w:rPr>
          <w:szCs w:val="24"/>
        </w:rPr>
        <w:t xml:space="preserve"> financial and asset management. </w:t>
      </w:r>
    </w:p>
    <w:p w14:paraId="42132F57" w14:textId="682BD6BE" w:rsidR="00BD515B" w:rsidRPr="00BD515B" w:rsidRDefault="001F2F06" w:rsidP="005B2F12">
      <w:pPr>
        <w:pStyle w:val="ListParagraph"/>
        <w:numPr>
          <w:ilvl w:val="0"/>
          <w:numId w:val="23"/>
        </w:numPr>
        <w:spacing w:before="0" w:after="60"/>
        <w:ind w:left="459" w:hanging="357"/>
        <w:contextualSpacing w:val="0"/>
        <w:rPr>
          <w:szCs w:val="24"/>
        </w:rPr>
      </w:pPr>
      <w:bookmarkStart w:id="13" w:name="_Hlk65140220"/>
      <w:r w:rsidRPr="001F2F06">
        <w:rPr>
          <w:szCs w:val="24"/>
        </w:rPr>
        <w:t>Represent CSIRO’s interests at external forums</w:t>
      </w:r>
      <w:bookmarkEnd w:id="13"/>
      <w:r w:rsidRPr="001F2F06">
        <w:rPr>
          <w:szCs w:val="24"/>
        </w:rPr>
        <w:t xml:space="preserve">, </w:t>
      </w:r>
      <w:bookmarkStart w:id="14" w:name="_Hlk65143215"/>
      <w:r w:rsidRPr="001F2F06">
        <w:rPr>
          <w:szCs w:val="24"/>
        </w:rPr>
        <w:t xml:space="preserve">advocate CSIRO’s position </w:t>
      </w:r>
      <w:bookmarkEnd w:id="14"/>
      <w:r w:rsidRPr="001F2F06">
        <w:rPr>
          <w:szCs w:val="24"/>
        </w:rPr>
        <w:t>with government bodies</w:t>
      </w:r>
      <w:r>
        <w:rPr>
          <w:szCs w:val="24"/>
        </w:rPr>
        <w:t>, industry or the research sector,</w:t>
      </w:r>
      <w:r w:rsidRPr="001F2F06">
        <w:rPr>
          <w:szCs w:val="24"/>
        </w:rPr>
        <w:t xml:space="preserve"> and secure support for CSIRO’s preferred position</w:t>
      </w:r>
      <w:r w:rsidR="00BD515B" w:rsidRPr="00BD515B">
        <w:rPr>
          <w:szCs w:val="24"/>
        </w:rPr>
        <w:t>.</w:t>
      </w:r>
    </w:p>
    <w:p w14:paraId="1C0F2E44" w14:textId="504A9D9B" w:rsidR="00BD515B" w:rsidRPr="00BD515B" w:rsidRDefault="003B19D0" w:rsidP="005B2F12">
      <w:pPr>
        <w:pStyle w:val="ListParagraph"/>
        <w:numPr>
          <w:ilvl w:val="0"/>
          <w:numId w:val="23"/>
        </w:numPr>
        <w:spacing w:before="0" w:after="60"/>
        <w:ind w:left="459" w:hanging="357"/>
        <w:contextualSpacing w:val="0"/>
        <w:rPr>
          <w:szCs w:val="24"/>
        </w:rPr>
      </w:pPr>
      <w:bookmarkStart w:id="15" w:name="_Hlk65147681"/>
      <w:r>
        <w:rPr>
          <w:szCs w:val="24"/>
        </w:rPr>
        <w:lastRenderedPageBreak/>
        <w:t>Fulfil a leading role in</w:t>
      </w:r>
      <w:r w:rsidR="00BD515B" w:rsidRPr="00BD515B">
        <w:rPr>
          <w:szCs w:val="24"/>
        </w:rPr>
        <w:t xml:space="preserve"> project scoping</w:t>
      </w:r>
      <w:r>
        <w:rPr>
          <w:szCs w:val="24"/>
        </w:rPr>
        <w:t xml:space="preserve">, </w:t>
      </w:r>
      <w:r w:rsidR="00BD515B" w:rsidRPr="00BD515B">
        <w:rPr>
          <w:szCs w:val="24"/>
        </w:rPr>
        <w:t>planning</w:t>
      </w:r>
      <w:r>
        <w:rPr>
          <w:szCs w:val="24"/>
        </w:rPr>
        <w:t xml:space="preserve"> and allocating resources</w:t>
      </w:r>
      <w:bookmarkEnd w:id="15"/>
      <w:r>
        <w:rPr>
          <w:szCs w:val="24"/>
        </w:rPr>
        <w:t>;</w:t>
      </w:r>
      <w:r w:rsidR="00BD515B" w:rsidRPr="00BD515B">
        <w:rPr>
          <w:szCs w:val="24"/>
        </w:rPr>
        <w:t xml:space="preserve"> making significant contributions to the research or technological direction, and </w:t>
      </w:r>
      <w:r w:rsidR="001F2F06">
        <w:rPr>
          <w:szCs w:val="24"/>
        </w:rPr>
        <w:t>providing advice on</w:t>
      </w:r>
      <w:r w:rsidR="00BD515B" w:rsidRPr="00BD515B">
        <w:rPr>
          <w:szCs w:val="24"/>
        </w:rPr>
        <w:t xml:space="preserve"> the level and type of services that are provided.</w:t>
      </w:r>
    </w:p>
    <w:p w14:paraId="6DF36775" w14:textId="77777777" w:rsidR="003B19D0" w:rsidRDefault="003B19D0" w:rsidP="003B19D0">
      <w:pPr>
        <w:pStyle w:val="ListParagraph"/>
        <w:numPr>
          <w:ilvl w:val="0"/>
          <w:numId w:val="23"/>
        </w:numPr>
        <w:spacing w:before="0" w:after="60" w:line="240" w:lineRule="auto"/>
        <w:ind w:left="459" w:hanging="357"/>
        <w:contextualSpacing w:val="0"/>
        <w:rPr>
          <w:szCs w:val="24"/>
        </w:rPr>
      </w:pPr>
      <w:bookmarkStart w:id="16" w:name="_Hlk65147712"/>
      <w:r w:rsidRPr="00A1007F">
        <w:rPr>
          <w:szCs w:val="24"/>
        </w:rPr>
        <w:t xml:space="preserve">Forecast potential influences on the </w:t>
      </w:r>
      <w:r>
        <w:rPr>
          <w:szCs w:val="24"/>
        </w:rPr>
        <w:t>B</w:t>
      </w:r>
      <w:r w:rsidRPr="00A1007F">
        <w:rPr>
          <w:szCs w:val="24"/>
        </w:rPr>
        <w:t xml:space="preserve">usiness </w:t>
      </w:r>
      <w:r>
        <w:rPr>
          <w:szCs w:val="24"/>
        </w:rPr>
        <w:t>U</w:t>
      </w:r>
      <w:r w:rsidRPr="00A1007F">
        <w:rPr>
          <w:szCs w:val="24"/>
        </w:rPr>
        <w:t>nit and/or the Organisation</w:t>
      </w:r>
      <w:r>
        <w:rPr>
          <w:szCs w:val="24"/>
        </w:rPr>
        <w:t>s’</w:t>
      </w:r>
      <w:r w:rsidRPr="00A1007F">
        <w:rPr>
          <w:szCs w:val="24"/>
        </w:rPr>
        <w:t xml:space="preserve"> operating environment</w:t>
      </w:r>
      <w:bookmarkEnd w:id="16"/>
      <w:r w:rsidRPr="00A1007F">
        <w:rPr>
          <w:szCs w:val="24"/>
        </w:rPr>
        <w:t xml:space="preserve"> and develop and implement preparatory strategies. </w:t>
      </w:r>
    </w:p>
    <w:p w14:paraId="0D6E94DD" w14:textId="77777777" w:rsidR="00BD515B" w:rsidRPr="00BD515B" w:rsidRDefault="00BD515B" w:rsidP="005B2F12">
      <w:pPr>
        <w:pStyle w:val="ListParagraph"/>
        <w:numPr>
          <w:ilvl w:val="0"/>
          <w:numId w:val="23"/>
        </w:numPr>
        <w:spacing w:before="0" w:after="60"/>
        <w:ind w:left="459" w:hanging="357"/>
        <w:contextualSpacing w:val="0"/>
        <w:rPr>
          <w:szCs w:val="24"/>
        </w:rPr>
      </w:pPr>
      <w:r w:rsidRPr="00BD515B">
        <w:rPr>
          <w:szCs w:val="24"/>
        </w:rPr>
        <w:t>Communicate openly, effectively and respectfully with all staff, clients and suppliers in the interests of good business practice, collaboration and enhancement of CSIRO’s reputation.</w:t>
      </w:r>
    </w:p>
    <w:p w14:paraId="66519190" w14:textId="15A81368" w:rsidR="00BD515B" w:rsidRPr="00BD515B" w:rsidRDefault="00BD515B" w:rsidP="005B2F12">
      <w:pPr>
        <w:pStyle w:val="ListParagraph"/>
        <w:numPr>
          <w:ilvl w:val="0"/>
          <w:numId w:val="23"/>
        </w:numPr>
        <w:spacing w:before="0" w:after="60"/>
        <w:ind w:left="459" w:hanging="357"/>
        <w:contextualSpacing w:val="0"/>
        <w:rPr>
          <w:szCs w:val="24"/>
        </w:rPr>
      </w:pPr>
      <w:r w:rsidRPr="00BD515B">
        <w:rPr>
          <w:szCs w:val="24"/>
        </w:rPr>
        <w:t>Work collaboratively as part of a multi-disciplinary, regionally dispersed team to carry out tasks in support of CSIRO’s scientific objectives.</w:t>
      </w:r>
    </w:p>
    <w:p w14:paraId="624A32C1" w14:textId="77777777" w:rsidR="00BD515B" w:rsidRPr="00BD515B" w:rsidRDefault="00BD515B" w:rsidP="005B2F12">
      <w:pPr>
        <w:pStyle w:val="ListParagraph"/>
        <w:numPr>
          <w:ilvl w:val="0"/>
          <w:numId w:val="23"/>
        </w:numPr>
        <w:spacing w:before="0" w:after="60"/>
        <w:ind w:left="459" w:hanging="357"/>
        <w:contextualSpacing w:val="0"/>
        <w:rPr>
          <w:szCs w:val="24"/>
        </w:rPr>
      </w:pPr>
      <w:r w:rsidRPr="00BD515B">
        <w:rPr>
          <w:szCs w:val="24"/>
        </w:rPr>
        <w:t>Adhere to the spirit and practice of CSIRO’s Code of Conduct, Health, Safety and Environment plans and policies, Diversity initiatives and Zero Harm goals.</w:t>
      </w:r>
    </w:p>
    <w:p w14:paraId="3CB3C46C" w14:textId="2E1396D6" w:rsidR="00BD515B" w:rsidRPr="003B19D0" w:rsidRDefault="00BD515B" w:rsidP="003B19D0">
      <w:pPr>
        <w:pStyle w:val="ListParagraph"/>
        <w:numPr>
          <w:ilvl w:val="0"/>
          <w:numId w:val="23"/>
        </w:numPr>
        <w:spacing w:before="0" w:after="60"/>
        <w:ind w:left="462"/>
        <w:rPr>
          <w:szCs w:val="24"/>
        </w:rPr>
      </w:pPr>
      <w:r w:rsidRPr="00BD515B">
        <w:rPr>
          <w:szCs w:val="24"/>
        </w:rPr>
        <w:t>Other duties as directed.</w:t>
      </w:r>
    </w:p>
    <w:p w14:paraId="5261E18A" w14:textId="77777777" w:rsidR="00C3571F" w:rsidRDefault="00C3571F" w:rsidP="001A11BD">
      <w:pPr>
        <w:pStyle w:val="Heading2"/>
        <w:spacing w:before="240"/>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77777777" w:rsidR="00C3571F" w:rsidRPr="00B50C20" w:rsidRDefault="00C3571F" w:rsidP="00C3571F">
      <w:pPr>
        <w:rPr>
          <w:i/>
          <w:iCs/>
          <w:szCs w:val="24"/>
        </w:rPr>
      </w:pPr>
      <w:r w:rsidRPr="00B50C20">
        <w:rPr>
          <w:i/>
          <w:iCs/>
          <w:szCs w:val="24"/>
        </w:rPr>
        <w:t>Under CSIRO policy only those who meet all essential criteria can be appointed.</w:t>
      </w:r>
    </w:p>
    <w:p w14:paraId="74F91463" w14:textId="3B742CCE" w:rsidR="0084150D" w:rsidRPr="00285C8B" w:rsidRDefault="00694DB3" w:rsidP="007B23F2">
      <w:pPr>
        <w:numPr>
          <w:ilvl w:val="0"/>
          <w:numId w:val="25"/>
        </w:numPr>
        <w:spacing w:before="0" w:after="60" w:line="240" w:lineRule="auto"/>
        <w:rPr>
          <w:rFonts w:cs="Calibri"/>
          <w:szCs w:val="24"/>
        </w:rPr>
      </w:pPr>
      <w:bookmarkStart w:id="17" w:name="_Hlk65148410"/>
      <w:r w:rsidRPr="00285C8B">
        <w:rPr>
          <w:iCs/>
          <w:szCs w:val="24"/>
        </w:rPr>
        <w:t>University degree (or equivalent) in project management</w:t>
      </w:r>
      <w:r w:rsidR="005959DB" w:rsidRPr="00285C8B">
        <w:rPr>
          <w:iCs/>
          <w:szCs w:val="24"/>
        </w:rPr>
        <w:t xml:space="preserve"> or</w:t>
      </w:r>
      <w:r w:rsidRPr="00285C8B">
        <w:rPr>
          <w:iCs/>
          <w:szCs w:val="24"/>
        </w:rPr>
        <w:t xml:space="preserve"> a relevant physical science or engineering discipline</w:t>
      </w:r>
      <w:r w:rsidR="00285C8B" w:rsidRPr="00285C8B">
        <w:rPr>
          <w:iCs/>
          <w:szCs w:val="24"/>
        </w:rPr>
        <w:t xml:space="preserve">, plus a </w:t>
      </w:r>
      <w:r w:rsidR="0084150D" w:rsidRPr="00285C8B">
        <w:rPr>
          <w:rFonts w:cs="Calibri"/>
          <w:szCs w:val="24"/>
        </w:rPr>
        <w:t>minimum of approximately 10 years’ experience in all aspects of large and complex project management, including projects with budgets above $30m</w:t>
      </w:r>
      <w:bookmarkEnd w:id="17"/>
      <w:r w:rsidR="0084150D" w:rsidRPr="00285C8B">
        <w:rPr>
          <w:rFonts w:cs="Calibri"/>
          <w:szCs w:val="24"/>
        </w:rPr>
        <w:t>.</w:t>
      </w:r>
    </w:p>
    <w:p w14:paraId="075BE0B1" w14:textId="6AC7A9E2" w:rsidR="00305857" w:rsidRPr="0084150D" w:rsidRDefault="00305857" w:rsidP="00305857">
      <w:pPr>
        <w:numPr>
          <w:ilvl w:val="0"/>
          <w:numId w:val="25"/>
        </w:numPr>
        <w:spacing w:before="0" w:after="60" w:line="240" w:lineRule="auto"/>
        <w:rPr>
          <w:rFonts w:cs="Calibri"/>
          <w:szCs w:val="24"/>
        </w:rPr>
      </w:pPr>
      <w:bookmarkStart w:id="18" w:name="_Hlk65148511"/>
      <w:r w:rsidRPr="0084150D">
        <w:rPr>
          <w:rFonts w:cs="Calibri"/>
          <w:szCs w:val="24"/>
        </w:rPr>
        <w:t>Project management qualifications (PMP, REGPM, PRINCE2 Practitioner) or equivalent</w:t>
      </w:r>
      <w:bookmarkEnd w:id="18"/>
      <w:r>
        <w:rPr>
          <w:rFonts w:cs="Calibri"/>
          <w:szCs w:val="24"/>
        </w:rPr>
        <w:t>.</w:t>
      </w:r>
      <w:r w:rsidRPr="0084150D">
        <w:rPr>
          <w:rFonts w:cs="Calibri"/>
          <w:szCs w:val="24"/>
        </w:rPr>
        <w:t xml:space="preserve"> </w:t>
      </w:r>
    </w:p>
    <w:p w14:paraId="12902329" w14:textId="3E3ECA7E" w:rsidR="0084150D" w:rsidRDefault="0084150D" w:rsidP="0084150D">
      <w:pPr>
        <w:numPr>
          <w:ilvl w:val="0"/>
          <w:numId w:val="25"/>
        </w:numPr>
        <w:spacing w:before="0" w:after="60" w:line="240" w:lineRule="auto"/>
        <w:rPr>
          <w:rFonts w:cs="Calibri"/>
          <w:szCs w:val="24"/>
        </w:rPr>
      </w:pPr>
      <w:r w:rsidRPr="0084150D">
        <w:rPr>
          <w:rFonts w:cs="Calibri"/>
          <w:szCs w:val="24"/>
        </w:rPr>
        <w:t xml:space="preserve">Proven ability to lead </w:t>
      </w:r>
      <w:r w:rsidR="003B19D0">
        <w:rPr>
          <w:rFonts w:cs="Calibri"/>
          <w:szCs w:val="24"/>
        </w:rPr>
        <w:t>Project Management activities</w:t>
      </w:r>
      <w:r w:rsidRPr="0084150D">
        <w:rPr>
          <w:rFonts w:cs="Calibri"/>
          <w:szCs w:val="24"/>
        </w:rPr>
        <w:t xml:space="preserve"> </w:t>
      </w:r>
      <w:bookmarkStart w:id="19" w:name="_Hlk65148627"/>
      <w:r w:rsidR="00305857">
        <w:rPr>
          <w:rFonts w:cs="Calibri"/>
          <w:szCs w:val="24"/>
        </w:rPr>
        <w:t>with</w:t>
      </w:r>
      <w:r w:rsidRPr="0084150D">
        <w:rPr>
          <w:rFonts w:cs="Calibri"/>
          <w:szCs w:val="24"/>
        </w:rPr>
        <w:t xml:space="preserve"> successful delivery of complex research and development projects </w:t>
      </w:r>
      <w:bookmarkEnd w:id="19"/>
      <w:r w:rsidRPr="0084150D">
        <w:rPr>
          <w:rFonts w:cs="Calibri"/>
          <w:szCs w:val="24"/>
        </w:rPr>
        <w:t>to time, budget and scope.</w:t>
      </w:r>
    </w:p>
    <w:p w14:paraId="3EA1A5D9" w14:textId="55C0C269" w:rsidR="0084150D" w:rsidRPr="0084150D" w:rsidRDefault="00305857" w:rsidP="0084150D">
      <w:pPr>
        <w:numPr>
          <w:ilvl w:val="0"/>
          <w:numId w:val="25"/>
        </w:numPr>
        <w:spacing w:before="0" w:after="60" w:line="240" w:lineRule="auto"/>
        <w:rPr>
          <w:rFonts w:cs="Calibri"/>
          <w:szCs w:val="24"/>
        </w:rPr>
      </w:pPr>
      <w:r w:rsidRPr="00305857">
        <w:rPr>
          <w:rFonts w:cs="Calibri"/>
          <w:szCs w:val="24"/>
        </w:rPr>
        <w:t xml:space="preserve">A </w:t>
      </w:r>
      <w:r>
        <w:rPr>
          <w:rFonts w:cs="Calibri"/>
          <w:szCs w:val="24"/>
        </w:rPr>
        <w:t xml:space="preserve">proven </w:t>
      </w:r>
      <w:bookmarkStart w:id="20" w:name="_Hlk65148663"/>
      <w:r w:rsidRPr="00305857">
        <w:rPr>
          <w:rFonts w:cs="Calibri"/>
          <w:szCs w:val="24"/>
        </w:rPr>
        <w:t xml:space="preserve">history of </w:t>
      </w:r>
      <w:r w:rsidRPr="00476778">
        <w:rPr>
          <w:rFonts w:cs="Calibri"/>
          <w:szCs w:val="24"/>
        </w:rPr>
        <w:t>establishing and leading</w:t>
      </w:r>
      <w:r w:rsidRPr="00305857">
        <w:rPr>
          <w:rFonts w:cs="Calibri"/>
          <w:szCs w:val="24"/>
        </w:rPr>
        <w:t xml:space="preserve"> cooperative teams</w:t>
      </w:r>
      <w:bookmarkEnd w:id="20"/>
      <w:r w:rsidRPr="00305857">
        <w:rPr>
          <w:rFonts w:cs="Calibri"/>
          <w:szCs w:val="24"/>
        </w:rPr>
        <w:t xml:space="preserve">, and a record of leadership which encourages new ideas, builds trust and </w:t>
      </w:r>
      <w:r w:rsidR="00617E2E" w:rsidRPr="00617E2E">
        <w:rPr>
          <w:rFonts w:cs="Calibri"/>
          <w:szCs w:val="24"/>
        </w:rPr>
        <w:t>motivate</w:t>
      </w:r>
      <w:r w:rsidR="00617E2E">
        <w:rPr>
          <w:rFonts w:cs="Calibri"/>
          <w:szCs w:val="24"/>
        </w:rPr>
        <w:t>s</w:t>
      </w:r>
      <w:r w:rsidR="00617E2E" w:rsidRPr="00617E2E">
        <w:rPr>
          <w:rFonts w:cs="Calibri"/>
          <w:szCs w:val="24"/>
        </w:rPr>
        <w:t xml:space="preserve"> staff across a broad range of technical areas</w:t>
      </w:r>
      <w:r w:rsidR="0084150D" w:rsidRPr="0084150D">
        <w:rPr>
          <w:rFonts w:cs="Calibri"/>
          <w:szCs w:val="24"/>
        </w:rPr>
        <w:t>.</w:t>
      </w:r>
    </w:p>
    <w:p w14:paraId="5FE33563" w14:textId="166AD426" w:rsidR="00305857" w:rsidRDefault="00B86325" w:rsidP="0084150D">
      <w:pPr>
        <w:numPr>
          <w:ilvl w:val="0"/>
          <w:numId w:val="25"/>
        </w:numPr>
        <w:spacing w:before="0" w:after="60" w:line="240" w:lineRule="auto"/>
        <w:rPr>
          <w:rFonts w:cs="Calibri"/>
          <w:szCs w:val="24"/>
        </w:rPr>
      </w:pPr>
      <w:bookmarkStart w:id="21" w:name="_Hlk65148733"/>
      <w:r>
        <w:rPr>
          <w:rFonts w:cs="Calibri"/>
          <w:iCs/>
          <w:szCs w:val="24"/>
        </w:rPr>
        <w:t>High-level communication skills and a d</w:t>
      </w:r>
      <w:r w:rsidR="00305857">
        <w:rPr>
          <w:rFonts w:cs="Calibri"/>
          <w:iCs/>
          <w:szCs w:val="24"/>
        </w:rPr>
        <w:t>emonstrated</w:t>
      </w:r>
      <w:r w:rsidR="00305857" w:rsidRPr="00305857">
        <w:rPr>
          <w:rFonts w:cs="Calibri"/>
          <w:iCs/>
          <w:szCs w:val="24"/>
        </w:rPr>
        <w:t xml:space="preserve"> ability to foster effective relationships</w:t>
      </w:r>
      <w:bookmarkEnd w:id="21"/>
      <w:r w:rsidR="00C50D56">
        <w:rPr>
          <w:rFonts w:cs="Calibri"/>
          <w:iCs/>
          <w:szCs w:val="24"/>
        </w:rPr>
        <w:t>,</w:t>
      </w:r>
      <w:r w:rsidR="00305857" w:rsidRPr="00305857">
        <w:rPr>
          <w:rFonts w:cs="Calibri"/>
          <w:iCs/>
          <w:szCs w:val="24"/>
        </w:rPr>
        <w:t xml:space="preserve"> using complex influencing strategies to ensure alignment between client or stakeholder needs and CSIRO’s objectives.</w:t>
      </w:r>
    </w:p>
    <w:p w14:paraId="0AC5F6F5" w14:textId="77777777" w:rsidR="0084150D" w:rsidRPr="0084150D" w:rsidRDefault="0084150D" w:rsidP="0084150D">
      <w:pPr>
        <w:numPr>
          <w:ilvl w:val="0"/>
          <w:numId w:val="25"/>
        </w:numPr>
        <w:spacing w:before="0" w:after="60" w:line="240" w:lineRule="auto"/>
        <w:rPr>
          <w:rFonts w:cs="Calibri"/>
          <w:szCs w:val="24"/>
        </w:rPr>
      </w:pPr>
      <w:bookmarkStart w:id="22" w:name="_Hlk65148802"/>
      <w:r w:rsidRPr="0084150D">
        <w:rPr>
          <w:rFonts w:cs="Calibri"/>
          <w:szCs w:val="24"/>
        </w:rPr>
        <w:t>Knowledge of, and commitment to, safe working practices, environmental management, and equal employment opportunities</w:t>
      </w:r>
      <w:bookmarkEnd w:id="22"/>
      <w:r w:rsidRPr="0084150D">
        <w:rPr>
          <w:rFonts w:cs="Calibri"/>
          <w:szCs w:val="24"/>
        </w:rPr>
        <w:t>.</w:t>
      </w:r>
    </w:p>
    <w:p w14:paraId="4A50D282" w14:textId="3B88C888" w:rsidR="00476778" w:rsidRPr="00B86325" w:rsidRDefault="00476778" w:rsidP="00476778">
      <w:pPr>
        <w:pStyle w:val="ListParagraph"/>
        <w:numPr>
          <w:ilvl w:val="0"/>
          <w:numId w:val="25"/>
        </w:numPr>
        <w:rPr>
          <w:rFonts w:cs="Calibri"/>
          <w:szCs w:val="24"/>
        </w:rPr>
      </w:pPr>
      <w:bookmarkStart w:id="23" w:name="_Hlk65148884"/>
      <w:r w:rsidRPr="00B86325">
        <w:rPr>
          <w:rFonts w:cs="Calibri"/>
          <w:szCs w:val="24"/>
        </w:rPr>
        <w:t>A record of innovation and creativity plus the ability &amp; willingness to incorporate and/or promote the inclusion of novel ideas and approaches into projects of all sizes and scale</w:t>
      </w:r>
      <w:bookmarkEnd w:id="23"/>
      <w:r w:rsidRPr="00B86325">
        <w:rPr>
          <w:rFonts w:cs="Calibri"/>
          <w:szCs w:val="24"/>
        </w:rPr>
        <w:t>.</w:t>
      </w:r>
    </w:p>
    <w:p w14:paraId="3FDE6368" w14:textId="77777777" w:rsidR="00C3571F" w:rsidRPr="00C3571F" w:rsidRDefault="00C3571F" w:rsidP="001A11BD">
      <w:pPr>
        <w:pStyle w:val="Heading2"/>
        <w:spacing w:before="240"/>
        <w:rPr>
          <w:rFonts w:asciiTheme="majorHAnsi" w:eastAsiaTheme="majorEastAsia" w:hAnsiTheme="majorHAnsi" w:cstheme="majorBidi"/>
          <w:b/>
          <w:color w:val="auto"/>
          <w:sz w:val="24"/>
          <w:szCs w:val="22"/>
        </w:rPr>
      </w:pPr>
      <w:r w:rsidRPr="00C3571F">
        <w:rPr>
          <w:rFonts w:asciiTheme="majorHAnsi" w:eastAsiaTheme="majorEastAsia" w:hAnsiTheme="majorHAnsi" w:cstheme="majorBidi"/>
          <w:b/>
          <w:color w:val="auto"/>
          <w:sz w:val="24"/>
          <w:szCs w:val="22"/>
        </w:rPr>
        <w:t>Desirable</w:t>
      </w:r>
    </w:p>
    <w:p w14:paraId="6D31C594" w14:textId="77777777" w:rsidR="00617E2E" w:rsidRPr="00617E2E" w:rsidRDefault="00617E2E" w:rsidP="00617E2E">
      <w:pPr>
        <w:numPr>
          <w:ilvl w:val="0"/>
          <w:numId w:val="26"/>
        </w:numPr>
        <w:spacing w:before="0" w:after="60" w:line="240" w:lineRule="auto"/>
        <w:rPr>
          <w:iCs/>
          <w:szCs w:val="24"/>
        </w:rPr>
      </w:pPr>
      <w:r w:rsidRPr="00617E2E">
        <w:rPr>
          <w:iCs/>
          <w:szCs w:val="24"/>
        </w:rPr>
        <w:t>Experience with large astronomy instrumentation or similar advanced science research projects with complex custom digital electronics and software.</w:t>
      </w:r>
    </w:p>
    <w:p w14:paraId="2975B095" w14:textId="64B0350D" w:rsidR="00617E2E" w:rsidRPr="009B76C7" w:rsidRDefault="00617E2E" w:rsidP="009B76C7">
      <w:pPr>
        <w:numPr>
          <w:ilvl w:val="0"/>
          <w:numId w:val="26"/>
        </w:numPr>
        <w:shd w:val="clear" w:color="auto" w:fill="FFFFFF" w:themeFill="background1"/>
        <w:spacing w:before="0" w:after="60" w:line="240" w:lineRule="auto"/>
        <w:rPr>
          <w:iCs/>
          <w:szCs w:val="24"/>
        </w:rPr>
      </w:pPr>
      <w:r w:rsidRPr="009B76C7">
        <w:rPr>
          <w:iCs/>
          <w:szCs w:val="24"/>
        </w:rPr>
        <w:t xml:space="preserve">Experience in managing documentation systems appropriate to medium to large technical projects, managing ‘wiki’ type platforms, or similar. </w:t>
      </w:r>
    </w:p>
    <w:p w14:paraId="23041AAC" w14:textId="4F45F042" w:rsidR="00617E2E" w:rsidRPr="00617E2E" w:rsidRDefault="00617E2E" w:rsidP="00617E2E">
      <w:pPr>
        <w:numPr>
          <w:ilvl w:val="0"/>
          <w:numId w:val="26"/>
        </w:numPr>
        <w:spacing w:before="0" w:after="60" w:line="240" w:lineRule="auto"/>
        <w:rPr>
          <w:iCs/>
          <w:szCs w:val="24"/>
        </w:rPr>
      </w:pPr>
      <w:r w:rsidRPr="00617E2E">
        <w:rPr>
          <w:iCs/>
          <w:szCs w:val="24"/>
        </w:rPr>
        <w:t>Experience managing projects delivered at a remote site.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24" w:name="_Hlk61725283"/>
          <w:r w:rsidR="000E3D44" w:rsidRPr="000E3D44">
            <w:rPr>
              <w:szCs w:val="24"/>
            </w:rPr>
            <w:t>Uses complex influencing strategies, for example, assembling strategic coalitions, building behind the scenes support and the tactical use of information to gain support.</w:t>
          </w:r>
          <w:bookmarkEnd w:id="24"/>
        </w:p>
        <w:p w14:paraId="5388C02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25"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25"/>
        </w:p>
        <w:p w14:paraId="6955B46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1A11BD">
      <w:pPr>
        <w:pStyle w:val="Boxedheading"/>
        <w:keepNext/>
        <w:keepLines/>
        <w:spacing w:after="0"/>
      </w:pPr>
      <w:r>
        <w:t>Special Requirements</w:t>
      </w:r>
    </w:p>
    <w:p w14:paraId="7B1CAF56" w14:textId="3E38685F" w:rsidR="00E673A0" w:rsidRPr="00617E2E" w:rsidRDefault="00331CDB" w:rsidP="001A11BD">
      <w:pPr>
        <w:pStyle w:val="Boxedlistbullet"/>
        <w:keepNext/>
        <w:keepLines/>
        <w:numPr>
          <w:ilvl w:val="0"/>
          <w:numId w:val="0"/>
        </w:numPr>
        <w:spacing w:before="240" w:after="120"/>
        <w:ind w:left="227"/>
        <w:contextualSpacing w:val="0"/>
      </w:pPr>
      <w:r w:rsidRPr="00617E2E">
        <w:t>The successful candidate will be asked to obtain and provide evidence of a National Police Clearance or equivalent. Please note that individuals with criminal records are not automatically deemed ineligible. Each application will be considered on its merits</w:t>
      </w:r>
      <w:r w:rsidR="00617E2E" w:rsidRPr="00617E2E">
        <w:t>.</w:t>
      </w:r>
    </w:p>
    <w:p w14:paraId="1508E300" w14:textId="3E861A1F" w:rsidR="00617E2E" w:rsidRDefault="00617E2E" w:rsidP="001A11BD">
      <w:pPr>
        <w:pStyle w:val="Boxedlistbullet"/>
        <w:keepNext/>
        <w:keepLines/>
        <w:numPr>
          <w:ilvl w:val="0"/>
          <w:numId w:val="0"/>
        </w:numPr>
        <w:spacing w:after="120"/>
        <w:ind w:left="227"/>
        <w:contextualSpacing w:val="0"/>
        <w:rPr>
          <w:highlight w:val="yellow"/>
        </w:rPr>
      </w:pPr>
      <w:r>
        <w:t>The successful candidate must be willing and able</w:t>
      </w:r>
      <w:r w:rsidRPr="00617E2E">
        <w:t xml:space="preserve"> </w:t>
      </w:r>
      <w:bookmarkStart w:id="26" w:name="_Hlk65148978"/>
      <w:r w:rsidRPr="00617E2E">
        <w:t>to work flexible hours</w:t>
      </w:r>
      <w:r w:rsidR="00501730">
        <w:t xml:space="preserve"> as required,</w:t>
      </w:r>
      <w:r w:rsidR="00441F45">
        <w:t xml:space="preserve"> and undertake </w:t>
      </w:r>
      <w:r w:rsidRPr="00617E2E">
        <w:t>travel within Australia</w:t>
      </w:r>
      <w:r w:rsidR="00441F45">
        <w:t xml:space="preserve">, including to </w:t>
      </w:r>
      <w:r w:rsidRPr="00617E2E">
        <w:t>remote sites</w:t>
      </w:r>
      <w:bookmarkEnd w:id="26"/>
      <w:r w:rsidRPr="00617E2E">
        <w:t>.</w:t>
      </w:r>
    </w:p>
    <w:p w14:paraId="167F6CDB" w14:textId="1207ED6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5"/>
    <w:p w14:paraId="713B4760" w14:textId="77777777" w:rsidR="00C75F63" w:rsidRPr="00C75F63" w:rsidRDefault="00C75F63" w:rsidP="00C75F63">
      <w:pPr>
        <w:spacing w:after="240"/>
        <w:rPr>
          <w:bCs/>
          <w:szCs w:val="24"/>
          <w:u w:val="single"/>
        </w:rPr>
      </w:pPr>
      <w:r w:rsidRPr="00C75F63">
        <w:rPr>
          <w:bCs/>
          <w:szCs w:val="24"/>
        </w:rPr>
        <w:t xml:space="preserve">We solve the greatest challenges through innovative science and technology. Visit </w:t>
      </w:r>
      <w:hyperlink r:id="rId15" w:tooltip="CSIRO Website" w:history="1">
        <w:r w:rsidRPr="00C75F63">
          <w:rPr>
            <w:bCs/>
            <w:color w:val="757579" w:themeColor="accent3"/>
            <w:szCs w:val="24"/>
            <w:u w:val="single"/>
          </w:rPr>
          <w:t>CSIRO Online</w:t>
        </w:r>
      </w:hyperlink>
      <w:r w:rsidRPr="00C75F63">
        <w:rPr>
          <w:bCs/>
          <w:szCs w:val="24"/>
        </w:rPr>
        <w:t xml:space="preserve"> and </w:t>
      </w:r>
      <w:hyperlink r:id="rId16" w:tooltip="Astronomy - CSIRO Website" w:history="1">
        <w:r w:rsidRPr="00C75F63">
          <w:rPr>
            <w:bCs/>
            <w:color w:val="757579" w:themeColor="accent3"/>
            <w:szCs w:val="24"/>
            <w:u w:val="single"/>
          </w:rPr>
          <w:t>CSIRO Astronomy and Space Science</w:t>
        </w:r>
      </w:hyperlink>
      <w:r w:rsidRPr="00C75F63">
        <w:rPr>
          <w:bCs/>
          <w:szCs w:val="24"/>
        </w:rPr>
        <w:t xml:space="preserve"> for more information.</w:t>
      </w:r>
    </w:p>
    <w:p w14:paraId="0A2E10B6" w14:textId="77777777" w:rsidR="00C75F63" w:rsidRPr="00C75F63" w:rsidRDefault="00C75F63" w:rsidP="00C75F63">
      <w:pPr>
        <w:spacing w:before="0" w:after="0" w:line="240" w:lineRule="auto"/>
        <w:textAlignment w:val="baseline"/>
        <w:rPr>
          <w:rFonts w:eastAsia="Times New Roman" w:cs="Calibri"/>
          <w:szCs w:val="24"/>
        </w:rPr>
      </w:pPr>
      <w:r w:rsidRPr="00C75F63">
        <w:rPr>
          <w:rFonts w:eastAsia="Times New Roman" w:cs="Calibri"/>
          <w:szCs w:val="24"/>
        </w:rPr>
        <w:t>CSIRO is a values-based organisation.  In your application and at interview you will need to demonstrate behaviours aligned to our values of:</w:t>
      </w:r>
    </w:p>
    <w:p w14:paraId="2443B9B6" w14:textId="77777777" w:rsidR="00C75F63" w:rsidRPr="00C75F63" w:rsidRDefault="00C75F63" w:rsidP="00C75F63">
      <w:pPr>
        <w:numPr>
          <w:ilvl w:val="0"/>
          <w:numId w:val="36"/>
        </w:numPr>
        <w:tabs>
          <w:tab w:val="num" w:pos="1276"/>
        </w:tabs>
        <w:spacing w:before="0" w:after="0" w:line="240" w:lineRule="auto"/>
        <w:ind w:left="1276" w:hanging="425"/>
        <w:jc w:val="both"/>
        <w:textAlignment w:val="baseline"/>
        <w:rPr>
          <w:rFonts w:eastAsia="Times New Roman" w:cs="Calibri"/>
          <w:szCs w:val="24"/>
        </w:rPr>
      </w:pPr>
      <w:r w:rsidRPr="00C75F63">
        <w:rPr>
          <w:rFonts w:eastAsia="Times New Roman" w:cs="Calibri"/>
          <w:szCs w:val="24"/>
        </w:rPr>
        <w:t>People First </w:t>
      </w:r>
    </w:p>
    <w:p w14:paraId="5538394F" w14:textId="77777777" w:rsidR="00C75F63" w:rsidRPr="00C75F63" w:rsidRDefault="00C75F63" w:rsidP="00C75F63">
      <w:pPr>
        <w:numPr>
          <w:ilvl w:val="0"/>
          <w:numId w:val="36"/>
        </w:numPr>
        <w:tabs>
          <w:tab w:val="num" w:pos="1276"/>
        </w:tabs>
        <w:spacing w:before="0" w:after="0" w:line="240" w:lineRule="auto"/>
        <w:ind w:left="1276" w:hanging="425"/>
        <w:jc w:val="both"/>
        <w:textAlignment w:val="baseline"/>
        <w:rPr>
          <w:rFonts w:eastAsia="Times New Roman" w:cs="Calibri"/>
          <w:color w:val="auto"/>
          <w:szCs w:val="24"/>
        </w:rPr>
      </w:pPr>
      <w:r w:rsidRPr="00C75F63">
        <w:rPr>
          <w:rFonts w:eastAsia="Times New Roman" w:cs="Calibri"/>
          <w:szCs w:val="24"/>
        </w:rPr>
        <w:t>Further Together</w:t>
      </w:r>
    </w:p>
    <w:p w14:paraId="68FB5C65" w14:textId="77777777" w:rsidR="00C75F63" w:rsidRPr="00C75F63" w:rsidRDefault="00C75F63" w:rsidP="00C75F63">
      <w:pPr>
        <w:numPr>
          <w:ilvl w:val="0"/>
          <w:numId w:val="36"/>
        </w:numPr>
        <w:tabs>
          <w:tab w:val="num" w:pos="1276"/>
        </w:tabs>
        <w:spacing w:before="0" w:after="0" w:line="240" w:lineRule="auto"/>
        <w:ind w:left="1276" w:hanging="425"/>
        <w:jc w:val="both"/>
        <w:textAlignment w:val="baseline"/>
        <w:rPr>
          <w:rFonts w:eastAsia="Times New Roman" w:cs="Calibri"/>
          <w:szCs w:val="24"/>
        </w:rPr>
      </w:pPr>
      <w:r w:rsidRPr="00C75F63">
        <w:rPr>
          <w:rFonts w:eastAsia="Times New Roman" w:cs="Calibri"/>
          <w:szCs w:val="24"/>
        </w:rPr>
        <w:t>Making it Real</w:t>
      </w:r>
    </w:p>
    <w:p w14:paraId="3DF8F839" w14:textId="201B0EB2" w:rsidR="00B50C20" w:rsidRPr="00C75F63" w:rsidRDefault="00C75F63" w:rsidP="00AE246C">
      <w:pPr>
        <w:numPr>
          <w:ilvl w:val="0"/>
          <w:numId w:val="36"/>
        </w:numPr>
        <w:tabs>
          <w:tab w:val="num" w:pos="1276"/>
        </w:tabs>
        <w:spacing w:before="0" w:after="0" w:line="240" w:lineRule="auto"/>
        <w:ind w:left="1276" w:hanging="425"/>
        <w:jc w:val="both"/>
        <w:textAlignment w:val="baseline"/>
        <w:rPr>
          <w:bCs/>
          <w:szCs w:val="24"/>
        </w:rPr>
      </w:pPr>
      <w:r w:rsidRPr="00C75F63">
        <w:rPr>
          <w:rFonts w:eastAsia="Times New Roman" w:cs="Calibri"/>
          <w:szCs w:val="24"/>
        </w:rPr>
        <w:t>Trusted</w:t>
      </w:r>
    </w:p>
    <w:sectPr w:rsidR="00B50C20" w:rsidRPr="00C75F63" w:rsidSect="00ED2629">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9A907" w14:textId="77777777" w:rsidR="00E449F0" w:rsidRDefault="00E449F0" w:rsidP="000A377A">
      <w:r>
        <w:separator/>
      </w:r>
    </w:p>
  </w:endnote>
  <w:endnote w:type="continuationSeparator" w:id="0">
    <w:p w14:paraId="57A82F42" w14:textId="77777777" w:rsidR="00E449F0" w:rsidRDefault="00E449F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48584" w14:textId="77777777" w:rsidR="00E449F0" w:rsidRDefault="00E449F0" w:rsidP="000A377A">
      <w:r>
        <w:separator/>
      </w:r>
    </w:p>
  </w:footnote>
  <w:footnote w:type="continuationSeparator" w:id="0">
    <w:p w14:paraId="7D6D5710" w14:textId="77777777" w:rsidR="00E449F0" w:rsidRDefault="00E449F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77777777" w:rsidR="009511DD" w:rsidRPr="00ED2629" w:rsidRDefault="00ED212D">
    <w:pPr>
      <w:rPr>
        <w:sz w:val="2"/>
        <w:szCs w:val="2"/>
      </w:rPr>
    </w:pPr>
    <w:r w:rsidRPr="00ED2629">
      <w:rPr>
        <w:noProof/>
        <w:sz w:val="2"/>
        <w:szCs w:val="2"/>
      </w:rPr>
      <w:drawing>
        <wp:anchor distT="0" distB="71755" distL="114300" distR="360045" simplePos="0" relativeHeight="251661824" behindDoc="1" locked="1" layoutInCell="1" allowOverlap="1" wp14:anchorId="7283F0F3" wp14:editId="4ABF93A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136E56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6290D40"/>
    <w:multiLevelType w:val="hybridMultilevel"/>
    <w:tmpl w:val="FC4EF01A"/>
    <w:lvl w:ilvl="0" w:tplc="669AAA08">
      <w:numFmt w:val="bullet"/>
      <w:lvlText w:val="-"/>
      <w:lvlJc w:val="left"/>
      <w:pPr>
        <w:ind w:left="928"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466424F"/>
    <w:multiLevelType w:val="hybridMultilevel"/>
    <w:tmpl w:val="422E30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FEB79CC"/>
    <w:multiLevelType w:val="hybridMultilevel"/>
    <w:tmpl w:val="9148DA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7C5027E"/>
    <w:multiLevelType w:val="hybridMultilevel"/>
    <w:tmpl w:val="9816FBA6"/>
    <w:lvl w:ilvl="0" w:tplc="0C090001">
      <w:start w:val="1"/>
      <w:numFmt w:val="bullet"/>
      <w:lvlText w:val=""/>
      <w:lvlJc w:val="left"/>
      <w:pPr>
        <w:ind w:left="1102" w:hanging="360"/>
      </w:pPr>
      <w:rPr>
        <w:rFonts w:ascii="Symbol" w:hAnsi="Symbol" w:hint="default"/>
      </w:rPr>
    </w:lvl>
    <w:lvl w:ilvl="1" w:tplc="0C090003" w:tentative="1">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C1C15"/>
    <w:multiLevelType w:val="hybridMultilevel"/>
    <w:tmpl w:val="F46C9E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4"/>
  </w:num>
  <w:num w:numId="16">
    <w:abstractNumId w:val="32"/>
  </w:num>
  <w:num w:numId="17">
    <w:abstractNumId w:val="21"/>
  </w:num>
  <w:num w:numId="18">
    <w:abstractNumId w:val="25"/>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3"/>
  </w:num>
  <w:num w:numId="26">
    <w:abstractNumId w:val="24"/>
  </w:num>
  <w:num w:numId="27">
    <w:abstractNumId w:val="30"/>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2"/>
  </w:num>
  <w:num w:numId="39">
    <w:abstractNumId w:val="14"/>
  </w:num>
  <w:num w:numId="40">
    <w:abstractNumId w:val="2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69A"/>
    <w:rsid w:val="0000300B"/>
    <w:rsid w:val="00004479"/>
    <w:rsid w:val="00004608"/>
    <w:rsid w:val="00005554"/>
    <w:rsid w:val="000072A2"/>
    <w:rsid w:val="00011996"/>
    <w:rsid w:val="00012B21"/>
    <w:rsid w:val="00014F95"/>
    <w:rsid w:val="00015AC3"/>
    <w:rsid w:val="00015D9B"/>
    <w:rsid w:val="0001642A"/>
    <w:rsid w:val="000166E8"/>
    <w:rsid w:val="000175CC"/>
    <w:rsid w:val="00020528"/>
    <w:rsid w:val="00020EB5"/>
    <w:rsid w:val="0002328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3DE6"/>
    <w:rsid w:val="0005574D"/>
    <w:rsid w:val="00057F5D"/>
    <w:rsid w:val="0006065C"/>
    <w:rsid w:val="00062DC4"/>
    <w:rsid w:val="00064F11"/>
    <w:rsid w:val="000655C8"/>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AD8"/>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36D3"/>
    <w:rsid w:val="00184B11"/>
    <w:rsid w:val="00185AC2"/>
    <w:rsid w:val="001868E0"/>
    <w:rsid w:val="00187D01"/>
    <w:rsid w:val="00190F3F"/>
    <w:rsid w:val="00192012"/>
    <w:rsid w:val="00194B1C"/>
    <w:rsid w:val="00195215"/>
    <w:rsid w:val="00196123"/>
    <w:rsid w:val="00197545"/>
    <w:rsid w:val="00197C7D"/>
    <w:rsid w:val="001A0844"/>
    <w:rsid w:val="001A11BD"/>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2B4"/>
    <w:rsid w:val="001E0667"/>
    <w:rsid w:val="001E0CAD"/>
    <w:rsid w:val="001E2E6E"/>
    <w:rsid w:val="001E3630"/>
    <w:rsid w:val="001F1A26"/>
    <w:rsid w:val="001F1B9A"/>
    <w:rsid w:val="001F272E"/>
    <w:rsid w:val="001F2F06"/>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34F8A"/>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A21"/>
    <w:rsid w:val="002752E9"/>
    <w:rsid w:val="00276530"/>
    <w:rsid w:val="002809B7"/>
    <w:rsid w:val="00281466"/>
    <w:rsid w:val="00282F35"/>
    <w:rsid w:val="002832ED"/>
    <w:rsid w:val="002853F3"/>
    <w:rsid w:val="00285C8B"/>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4CEA"/>
    <w:rsid w:val="002A5BFD"/>
    <w:rsid w:val="002A636B"/>
    <w:rsid w:val="002B0E10"/>
    <w:rsid w:val="002B6B8D"/>
    <w:rsid w:val="002B7648"/>
    <w:rsid w:val="002C339E"/>
    <w:rsid w:val="002C3AC1"/>
    <w:rsid w:val="002D31BB"/>
    <w:rsid w:val="002D3B7D"/>
    <w:rsid w:val="002D4444"/>
    <w:rsid w:val="002D4EB9"/>
    <w:rsid w:val="002D561B"/>
    <w:rsid w:val="002D7151"/>
    <w:rsid w:val="002E1686"/>
    <w:rsid w:val="002E3A46"/>
    <w:rsid w:val="002E6A8D"/>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857"/>
    <w:rsid w:val="00305F35"/>
    <w:rsid w:val="003130B1"/>
    <w:rsid w:val="003161B3"/>
    <w:rsid w:val="00323510"/>
    <w:rsid w:val="00324CBE"/>
    <w:rsid w:val="0032678A"/>
    <w:rsid w:val="00326E7A"/>
    <w:rsid w:val="0032738E"/>
    <w:rsid w:val="00331CDB"/>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19D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146"/>
    <w:rsid w:val="00436639"/>
    <w:rsid w:val="00441DA2"/>
    <w:rsid w:val="00441F45"/>
    <w:rsid w:val="0044727F"/>
    <w:rsid w:val="00450665"/>
    <w:rsid w:val="00452AD5"/>
    <w:rsid w:val="00452FD5"/>
    <w:rsid w:val="004532E1"/>
    <w:rsid w:val="00457D8D"/>
    <w:rsid w:val="004612B1"/>
    <w:rsid w:val="004670C3"/>
    <w:rsid w:val="00471C6C"/>
    <w:rsid w:val="00476704"/>
    <w:rsid w:val="00476778"/>
    <w:rsid w:val="004831C1"/>
    <w:rsid w:val="0048681F"/>
    <w:rsid w:val="00486F57"/>
    <w:rsid w:val="004923E1"/>
    <w:rsid w:val="0049442F"/>
    <w:rsid w:val="004968B7"/>
    <w:rsid w:val="004A0171"/>
    <w:rsid w:val="004A0776"/>
    <w:rsid w:val="004A0A0C"/>
    <w:rsid w:val="004A17CE"/>
    <w:rsid w:val="004A6F9C"/>
    <w:rsid w:val="004B0907"/>
    <w:rsid w:val="004B1289"/>
    <w:rsid w:val="004B32F5"/>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1730"/>
    <w:rsid w:val="005021C3"/>
    <w:rsid w:val="00503F57"/>
    <w:rsid w:val="005055C0"/>
    <w:rsid w:val="005114B8"/>
    <w:rsid w:val="00511D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2F3"/>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9DB"/>
    <w:rsid w:val="0059758D"/>
    <w:rsid w:val="005A0890"/>
    <w:rsid w:val="005A1024"/>
    <w:rsid w:val="005A42A4"/>
    <w:rsid w:val="005A5659"/>
    <w:rsid w:val="005A5AEE"/>
    <w:rsid w:val="005A5B21"/>
    <w:rsid w:val="005A60D8"/>
    <w:rsid w:val="005A7DB5"/>
    <w:rsid w:val="005B262C"/>
    <w:rsid w:val="005B2F12"/>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17E2E"/>
    <w:rsid w:val="006212AD"/>
    <w:rsid w:val="006246C0"/>
    <w:rsid w:val="0062521D"/>
    <w:rsid w:val="0062799E"/>
    <w:rsid w:val="0063480C"/>
    <w:rsid w:val="006409FE"/>
    <w:rsid w:val="006422CC"/>
    <w:rsid w:val="00644119"/>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4DB3"/>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2B0"/>
    <w:rsid w:val="00792235"/>
    <w:rsid w:val="007931D1"/>
    <w:rsid w:val="007937A6"/>
    <w:rsid w:val="00793F43"/>
    <w:rsid w:val="0079514E"/>
    <w:rsid w:val="007970B5"/>
    <w:rsid w:val="007A1F94"/>
    <w:rsid w:val="007A21B1"/>
    <w:rsid w:val="007A6E13"/>
    <w:rsid w:val="007A6F4B"/>
    <w:rsid w:val="007A71AC"/>
    <w:rsid w:val="007A7722"/>
    <w:rsid w:val="007A7762"/>
    <w:rsid w:val="007A7809"/>
    <w:rsid w:val="007B0775"/>
    <w:rsid w:val="007B1387"/>
    <w:rsid w:val="007B4D3D"/>
    <w:rsid w:val="007B4E02"/>
    <w:rsid w:val="007B5B17"/>
    <w:rsid w:val="007B67BE"/>
    <w:rsid w:val="007C0172"/>
    <w:rsid w:val="007C0CBA"/>
    <w:rsid w:val="007C1CAB"/>
    <w:rsid w:val="007C270D"/>
    <w:rsid w:val="007C78AC"/>
    <w:rsid w:val="007D0EDA"/>
    <w:rsid w:val="007D1151"/>
    <w:rsid w:val="007D12BD"/>
    <w:rsid w:val="007D21B7"/>
    <w:rsid w:val="007D2BE3"/>
    <w:rsid w:val="007D5A24"/>
    <w:rsid w:val="007D5A60"/>
    <w:rsid w:val="007D6FAD"/>
    <w:rsid w:val="007E296E"/>
    <w:rsid w:val="007E6CA5"/>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150D"/>
    <w:rsid w:val="008442A9"/>
    <w:rsid w:val="00845986"/>
    <w:rsid w:val="008473DE"/>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531"/>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1240"/>
    <w:rsid w:val="008C3210"/>
    <w:rsid w:val="008C56B7"/>
    <w:rsid w:val="008C5731"/>
    <w:rsid w:val="008C788C"/>
    <w:rsid w:val="008D1059"/>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6C7"/>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3F0D"/>
    <w:rsid w:val="00A64174"/>
    <w:rsid w:val="00A65BA4"/>
    <w:rsid w:val="00A65C29"/>
    <w:rsid w:val="00A67581"/>
    <w:rsid w:val="00A72034"/>
    <w:rsid w:val="00A726A6"/>
    <w:rsid w:val="00A727D8"/>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323C"/>
    <w:rsid w:val="00AC3EED"/>
    <w:rsid w:val="00AC4708"/>
    <w:rsid w:val="00AC6E5E"/>
    <w:rsid w:val="00AC7857"/>
    <w:rsid w:val="00AC7E2D"/>
    <w:rsid w:val="00AD038B"/>
    <w:rsid w:val="00AD2C68"/>
    <w:rsid w:val="00AD38F3"/>
    <w:rsid w:val="00AD3B98"/>
    <w:rsid w:val="00AD3C3E"/>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0C0"/>
    <w:rsid w:val="00B15DEE"/>
    <w:rsid w:val="00B163DD"/>
    <w:rsid w:val="00B21284"/>
    <w:rsid w:val="00B21C6F"/>
    <w:rsid w:val="00B22471"/>
    <w:rsid w:val="00B22BF6"/>
    <w:rsid w:val="00B238B2"/>
    <w:rsid w:val="00B23B8F"/>
    <w:rsid w:val="00B31D15"/>
    <w:rsid w:val="00B32E10"/>
    <w:rsid w:val="00B338FE"/>
    <w:rsid w:val="00B34EDD"/>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5F0"/>
    <w:rsid w:val="00B56C23"/>
    <w:rsid w:val="00B60936"/>
    <w:rsid w:val="00B612A7"/>
    <w:rsid w:val="00B640FD"/>
    <w:rsid w:val="00B64D5D"/>
    <w:rsid w:val="00B70C54"/>
    <w:rsid w:val="00B70D5D"/>
    <w:rsid w:val="00B71A0D"/>
    <w:rsid w:val="00B740B2"/>
    <w:rsid w:val="00B74227"/>
    <w:rsid w:val="00B75066"/>
    <w:rsid w:val="00B757C7"/>
    <w:rsid w:val="00B7768A"/>
    <w:rsid w:val="00B80998"/>
    <w:rsid w:val="00B81C06"/>
    <w:rsid w:val="00B826A6"/>
    <w:rsid w:val="00B831CB"/>
    <w:rsid w:val="00B84DEE"/>
    <w:rsid w:val="00B86325"/>
    <w:rsid w:val="00B86FCF"/>
    <w:rsid w:val="00B9080E"/>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3EE9"/>
    <w:rsid w:val="00BD4637"/>
    <w:rsid w:val="00BD515B"/>
    <w:rsid w:val="00BD6EE2"/>
    <w:rsid w:val="00BD7134"/>
    <w:rsid w:val="00BD768B"/>
    <w:rsid w:val="00BD7C8D"/>
    <w:rsid w:val="00BD7E41"/>
    <w:rsid w:val="00BE0CE3"/>
    <w:rsid w:val="00BE24DC"/>
    <w:rsid w:val="00BE3760"/>
    <w:rsid w:val="00BE3D33"/>
    <w:rsid w:val="00BE70C6"/>
    <w:rsid w:val="00BE7249"/>
    <w:rsid w:val="00BF05EC"/>
    <w:rsid w:val="00BF08C7"/>
    <w:rsid w:val="00BF3753"/>
    <w:rsid w:val="00BF4CF3"/>
    <w:rsid w:val="00BF5EA6"/>
    <w:rsid w:val="00BF5F95"/>
    <w:rsid w:val="00BF7946"/>
    <w:rsid w:val="00C00883"/>
    <w:rsid w:val="00C01321"/>
    <w:rsid w:val="00C02E1E"/>
    <w:rsid w:val="00C04806"/>
    <w:rsid w:val="00C0773B"/>
    <w:rsid w:val="00C10B13"/>
    <w:rsid w:val="00C13B10"/>
    <w:rsid w:val="00C152D1"/>
    <w:rsid w:val="00C15C06"/>
    <w:rsid w:val="00C15FFF"/>
    <w:rsid w:val="00C1678F"/>
    <w:rsid w:val="00C17DB8"/>
    <w:rsid w:val="00C206F9"/>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9BE"/>
    <w:rsid w:val="00C41C92"/>
    <w:rsid w:val="00C44269"/>
    <w:rsid w:val="00C44564"/>
    <w:rsid w:val="00C45886"/>
    <w:rsid w:val="00C4606F"/>
    <w:rsid w:val="00C461B0"/>
    <w:rsid w:val="00C505DB"/>
    <w:rsid w:val="00C50D56"/>
    <w:rsid w:val="00C51907"/>
    <w:rsid w:val="00C52E4B"/>
    <w:rsid w:val="00C54709"/>
    <w:rsid w:val="00C6293F"/>
    <w:rsid w:val="00C64ABC"/>
    <w:rsid w:val="00C64D51"/>
    <w:rsid w:val="00C65D46"/>
    <w:rsid w:val="00C661DC"/>
    <w:rsid w:val="00C67E8A"/>
    <w:rsid w:val="00C71254"/>
    <w:rsid w:val="00C71880"/>
    <w:rsid w:val="00C71CB5"/>
    <w:rsid w:val="00C72F41"/>
    <w:rsid w:val="00C75F6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19AF"/>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5517"/>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9F0"/>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153"/>
    <w:rsid w:val="00EB4739"/>
    <w:rsid w:val="00EB4A6B"/>
    <w:rsid w:val="00EB6921"/>
    <w:rsid w:val="00EB7D43"/>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C2E"/>
    <w:rsid w:val="00EE4022"/>
    <w:rsid w:val="00EE5E29"/>
    <w:rsid w:val="00EE64ED"/>
    <w:rsid w:val="00EE67B9"/>
    <w:rsid w:val="00EE6E87"/>
    <w:rsid w:val="00EE75A4"/>
    <w:rsid w:val="00EF2C96"/>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E77A6"/>
    <w:rsid w:val="00FF3A0B"/>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A389F"/>
    <w:rPr>
      <w:sz w:val="16"/>
      <w:szCs w:val="16"/>
    </w:rPr>
  </w:style>
  <w:style w:type="paragraph" w:styleId="CommentText">
    <w:name w:val="annotation text"/>
    <w:basedOn w:val="Normal"/>
    <w:link w:val="CommentTextChar"/>
    <w:semiHidden/>
    <w:unhideWhenUsed/>
    <w:rsid w:val="00FA389F"/>
    <w:pPr>
      <w:spacing w:line="240" w:lineRule="auto"/>
    </w:pPr>
    <w:rPr>
      <w:sz w:val="20"/>
      <w:szCs w:val="20"/>
    </w:rPr>
  </w:style>
  <w:style w:type="character" w:customStyle="1" w:styleId="CommentTextChar">
    <w:name w:val="Comment Text Char"/>
    <w:basedOn w:val="DefaultParagraphFont"/>
    <w:link w:val="CommentText"/>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ntony.Schinckel@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7211D"/>
    <w:rsid w:val="002962D1"/>
    <w:rsid w:val="003C6F9C"/>
    <w:rsid w:val="00414F94"/>
    <w:rsid w:val="004807FF"/>
    <w:rsid w:val="004D5ED2"/>
    <w:rsid w:val="00676674"/>
    <w:rsid w:val="007C7613"/>
    <w:rsid w:val="007E0DB0"/>
    <w:rsid w:val="0083493E"/>
    <w:rsid w:val="00842149"/>
    <w:rsid w:val="00875004"/>
    <w:rsid w:val="00B36C21"/>
    <w:rsid w:val="00B572AF"/>
    <w:rsid w:val="00BB2D5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64QKYJZD56X2-626133292-53</_dlc_DocId>
    <_dlc_DocIdUrl xmlns="0f71e0d8-6b19-43ff-bdb3-004e68c874dc">
      <Url>https://csiroau.sharepoint.com/sites/SKAHRResourcing/_layouts/15/DocIdRedir.aspx?ID=64QKYJZD56X2-626133292-53</Url>
      <Description>64QKYJZD56X2-626133292-53</Description>
    </_dlc_DocIdUrl>
  </documentManagement>
</p:properties>
</file>

<file path=customXml/itemProps1.xml><?xml version="1.0" encoding="utf-8"?>
<ds:datastoreItem xmlns:ds="http://schemas.openxmlformats.org/officeDocument/2006/customXml" ds:itemID="{4CC2B579-7D72-41E4-B894-92382EF6785F}">
  <ds:schemaRefs>
    <ds:schemaRef ds:uri="http://schemas.openxmlformats.org/officeDocument/2006/bibliography"/>
  </ds:schemaRefs>
</ds:datastoreItem>
</file>

<file path=customXml/itemProps2.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3.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4.xml><?xml version="1.0" encoding="utf-8"?>
<ds:datastoreItem xmlns:ds="http://schemas.openxmlformats.org/officeDocument/2006/customXml" ds:itemID="{D2F0E39E-E9C2-4C4B-93DE-D8DD668F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0f71e0d8-6b19-43ff-bdb3-004e68c874dc"/>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43</TotalTime>
  <Pages>4</Pages>
  <Words>1381</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6</cp:revision>
  <cp:lastPrinted>2012-02-01T05:32:00Z</cp:lastPrinted>
  <dcterms:created xsi:type="dcterms:W3CDTF">2021-02-24T08:32:00Z</dcterms:created>
  <dcterms:modified xsi:type="dcterms:W3CDTF">2021-02-26T06:36:00Z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99442d35-c198-47f5-ad35-e58e06690a4f</vt:lpwstr>
  </property>
</Properties>
</file>