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3AF086" w14:textId="3814D7AA" w:rsidR="00332C06" w:rsidRPr="00674783" w:rsidRDefault="00CC201B" w:rsidP="00ED2629">
          <w:pPr>
            <w:pStyle w:val="Heading1"/>
            <w:spacing w:after="0"/>
          </w:pPr>
          <w:r>
            <w:t>Position Details</w:t>
          </w:r>
          <w:bookmarkEnd w:id="0"/>
        </w:p>
        <w:p w14:paraId="5529FA67" w14:textId="77777777" w:rsidR="006246C0" w:rsidRDefault="00D92D8B" w:rsidP="00ED2629">
          <w:pPr>
            <w:pStyle w:val="Heading2"/>
            <w:spacing w:before="0" w:after="120"/>
          </w:pPr>
          <w:r>
            <w:t>General Management –</w:t>
          </w:r>
          <w:r w:rsidR="00CC201B">
            <w:t xml:space="preserve"> CSOF</w:t>
          </w:r>
          <w:r>
            <w:t>7</w:t>
          </w:r>
        </w:p>
      </w:sdtContent>
    </w:sdt>
    <w:tbl>
      <w:tblPr>
        <w:tblStyle w:val="TableCSIRO"/>
        <w:tblW w:w="9781" w:type="dxa"/>
        <w:tblInd w:w="0" w:type="dxa"/>
        <w:tblLook w:val="00A0" w:firstRow="1" w:lastRow="0" w:firstColumn="1" w:lastColumn="0" w:noHBand="0" w:noVBand="0"/>
      </w:tblPr>
      <w:tblGrid>
        <w:gridCol w:w="2694"/>
        <w:gridCol w:w="7087"/>
      </w:tblGrid>
      <w:tr w:rsidR="00452FD5" w:rsidRPr="00893357" w14:paraId="0A165501" w14:textId="77777777" w:rsidTr="00D27B7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6782453" w14:textId="77777777" w:rsidR="00452FD5" w:rsidRPr="00893357" w:rsidRDefault="00452FD5" w:rsidP="00D27B74">
            <w:pPr>
              <w:pStyle w:val="ColumnHeading"/>
              <w:spacing w:before="0" w:line="240" w:lineRule="auto"/>
              <w:rPr>
                <w:sz w:val="23"/>
                <w:szCs w:val="23"/>
              </w:rPr>
            </w:pPr>
            <w:r w:rsidRPr="00893357">
              <w:rPr>
                <w:sz w:val="23"/>
                <w:szCs w:val="23"/>
              </w:rPr>
              <w:t>The following information is for applicants</w:t>
            </w:r>
          </w:p>
        </w:tc>
      </w:tr>
      <w:tr w:rsidR="00CC201B" w:rsidRPr="00893357" w14:paraId="569FE93A" w14:textId="77777777" w:rsidTr="00D27B7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5C7BA78" w14:textId="77777777" w:rsidR="00CC201B" w:rsidRPr="00893357" w:rsidRDefault="00BB763A" w:rsidP="00D27B74">
            <w:pPr>
              <w:pStyle w:val="TableText"/>
              <w:spacing w:before="0" w:after="0" w:line="240" w:lineRule="auto"/>
              <w:rPr>
                <w:sz w:val="23"/>
                <w:szCs w:val="23"/>
              </w:rPr>
            </w:pPr>
            <w:r w:rsidRPr="00893357">
              <w:rPr>
                <w:sz w:val="23"/>
                <w:szCs w:val="23"/>
              </w:rPr>
              <w:t>Advertised Job Title</w:t>
            </w:r>
          </w:p>
        </w:tc>
        <w:tc>
          <w:tcPr>
            <w:tcW w:w="3623" w:type="pct"/>
            <w:vAlign w:val="center"/>
          </w:tcPr>
          <w:p w14:paraId="2A493C6D" w14:textId="0212EE50" w:rsidR="00922D0A" w:rsidRPr="00893357" w:rsidRDefault="00922D0A" w:rsidP="00D27B74">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Site Manager – Square Kilometre Array Low (SKA-Low)</w:t>
            </w:r>
          </w:p>
        </w:tc>
      </w:tr>
      <w:tr w:rsidR="00CC201B" w:rsidRPr="00893357" w14:paraId="5F9C8384" w14:textId="77777777" w:rsidTr="00D27B74">
        <w:trPr>
          <w:trHeight w:val="33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FC348C9" w14:textId="77777777" w:rsidR="00CC201B" w:rsidRPr="00893357" w:rsidRDefault="00BB763A" w:rsidP="00D27B74">
            <w:pPr>
              <w:pStyle w:val="TableText"/>
              <w:spacing w:before="0" w:after="0" w:line="240" w:lineRule="auto"/>
              <w:rPr>
                <w:sz w:val="23"/>
                <w:szCs w:val="23"/>
              </w:rPr>
            </w:pPr>
            <w:r w:rsidRPr="00893357">
              <w:rPr>
                <w:sz w:val="23"/>
                <w:szCs w:val="23"/>
              </w:rPr>
              <w:t>Job Reference</w:t>
            </w:r>
          </w:p>
        </w:tc>
        <w:tc>
          <w:tcPr>
            <w:tcW w:w="3623" w:type="pct"/>
            <w:vAlign w:val="center"/>
          </w:tcPr>
          <w:p w14:paraId="11CC2462" w14:textId="7F0FDF7E" w:rsidR="00CC201B" w:rsidRPr="00893357" w:rsidRDefault="00D27B74" w:rsidP="00D27B74">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75861</w:t>
            </w:r>
          </w:p>
        </w:tc>
      </w:tr>
      <w:tr w:rsidR="002A18EA" w:rsidRPr="00893357" w14:paraId="3BC63948"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26E3679" w14:textId="77777777" w:rsidR="002A18EA" w:rsidRPr="00893357" w:rsidRDefault="002A18EA" w:rsidP="00D27B74">
            <w:pPr>
              <w:pStyle w:val="TableText"/>
              <w:spacing w:before="0" w:after="0" w:line="240" w:lineRule="auto"/>
              <w:rPr>
                <w:sz w:val="23"/>
                <w:szCs w:val="23"/>
              </w:rPr>
            </w:pPr>
            <w:r w:rsidRPr="00893357">
              <w:rPr>
                <w:sz w:val="23"/>
                <w:szCs w:val="23"/>
              </w:rPr>
              <w:t>Tenure</w:t>
            </w:r>
          </w:p>
        </w:tc>
        <w:tc>
          <w:tcPr>
            <w:tcW w:w="3623" w:type="pct"/>
            <w:vAlign w:val="center"/>
          </w:tcPr>
          <w:p w14:paraId="0074EDAC" w14:textId="77777777" w:rsidR="00822555" w:rsidRPr="00893357" w:rsidRDefault="002A18EA"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Indefinite</w:t>
            </w:r>
            <w:r w:rsidR="00F622D1" w:rsidRPr="00893357">
              <w:rPr>
                <w:sz w:val="23"/>
                <w:szCs w:val="23"/>
              </w:rPr>
              <w:t xml:space="preserve">, </w:t>
            </w:r>
            <w:r w:rsidR="00D27B74" w:rsidRPr="00893357">
              <w:rPr>
                <w:sz w:val="23"/>
                <w:szCs w:val="23"/>
              </w:rPr>
              <w:t>f</w:t>
            </w:r>
            <w:r w:rsidRPr="00893357">
              <w:rPr>
                <w:sz w:val="23"/>
                <w:szCs w:val="23"/>
              </w:rPr>
              <w:t>ull-time</w:t>
            </w:r>
            <w:r w:rsidR="00631CB6" w:rsidRPr="00893357">
              <w:rPr>
                <w:sz w:val="23"/>
                <w:szCs w:val="23"/>
              </w:rPr>
              <w:t xml:space="preserve"> </w:t>
            </w:r>
          </w:p>
          <w:p w14:paraId="2A3B30A7" w14:textId="057A0AB3" w:rsidR="002A18EA" w:rsidRPr="00893357" w:rsidRDefault="00631CB6"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Job</w:t>
            </w:r>
            <w:r w:rsidR="00822555" w:rsidRPr="00893357">
              <w:rPr>
                <w:sz w:val="23"/>
                <w:szCs w:val="23"/>
              </w:rPr>
              <w:t>-</w:t>
            </w:r>
            <w:r w:rsidRPr="00893357">
              <w:rPr>
                <w:sz w:val="23"/>
                <w:szCs w:val="23"/>
              </w:rPr>
              <w:t xml:space="preserve">share </w:t>
            </w:r>
            <w:r w:rsidR="00C530CC">
              <w:rPr>
                <w:sz w:val="23"/>
                <w:szCs w:val="23"/>
              </w:rPr>
              <w:t>will</w:t>
            </w:r>
            <w:r w:rsidRPr="00893357">
              <w:rPr>
                <w:sz w:val="23"/>
                <w:szCs w:val="23"/>
              </w:rPr>
              <w:t xml:space="preserve"> also be considered</w:t>
            </w:r>
            <w:r w:rsidR="00822555" w:rsidRPr="00893357">
              <w:rPr>
                <w:sz w:val="23"/>
                <w:szCs w:val="23"/>
              </w:rPr>
              <w:t xml:space="preserve"> if circumstances permit</w:t>
            </w:r>
          </w:p>
        </w:tc>
      </w:tr>
      <w:tr w:rsidR="002A18EA" w:rsidRPr="00893357" w14:paraId="64AF3F48"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E9044FD" w14:textId="77777777" w:rsidR="002A18EA" w:rsidRPr="00893357" w:rsidRDefault="002A18EA" w:rsidP="00D27B74">
            <w:pPr>
              <w:pStyle w:val="TableText"/>
              <w:spacing w:before="0" w:after="0" w:line="240" w:lineRule="auto"/>
              <w:rPr>
                <w:sz w:val="23"/>
                <w:szCs w:val="23"/>
              </w:rPr>
            </w:pPr>
            <w:r w:rsidRPr="00893357">
              <w:rPr>
                <w:sz w:val="23"/>
                <w:szCs w:val="23"/>
              </w:rPr>
              <w:t>Salary Range</w:t>
            </w:r>
          </w:p>
        </w:tc>
        <w:tc>
          <w:tcPr>
            <w:tcW w:w="3623" w:type="pct"/>
            <w:vAlign w:val="center"/>
          </w:tcPr>
          <w:p w14:paraId="3FB382D7" w14:textId="49768096" w:rsidR="002A18EA" w:rsidRPr="00893357" w:rsidRDefault="002A18EA" w:rsidP="00F754E5">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AU$</w:t>
            </w:r>
            <w:r w:rsidR="004F7C76" w:rsidRPr="00893357">
              <w:rPr>
                <w:sz w:val="23"/>
                <w:szCs w:val="23"/>
              </w:rPr>
              <w:t>1</w:t>
            </w:r>
            <w:r w:rsidR="004F7D6B">
              <w:rPr>
                <w:sz w:val="23"/>
                <w:szCs w:val="23"/>
              </w:rPr>
              <w:t>41</w:t>
            </w:r>
            <w:r w:rsidRPr="00893357">
              <w:rPr>
                <w:sz w:val="23"/>
                <w:szCs w:val="23"/>
              </w:rPr>
              <w:t>k - AU$</w:t>
            </w:r>
            <w:r w:rsidR="004F7C76" w:rsidRPr="00893357">
              <w:rPr>
                <w:sz w:val="23"/>
                <w:szCs w:val="23"/>
              </w:rPr>
              <w:t>15</w:t>
            </w:r>
            <w:r w:rsidR="004F7D6B">
              <w:rPr>
                <w:sz w:val="23"/>
                <w:szCs w:val="23"/>
              </w:rPr>
              <w:t>7</w:t>
            </w:r>
            <w:r w:rsidRPr="00893357">
              <w:rPr>
                <w:sz w:val="23"/>
                <w:szCs w:val="23"/>
              </w:rPr>
              <w:t xml:space="preserve">k per annum (pro-rata for </w:t>
            </w:r>
            <w:r w:rsidR="00C2087C" w:rsidRPr="00893357">
              <w:rPr>
                <w:sz w:val="23"/>
                <w:szCs w:val="23"/>
              </w:rPr>
              <w:t>job-share</w:t>
            </w:r>
            <w:r w:rsidRPr="00893357">
              <w:rPr>
                <w:sz w:val="23"/>
                <w:szCs w:val="23"/>
              </w:rPr>
              <w:t>)</w:t>
            </w:r>
            <w:r w:rsidR="00F754E5">
              <w:rPr>
                <w:sz w:val="23"/>
                <w:szCs w:val="23"/>
              </w:rPr>
              <w:t xml:space="preserve"> or market competitive salary negotiable (</w:t>
            </w:r>
            <w:r w:rsidRPr="00893357">
              <w:rPr>
                <w:sz w:val="23"/>
                <w:szCs w:val="23"/>
              </w:rPr>
              <w:t>plus up to 15.4% superannuation</w:t>
            </w:r>
            <w:r w:rsidR="00F754E5">
              <w:rPr>
                <w:sz w:val="23"/>
                <w:szCs w:val="23"/>
              </w:rPr>
              <w:t>)</w:t>
            </w:r>
          </w:p>
        </w:tc>
      </w:tr>
      <w:tr w:rsidR="00926BE4" w:rsidRPr="00893357" w14:paraId="0403D510"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21B8A71" w14:textId="77777777" w:rsidR="00926BE4" w:rsidRPr="00893357" w:rsidRDefault="00926BE4" w:rsidP="00D27B74">
            <w:pPr>
              <w:pStyle w:val="TableText"/>
              <w:spacing w:before="0" w:after="0" w:line="240" w:lineRule="auto"/>
              <w:rPr>
                <w:sz w:val="23"/>
                <w:szCs w:val="23"/>
              </w:rPr>
            </w:pPr>
            <w:r w:rsidRPr="00893357">
              <w:rPr>
                <w:sz w:val="23"/>
                <w:szCs w:val="23"/>
              </w:rPr>
              <w:t>Location</w:t>
            </w:r>
            <w:r w:rsidR="00C45886" w:rsidRPr="00893357">
              <w:rPr>
                <w:sz w:val="23"/>
                <w:szCs w:val="23"/>
              </w:rPr>
              <w:t>(s)</w:t>
            </w:r>
          </w:p>
        </w:tc>
        <w:tc>
          <w:tcPr>
            <w:tcW w:w="3623" w:type="pct"/>
            <w:vAlign w:val="center"/>
          </w:tcPr>
          <w:p w14:paraId="659AF05C" w14:textId="78EEAFC1" w:rsidR="00926BE4" w:rsidRPr="00372119" w:rsidRDefault="00A212C0"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372119">
              <w:rPr>
                <w:sz w:val="23"/>
                <w:szCs w:val="23"/>
              </w:rPr>
              <w:t>Geraldton, W</w:t>
            </w:r>
            <w:r w:rsidR="00B332B0" w:rsidRPr="00372119">
              <w:rPr>
                <w:sz w:val="23"/>
                <w:szCs w:val="23"/>
              </w:rPr>
              <w:t xml:space="preserve">estern </w:t>
            </w:r>
            <w:r w:rsidRPr="00372119">
              <w:rPr>
                <w:sz w:val="23"/>
                <w:szCs w:val="23"/>
              </w:rPr>
              <w:t>A</w:t>
            </w:r>
            <w:r w:rsidR="00B332B0" w:rsidRPr="00372119">
              <w:rPr>
                <w:sz w:val="23"/>
                <w:szCs w:val="23"/>
              </w:rPr>
              <w:t>ustralia</w:t>
            </w:r>
            <w:r w:rsidR="00372119">
              <w:rPr>
                <w:sz w:val="23"/>
                <w:szCs w:val="23"/>
              </w:rPr>
              <w:t xml:space="preserve">, </w:t>
            </w:r>
            <w:r w:rsidR="00372119" w:rsidRPr="00372119">
              <w:rPr>
                <w:sz w:val="23"/>
                <w:szCs w:val="23"/>
              </w:rPr>
              <w:t>with significant time at the M</w:t>
            </w:r>
            <w:r w:rsidR="00372119">
              <w:rPr>
                <w:sz w:val="23"/>
                <w:szCs w:val="23"/>
              </w:rPr>
              <w:t>urchison Radio-astronomy Observatory (MRO)</w:t>
            </w:r>
          </w:p>
        </w:tc>
      </w:tr>
      <w:tr w:rsidR="00926BE4" w:rsidRPr="00893357" w14:paraId="7AAD38C6"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2117FE9" w14:textId="77777777" w:rsidR="00926BE4" w:rsidRPr="00893357" w:rsidRDefault="00926BE4" w:rsidP="00D27B74">
            <w:pPr>
              <w:pStyle w:val="TableText"/>
              <w:spacing w:before="0" w:after="0" w:line="240" w:lineRule="auto"/>
              <w:rPr>
                <w:sz w:val="23"/>
                <w:szCs w:val="23"/>
              </w:rPr>
            </w:pPr>
            <w:r w:rsidRPr="00893357">
              <w:rPr>
                <w:sz w:val="23"/>
                <w:szCs w:val="23"/>
              </w:rPr>
              <w:t>Relocation Assistance</w:t>
            </w:r>
          </w:p>
        </w:tc>
        <w:tc>
          <w:tcPr>
            <w:tcW w:w="3623" w:type="pct"/>
            <w:vAlign w:val="center"/>
          </w:tcPr>
          <w:p w14:paraId="1464D0DC" w14:textId="77777777" w:rsidR="00926BE4" w:rsidRPr="00893357" w:rsidRDefault="00EA62ED" w:rsidP="00D27B7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Will be provided to the successful candidate if required</w:t>
            </w:r>
          </w:p>
        </w:tc>
      </w:tr>
      <w:tr w:rsidR="00926BE4" w:rsidRPr="00893357" w14:paraId="0A0004EA"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267EE40" w14:textId="77777777" w:rsidR="00926BE4" w:rsidRPr="00893357" w:rsidRDefault="00926BE4" w:rsidP="00D27B74">
            <w:pPr>
              <w:pStyle w:val="TableText"/>
              <w:spacing w:before="0" w:after="0" w:line="240" w:lineRule="auto"/>
              <w:rPr>
                <w:sz w:val="23"/>
                <w:szCs w:val="23"/>
              </w:rPr>
            </w:pPr>
            <w:r w:rsidRPr="00893357">
              <w:rPr>
                <w:sz w:val="23"/>
                <w:szCs w:val="23"/>
              </w:rPr>
              <w:t>Applications are open to</w:t>
            </w:r>
          </w:p>
        </w:tc>
        <w:tc>
          <w:tcPr>
            <w:tcW w:w="3623" w:type="pct"/>
            <w:vAlign w:val="center"/>
          </w:tcPr>
          <w:p w14:paraId="30B0CEF3" w14:textId="227B0704" w:rsidR="00926BE4" w:rsidRPr="00893357" w:rsidRDefault="00EA62ED" w:rsidP="00C2087C">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Australian</w:t>
            </w:r>
            <w:r w:rsidR="00C2087C" w:rsidRPr="00893357">
              <w:rPr>
                <w:sz w:val="23"/>
                <w:szCs w:val="23"/>
              </w:rPr>
              <w:t xml:space="preserve"> or </w:t>
            </w:r>
            <w:r w:rsidRPr="00893357">
              <w:rPr>
                <w:sz w:val="23"/>
                <w:szCs w:val="23"/>
              </w:rPr>
              <w:t>New Zealand Citizens and Australian Permanent Residents</w:t>
            </w:r>
          </w:p>
        </w:tc>
      </w:tr>
      <w:tr w:rsidR="00C45886" w:rsidRPr="00893357" w14:paraId="65F284CD"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DC9472C" w14:textId="77777777" w:rsidR="00C45886" w:rsidRPr="00893357" w:rsidRDefault="00C45886" w:rsidP="00D27B74">
            <w:pPr>
              <w:pStyle w:val="TableText"/>
              <w:spacing w:before="0" w:after="0" w:line="240" w:lineRule="auto"/>
              <w:rPr>
                <w:sz w:val="23"/>
                <w:szCs w:val="23"/>
              </w:rPr>
            </w:pPr>
            <w:r w:rsidRPr="00893357">
              <w:rPr>
                <w:sz w:val="23"/>
                <w:szCs w:val="23"/>
              </w:rPr>
              <w:t>Position reports to the</w:t>
            </w:r>
          </w:p>
        </w:tc>
        <w:tc>
          <w:tcPr>
            <w:tcW w:w="3623" w:type="pct"/>
            <w:vAlign w:val="center"/>
          </w:tcPr>
          <w:p w14:paraId="6DBC255E" w14:textId="7F3F9797" w:rsidR="00512513" w:rsidRPr="00893357" w:rsidRDefault="00AE5F43" w:rsidP="00D27B7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This role will be l</w:t>
            </w:r>
            <w:r w:rsidR="004F7C76" w:rsidRPr="00893357">
              <w:rPr>
                <w:sz w:val="23"/>
                <w:szCs w:val="23"/>
              </w:rPr>
              <w:t>ine manage</w:t>
            </w:r>
            <w:r w:rsidRPr="00893357">
              <w:rPr>
                <w:sz w:val="23"/>
                <w:szCs w:val="23"/>
              </w:rPr>
              <w:t>d</w:t>
            </w:r>
            <w:r w:rsidR="004F7C76" w:rsidRPr="00893357">
              <w:rPr>
                <w:sz w:val="23"/>
                <w:szCs w:val="23"/>
              </w:rPr>
              <w:t xml:space="preserve"> </w:t>
            </w:r>
            <w:r w:rsidRPr="00893357">
              <w:rPr>
                <w:sz w:val="23"/>
                <w:szCs w:val="23"/>
              </w:rPr>
              <w:t>within CSIRO by the SKA</w:t>
            </w:r>
            <w:r w:rsidR="00F754E5">
              <w:rPr>
                <w:sz w:val="23"/>
                <w:szCs w:val="23"/>
              </w:rPr>
              <w:t>-</w:t>
            </w:r>
            <w:r w:rsidRPr="00893357">
              <w:rPr>
                <w:sz w:val="23"/>
                <w:szCs w:val="23"/>
              </w:rPr>
              <w:t xml:space="preserve">Low Deputy </w:t>
            </w:r>
            <w:r w:rsidR="00272CCC" w:rsidRPr="00893357">
              <w:rPr>
                <w:sz w:val="23"/>
                <w:szCs w:val="23"/>
              </w:rPr>
              <w:t xml:space="preserve">Telescope </w:t>
            </w:r>
            <w:r w:rsidRPr="00893357">
              <w:rPr>
                <w:sz w:val="23"/>
                <w:szCs w:val="23"/>
              </w:rPr>
              <w:t>Director</w:t>
            </w:r>
            <w:r w:rsidR="00B332B0" w:rsidRPr="00893357">
              <w:rPr>
                <w:sz w:val="23"/>
                <w:szCs w:val="23"/>
              </w:rPr>
              <w:t>;</w:t>
            </w:r>
            <w:r w:rsidR="004F7C76" w:rsidRPr="00893357">
              <w:rPr>
                <w:sz w:val="23"/>
                <w:szCs w:val="23"/>
              </w:rPr>
              <w:t xml:space="preserve"> </w:t>
            </w:r>
            <w:r w:rsidR="009563D4" w:rsidRPr="00893357">
              <w:rPr>
                <w:sz w:val="23"/>
                <w:szCs w:val="23"/>
              </w:rPr>
              <w:t>project reporting and work direction will occur with</w:t>
            </w:r>
            <w:r w:rsidR="004F7C76" w:rsidRPr="00893357">
              <w:rPr>
                <w:sz w:val="23"/>
                <w:szCs w:val="23"/>
              </w:rPr>
              <w:t xml:space="preserve"> the SKA</w:t>
            </w:r>
            <w:r w:rsidR="00637770" w:rsidRPr="00893357">
              <w:rPr>
                <w:sz w:val="23"/>
                <w:szCs w:val="23"/>
              </w:rPr>
              <w:t xml:space="preserve"> </w:t>
            </w:r>
            <w:r w:rsidR="004F7C76" w:rsidRPr="00893357">
              <w:rPr>
                <w:sz w:val="23"/>
                <w:szCs w:val="23"/>
              </w:rPr>
              <w:t>Site Construction Director</w:t>
            </w:r>
          </w:p>
        </w:tc>
      </w:tr>
      <w:tr w:rsidR="00926BE4" w:rsidRPr="00893357" w14:paraId="12F9F35C"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3DD9DD7" w14:textId="77777777" w:rsidR="00926BE4" w:rsidRPr="00893357" w:rsidRDefault="00926BE4" w:rsidP="00D27B74">
            <w:pPr>
              <w:pStyle w:val="TableText"/>
              <w:spacing w:before="0" w:after="0" w:line="240" w:lineRule="auto"/>
              <w:rPr>
                <w:sz w:val="23"/>
                <w:szCs w:val="23"/>
              </w:rPr>
            </w:pPr>
            <w:r w:rsidRPr="00893357">
              <w:rPr>
                <w:sz w:val="23"/>
                <w:szCs w:val="23"/>
              </w:rPr>
              <w:t>Client Focus – Internal</w:t>
            </w:r>
          </w:p>
        </w:tc>
        <w:tc>
          <w:tcPr>
            <w:tcW w:w="3623" w:type="pct"/>
            <w:vAlign w:val="center"/>
          </w:tcPr>
          <w:p w14:paraId="07FD1421" w14:textId="77AB0D10" w:rsidR="00926BE4" w:rsidRPr="00893357" w:rsidRDefault="003B04EF"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50%</w:t>
            </w:r>
          </w:p>
        </w:tc>
      </w:tr>
      <w:tr w:rsidR="00926BE4" w:rsidRPr="00893357" w14:paraId="27E21DB1"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19F9BAD5" w14:textId="77777777" w:rsidR="00926BE4" w:rsidRPr="00893357" w:rsidRDefault="00926BE4" w:rsidP="00D27B74">
            <w:pPr>
              <w:pStyle w:val="TableText"/>
              <w:spacing w:before="0" w:after="0" w:line="240" w:lineRule="auto"/>
              <w:rPr>
                <w:sz w:val="23"/>
                <w:szCs w:val="23"/>
              </w:rPr>
            </w:pPr>
            <w:r w:rsidRPr="00893357">
              <w:rPr>
                <w:sz w:val="23"/>
                <w:szCs w:val="23"/>
              </w:rPr>
              <w:t>Client Focus – External</w:t>
            </w:r>
          </w:p>
        </w:tc>
        <w:tc>
          <w:tcPr>
            <w:tcW w:w="3623" w:type="pct"/>
            <w:vAlign w:val="center"/>
          </w:tcPr>
          <w:p w14:paraId="1C814FE1" w14:textId="33069C83" w:rsidR="00926BE4" w:rsidRPr="00893357" w:rsidRDefault="003B04EF" w:rsidP="00D27B74">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893357">
              <w:rPr>
                <w:sz w:val="23"/>
                <w:szCs w:val="23"/>
              </w:rPr>
              <w:t>50%</w:t>
            </w:r>
          </w:p>
        </w:tc>
      </w:tr>
      <w:tr w:rsidR="00194B1C" w:rsidRPr="00893357" w14:paraId="29719942"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899D68F" w14:textId="77777777" w:rsidR="00194B1C" w:rsidRPr="00893357" w:rsidRDefault="00C45886" w:rsidP="00D27B74">
            <w:pPr>
              <w:pStyle w:val="TableText"/>
              <w:spacing w:before="0" w:after="0" w:line="240" w:lineRule="auto"/>
              <w:rPr>
                <w:sz w:val="23"/>
                <w:szCs w:val="23"/>
              </w:rPr>
            </w:pPr>
            <w:r w:rsidRPr="00893357">
              <w:rPr>
                <w:sz w:val="23"/>
                <w:szCs w:val="23"/>
              </w:rPr>
              <w:t>Number of Direct Reports</w:t>
            </w:r>
          </w:p>
        </w:tc>
        <w:tc>
          <w:tcPr>
            <w:tcW w:w="3623" w:type="pct"/>
            <w:vAlign w:val="center"/>
          </w:tcPr>
          <w:p w14:paraId="30C8FBD3" w14:textId="4EE4F1B0" w:rsidR="00194B1C" w:rsidRPr="00893357" w:rsidRDefault="00B76EB0"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2</w:t>
            </w:r>
          </w:p>
        </w:tc>
      </w:tr>
      <w:tr w:rsidR="00194B1C" w:rsidRPr="00893357" w14:paraId="72766A88" w14:textId="77777777" w:rsidTr="00D27B74">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06113705" w14:textId="77777777" w:rsidR="00194B1C" w:rsidRPr="00893357" w:rsidRDefault="00C45886" w:rsidP="00D27B74">
            <w:pPr>
              <w:pStyle w:val="TableText"/>
              <w:spacing w:before="0" w:after="0" w:line="240" w:lineRule="auto"/>
              <w:rPr>
                <w:sz w:val="23"/>
                <w:szCs w:val="23"/>
              </w:rPr>
            </w:pPr>
            <w:r w:rsidRPr="00893357">
              <w:rPr>
                <w:sz w:val="23"/>
                <w:szCs w:val="23"/>
              </w:rPr>
              <w:t>Enquire about this job</w:t>
            </w:r>
          </w:p>
        </w:tc>
        <w:tc>
          <w:tcPr>
            <w:tcW w:w="3623" w:type="pct"/>
            <w:vAlign w:val="center"/>
          </w:tcPr>
          <w:p w14:paraId="5FEBD86A" w14:textId="42CE19F6" w:rsidR="00D27B74" w:rsidRPr="00F754E5" w:rsidRDefault="00F754E5" w:rsidP="00D27B7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754E5">
              <w:rPr>
                <w:sz w:val="22"/>
              </w:rPr>
              <w:t>Jimi Green</w:t>
            </w:r>
            <w:r w:rsidR="00512513" w:rsidRPr="00F754E5">
              <w:rPr>
                <w:sz w:val="22"/>
              </w:rPr>
              <w:t xml:space="preserve">, </w:t>
            </w:r>
            <w:r w:rsidRPr="00F754E5">
              <w:rPr>
                <w:sz w:val="22"/>
              </w:rPr>
              <w:t>Interim SKA</w:t>
            </w:r>
            <w:r>
              <w:rPr>
                <w:sz w:val="22"/>
              </w:rPr>
              <w:t>-</w:t>
            </w:r>
            <w:r w:rsidRPr="00F754E5">
              <w:rPr>
                <w:sz w:val="22"/>
              </w:rPr>
              <w:t xml:space="preserve">Low Deputy Director, </w:t>
            </w:r>
            <w:hyperlink r:id="rId11" w:history="1">
              <w:r w:rsidRPr="00F754E5">
                <w:rPr>
                  <w:rStyle w:val="Hyperlink"/>
                  <w:sz w:val="22"/>
                </w:rPr>
                <w:t>James.Green@csiro.au</w:t>
              </w:r>
            </w:hyperlink>
            <w:r w:rsidRPr="00F754E5">
              <w:rPr>
                <w:sz w:val="22"/>
              </w:rPr>
              <w:t xml:space="preserve">; </w:t>
            </w:r>
            <w:r w:rsidR="003B506F" w:rsidRPr="00F754E5">
              <w:rPr>
                <w:sz w:val="22"/>
              </w:rPr>
              <w:t xml:space="preserve">or </w:t>
            </w:r>
          </w:p>
          <w:p w14:paraId="5D787D93" w14:textId="2EF89199" w:rsidR="00512513" w:rsidRPr="00893357" w:rsidRDefault="003B506F" w:rsidP="00D27B74">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rPr>
                <w:sz w:val="23"/>
                <w:szCs w:val="23"/>
              </w:rPr>
            </w:pPr>
            <w:r w:rsidRPr="00F754E5">
              <w:rPr>
                <w:sz w:val="22"/>
              </w:rPr>
              <w:t>Antony Schinckel, SKA Site Construction Director</w:t>
            </w:r>
            <w:r w:rsidR="00D27B74" w:rsidRPr="00F754E5">
              <w:rPr>
                <w:sz w:val="22"/>
              </w:rPr>
              <w:t>,</w:t>
            </w:r>
            <w:r w:rsidR="00F754E5" w:rsidRPr="00F754E5">
              <w:rPr>
                <w:sz w:val="22"/>
              </w:rPr>
              <w:t xml:space="preserve"> </w:t>
            </w:r>
            <w:hyperlink r:id="rId12" w:history="1">
              <w:r w:rsidR="00F754E5" w:rsidRPr="00F754E5">
                <w:rPr>
                  <w:rStyle w:val="Hyperlink"/>
                  <w:sz w:val="22"/>
                </w:rPr>
                <w:t>Antony.Schinckel@skao.int</w:t>
              </w:r>
            </w:hyperlink>
          </w:p>
        </w:tc>
      </w:tr>
      <w:tr w:rsidR="00194B1C" w:rsidRPr="00893357" w14:paraId="4EFF2D48" w14:textId="77777777" w:rsidTr="00D27B7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3E1E675" w14:textId="77777777" w:rsidR="00194B1C" w:rsidRPr="00893357" w:rsidRDefault="00C45886" w:rsidP="00D27B74">
            <w:pPr>
              <w:pStyle w:val="TableText"/>
              <w:spacing w:before="0" w:after="0" w:line="240" w:lineRule="auto"/>
              <w:rPr>
                <w:sz w:val="23"/>
                <w:szCs w:val="23"/>
              </w:rPr>
            </w:pPr>
            <w:r w:rsidRPr="00893357">
              <w:rPr>
                <w:sz w:val="23"/>
                <w:szCs w:val="23"/>
              </w:rPr>
              <w:t>How to apply</w:t>
            </w:r>
          </w:p>
        </w:tc>
        <w:tc>
          <w:tcPr>
            <w:tcW w:w="3623" w:type="pct"/>
            <w:vAlign w:val="center"/>
          </w:tcPr>
          <w:p w14:paraId="4C52E481" w14:textId="77777777" w:rsidR="00F54F83" w:rsidRPr="00893357" w:rsidRDefault="00F54F83"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Apply online a</w:t>
            </w:r>
            <w:r w:rsidR="006F78A3" w:rsidRPr="00893357">
              <w:rPr>
                <w:sz w:val="23"/>
                <w:szCs w:val="23"/>
              </w:rPr>
              <w:t xml:space="preserve">t  </w:t>
            </w:r>
            <w:hyperlink r:id="rId13" w:history="1">
              <w:r w:rsidR="006F78A3" w:rsidRPr="00893357">
                <w:rPr>
                  <w:rStyle w:val="Hyperlink"/>
                  <w:sz w:val="23"/>
                  <w:szCs w:val="23"/>
                </w:rPr>
                <w:t>https://jobs.csiro.au/</w:t>
              </w:r>
            </w:hyperlink>
            <w:r w:rsidR="006F78A3" w:rsidRPr="00893357">
              <w:rPr>
                <w:sz w:val="23"/>
                <w:szCs w:val="23"/>
              </w:rPr>
              <w:t xml:space="preserve"> </w:t>
            </w:r>
          </w:p>
          <w:p w14:paraId="23150613" w14:textId="77777777" w:rsidR="00CB4BEC" w:rsidRPr="00893357" w:rsidRDefault="00F54F83"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 xml:space="preserve">Internal applicants please apply via </w:t>
            </w:r>
            <w:r w:rsidRPr="00893357">
              <w:rPr>
                <w:b/>
                <w:sz w:val="23"/>
                <w:szCs w:val="23"/>
              </w:rPr>
              <w:t>Jobs Central</w:t>
            </w:r>
          </w:p>
          <w:p w14:paraId="7896DF3D" w14:textId="77777777" w:rsidR="00194B1C" w:rsidRPr="00893357" w:rsidRDefault="00F54F83" w:rsidP="00D27B74">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3"/>
                <w:szCs w:val="23"/>
              </w:rPr>
            </w:pPr>
            <w:r w:rsidRPr="00893357">
              <w:rPr>
                <w:sz w:val="23"/>
                <w:szCs w:val="23"/>
              </w:rPr>
              <w:t xml:space="preserve">If you experience difficulties when applying, please email </w:t>
            </w:r>
            <w:hyperlink r:id="rId14" w:history="1">
              <w:r w:rsidRPr="00893357">
                <w:rPr>
                  <w:rStyle w:val="Hyperlink"/>
                  <w:sz w:val="23"/>
                  <w:szCs w:val="23"/>
                </w:rPr>
                <w:t>careers.online@csiro.au</w:t>
              </w:r>
            </w:hyperlink>
            <w:r w:rsidRPr="00893357">
              <w:rPr>
                <w:sz w:val="23"/>
                <w:szCs w:val="23"/>
              </w:rPr>
              <w:t xml:space="preserve"> or call 1300 984 220.</w:t>
            </w:r>
          </w:p>
        </w:tc>
      </w:tr>
    </w:tbl>
    <w:p w14:paraId="64F419E3" w14:textId="77777777" w:rsidR="00F754E5" w:rsidRDefault="00F754E5" w:rsidP="00F754E5">
      <w:pPr>
        <w:pStyle w:val="Heading3"/>
        <w:spacing w:before="240" w:after="0"/>
      </w:pPr>
      <w:bookmarkStart w:id="1" w:name="_Hlk72834898"/>
      <w:bookmarkStart w:id="2" w:name="_Hlk75337267"/>
      <w:bookmarkStart w:id="3" w:name="_Hlk77579401"/>
      <w:bookmarkStart w:id="4" w:name="_Toc341085720"/>
      <w:r>
        <w:t>Background</w:t>
      </w:r>
    </w:p>
    <w:p w14:paraId="039210D4" w14:textId="77777777" w:rsidR="00F754E5" w:rsidRDefault="00F754E5" w:rsidP="00F754E5">
      <w:pPr>
        <w:pStyle w:val="BodyText"/>
        <w:jc w:val="both"/>
        <w:rPr>
          <w:lang w:val="en-GB"/>
        </w:rPr>
      </w:pPr>
      <w:r>
        <w:t xml:space="preserve">The Square Kilometre Array Observatory (SKAO) is </w:t>
      </w:r>
      <w:r>
        <w:rPr>
          <w:rFonts w:asciiTheme="minorHAnsi" w:hAnsiTheme="minorHAnsi" w:cstheme="minorBidi"/>
          <w:lang w:eastAsia="en-US"/>
        </w:rPr>
        <w:t>a next-generation global radio-astronomy facility that will revolutionise our understanding of the Universe and the laws of fundamental physics. It is one observatory with two telescopes – SKA-Low in Western Australia and SKA-Mid in South Africa</w:t>
      </w:r>
      <w:r>
        <w:t>. Australia is a co-host member of the SKAO, an intergovernmental organisation</w:t>
      </w:r>
      <w:r>
        <w:rPr>
          <w:lang w:val="en-GB"/>
        </w:rPr>
        <w:t xml:space="preserve"> headquartered at Jodrell Bank (near Manchester in the United Kingdom) responsible for SKAO construction and operation globally.</w:t>
      </w:r>
    </w:p>
    <w:p w14:paraId="159C560E" w14:textId="77777777" w:rsidR="00F754E5" w:rsidRDefault="00F754E5" w:rsidP="00F754E5">
      <w:pPr>
        <w:pStyle w:val="BodyText"/>
        <w:jc w:val="both"/>
      </w:pPr>
      <w:r>
        <w:t>The first phase of the SKA will consist of two telescopes:</w:t>
      </w:r>
    </w:p>
    <w:p w14:paraId="299E240A" w14:textId="77777777" w:rsidR="00F754E5" w:rsidRDefault="00F754E5" w:rsidP="00F754E5">
      <w:pPr>
        <w:pStyle w:val="BodyText"/>
        <w:numPr>
          <w:ilvl w:val="0"/>
          <w:numId w:val="48"/>
        </w:numPr>
        <w:jc w:val="both"/>
      </w:pPr>
      <w:r>
        <w:t>Australia will host the SKA’s low-frequency telescope (SKA1-Low). SKA-Low will comprise up to 131,072 antennas in clusters along spiral arms spanning 65 km at CSIRO’s Murchison Radio-astronomy Observatory (MRO) in Western Australia, about 350 km northeast of Geraldton.</w:t>
      </w:r>
    </w:p>
    <w:p w14:paraId="32D95C04" w14:textId="77777777" w:rsidR="00F754E5" w:rsidRDefault="00F754E5" w:rsidP="00F754E5">
      <w:pPr>
        <w:pStyle w:val="BodyText"/>
        <w:numPr>
          <w:ilvl w:val="0"/>
          <w:numId w:val="48"/>
        </w:numPr>
        <w:jc w:val="both"/>
      </w:pPr>
      <w:r>
        <w:lastRenderedPageBreak/>
        <w:t>South Africa will host the mid-frequency telescope (SKA-Mid). SKA-Mid will comprise up to 197 dishes spread along spiral arms spanning 150 km.</w:t>
      </w:r>
    </w:p>
    <w:p w14:paraId="57ABCAC3" w14:textId="77777777" w:rsidR="00F754E5" w:rsidRDefault="00F754E5" w:rsidP="00F754E5">
      <w:pPr>
        <w:pStyle w:val="BodyText"/>
        <w:jc w:val="both"/>
      </w:pPr>
      <w:r>
        <w:t>CSIRO is involved in several facets of the SKA-Low in Australia:</w:t>
      </w:r>
    </w:p>
    <w:p w14:paraId="748E755A" w14:textId="77777777" w:rsidR="00F754E5" w:rsidRDefault="00F754E5" w:rsidP="00F754E5">
      <w:pPr>
        <w:pStyle w:val="BodyText"/>
        <w:numPr>
          <w:ilvl w:val="0"/>
          <w:numId w:val="49"/>
        </w:numPr>
        <w:jc w:val="both"/>
        <w:rPr>
          <w:rFonts w:cs="Calibri"/>
          <w:color w:val="000000" w:themeColor="text2"/>
        </w:rPr>
      </w:pPr>
      <w:r>
        <w:t xml:space="preserve">Operating partner: SKAO will partner with CSIRO to operate the SKA-Low Telescope and support construction. </w:t>
      </w:r>
    </w:p>
    <w:p w14:paraId="1838E7B9" w14:textId="77777777" w:rsidR="00F754E5" w:rsidRDefault="00F754E5" w:rsidP="00F754E5">
      <w:pPr>
        <w:pStyle w:val="BodyText"/>
        <w:numPr>
          <w:ilvl w:val="0"/>
          <w:numId w:val="49"/>
        </w:numPr>
        <w:jc w:val="both"/>
      </w:pPr>
      <w:r>
        <w:t>Construction: CSIRO has been allocated work in digital processing, infrastructure, and antenna station management and deployment, integration and verification, and software.</w:t>
      </w:r>
    </w:p>
    <w:p w14:paraId="5934006C" w14:textId="5A1E5895" w:rsidR="00F754E5" w:rsidRPr="00F754E5" w:rsidRDefault="00F754E5" w:rsidP="00F754E5">
      <w:pPr>
        <w:pStyle w:val="paragraph"/>
        <w:spacing w:before="0" w:beforeAutospacing="0" w:after="120" w:afterAutospacing="0"/>
        <w:textAlignment w:val="baseline"/>
        <w:rPr>
          <w:rStyle w:val="normaltextrun"/>
          <w:rFonts w:asciiTheme="minorHAnsi" w:hAnsiTheme="minorHAnsi" w:cstheme="minorHAnsi"/>
          <w:color w:val="17161A"/>
          <w:lang w:val="en-ZA"/>
        </w:rPr>
      </w:pPr>
      <w:r w:rsidRPr="00F754E5">
        <w:rPr>
          <w:rFonts w:asciiTheme="minorHAnsi" w:hAnsiTheme="minorHAnsi" w:cstheme="minorHAnsi"/>
        </w:rP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356CF020" w14:textId="77777777" w:rsidR="00F754E5" w:rsidRPr="00893357" w:rsidRDefault="00F754E5" w:rsidP="00F754E5">
      <w:pPr>
        <w:pStyle w:val="Heading3"/>
        <w:spacing w:before="240" w:after="120"/>
      </w:pPr>
      <w:r w:rsidRPr="00893357">
        <w:t>Role Overview</w:t>
      </w:r>
    </w:p>
    <w:bookmarkEnd w:id="1"/>
    <w:bookmarkEnd w:id="2"/>
    <w:p w14:paraId="527A8C2E" w14:textId="41B529CE" w:rsidR="0094027A" w:rsidRPr="00893357" w:rsidRDefault="004F7C76" w:rsidP="00B26313">
      <w:pPr>
        <w:shd w:val="clear" w:color="auto" w:fill="FFFFFF"/>
        <w:spacing w:before="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This </w:t>
      </w:r>
      <w:r w:rsidR="00F754E5">
        <w:rPr>
          <w:rFonts w:asciiTheme="minorHAnsi" w:eastAsia="Helvetica Neue" w:hAnsiTheme="minorHAnsi" w:cstheme="minorHAnsi"/>
          <w:szCs w:val="24"/>
        </w:rPr>
        <w:t xml:space="preserve">Site Manager </w:t>
      </w:r>
      <w:r w:rsidRPr="00893357">
        <w:rPr>
          <w:rFonts w:asciiTheme="minorHAnsi" w:eastAsia="Helvetica Neue" w:hAnsiTheme="minorHAnsi" w:cstheme="minorHAnsi"/>
          <w:szCs w:val="24"/>
        </w:rPr>
        <w:t xml:space="preserve">role </w:t>
      </w:r>
      <w:r w:rsidR="00F754E5">
        <w:rPr>
          <w:rFonts w:asciiTheme="minorHAnsi" w:eastAsia="Helvetica Neue" w:hAnsiTheme="minorHAnsi" w:cstheme="minorHAnsi"/>
          <w:szCs w:val="24"/>
        </w:rPr>
        <w:t>for</w:t>
      </w:r>
      <w:r w:rsidR="0094027A" w:rsidRPr="00893357">
        <w:rPr>
          <w:rFonts w:asciiTheme="minorHAnsi" w:eastAsia="Helvetica Neue" w:hAnsiTheme="minorHAnsi" w:cstheme="minorHAnsi"/>
          <w:szCs w:val="24"/>
        </w:rPr>
        <w:t xml:space="preserve"> </w:t>
      </w:r>
      <w:r w:rsidR="003B506F" w:rsidRPr="00893357">
        <w:rPr>
          <w:rFonts w:asciiTheme="minorHAnsi" w:eastAsia="Helvetica Neue" w:hAnsiTheme="minorHAnsi" w:cstheme="minorHAnsi"/>
          <w:szCs w:val="24"/>
        </w:rPr>
        <w:t>SKA-Low</w:t>
      </w:r>
      <w:r w:rsidR="0094027A" w:rsidRPr="00893357">
        <w:rPr>
          <w:rFonts w:asciiTheme="minorHAnsi" w:eastAsia="Helvetica Neue" w:hAnsiTheme="minorHAnsi" w:cstheme="minorHAnsi"/>
          <w:szCs w:val="24"/>
        </w:rPr>
        <w:t xml:space="preserve"> will support the</w:t>
      </w:r>
      <w:r w:rsidR="00F754E5">
        <w:rPr>
          <w:rFonts w:asciiTheme="minorHAnsi" w:eastAsia="Helvetica Neue" w:hAnsiTheme="minorHAnsi" w:cstheme="minorHAnsi"/>
          <w:szCs w:val="24"/>
        </w:rPr>
        <w:t xml:space="preserve"> SKA’s</w:t>
      </w:r>
      <w:r w:rsidR="0094027A" w:rsidRPr="00893357">
        <w:rPr>
          <w:rFonts w:asciiTheme="minorHAnsi" w:eastAsia="Helvetica Neue" w:hAnsiTheme="minorHAnsi" w:cstheme="minorHAnsi"/>
          <w:szCs w:val="24"/>
        </w:rPr>
        <w:t xml:space="preserve"> Site Construction Director with the </w:t>
      </w:r>
      <w:r w:rsidR="00F754E5">
        <w:rPr>
          <w:rFonts w:asciiTheme="minorHAnsi" w:eastAsia="Helvetica Neue" w:hAnsiTheme="minorHAnsi" w:cstheme="minorHAnsi"/>
          <w:szCs w:val="24"/>
        </w:rPr>
        <w:t>management and</w:t>
      </w:r>
      <w:r w:rsidR="00D1347F" w:rsidRPr="00893357">
        <w:rPr>
          <w:rFonts w:asciiTheme="minorHAnsi" w:eastAsia="Helvetica Neue" w:hAnsiTheme="minorHAnsi" w:cstheme="minorHAnsi"/>
          <w:szCs w:val="24"/>
        </w:rPr>
        <w:t xml:space="preserve"> </w:t>
      </w:r>
      <w:r w:rsidR="0094027A" w:rsidRPr="00893357">
        <w:rPr>
          <w:rFonts w:asciiTheme="minorHAnsi" w:eastAsia="Helvetica Neue" w:hAnsiTheme="minorHAnsi" w:cstheme="minorHAnsi"/>
          <w:szCs w:val="24"/>
        </w:rPr>
        <w:t xml:space="preserve">execution of site management activities at the </w:t>
      </w:r>
      <w:r w:rsidR="00F754E5">
        <w:rPr>
          <w:rFonts w:asciiTheme="minorHAnsi" w:eastAsia="Helvetica Neue" w:hAnsiTheme="minorHAnsi" w:cstheme="minorHAnsi"/>
          <w:szCs w:val="24"/>
        </w:rPr>
        <w:t xml:space="preserve">SKA-Low site on the </w:t>
      </w:r>
      <w:proofErr w:type="gramStart"/>
      <w:r w:rsidR="00F754E5">
        <w:rPr>
          <w:rFonts w:asciiTheme="minorHAnsi" w:eastAsia="Helvetica Neue" w:hAnsiTheme="minorHAnsi" w:cstheme="minorHAnsi"/>
          <w:szCs w:val="24"/>
        </w:rPr>
        <w:t>MRO,</w:t>
      </w:r>
      <w:r w:rsidR="0094027A" w:rsidRPr="00893357">
        <w:rPr>
          <w:rFonts w:asciiTheme="minorHAnsi" w:eastAsia="Helvetica Neue" w:hAnsiTheme="minorHAnsi" w:cstheme="minorHAnsi"/>
          <w:szCs w:val="24"/>
        </w:rPr>
        <w:t xml:space="preserve"> and</w:t>
      </w:r>
      <w:proofErr w:type="gramEnd"/>
      <w:r w:rsidR="0094027A" w:rsidRPr="00893357">
        <w:rPr>
          <w:rFonts w:asciiTheme="minorHAnsi" w:eastAsia="Helvetica Neue" w:hAnsiTheme="minorHAnsi" w:cstheme="minorHAnsi"/>
          <w:szCs w:val="24"/>
        </w:rPr>
        <w:t xml:space="preserve"> will ensure the work is governed by the Site Information Documents</w:t>
      </w:r>
      <w:r w:rsidR="00D1347F" w:rsidRPr="00893357">
        <w:rPr>
          <w:rFonts w:asciiTheme="minorHAnsi" w:eastAsia="Helvetica Neue" w:hAnsiTheme="minorHAnsi" w:cstheme="minorHAnsi"/>
          <w:szCs w:val="24"/>
        </w:rPr>
        <w:t xml:space="preserve"> and Site Instructions to Contractors</w:t>
      </w:r>
      <w:r w:rsidR="0094027A" w:rsidRPr="00893357">
        <w:rPr>
          <w:rFonts w:asciiTheme="minorHAnsi" w:eastAsia="Helvetica Neue" w:hAnsiTheme="minorHAnsi" w:cstheme="minorHAnsi"/>
          <w:szCs w:val="24"/>
        </w:rPr>
        <w:t xml:space="preserve">.  </w:t>
      </w:r>
      <w:r w:rsidR="00AE5F43" w:rsidRPr="00893357">
        <w:rPr>
          <w:rFonts w:asciiTheme="minorHAnsi" w:eastAsia="Helvetica Neue" w:hAnsiTheme="minorHAnsi" w:cstheme="minorHAnsi"/>
          <w:szCs w:val="24"/>
        </w:rPr>
        <w:t>Initial focus will be on management during the construction phase of the SKA</w:t>
      </w:r>
      <w:r w:rsidR="0086500A">
        <w:rPr>
          <w:rFonts w:asciiTheme="minorHAnsi" w:eastAsia="Helvetica Neue" w:hAnsiTheme="minorHAnsi" w:cstheme="minorHAnsi"/>
          <w:szCs w:val="24"/>
        </w:rPr>
        <w:t>-</w:t>
      </w:r>
      <w:r w:rsidR="00AE5F43" w:rsidRPr="00893357">
        <w:rPr>
          <w:rFonts w:asciiTheme="minorHAnsi" w:eastAsia="Helvetica Neue" w:hAnsiTheme="minorHAnsi" w:cstheme="minorHAnsi"/>
          <w:szCs w:val="24"/>
        </w:rPr>
        <w:t>Low telescope.</w:t>
      </w:r>
    </w:p>
    <w:p w14:paraId="4260935B" w14:textId="76A4EFD2" w:rsidR="0094027A" w:rsidRPr="00893357" w:rsidRDefault="0094027A" w:rsidP="00B26313">
      <w:pPr>
        <w:shd w:val="clear" w:color="auto" w:fill="FFFFFF"/>
        <w:spacing w:before="0"/>
        <w:rPr>
          <w:rFonts w:asciiTheme="minorHAnsi" w:eastAsia="Helvetica Neue" w:hAnsiTheme="minorHAnsi" w:cstheme="minorHAnsi"/>
          <w:szCs w:val="24"/>
        </w:rPr>
      </w:pPr>
      <w:r w:rsidRPr="00893357">
        <w:rPr>
          <w:rFonts w:asciiTheme="minorHAnsi" w:eastAsia="Helvetica Neue" w:hAnsiTheme="minorHAnsi" w:cstheme="minorHAnsi"/>
          <w:szCs w:val="24"/>
        </w:rPr>
        <w:t>The</w:t>
      </w:r>
      <w:r w:rsidR="007E76C7" w:rsidRPr="00893357">
        <w:rPr>
          <w:rFonts w:asciiTheme="minorHAnsi" w:eastAsia="Helvetica Neue" w:hAnsiTheme="minorHAnsi" w:cstheme="minorHAnsi"/>
          <w:szCs w:val="24"/>
        </w:rPr>
        <w:t xml:space="preserve"> Australian</w:t>
      </w:r>
      <w:r w:rsidRPr="00893357">
        <w:rPr>
          <w:rFonts w:asciiTheme="minorHAnsi" w:eastAsia="Helvetica Neue" w:hAnsiTheme="minorHAnsi" w:cstheme="minorHAnsi"/>
          <w:szCs w:val="24"/>
        </w:rPr>
        <w:t xml:space="preserve"> Site Manager</w:t>
      </w:r>
      <w:r w:rsidR="007E76C7" w:rsidRPr="00893357">
        <w:rPr>
          <w:rFonts w:asciiTheme="minorHAnsi" w:eastAsia="Helvetica Neue" w:hAnsiTheme="minorHAnsi" w:cstheme="minorHAnsi"/>
          <w:szCs w:val="24"/>
        </w:rPr>
        <w:t xml:space="preserve"> role</w:t>
      </w:r>
      <w:r w:rsidRPr="00893357">
        <w:rPr>
          <w:rFonts w:asciiTheme="minorHAnsi" w:eastAsia="Helvetica Neue" w:hAnsiTheme="minorHAnsi" w:cstheme="minorHAnsi"/>
          <w:szCs w:val="24"/>
        </w:rPr>
        <w:t xml:space="preserve"> </w:t>
      </w:r>
      <w:r w:rsidR="007E76C7" w:rsidRPr="00893357">
        <w:rPr>
          <w:rFonts w:asciiTheme="minorHAnsi" w:eastAsia="Helvetica Neue" w:hAnsiTheme="minorHAnsi" w:cstheme="minorHAnsi"/>
          <w:szCs w:val="24"/>
        </w:rPr>
        <w:t xml:space="preserve">will be </w:t>
      </w:r>
      <w:r w:rsidR="00F570B9">
        <w:rPr>
          <w:rFonts w:asciiTheme="minorHAnsi" w:eastAsia="Helvetica Neue" w:hAnsiTheme="minorHAnsi" w:cstheme="minorHAnsi"/>
          <w:szCs w:val="24"/>
        </w:rPr>
        <w:t>part</w:t>
      </w:r>
      <w:r w:rsidR="007E76C7" w:rsidRPr="00893357">
        <w:rPr>
          <w:rFonts w:asciiTheme="minorHAnsi" w:eastAsia="Helvetica Neue" w:hAnsiTheme="minorHAnsi" w:cstheme="minorHAnsi"/>
          <w:szCs w:val="24"/>
        </w:rPr>
        <w:t xml:space="preserve"> </w:t>
      </w:r>
      <w:r w:rsidRPr="00893357">
        <w:rPr>
          <w:rFonts w:asciiTheme="minorHAnsi" w:eastAsia="Helvetica Neue" w:hAnsiTheme="minorHAnsi" w:cstheme="minorHAnsi"/>
          <w:szCs w:val="24"/>
        </w:rPr>
        <w:t xml:space="preserve">of a small site management team </w:t>
      </w:r>
      <w:r w:rsidR="003246FE" w:rsidRPr="00893357">
        <w:rPr>
          <w:rFonts w:asciiTheme="minorHAnsi" w:eastAsia="Helvetica Neue" w:hAnsiTheme="minorHAnsi" w:cstheme="minorHAnsi"/>
          <w:szCs w:val="24"/>
        </w:rPr>
        <w:t>led by the SKA Site Construction Director</w:t>
      </w:r>
      <w:r w:rsidR="00F570B9">
        <w:rPr>
          <w:rFonts w:asciiTheme="minorHAnsi" w:eastAsia="Helvetica Neue" w:hAnsiTheme="minorHAnsi" w:cstheme="minorHAnsi"/>
          <w:szCs w:val="24"/>
        </w:rPr>
        <w:t>,</w:t>
      </w:r>
      <w:r w:rsidR="003246FE" w:rsidRPr="00893357">
        <w:rPr>
          <w:rFonts w:asciiTheme="minorHAnsi" w:eastAsia="Helvetica Neue" w:hAnsiTheme="minorHAnsi" w:cstheme="minorHAnsi"/>
          <w:szCs w:val="24"/>
        </w:rPr>
        <w:t xml:space="preserve"> </w:t>
      </w:r>
      <w:r w:rsidRPr="00893357">
        <w:rPr>
          <w:rFonts w:asciiTheme="minorHAnsi" w:eastAsia="Helvetica Neue" w:hAnsiTheme="minorHAnsi" w:cstheme="minorHAnsi"/>
          <w:szCs w:val="24"/>
        </w:rPr>
        <w:t xml:space="preserve">based </w:t>
      </w:r>
      <w:r w:rsidR="004576B4" w:rsidRPr="00893357">
        <w:rPr>
          <w:rFonts w:asciiTheme="minorHAnsi" w:eastAsia="Helvetica Neue" w:hAnsiTheme="minorHAnsi" w:cstheme="minorHAnsi"/>
          <w:szCs w:val="24"/>
        </w:rPr>
        <w:t xml:space="preserve">in </w:t>
      </w:r>
      <w:r w:rsidR="00D63473" w:rsidRPr="00893357">
        <w:rPr>
          <w:rFonts w:asciiTheme="minorHAnsi" w:eastAsia="Helvetica Neue" w:hAnsiTheme="minorHAnsi" w:cstheme="minorHAnsi"/>
          <w:szCs w:val="24"/>
        </w:rPr>
        <w:t>Western Australia</w:t>
      </w:r>
      <w:r w:rsidR="004576B4" w:rsidRPr="00893357">
        <w:rPr>
          <w:rFonts w:asciiTheme="minorHAnsi" w:eastAsia="Helvetica Neue" w:hAnsiTheme="minorHAnsi" w:cstheme="minorHAnsi"/>
          <w:szCs w:val="24"/>
        </w:rPr>
        <w:t xml:space="preserve"> and operating </w:t>
      </w:r>
      <w:r w:rsidRPr="00893357">
        <w:rPr>
          <w:rFonts w:asciiTheme="minorHAnsi" w:eastAsia="Helvetica Neue" w:hAnsiTheme="minorHAnsi" w:cstheme="minorHAnsi"/>
          <w:szCs w:val="24"/>
        </w:rPr>
        <w:t>at the SKA</w:t>
      </w:r>
      <w:r w:rsidR="0086500A">
        <w:rPr>
          <w:rFonts w:asciiTheme="minorHAnsi" w:eastAsia="Helvetica Neue" w:hAnsiTheme="minorHAnsi" w:cstheme="minorHAnsi"/>
          <w:szCs w:val="24"/>
        </w:rPr>
        <w:t>-</w:t>
      </w:r>
      <w:r w:rsidRPr="00893357">
        <w:rPr>
          <w:rFonts w:asciiTheme="minorHAnsi" w:eastAsia="Helvetica Neue" w:hAnsiTheme="minorHAnsi" w:cstheme="minorHAnsi"/>
          <w:szCs w:val="24"/>
        </w:rPr>
        <w:t>Low</w:t>
      </w:r>
      <w:r w:rsidR="007E76C7" w:rsidRPr="00893357">
        <w:rPr>
          <w:rFonts w:asciiTheme="minorHAnsi" w:eastAsia="Helvetica Neue" w:hAnsiTheme="minorHAnsi" w:cstheme="minorHAnsi"/>
          <w:szCs w:val="24"/>
        </w:rPr>
        <w:t xml:space="preserve"> </w:t>
      </w:r>
      <w:r w:rsidR="00620298" w:rsidRPr="00893357">
        <w:rPr>
          <w:rFonts w:asciiTheme="minorHAnsi" w:eastAsia="Helvetica Neue" w:hAnsiTheme="minorHAnsi" w:cstheme="minorHAnsi"/>
          <w:szCs w:val="24"/>
        </w:rPr>
        <w:t xml:space="preserve">telescope site in </w:t>
      </w:r>
      <w:r w:rsidR="004576B4" w:rsidRPr="00893357">
        <w:rPr>
          <w:rFonts w:asciiTheme="minorHAnsi" w:eastAsia="Helvetica Neue" w:hAnsiTheme="minorHAnsi" w:cstheme="minorHAnsi"/>
          <w:szCs w:val="24"/>
        </w:rPr>
        <w:t xml:space="preserve">the </w:t>
      </w:r>
      <w:r w:rsidR="00620298" w:rsidRPr="00893357">
        <w:rPr>
          <w:rFonts w:asciiTheme="minorHAnsi" w:eastAsia="Helvetica Neue" w:hAnsiTheme="minorHAnsi" w:cstheme="minorHAnsi"/>
          <w:szCs w:val="24"/>
        </w:rPr>
        <w:t>Murchison</w:t>
      </w:r>
      <w:r w:rsidR="00893357">
        <w:rPr>
          <w:rFonts w:asciiTheme="minorHAnsi" w:eastAsia="Helvetica Neue" w:hAnsiTheme="minorHAnsi" w:cstheme="minorHAnsi"/>
          <w:szCs w:val="24"/>
        </w:rPr>
        <w:t xml:space="preserve"> region of Western Australia</w:t>
      </w:r>
      <w:r w:rsidR="00F570B9">
        <w:rPr>
          <w:rFonts w:asciiTheme="minorHAnsi" w:eastAsia="Helvetica Neue" w:hAnsiTheme="minorHAnsi" w:cstheme="minorHAnsi"/>
          <w:szCs w:val="24"/>
        </w:rPr>
        <w:t xml:space="preserve">.  </w:t>
      </w:r>
      <w:r w:rsidR="00EC1DB5">
        <w:rPr>
          <w:rFonts w:asciiTheme="minorHAnsi" w:eastAsia="Helvetica Neue" w:hAnsiTheme="minorHAnsi" w:cstheme="minorHAnsi"/>
          <w:szCs w:val="24"/>
        </w:rPr>
        <w:t>Although t</w:t>
      </w:r>
      <w:r w:rsidR="00F570B9">
        <w:rPr>
          <w:rFonts w:asciiTheme="minorHAnsi" w:eastAsia="Helvetica Neue" w:hAnsiTheme="minorHAnsi" w:cstheme="minorHAnsi"/>
          <w:szCs w:val="24"/>
        </w:rPr>
        <w:t>he role requires interaction</w:t>
      </w:r>
      <w:r w:rsidR="00F570B9" w:rsidRPr="00F570B9">
        <w:rPr>
          <w:rFonts w:asciiTheme="minorHAnsi" w:eastAsia="Helvetica Neue" w:hAnsiTheme="minorHAnsi" w:cstheme="minorHAnsi"/>
          <w:szCs w:val="24"/>
        </w:rPr>
        <w:t xml:space="preserve"> with stakeholders and staff in Geraldton and the region, </w:t>
      </w:r>
      <w:proofErr w:type="gramStart"/>
      <w:r w:rsidR="00F570B9" w:rsidRPr="00F570B9">
        <w:rPr>
          <w:rFonts w:asciiTheme="minorHAnsi" w:eastAsia="Helvetica Neue" w:hAnsiTheme="minorHAnsi" w:cstheme="minorHAnsi"/>
          <w:szCs w:val="24"/>
        </w:rPr>
        <w:t xml:space="preserve">the majority </w:t>
      </w:r>
      <w:r w:rsidR="00F570B9">
        <w:rPr>
          <w:rFonts w:asciiTheme="minorHAnsi" w:eastAsia="Helvetica Neue" w:hAnsiTheme="minorHAnsi" w:cstheme="minorHAnsi"/>
          <w:szCs w:val="24"/>
        </w:rPr>
        <w:t>of</w:t>
      </w:r>
      <w:proofErr w:type="gramEnd"/>
      <w:r w:rsidR="00F570B9" w:rsidRPr="00F570B9">
        <w:rPr>
          <w:rFonts w:asciiTheme="minorHAnsi" w:eastAsia="Helvetica Neue" w:hAnsiTheme="minorHAnsi" w:cstheme="minorHAnsi"/>
          <w:szCs w:val="24"/>
        </w:rPr>
        <w:t xml:space="preserve"> work </w:t>
      </w:r>
      <w:r w:rsidR="00F570B9">
        <w:rPr>
          <w:rFonts w:asciiTheme="minorHAnsi" w:eastAsia="Helvetica Neue" w:hAnsiTheme="minorHAnsi" w:cstheme="minorHAnsi"/>
          <w:szCs w:val="24"/>
        </w:rPr>
        <w:t>will be undertaken at</w:t>
      </w:r>
      <w:r w:rsidR="00F570B9" w:rsidRPr="00F570B9">
        <w:rPr>
          <w:rFonts w:asciiTheme="minorHAnsi" w:eastAsia="Helvetica Neue" w:hAnsiTheme="minorHAnsi" w:cstheme="minorHAnsi"/>
          <w:szCs w:val="24"/>
        </w:rPr>
        <w:t xml:space="preserve"> the telescope site at the MRO</w:t>
      </w:r>
      <w:r w:rsidR="00F570B9">
        <w:rPr>
          <w:rFonts w:asciiTheme="minorHAnsi" w:eastAsia="Helvetica Neue" w:hAnsiTheme="minorHAnsi" w:cstheme="minorHAnsi"/>
          <w:szCs w:val="24"/>
        </w:rPr>
        <w:t>.  This will t</w:t>
      </w:r>
      <w:r w:rsidR="00F570B9" w:rsidRPr="00F570B9">
        <w:rPr>
          <w:rFonts w:asciiTheme="minorHAnsi" w:eastAsia="Helvetica Neue" w:hAnsiTheme="minorHAnsi" w:cstheme="minorHAnsi"/>
          <w:szCs w:val="24"/>
        </w:rPr>
        <w:t xml:space="preserve">ypically </w:t>
      </w:r>
      <w:r w:rsidR="00F570B9">
        <w:rPr>
          <w:rFonts w:asciiTheme="minorHAnsi" w:eastAsia="Helvetica Neue" w:hAnsiTheme="minorHAnsi" w:cstheme="minorHAnsi"/>
          <w:szCs w:val="24"/>
        </w:rPr>
        <w:t>involve</w:t>
      </w:r>
      <w:r w:rsidR="00F570B9" w:rsidRPr="00F570B9">
        <w:rPr>
          <w:rFonts w:asciiTheme="minorHAnsi" w:eastAsia="Helvetica Neue" w:hAnsiTheme="minorHAnsi" w:cstheme="minorHAnsi"/>
          <w:szCs w:val="24"/>
        </w:rPr>
        <w:t xml:space="preserve"> the FIFO access system or occasional driving.</w:t>
      </w:r>
      <w:r w:rsidR="00F570B9">
        <w:rPr>
          <w:rFonts w:asciiTheme="minorHAnsi" w:eastAsia="Helvetica Neue" w:hAnsiTheme="minorHAnsi" w:cstheme="minorHAnsi"/>
          <w:szCs w:val="24"/>
        </w:rPr>
        <w:t xml:space="preserve">  </w:t>
      </w:r>
      <w:r w:rsidR="00620298" w:rsidRPr="00893357">
        <w:rPr>
          <w:rFonts w:asciiTheme="minorHAnsi" w:eastAsia="Helvetica Neue" w:hAnsiTheme="minorHAnsi" w:cstheme="minorHAnsi"/>
          <w:szCs w:val="24"/>
        </w:rPr>
        <w:t xml:space="preserve">The role will also </w:t>
      </w:r>
      <w:r w:rsidRPr="00893357">
        <w:rPr>
          <w:rFonts w:asciiTheme="minorHAnsi" w:eastAsia="Helvetica Neue" w:hAnsiTheme="minorHAnsi" w:cstheme="minorHAnsi"/>
          <w:szCs w:val="24"/>
        </w:rPr>
        <w:t xml:space="preserve">be a part of the Telescope Delivery Team, responsible for the delivery of the Low Telescope. </w:t>
      </w:r>
    </w:p>
    <w:p w14:paraId="0E01F150" w14:textId="25A6BC83" w:rsidR="0094027A" w:rsidRPr="00893357" w:rsidRDefault="00620298" w:rsidP="00B26313">
      <w:pPr>
        <w:shd w:val="clear" w:color="auto" w:fill="FFFFFF"/>
        <w:spacing w:before="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The Site Manager will </w:t>
      </w:r>
      <w:r w:rsidR="005E725C" w:rsidRPr="00893357">
        <w:rPr>
          <w:rFonts w:asciiTheme="minorHAnsi" w:eastAsia="Helvetica Neue" w:hAnsiTheme="minorHAnsi" w:cstheme="minorHAnsi"/>
          <w:szCs w:val="24"/>
        </w:rPr>
        <w:t>have a dual reporting li</w:t>
      </w:r>
      <w:r w:rsidR="002E6C12" w:rsidRPr="00893357">
        <w:rPr>
          <w:rFonts w:asciiTheme="minorHAnsi" w:eastAsia="Helvetica Neue" w:hAnsiTheme="minorHAnsi" w:cstheme="minorHAnsi"/>
          <w:szCs w:val="24"/>
        </w:rPr>
        <w:t>n</w:t>
      </w:r>
      <w:r w:rsidR="005E725C" w:rsidRPr="00893357">
        <w:rPr>
          <w:rFonts w:asciiTheme="minorHAnsi" w:eastAsia="Helvetica Neue" w:hAnsiTheme="minorHAnsi" w:cstheme="minorHAnsi"/>
          <w:szCs w:val="24"/>
        </w:rPr>
        <w:t>e</w:t>
      </w:r>
      <w:r w:rsidR="00D63473" w:rsidRPr="00893357">
        <w:rPr>
          <w:rFonts w:asciiTheme="minorHAnsi" w:eastAsia="Helvetica Neue" w:hAnsiTheme="minorHAnsi" w:cstheme="minorHAnsi"/>
          <w:szCs w:val="24"/>
        </w:rPr>
        <w:t xml:space="preserve"> in that work will be directed by the SKA</w:t>
      </w:r>
      <w:r w:rsidR="0086500A">
        <w:rPr>
          <w:rFonts w:asciiTheme="minorHAnsi" w:eastAsia="Helvetica Neue" w:hAnsiTheme="minorHAnsi" w:cstheme="minorHAnsi"/>
          <w:szCs w:val="24"/>
        </w:rPr>
        <w:t>-</w:t>
      </w:r>
      <w:r w:rsidR="00D63473" w:rsidRPr="00893357">
        <w:rPr>
          <w:rFonts w:asciiTheme="minorHAnsi" w:eastAsia="Helvetica Neue" w:hAnsiTheme="minorHAnsi" w:cstheme="minorHAnsi"/>
          <w:szCs w:val="24"/>
        </w:rPr>
        <w:t xml:space="preserve">Low Site Construction Director and will be line managed by the </w:t>
      </w:r>
      <w:r w:rsidR="00D1347F" w:rsidRPr="00893357">
        <w:rPr>
          <w:rFonts w:asciiTheme="minorHAnsi" w:eastAsia="Helvetica Neue" w:hAnsiTheme="minorHAnsi" w:cstheme="minorHAnsi"/>
          <w:szCs w:val="24"/>
        </w:rPr>
        <w:t>SKA</w:t>
      </w:r>
      <w:r w:rsidR="00F754E5">
        <w:rPr>
          <w:rFonts w:asciiTheme="minorHAnsi" w:eastAsia="Helvetica Neue" w:hAnsiTheme="minorHAnsi" w:cstheme="minorHAnsi"/>
          <w:szCs w:val="24"/>
        </w:rPr>
        <w:t>-</w:t>
      </w:r>
      <w:r w:rsidR="00D1347F" w:rsidRPr="00893357">
        <w:rPr>
          <w:rFonts w:asciiTheme="minorHAnsi" w:eastAsia="Helvetica Neue" w:hAnsiTheme="minorHAnsi" w:cstheme="minorHAnsi"/>
          <w:szCs w:val="24"/>
        </w:rPr>
        <w:t xml:space="preserve">Low </w:t>
      </w:r>
      <w:r w:rsidR="00D63473" w:rsidRPr="00893357">
        <w:rPr>
          <w:rFonts w:asciiTheme="minorHAnsi" w:eastAsia="Helvetica Neue" w:hAnsiTheme="minorHAnsi" w:cstheme="minorHAnsi"/>
          <w:szCs w:val="24"/>
        </w:rPr>
        <w:t>Deputy Telescope Director.</w:t>
      </w:r>
      <w:r w:rsidR="009563D4" w:rsidRPr="00893357">
        <w:rPr>
          <w:rFonts w:asciiTheme="minorHAnsi" w:eastAsia="Helvetica Neue" w:hAnsiTheme="minorHAnsi" w:cstheme="minorHAnsi"/>
          <w:szCs w:val="24"/>
        </w:rPr>
        <w:t xml:space="preserve"> </w:t>
      </w:r>
    </w:p>
    <w:bookmarkEnd w:id="3"/>
    <w:p w14:paraId="35C6ED25" w14:textId="4312F605" w:rsidR="00B50C20" w:rsidRPr="00D27B74" w:rsidRDefault="00B50C20" w:rsidP="00B26313">
      <w:pPr>
        <w:pStyle w:val="Heading3"/>
        <w:spacing w:after="0"/>
      </w:pPr>
      <w:r w:rsidRPr="00D27B74">
        <w:t>Duties and Key Result Areas</w:t>
      </w:r>
    </w:p>
    <w:p w14:paraId="5E05A615" w14:textId="7BBF490F" w:rsidR="0094027A" w:rsidRPr="00893357" w:rsidRDefault="0094027A" w:rsidP="00D27B74">
      <w:pPr>
        <w:shd w:val="clear" w:color="auto" w:fill="FFFFFF"/>
        <w:spacing w:before="240"/>
        <w:rPr>
          <w:rFonts w:asciiTheme="minorHAnsi" w:eastAsia="Helvetica Neue" w:hAnsiTheme="minorHAnsi" w:cstheme="minorHAnsi"/>
          <w:szCs w:val="24"/>
        </w:rPr>
      </w:pPr>
      <w:r w:rsidRPr="00893357">
        <w:rPr>
          <w:rFonts w:asciiTheme="minorHAnsi" w:eastAsia="Helvetica Neue" w:hAnsiTheme="minorHAnsi" w:cstheme="minorHAnsi"/>
          <w:szCs w:val="24"/>
        </w:rPr>
        <w:t>Under the direction of the Site Construction Directors, the SKA-Low Site Manager will:</w:t>
      </w:r>
    </w:p>
    <w:p w14:paraId="19C15F27" w14:textId="3AFF7920"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hanging="357"/>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Ensure the safe and timely delivery of SKA Contracts on site by working in conjunction with Supervisor</w:t>
      </w:r>
      <w:r w:rsidR="00493202" w:rsidRPr="00893357">
        <w:rPr>
          <w:rFonts w:asciiTheme="minorHAnsi" w:eastAsia="Helvetica Neue" w:hAnsiTheme="minorHAnsi" w:cstheme="minorHAnsi"/>
          <w:szCs w:val="24"/>
        </w:rPr>
        <w:t xml:space="preserve">s and </w:t>
      </w:r>
      <w:r w:rsidRPr="00893357">
        <w:rPr>
          <w:rFonts w:asciiTheme="minorHAnsi" w:eastAsia="Helvetica Neue" w:hAnsiTheme="minorHAnsi" w:cstheme="minorHAnsi"/>
          <w:szCs w:val="24"/>
        </w:rPr>
        <w:t>Project Managers on interfaces (in time and physically/functionally)</w:t>
      </w:r>
      <w:r w:rsidR="00B332B0" w:rsidRPr="00893357">
        <w:rPr>
          <w:rFonts w:asciiTheme="minorHAnsi" w:eastAsia="Helvetica Neue" w:hAnsiTheme="minorHAnsi" w:cstheme="minorHAnsi"/>
          <w:szCs w:val="24"/>
        </w:rPr>
        <w:t>.</w:t>
      </w:r>
    </w:p>
    <w:p w14:paraId="123D964B" w14:textId="43BA26DF"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Support the Site Construction Director in facilitating the execution of the construction plan, providing site logistics and coordination of information for </w:t>
      </w:r>
      <w:r w:rsidR="005E725C" w:rsidRPr="00893357">
        <w:rPr>
          <w:rFonts w:asciiTheme="minorHAnsi" w:eastAsia="Helvetica Neue" w:hAnsiTheme="minorHAnsi" w:cstheme="minorHAnsi"/>
          <w:szCs w:val="24"/>
        </w:rPr>
        <w:t>the management of time and physical interfaces between various contractors</w:t>
      </w:r>
      <w:r w:rsidR="00B332B0" w:rsidRPr="00893357">
        <w:rPr>
          <w:rFonts w:asciiTheme="minorHAnsi" w:eastAsia="Helvetica Neue" w:hAnsiTheme="minorHAnsi" w:cstheme="minorHAnsi"/>
          <w:szCs w:val="24"/>
        </w:rPr>
        <w:t>.</w:t>
      </w:r>
      <w:r w:rsidR="005E725C" w:rsidRPr="00893357">
        <w:rPr>
          <w:rFonts w:asciiTheme="minorHAnsi" w:eastAsia="Helvetica Neue" w:hAnsiTheme="minorHAnsi" w:cstheme="minorHAnsi"/>
          <w:szCs w:val="24"/>
        </w:rPr>
        <w:t xml:space="preserve"> </w:t>
      </w:r>
    </w:p>
    <w:p w14:paraId="4B8FA770" w14:textId="3D2C8840" w:rsidR="005E725C"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Work closely with SKA’s Telescope Host Country partner</w:t>
      </w:r>
      <w:r w:rsidR="009563D4" w:rsidRPr="00893357">
        <w:rPr>
          <w:rFonts w:asciiTheme="minorHAnsi" w:eastAsia="Helvetica Neue" w:hAnsiTheme="minorHAnsi" w:cstheme="minorHAnsi"/>
          <w:szCs w:val="24"/>
        </w:rPr>
        <w:t xml:space="preserve">, the </w:t>
      </w:r>
      <w:r w:rsidR="00D1347F" w:rsidRPr="00893357">
        <w:rPr>
          <w:rFonts w:asciiTheme="minorHAnsi" w:eastAsia="Helvetica Neue" w:hAnsiTheme="minorHAnsi" w:cstheme="minorHAnsi"/>
          <w:szCs w:val="24"/>
        </w:rPr>
        <w:t xml:space="preserve">CSIRO’s </w:t>
      </w:r>
      <w:r w:rsidR="009563D4" w:rsidRPr="00893357">
        <w:rPr>
          <w:rFonts w:asciiTheme="minorHAnsi" w:eastAsia="Helvetica Neue" w:hAnsiTheme="minorHAnsi" w:cstheme="minorHAnsi"/>
          <w:szCs w:val="24"/>
        </w:rPr>
        <w:t>MRO</w:t>
      </w:r>
      <w:r w:rsidR="00D1347F" w:rsidRPr="00893357">
        <w:rPr>
          <w:rFonts w:asciiTheme="minorHAnsi" w:eastAsia="Helvetica Neue" w:hAnsiTheme="minorHAnsi" w:cstheme="minorHAnsi"/>
          <w:szCs w:val="24"/>
        </w:rPr>
        <w:t xml:space="preserve"> Site Entity team</w:t>
      </w:r>
      <w:r w:rsidR="009563D4" w:rsidRPr="00893357">
        <w:rPr>
          <w:rFonts w:asciiTheme="minorHAnsi" w:eastAsia="Helvetica Neue" w:hAnsiTheme="minorHAnsi" w:cstheme="minorHAnsi"/>
          <w:szCs w:val="24"/>
        </w:rPr>
        <w:t xml:space="preserve">, </w:t>
      </w:r>
      <w:r w:rsidRPr="00893357">
        <w:rPr>
          <w:rFonts w:asciiTheme="minorHAnsi" w:eastAsia="Helvetica Neue" w:hAnsiTheme="minorHAnsi" w:cstheme="minorHAnsi"/>
          <w:szCs w:val="24"/>
        </w:rPr>
        <w:t>to ensure integration and coordination with existing facilities on site</w:t>
      </w:r>
      <w:r w:rsidR="00B332B0" w:rsidRPr="00893357">
        <w:rPr>
          <w:rFonts w:asciiTheme="minorHAnsi" w:eastAsia="Helvetica Neue" w:hAnsiTheme="minorHAnsi" w:cstheme="minorHAnsi"/>
          <w:szCs w:val="24"/>
        </w:rPr>
        <w:t xml:space="preserve">. </w:t>
      </w:r>
    </w:p>
    <w:p w14:paraId="4D41080D" w14:textId="795F24AF" w:rsidR="005E725C" w:rsidRPr="00893357" w:rsidRDefault="005E725C"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Represent the SKAO on site in terms of communicating with the site entities, </w:t>
      </w:r>
      <w:r w:rsidR="00493202" w:rsidRPr="00893357">
        <w:rPr>
          <w:rFonts w:asciiTheme="minorHAnsi" w:eastAsia="Helvetica Neue" w:hAnsiTheme="minorHAnsi" w:cstheme="minorHAnsi"/>
          <w:szCs w:val="24"/>
        </w:rPr>
        <w:t xml:space="preserve">and if required, </w:t>
      </w:r>
      <w:r w:rsidRPr="00893357">
        <w:rPr>
          <w:rFonts w:asciiTheme="minorHAnsi" w:eastAsia="Helvetica Neue" w:hAnsiTheme="minorHAnsi" w:cstheme="minorHAnsi"/>
          <w:szCs w:val="24"/>
        </w:rPr>
        <w:t>local communities and the SKA contracts’ project managers and supervisors</w:t>
      </w:r>
      <w:r w:rsidR="00B332B0" w:rsidRPr="00893357">
        <w:rPr>
          <w:rFonts w:asciiTheme="minorHAnsi" w:eastAsia="Helvetica Neue" w:hAnsiTheme="minorHAnsi" w:cstheme="minorHAnsi"/>
          <w:szCs w:val="24"/>
        </w:rPr>
        <w:t>.</w:t>
      </w:r>
      <w:r w:rsidR="00882D24" w:rsidRPr="00893357">
        <w:rPr>
          <w:rFonts w:asciiTheme="minorHAnsi" w:eastAsia="Helvetica Neue" w:hAnsiTheme="minorHAnsi" w:cstheme="minorHAnsi"/>
          <w:szCs w:val="24"/>
        </w:rPr>
        <w:t xml:space="preserve">  This may involve interaction with children and other vulnerable persons.</w:t>
      </w:r>
    </w:p>
    <w:p w14:paraId="71BA605D" w14:textId="77777777" w:rsidR="003403CE" w:rsidRPr="00893357" w:rsidRDefault="003403CE" w:rsidP="003403CE">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bookmarkStart w:id="5" w:name="_Hlk77580887"/>
      <w:r w:rsidRPr="00893357">
        <w:rPr>
          <w:rFonts w:asciiTheme="minorHAnsi" w:eastAsia="Helvetica Neue" w:hAnsiTheme="minorHAnsi" w:cstheme="minorHAnsi"/>
          <w:szCs w:val="24"/>
        </w:rPr>
        <w:lastRenderedPageBreak/>
        <w:t>Work with Infrastructure and Station PSC contractors who are acting as client’s (SKAO) representative on-site to manage and resolve issues.</w:t>
      </w:r>
      <w:bookmarkEnd w:id="5"/>
    </w:p>
    <w:p w14:paraId="15155753" w14:textId="77777777" w:rsidR="003403CE" w:rsidRPr="003403CE" w:rsidRDefault="003403CE" w:rsidP="0063498C">
      <w:pPr>
        <w:pStyle w:val="ListParagraph"/>
        <w:numPr>
          <w:ilvl w:val="0"/>
          <w:numId w:val="39"/>
        </w:numPr>
        <w:pBdr>
          <w:top w:val="nil"/>
          <w:left w:val="nil"/>
          <w:bottom w:val="nil"/>
          <w:right w:val="nil"/>
          <w:between w:val="nil"/>
        </w:pBdr>
        <w:shd w:val="clear" w:color="auto" w:fill="FFFFFF"/>
        <w:spacing w:before="0" w:after="60" w:line="240" w:lineRule="auto"/>
        <w:ind w:left="426"/>
        <w:rPr>
          <w:rFonts w:asciiTheme="minorHAnsi" w:eastAsia="Helvetica Neue" w:hAnsiTheme="minorHAnsi" w:cstheme="minorHAnsi"/>
          <w:szCs w:val="24"/>
        </w:rPr>
      </w:pPr>
      <w:r w:rsidRPr="003403CE">
        <w:rPr>
          <w:rFonts w:asciiTheme="minorHAnsi" w:eastAsia="Helvetica Neue" w:hAnsiTheme="minorHAnsi" w:cstheme="minorHAnsi"/>
          <w:szCs w:val="24"/>
        </w:rPr>
        <w:t>Manage and chair the daily look-ahead meetings (alternative with Site Construction Director).</w:t>
      </w:r>
    </w:p>
    <w:p w14:paraId="00762B9F" w14:textId="6EC3BCAD" w:rsidR="003403CE" w:rsidRDefault="003403CE" w:rsidP="0063498C">
      <w:pPr>
        <w:pStyle w:val="ListParagraph"/>
        <w:numPr>
          <w:ilvl w:val="0"/>
          <w:numId w:val="39"/>
        </w:numPr>
        <w:pBdr>
          <w:top w:val="nil"/>
          <w:left w:val="nil"/>
          <w:bottom w:val="nil"/>
          <w:right w:val="nil"/>
          <w:between w:val="nil"/>
        </w:pBdr>
        <w:shd w:val="clear" w:color="auto" w:fill="FFFFFF"/>
        <w:spacing w:before="0" w:after="60" w:line="240" w:lineRule="auto"/>
        <w:ind w:left="426"/>
        <w:contextualSpacing w:val="0"/>
        <w:rPr>
          <w:rFonts w:asciiTheme="minorHAnsi" w:eastAsia="Helvetica Neue" w:hAnsiTheme="minorHAnsi" w:cstheme="minorHAnsi"/>
          <w:szCs w:val="24"/>
        </w:rPr>
      </w:pPr>
      <w:r w:rsidRPr="003403CE">
        <w:rPr>
          <w:rFonts w:asciiTheme="minorHAnsi" w:eastAsia="Helvetica Neue" w:hAnsiTheme="minorHAnsi" w:cstheme="minorHAnsi"/>
          <w:szCs w:val="24"/>
        </w:rPr>
        <w:t>Provide regular information and status reports to the Site Construction Director as required.</w:t>
      </w:r>
    </w:p>
    <w:p w14:paraId="080A7B06" w14:textId="13B777A8"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Monitor CEMAR for Early Warnings (risks) and </w:t>
      </w:r>
      <w:proofErr w:type="gramStart"/>
      <w:r w:rsidRPr="00893357">
        <w:rPr>
          <w:rFonts w:asciiTheme="minorHAnsi" w:eastAsia="Helvetica Neue" w:hAnsiTheme="minorHAnsi" w:cstheme="minorHAnsi"/>
          <w:szCs w:val="24"/>
        </w:rPr>
        <w:t>take action</w:t>
      </w:r>
      <w:proofErr w:type="gramEnd"/>
      <w:r w:rsidRPr="00893357">
        <w:rPr>
          <w:rFonts w:asciiTheme="minorHAnsi" w:eastAsia="Helvetica Neue" w:hAnsiTheme="minorHAnsi" w:cstheme="minorHAnsi"/>
          <w:szCs w:val="24"/>
        </w:rPr>
        <w:t xml:space="preserve"> with Project Managers as appropriate</w:t>
      </w:r>
    </w:p>
    <w:p w14:paraId="40317A46" w14:textId="3355F32D" w:rsidR="005E725C" w:rsidRPr="00893357" w:rsidRDefault="005E725C"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Raise Early Warnings via CEMAR</w:t>
      </w:r>
      <w:r w:rsidR="00493202" w:rsidRPr="00893357">
        <w:rPr>
          <w:rFonts w:asciiTheme="minorHAnsi" w:eastAsia="Helvetica Neue" w:hAnsiTheme="minorHAnsi" w:cstheme="minorHAnsi"/>
          <w:szCs w:val="24"/>
        </w:rPr>
        <w:t xml:space="preserve"> as required</w:t>
      </w:r>
      <w:r w:rsidR="00B332B0" w:rsidRPr="00893357">
        <w:rPr>
          <w:rFonts w:asciiTheme="minorHAnsi" w:eastAsia="Helvetica Neue" w:hAnsiTheme="minorHAnsi" w:cstheme="minorHAnsi"/>
          <w:szCs w:val="24"/>
        </w:rPr>
        <w:t>.</w:t>
      </w:r>
    </w:p>
    <w:p w14:paraId="4276088E" w14:textId="543D5808" w:rsidR="002C6E36" w:rsidRPr="00893357" w:rsidRDefault="002C6E36" w:rsidP="002C6E36">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bookmarkStart w:id="6" w:name="_Hlk77580982"/>
      <w:bookmarkStart w:id="7" w:name="_Hlk77581000"/>
      <w:r w:rsidRPr="00893357">
        <w:rPr>
          <w:rFonts w:asciiTheme="minorHAnsi" w:eastAsia="Helvetica Neue" w:hAnsiTheme="minorHAnsi" w:cstheme="minorHAnsi"/>
          <w:szCs w:val="24"/>
        </w:rPr>
        <w:t>Uphold both the CSIRO and SKAO brand and reputation on site</w:t>
      </w:r>
      <w:bookmarkEnd w:id="6"/>
      <w:r w:rsidRPr="00893357">
        <w:rPr>
          <w:rFonts w:asciiTheme="minorHAnsi" w:eastAsia="Helvetica Neue" w:hAnsiTheme="minorHAnsi" w:cstheme="minorHAnsi"/>
          <w:szCs w:val="24"/>
        </w:rPr>
        <w:t>.</w:t>
      </w:r>
    </w:p>
    <w:p w14:paraId="151E3D6B" w14:textId="69CD444C"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Drive resol</w:t>
      </w:r>
      <w:bookmarkStart w:id="8" w:name="_Hlk77581102"/>
      <w:r w:rsidRPr="00893357">
        <w:rPr>
          <w:rFonts w:asciiTheme="minorHAnsi" w:eastAsia="Helvetica Neue" w:hAnsiTheme="minorHAnsi" w:cstheme="minorHAnsi"/>
          <w:szCs w:val="24"/>
        </w:rPr>
        <w:t>ution of interface challenges on site between Contractors</w:t>
      </w:r>
      <w:bookmarkEnd w:id="7"/>
      <w:r w:rsidR="00B332B0" w:rsidRPr="00893357">
        <w:rPr>
          <w:rFonts w:asciiTheme="minorHAnsi" w:eastAsia="Helvetica Neue" w:hAnsiTheme="minorHAnsi" w:cstheme="minorHAnsi"/>
          <w:szCs w:val="24"/>
        </w:rPr>
        <w:t>.</w:t>
      </w:r>
    </w:p>
    <w:p w14:paraId="2655952F" w14:textId="02C20409"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S</w:t>
      </w:r>
      <w:bookmarkEnd w:id="8"/>
      <w:r w:rsidRPr="00893357">
        <w:rPr>
          <w:rFonts w:asciiTheme="minorHAnsi" w:eastAsia="Helvetica Neue" w:hAnsiTheme="minorHAnsi" w:cstheme="minorHAnsi"/>
          <w:szCs w:val="24"/>
        </w:rPr>
        <w:t>upervise the Deputy Site Manager</w:t>
      </w:r>
      <w:r w:rsidR="00B332B0" w:rsidRPr="00893357">
        <w:rPr>
          <w:rFonts w:asciiTheme="minorHAnsi" w:eastAsia="Helvetica Neue" w:hAnsiTheme="minorHAnsi" w:cstheme="minorHAnsi"/>
          <w:szCs w:val="24"/>
        </w:rPr>
        <w:t>.</w:t>
      </w:r>
    </w:p>
    <w:p w14:paraId="3C48E878" w14:textId="365B6F30" w:rsidR="0094027A" w:rsidRPr="00893357" w:rsidRDefault="0094027A" w:rsidP="00D27B74">
      <w:pPr>
        <w:pStyle w:val="ListParagraph"/>
        <w:numPr>
          <w:ilvl w:val="0"/>
          <w:numId w:val="39"/>
        </w:numPr>
        <w:pBdr>
          <w:top w:val="nil"/>
          <w:left w:val="nil"/>
          <w:bottom w:val="nil"/>
          <w:right w:val="nil"/>
          <w:between w:val="nil"/>
        </w:pBdr>
        <w:shd w:val="clear" w:color="auto" w:fill="FFFFFF"/>
        <w:spacing w:before="0" w:after="60" w:line="240" w:lineRule="auto"/>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Ensure compliance with site permitting/construction licenses</w:t>
      </w:r>
      <w:r w:rsidR="00882D24" w:rsidRPr="00893357">
        <w:rPr>
          <w:rFonts w:asciiTheme="minorHAnsi" w:eastAsia="Helvetica Neue" w:hAnsiTheme="minorHAnsi" w:cstheme="minorHAnsi"/>
          <w:szCs w:val="24"/>
        </w:rPr>
        <w:t>.</w:t>
      </w:r>
    </w:p>
    <w:p w14:paraId="38EA1E3E" w14:textId="70814455" w:rsidR="0094027A" w:rsidRPr="00893357" w:rsidRDefault="00882D24" w:rsidP="00D27B74">
      <w:pPr>
        <w:pStyle w:val="ListParagraph"/>
        <w:numPr>
          <w:ilvl w:val="0"/>
          <w:numId w:val="39"/>
        </w:numPr>
        <w:shd w:val="clear" w:color="auto" w:fill="FFFFFF"/>
        <w:spacing w:before="0" w:after="60"/>
        <w:ind w:left="425"/>
        <w:contextualSpacing w:val="0"/>
        <w:rPr>
          <w:rFonts w:asciiTheme="minorHAnsi" w:eastAsia="Times New Roman" w:hAnsiTheme="minorHAnsi" w:cstheme="minorHAnsi"/>
          <w:szCs w:val="24"/>
        </w:rPr>
      </w:pPr>
      <w:r w:rsidRPr="00893357">
        <w:rPr>
          <w:rFonts w:asciiTheme="minorHAnsi" w:eastAsia="Helvetica Neue" w:hAnsiTheme="minorHAnsi" w:cstheme="minorHAnsi"/>
          <w:szCs w:val="24"/>
        </w:rPr>
        <w:t>R</w:t>
      </w:r>
      <w:r w:rsidR="00EE3A50" w:rsidRPr="00893357">
        <w:rPr>
          <w:rFonts w:asciiTheme="minorHAnsi" w:eastAsia="Helvetica Neue" w:hAnsiTheme="minorHAnsi" w:cstheme="minorHAnsi"/>
          <w:szCs w:val="24"/>
        </w:rPr>
        <w:t xml:space="preserve">eside in Geraldton and work </w:t>
      </w:r>
      <w:r w:rsidR="003159D0" w:rsidRPr="003159D0">
        <w:rPr>
          <w:rFonts w:asciiTheme="minorHAnsi" w:eastAsia="Helvetica Neue" w:hAnsiTheme="minorHAnsi" w:cstheme="minorHAnsi"/>
          <w:szCs w:val="24"/>
        </w:rPr>
        <w:t>extensively at the MRO</w:t>
      </w:r>
      <w:r w:rsidR="00493202" w:rsidRPr="00893357">
        <w:rPr>
          <w:rFonts w:asciiTheme="minorHAnsi" w:eastAsia="Helvetica Neue" w:hAnsiTheme="minorHAnsi" w:cstheme="minorHAnsi"/>
          <w:szCs w:val="24"/>
        </w:rPr>
        <w:t xml:space="preserve">, as well </w:t>
      </w:r>
      <w:r w:rsidRPr="00893357">
        <w:rPr>
          <w:rFonts w:asciiTheme="minorHAnsi" w:eastAsia="Helvetica Neue" w:hAnsiTheme="minorHAnsi" w:cstheme="minorHAnsi"/>
          <w:szCs w:val="24"/>
        </w:rPr>
        <w:t xml:space="preserve">undertaking </w:t>
      </w:r>
      <w:r w:rsidR="00EB6CA5" w:rsidRPr="00893357">
        <w:rPr>
          <w:rFonts w:asciiTheme="minorHAnsi" w:eastAsia="Helvetica Neue" w:hAnsiTheme="minorHAnsi" w:cstheme="minorHAnsi"/>
          <w:szCs w:val="24"/>
        </w:rPr>
        <w:t>occasional travel</w:t>
      </w:r>
      <w:r w:rsidR="0094027A" w:rsidRPr="00893357">
        <w:rPr>
          <w:rFonts w:asciiTheme="minorHAnsi" w:eastAsia="Helvetica Neue" w:hAnsiTheme="minorHAnsi" w:cstheme="minorHAnsi"/>
          <w:szCs w:val="24"/>
        </w:rPr>
        <w:t xml:space="preserve"> to the Science Operations Centre in Perth. </w:t>
      </w:r>
      <w:r w:rsidRPr="00893357">
        <w:rPr>
          <w:rFonts w:asciiTheme="minorHAnsi" w:eastAsia="Helvetica Neue" w:hAnsiTheme="minorHAnsi" w:cstheme="minorHAnsi"/>
          <w:szCs w:val="24"/>
        </w:rPr>
        <w:t xml:space="preserve"> </w:t>
      </w:r>
      <w:r w:rsidR="0094027A" w:rsidRPr="00893357">
        <w:rPr>
          <w:rFonts w:asciiTheme="minorHAnsi" w:eastAsia="Helvetica Neue" w:hAnsiTheme="minorHAnsi" w:cstheme="minorHAnsi"/>
          <w:szCs w:val="24"/>
        </w:rPr>
        <w:t xml:space="preserve">Periodic travel to the GHQ in the United Kingdom, and </w:t>
      </w:r>
      <w:r w:rsidR="00EE3A50" w:rsidRPr="00893357">
        <w:rPr>
          <w:rFonts w:asciiTheme="minorHAnsi" w:eastAsia="Helvetica Neue" w:hAnsiTheme="minorHAnsi" w:cstheme="minorHAnsi"/>
          <w:szCs w:val="24"/>
        </w:rPr>
        <w:t xml:space="preserve">the South African SKA Mid Telescope may </w:t>
      </w:r>
      <w:r w:rsidR="0094027A" w:rsidRPr="00893357">
        <w:rPr>
          <w:rFonts w:asciiTheme="minorHAnsi" w:eastAsia="Helvetica Neue" w:hAnsiTheme="minorHAnsi" w:cstheme="minorHAnsi"/>
          <w:szCs w:val="24"/>
        </w:rPr>
        <w:t>also be</w:t>
      </w:r>
      <w:r w:rsidR="00EB6CA5" w:rsidRPr="00893357">
        <w:rPr>
          <w:rFonts w:asciiTheme="minorHAnsi" w:eastAsia="Helvetica Neue" w:hAnsiTheme="minorHAnsi" w:cstheme="minorHAnsi"/>
          <w:szCs w:val="24"/>
        </w:rPr>
        <w:t xml:space="preserve"> </w:t>
      </w:r>
      <w:r w:rsidR="00EE3A50" w:rsidRPr="00893357">
        <w:rPr>
          <w:rFonts w:asciiTheme="minorHAnsi" w:eastAsia="Helvetica Neue" w:hAnsiTheme="minorHAnsi" w:cstheme="minorHAnsi"/>
          <w:szCs w:val="24"/>
        </w:rPr>
        <w:t>required.</w:t>
      </w:r>
    </w:p>
    <w:p w14:paraId="40BACC26" w14:textId="257A8A4D" w:rsidR="00BB5C6E" w:rsidRPr="00893357" w:rsidRDefault="00EB6CA5"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Exercise f</w:t>
      </w:r>
      <w:r w:rsidR="00BB5C6E" w:rsidRPr="00893357">
        <w:rPr>
          <w:rFonts w:asciiTheme="minorHAnsi" w:eastAsia="Helvetica Neue" w:hAnsiTheme="minorHAnsi" w:cstheme="minorHAnsi"/>
          <w:szCs w:val="24"/>
        </w:rPr>
        <w:t xml:space="preserve">inancial and asset management responsibilities, including financial delegations. </w:t>
      </w:r>
    </w:p>
    <w:p w14:paraId="2259C8C9" w14:textId="6A202A1F" w:rsidR="00BB5C6E" w:rsidRPr="00893357" w:rsidRDefault="008E3D55"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Maintain confidentiality when accessing </w:t>
      </w:r>
      <w:r w:rsidR="00BB5C6E" w:rsidRPr="00893357">
        <w:rPr>
          <w:rFonts w:asciiTheme="minorHAnsi" w:eastAsia="Helvetica Neue" w:hAnsiTheme="minorHAnsi" w:cstheme="minorHAnsi"/>
          <w:szCs w:val="24"/>
        </w:rPr>
        <w:t>commercially sensitive information of CSIRO and/or research or commercial partners.</w:t>
      </w:r>
    </w:p>
    <w:p w14:paraId="58643D15" w14:textId="7B338CA7" w:rsidR="005114B8" w:rsidRPr="00893357" w:rsidRDefault="005114B8"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Communicate openly, effectively and respectfully with all staff, clients and suppliers in the interests of good business practice, collaboration and enhancement of CSIRO’s reputation.</w:t>
      </w:r>
    </w:p>
    <w:p w14:paraId="18882A7E" w14:textId="44DA58D3" w:rsidR="005114B8" w:rsidRPr="00893357" w:rsidRDefault="005114B8"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Work collaboratively as part of a multi-disciplinary, regionally dispersed team</w:t>
      </w:r>
      <w:r w:rsidR="00301DF9" w:rsidRPr="00893357">
        <w:rPr>
          <w:rFonts w:asciiTheme="minorHAnsi" w:eastAsia="Helvetica Neue" w:hAnsiTheme="minorHAnsi" w:cstheme="minorHAnsi"/>
          <w:szCs w:val="24"/>
        </w:rPr>
        <w:t xml:space="preserve"> </w:t>
      </w:r>
      <w:r w:rsidRPr="00893357">
        <w:rPr>
          <w:rFonts w:asciiTheme="minorHAnsi" w:eastAsia="Helvetica Neue" w:hAnsiTheme="minorHAnsi" w:cstheme="minorHAnsi"/>
          <w:szCs w:val="24"/>
        </w:rPr>
        <w:t>to carry out tasks in support of CSIRO scientific objectives.</w:t>
      </w:r>
    </w:p>
    <w:p w14:paraId="3AD2F1C6" w14:textId="49288578" w:rsidR="00B457B9" w:rsidRPr="00893357" w:rsidRDefault="00B457B9"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 xml:space="preserve">Adhere to the spirit and practice of CSIRO’s </w:t>
      </w:r>
      <w:r w:rsidR="004612B1" w:rsidRPr="00893357">
        <w:rPr>
          <w:rFonts w:asciiTheme="minorHAnsi" w:eastAsia="Helvetica Neue" w:hAnsiTheme="minorHAnsi" w:cstheme="minorHAnsi"/>
          <w:szCs w:val="24"/>
        </w:rPr>
        <w:t xml:space="preserve">Values, </w:t>
      </w:r>
      <w:r w:rsidRPr="00893357">
        <w:rPr>
          <w:rFonts w:asciiTheme="minorHAnsi" w:eastAsia="Helvetica Neue" w:hAnsiTheme="minorHAnsi" w:cstheme="minorHAnsi"/>
          <w:szCs w:val="24"/>
        </w:rPr>
        <w:t xml:space="preserve">Code of Conduct, Health, Safety and Environment procedures and policy, Diversity initiatives and </w:t>
      </w:r>
      <w:r w:rsidR="00893357" w:rsidRPr="00893357">
        <w:rPr>
          <w:rFonts w:asciiTheme="minorHAnsi" w:eastAsia="Helvetica Neue" w:hAnsiTheme="minorHAnsi" w:cstheme="minorHAnsi"/>
          <w:szCs w:val="24"/>
        </w:rPr>
        <w:t>Zero Harm</w:t>
      </w:r>
      <w:r w:rsidRPr="00893357">
        <w:rPr>
          <w:rFonts w:asciiTheme="minorHAnsi" w:eastAsia="Helvetica Neue" w:hAnsiTheme="minorHAnsi" w:cstheme="minorHAnsi"/>
          <w:szCs w:val="24"/>
        </w:rPr>
        <w:t xml:space="preserve"> goals. </w:t>
      </w:r>
    </w:p>
    <w:p w14:paraId="49921624" w14:textId="2948294D" w:rsidR="005114B8" w:rsidRPr="00893357" w:rsidRDefault="005114B8" w:rsidP="00D27B74">
      <w:pPr>
        <w:pStyle w:val="ListParagraph"/>
        <w:numPr>
          <w:ilvl w:val="0"/>
          <w:numId w:val="39"/>
        </w:numPr>
        <w:shd w:val="clear" w:color="auto" w:fill="FFFFFF"/>
        <w:spacing w:before="0" w:after="60"/>
        <w:ind w:left="425"/>
        <w:contextualSpacing w:val="0"/>
        <w:rPr>
          <w:rFonts w:asciiTheme="minorHAnsi" w:eastAsia="Helvetica Neue" w:hAnsiTheme="minorHAnsi" w:cstheme="minorHAnsi"/>
          <w:szCs w:val="24"/>
        </w:rPr>
      </w:pPr>
      <w:r w:rsidRPr="00893357">
        <w:rPr>
          <w:rFonts w:asciiTheme="minorHAnsi" w:eastAsia="Helvetica Neue" w:hAnsiTheme="minorHAnsi" w:cstheme="minorHAnsi"/>
          <w:szCs w:val="24"/>
        </w:rPr>
        <w:t>Other duties as directed.</w:t>
      </w:r>
      <w:r w:rsidR="00882D24" w:rsidRPr="00893357">
        <w:rPr>
          <w:rFonts w:asciiTheme="minorHAnsi" w:eastAsia="Helvetica Neue" w:hAnsiTheme="minorHAnsi" w:cstheme="minorHAnsi"/>
          <w:szCs w:val="24"/>
        </w:rPr>
        <w:t xml:space="preserve">  The duties of the Site Manager are not limited to the above and a flexible approach and ability to adapt to an evolving situation is required. </w:t>
      </w:r>
    </w:p>
    <w:p w14:paraId="5261E18A" w14:textId="77777777" w:rsidR="00C3571F" w:rsidRDefault="00C3571F" w:rsidP="00C3571F">
      <w:pPr>
        <w:pStyle w:val="Heading2"/>
        <w:rPr>
          <w:b/>
          <w:iCs w:val="0"/>
          <w:color w:val="auto"/>
          <w:sz w:val="26"/>
          <w:szCs w:val="26"/>
        </w:rPr>
      </w:pPr>
      <w:r w:rsidRPr="00B50C20">
        <w:rPr>
          <w:b/>
          <w:iCs w:val="0"/>
          <w:color w:val="auto"/>
          <w:sz w:val="26"/>
          <w:szCs w:val="26"/>
        </w:rPr>
        <w:t>Selection Criteria</w:t>
      </w:r>
    </w:p>
    <w:p w14:paraId="10164A38" w14:textId="77777777" w:rsidR="00C3571F" w:rsidRPr="00C3571F" w:rsidRDefault="00C3571F" w:rsidP="00C3571F">
      <w:pPr>
        <w:pStyle w:val="Heading4"/>
        <w:rPr>
          <w:color w:val="auto"/>
        </w:rPr>
      </w:pPr>
      <w:r w:rsidRPr="00C3571F">
        <w:rPr>
          <w:color w:val="auto"/>
        </w:rPr>
        <w:t>Essential</w:t>
      </w:r>
    </w:p>
    <w:p w14:paraId="422A0D14" w14:textId="4F34D887" w:rsidR="00C3571F" w:rsidRPr="009563D4" w:rsidRDefault="00C3571F" w:rsidP="00C3571F">
      <w:pPr>
        <w:rPr>
          <w:i/>
          <w:iCs/>
          <w:sz w:val="22"/>
        </w:rPr>
      </w:pPr>
      <w:r w:rsidRPr="009563D4">
        <w:rPr>
          <w:i/>
          <w:iCs/>
          <w:sz w:val="22"/>
        </w:rPr>
        <w:t>Under CSIRO policy only those who meet all essential criteria can be appointed.</w:t>
      </w:r>
    </w:p>
    <w:p w14:paraId="61FDFAC0" w14:textId="5F32B945"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 xml:space="preserve">A </w:t>
      </w:r>
      <w:bookmarkStart w:id="9" w:name="_Hlk77581137"/>
      <w:r w:rsidRPr="00893357">
        <w:rPr>
          <w:szCs w:val="24"/>
        </w:rPr>
        <w:t>degree in engineering or construction management or a closely related field</w:t>
      </w:r>
      <w:r w:rsidR="007A08A0">
        <w:rPr>
          <w:szCs w:val="24"/>
        </w:rPr>
        <w:t xml:space="preserve">, </w:t>
      </w:r>
      <w:r w:rsidRPr="00893357">
        <w:rPr>
          <w:szCs w:val="24"/>
        </w:rPr>
        <w:t xml:space="preserve">or a minimum of </w:t>
      </w:r>
      <w:r w:rsidR="00275656" w:rsidRPr="00893357">
        <w:rPr>
          <w:szCs w:val="24"/>
        </w:rPr>
        <w:t xml:space="preserve">approximately </w:t>
      </w:r>
      <w:r w:rsidRPr="00893357">
        <w:rPr>
          <w:szCs w:val="24"/>
        </w:rPr>
        <w:t>1</w:t>
      </w:r>
      <w:r w:rsidR="00D1347F" w:rsidRPr="00893357">
        <w:rPr>
          <w:szCs w:val="24"/>
        </w:rPr>
        <w:t>0</w:t>
      </w:r>
      <w:r w:rsidRPr="00893357">
        <w:rPr>
          <w:szCs w:val="24"/>
        </w:rPr>
        <w:t xml:space="preserve"> years of demonstrated experience in a similar position with projects of this scale/nature</w:t>
      </w:r>
      <w:r w:rsidR="00275656" w:rsidRPr="00893357">
        <w:rPr>
          <w:szCs w:val="24"/>
        </w:rPr>
        <w:t>.</w:t>
      </w:r>
      <w:bookmarkEnd w:id="9"/>
      <w:r w:rsidR="00275656" w:rsidRPr="00893357">
        <w:rPr>
          <w:szCs w:val="24"/>
        </w:rPr>
        <w:t xml:space="preserve"> </w:t>
      </w:r>
    </w:p>
    <w:p w14:paraId="341B467E" w14:textId="27FF23DF"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Demonstra</w:t>
      </w:r>
      <w:r w:rsidR="008F152E" w:rsidRPr="00893357">
        <w:rPr>
          <w:szCs w:val="24"/>
        </w:rPr>
        <w:t>ted</w:t>
      </w:r>
      <w:r w:rsidRPr="00893357">
        <w:rPr>
          <w:szCs w:val="24"/>
        </w:rPr>
        <w:t xml:space="preserve"> experience </w:t>
      </w:r>
      <w:r w:rsidR="00275656" w:rsidRPr="00893357">
        <w:rPr>
          <w:szCs w:val="24"/>
        </w:rPr>
        <w:t xml:space="preserve">of </w:t>
      </w:r>
      <w:r w:rsidR="00D1347F" w:rsidRPr="00893357">
        <w:rPr>
          <w:szCs w:val="24"/>
        </w:rPr>
        <w:t xml:space="preserve">construction </w:t>
      </w:r>
      <w:r w:rsidRPr="00893357">
        <w:rPr>
          <w:szCs w:val="24"/>
        </w:rPr>
        <w:t>site management</w:t>
      </w:r>
      <w:r w:rsidR="0063498C">
        <w:rPr>
          <w:szCs w:val="24"/>
        </w:rPr>
        <w:t>, preferably</w:t>
      </w:r>
      <w:r w:rsidRPr="00893357">
        <w:rPr>
          <w:szCs w:val="24"/>
        </w:rPr>
        <w:t xml:space="preserve"> within a high-technology environment</w:t>
      </w:r>
      <w:r w:rsidR="00275656" w:rsidRPr="00893357">
        <w:rPr>
          <w:szCs w:val="24"/>
        </w:rPr>
        <w:t>.</w:t>
      </w:r>
    </w:p>
    <w:p w14:paraId="6E6BE166" w14:textId="234D572C" w:rsidR="00F73921" w:rsidRPr="0063498C" w:rsidRDefault="00275656" w:rsidP="00255FE7">
      <w:pPr>
        <w:pStyle w:val="ListParagraph"/>
        <w:numPr>
          <w:ilvl w:val="0"/>
          <w:numId w:val="44"/>
        </w:numPr>
        <w:spacing w:before="0" w:after="60" w:line="240" w:lineRule="auto"/>
        <w:ind w:left="426"/>
        <w:contextualSpacing w:val="0"/>
        <w:rPr>
          <w:szCs w:val="24"/>
        </w:rPr>
      </w:pPr>
      <w:r w:rsidRPr="0063498C">
        <w:rPr>
          <w:szCs w:val="24"/>
        </w:rPr>
        <w:t xml:space="preserve">Proven </w:t>
      </w:r>
      <w:r w:rsidR="00F73921" w:rsidRPr="0063498C">
        <w:rPr>
          <w:szCs w:val="24"/>
        </w:rPr>
        <w:t xml:space="preserve">ability </w:t>
      </w:r>
      <w:r w:rsidR="000204CE">
        <w:rPr>
          <w:szCs w:val="24"/>
        </w:rPr>
        <w:t xml:space="preserve">to </w:t>
      </w:r>
      <w:r w:rsidR="000204CE" w:rsidRPr="00372119">
        <w:rPr>
          <w:szCs w:val="24"/>
        </w:rPr>
        <w:t>effectively manage</w:t>
      </w:r>
      <w:r w:rsidR="00F73921" w:rsidRPr="00372119">
        <w:rPr>
          <w:szCs w:val="24"/>
        </w:rPr>
        <w:t xml:space="preserve"> overlapping constraints and jurisdictions for construction</w:t>
      </w:r>
      <w:r w:rsidR="0063498C" w:rsidRPr="00372119">
        <w:rPr>
          <w:szCs w:val="24"/>
        </w:rPr>
        <w:t xml:space="preserve">, and to work efficiently with </w:t>
      </w:r>
      <w:r w:rsidR="00F73921" w:rsidRPr="00372119">
        <w:rPr>
          <w:szCs w:val="24"/>
        </w:rPr>
        <w:t>schedules</w:t>
      </w:r>
      <w:r w:rsidR="00F73921" w:rsidRPr="0063498C">
        <w:rPr>
          <w:szCs w:val="24"/>
        </w:rPr>
        <w:t xml:space="preserve"> and evolving</w:t>
      </w:r>
      <w:r w:rsidRPr="0063498C">
        <w:rPr>
          <w:szCs w:val="24"/>
        </w:rPr>
        <w:t>/competing</w:t>
      </w:r>
      <w:r w:rsidR="00F73921" w:rsidRPr="0063498C">
        <w:rPr>
          <w:szCs w:val="24"/>
        </w:rPr>
        <w:t xml:space="preserve"> priorities</w:t>
      </w:r>
      <w:r w:rsidRPr="0063498C">
        <w:rPr>
          <w:szCs w:val="24"/>
        </w:rPr>
        <w:t>.</w:t>
      </w:r>
    </w:p>
    <w:p w14:paraId="3BB2F852" w14:textId="6D243680"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Evidence of an ability to build relationships, work collaboratively and manage complex professional relationships</w:t>
      </w:r>
      <w:r w:rsidR="00275656" w:rsidRPr="00893357">
        <w:rPr>
          <w:szCs w:val="24"/>
        </w:rPr>
        <w:t>.</w:t>
      </w:r>
    </w:p>
    <w:p w14:paraId="5BED3BC7" w14:textId="77777777" w:rsidR="00F73921" w:rsidRPr="00893357" w:rsidRDefault="00F73921" w:rsidP="008E3D55">
      <w:pPr>
        <w:pStyle w:val="ListParagraph"/>
        <w:numPr>
          <w:ilvl w:val="0"/>
          <w:numId w:val="44"/>
        </w:numPr>
        <w:spacing w:before="0" w:after="60" w:line="240" w:lineRule="auto"/>
        <w:ind w:left="426"/>
        <w:contextualSpacing w:val="0"/>
        <w:rPr>
          <w:szCs w:val="24"/>
        </w:rPr>
      </w:pPr>
      <w:r w:rsidRPr="00893357">
        <w:rPr>
          <w:szCs w:val="24"/>
        </w:rPr>
        <w:t>Excellent English oral and written communication skills.</w:t>
      </w:r>
    </w:p>
    <w:p w14:paraId="371B20E7" w14:textId="6FEB35E5" w:rsidR="00F73921" w:rsidRPr="00893357" w:rsidRDefault="00275656" w:rsidP="008E3D55">
      <w:pPr>
        <w:pStyle w:val="ListParagraph"/>
        <w:numPr>
          <w:ilvl w:val="0"/>
          <w:numId w:val="44"/>
        </w:numPr>
        <w:spacing w:before="0" w:after="60" w:line="240" w:lineRule="auto"/>
        <w:ind w:left="426"/>
        <w:contextualSpacing w:val="0"/>
        <w:rPr>
          <w:szCs w:val="24"/>
        </w:rPr>
      </w:pPr>
      <w:r w:rsidRPr="00893357">
        <w:rPr>
          <w:szCs w:val="24"/>
        </w:rPr>
        <w:t>Ability to demonstrate a d</w:t>
      </w:r>
      <w:r w:rsidR="00F73921" w:rsidRPr="00893357">
        <w:rPr>
          <w:szCs w:val="24"/>
        </w:rPr>
        <w:t>etailed understanding of the Australian construction industry legislation and regulations</w:t>
      </w:r>
      <w:r w:rsidRPr="00893357">
        <w:rPr>
          <w:szCs w:val="24"/>
        </w:rPr>
        <w:t>.</w:t>
      </w:r>
    </w:p>
    <w:p w14:paraId="30B0CE27" w14:textId="12E095DA" w:rsidR="00F73921" w:rsidRPr="00893357" w:rsidRDefault="00275656" w:rsidP="008E3D55">
      <w:pPr>
        <w:pStyle w:val="ListParagraph"/>
        <w:numPr>
          <w:ilvl w:val="0"/>
          <w:numId w:val="44"/>
        </w:numPr>
        <w:spacing w:before="0" w:after="60" w:line="240" w:lineRule="auto"/>
        <w:ind w:left="426"/>
        <w:contextualSpacing w:val="0"/>
        <w:rPr>
          <w:szCs w:val="24"/>
        </w:rPr>
      </w:pPr>
      <w:r w:rsidRPr="00893357">
        <w:rPr>
          <w:szCs w:val="24"/>
        </w:rPr>
        <w:lastRenderedPageBreak/>
        <w:t xml:space="preserve">An Australian </w:t>
      </w:r>
      <w:r w:rsidR="00F73921" w:rsidRPr="00893357">
        <w:rPr>
          <w:szCs w:val="24"/>
        </w:rPr>
        <w:t xml:space="preserve">Class </w:t>
      </w:r>
      <w:r w:rsidRPr="00893357">
        <w:rPr>
          <w:szCs w:val="24"/>
        </w:rPr>
        <w:t>‘</w:t>
      </w:r>
      <w:r w:rsidR="00F73921" w:rsidRPr="00893357">
        <w:rPr>
          <w:szCs w:val="24"/>
        </w:rPr>
        <w:t>C</w:t>
      </w:r>
      <w:r w:rsidRPr="00893357">
        <w:rPr>
          <w:szCs w:val="24"/>
        </w:rPr>
        <w:t>’</w:t>
      </w:r>
      <w:r w:rsidR="00F73921" w:rsidRPr="00893357">
        <w:rPr>
          <w:szCs w:val="24"/>
        </w:rPr>
        <w:t xml:space="preserve"> </w:t>
      </w:r>
      <w:r w:rsidR="00066E3C" w:rsidRPr="00893357">
        <w:rPr>
          <w:szCs w:val="24"/>
        </w:rPr>
        <w:t>driver</w:t>
      </w:r>
      <w:r w:rsidRPr="00893357">
        <w:rPr>
          <w:szCs w:val="24"/>
        </w:rPr>
        <w:t>’</w:t>
      </w:r>
      <w:r w:rsidR="00066E3C" w:rsidRPr="00893357">
        <w:rPr>
          <w:szCs w:val="24"/>
        </w:rPr>
        <w:t>s</w:t>
      </w:r>
      <w:r w:rsidR="00F73921" w:rsidRPr="00893357">
        <w:rPr>
          <w:szCs w:val="24"/>
        </w:rPr>
        <w:t xml:space="preserve"> licence</w:t>
      </w:r>
      <w:r w:rsidRPr="00893357">
        <w:rPr>
          <w:szCs w:val="24"/>
        </w:rPr>
        <w:t xml:space="preserve"> (or equivalent).</w:t>
      </w:r>
    </w:p>
    <w:p w14:paraId="2900EADF" w14:textId="03C888AF" w:rsidR="00F73921" w:rsidRPr="00275656" w:rsidRDefault="00F73921" w:rsidP="008E3D55">
      <w:pPr>
        <w:pBdr>
          <w:top w:val="nil"/>
          <w:left w:val="nil"/>
          <w:bottom w:val="nil"/>
          <w:right w:val="nil"/>
          <w:between w:val="nil"/>
        </w:pBdr>
        <w:shd w:val="clear" w:color="auto" w:fill="FFFFFF"/>
        <w:spacing w:before="240"/>
        <w:rPr>
          <w:rFonts w:asciiTheme="minorHAnsi" w:eastAsia="Times New Roman" w:hAnsiTheme="minorHAnsi" w:cstheme="minorHAnsi"/>
          <w:szCs w:val="24"/>
        </w:rPr>
      </w:pPr>
      <w:r w:rsidRPr="00275656">
        <w:rPr>
          <w:rFonts w:asciiTheme="minorHAnsi" w:eastAsia="Monda" w:hAnsiTheme="minorHAnsi" w:cstheme="minorHAnsi"/>
          <w:b/>
          <w:szCs w:val="24"/>
        </w:rPr>
        <w:t xml:space="preserve">Desirable </w:t>
      </w:r>
    </w:p>
    <w:p w14:paraId="233F2B47" w14:textId="3F3045C4" w:rsidR="00F73921" w:rsidRPr="00893357" w:rsidRDefault="00F73921" w:rsidP="00D27B74">
      <w:pPr>
        <w:numPr>
          <w:ilvl w:val="0"/>
          <w:numId w:val="41"/>
        </w:numPr>
        <w:pBdr>
          <w:top w:val="nil"/>
          <w:left w:val="nil"/>
          <w:bottom w:val="nil"/>
          <w:right w:val="nil"/>
          <w:between w:val="nil"/>
        </w:pBd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Experience in the construction of large-scale astronomical</w:t>
      </w:r>
      <w:r w:rsidR="00A75A3E" w:rsidRPr="00893357">
        <w:rPr>
          <w:rFonts w:asciiTheme="minorHAnsi" w:eastAsia="Helvetica Neue" w:hAnsiTheme="minorHAnsi" w:cstheme="minorHAnsi"/>
          <w:szCs w:val="24"/>
        </w:rPr>
        <w:t xml:space="preserve"> or science </w:t>
      </w:r>
      <w:r w:rsidRPr="00893357">
        <w:rPr>
          <w:rFonts w:asciiTheme="minorHAnsi" w:eastAsia="Helvetica Neue" w:hAnsiTheme="minorHAnsi" w:cstheme="minorHAnsi"/>
          <w:szCs w:val="24"/>
        </w:rPr>
        <w:t>research facilities</w:t>
      </w:r>
      <w:r w:rsidR="00275656" w:rsidRPr="00893357">
        <w:rPr>
          <w:rFonts w:asciiTheme="minorHAnsi" w:eastAsia="Helvetica Neue" w:hAnsiTheme="minorHAnsi" w:cstheme="minorHAnsi"/>
          <w:szCs w:val="24"/>
        </w:rPr>
        <w:t>.</w:t>
      </w:r>
    </w:p>
    <w:p w14:paraId="72AA2005" w14:textId="39F13FC7" w:rsidR="003246FE" w:rsidRPr="00893357" w:rsidRDefault="003246FE" w:rsidP="00D27B74">
      <w:pPr>
        <w:numPr>
          <w:ilvl w:val="0"/>
          <w:numId w:val="41"/>
        </w:numPr>
        <w:pBdr>
          <w:top w:val="nil"/>
          <w:left w:val="nil"/>
          <w:bottom w:val="nil"/>
          <w:right w:val="nil"/>
          <w:between w:val="nil"/>
        </w:pBd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Experience of construction site management in remote locations</w:t>
      </w:r>
      <w:r w:rsidR="00275656" w:rsidRPr="00893357">
        <w:rPr>
          <w:rFonts w:asciiTheme="minorHAnsi" w:eastAsia="Helvetica Neue" w:hAnsiTheme="minorHAnsi" w:cstheme="minorHAnsi"/>
          <w:szCs w:val="24"/>
        </w:rPr>
        <w:t>.</w:t>
      </w:r>
    </w:p>
    <w:p w14:paraId="496C1A75" w14:textId="6978237D" w:rsidR="00F73921" w:rsidRPr="00893357" w:rsidRDefault="00F73921" w:rsidP="00D27B74">
      <w:pPr>
        <w:numPr>
          <w:ilvl w:val="0"/>
          <w:numId w:val="41"/>
        </w:numPr>
        <w:pBdr>
          <w:top w:val="nil"/>
          <w:left w:val="nil"/>
          <w:bottom w:val="nil"/>
          <w:right w:val="nil"/>
          <w:between w:val="nil"/>
        </w:pBd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Demonstrated experience interacting with a broad community of users especially indigenous groups</w:t>
      </w:r>
      <w:r w:rsidR="00275656" w:rsidRPr="00893357">
        <w:rPr>
          <w:rFonts w:asciiTheme="minorHAnsi" w:eastAsia="Helvetica Neue" w:hAnsiTheme="minorHAnsi" w:cstheme="minorHAnsi"/>
          <w:szCs w:val="24"/>
        </w:rPr>
        <w:t>.</w:t>
      </w:r>
    </w:p>
    <w:p w14:paraId="533FE846" w14:textId="40F65A09" w:rsidR="00F73921" w:rsidRPr="00893357" w:rsidRDefault="00275656" w:rsidP="00D27B74">
      <w:pPr>
        <w:numPr>
          <w:ilvl w:val="0"/>
          <w:numId w:val="41"/>
        </w:numPr>
        <w:shd w:val="clear" w:color="auto" w:fill="FFFFFF"/>
        <w:spacing w:before="0" w:after="60" w:line="240" w:lineRule="auto"/>
        <w:ind w:left="425" w:hanging="357"/>
        <w:rPr>
          <w:rFonts w:asciiTheme="minorHAnsi" w:eastAsia="Helvetica Neue" w:hAnsiTheme="minorHAnsi" w:cstheme="minorHAnsi"/>
          <w:szCs w:val="24"/>
        </w:rPr>
      </w:pPr>
      <w:r w:rsidRPr="00893357">
        <w:rPr>
          <w:rFonts w:asciiTheme="minorHAnsi" w:eastAsia="Helvetica Neue" w:hAnsiTheme="minorHAnsi" w:cstheme="minorHAnsi"/>
          <w:szCs w:val="24"/>
        </w:rPr>
        <w:t>A g</w:t>
      </w:r>
      <w:r w:rsidR="00F73921" w:rsidRPr="00893357">
        <w:rPr>
          <w:rFonts w:asciiTheme="minorHAnsi" w:eastAsia="Helvetica Neue" w:hAnsiTheme="minorHAnsi" w:cstheme="minorHAnsi"/>
          <w:szCs w:val="24"/>
        </w:rPr>
        <w:t xml:space="preserve">ood understanding of the Australian </w:t>
      </w:r>
      <w:r w:rsidR="00A75A3E" w:rsidRPr="00893357">
        <w:rPr>
          <w:rFonts w:asciiTheme="minorHAnsi" w:eastAsia="Helvetica Neue" w:hAnsiTheme="minorHAnsi" w:cstheme="minorHAnsi"/>
          <w:szCs w:val="24"/>
        </w:rPr>
        <w:t xml:space="preserve">engineering </w:t>
      </w:r>
      <w:r w:rsidR="00F73921" w:rsidRPr="00893357">
        <w:rPr>
          <w:rFonts w:asciiTheme="minorHAnsi" w:eastAsia="Helvetica Neue" w:hAnsiTheme="minorHAnsi" w:cstheme="minorHAnsi"/>
          <w:szCs w:val="24"/>
        </w:rPr>
        <w:t>standards (electrical, civil, structural)</w:t>
      </w:r>
      <w:r w:rsidRPr="00893357">
        <w:rPr>
          <w:rFonts w:asciiTheme="minorHAnsi" w:eastAsia="Helvetica Neue" w:hAnsiTheme="minorHAnsi" w:cstheme="minorHAns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683B6C" w14:textId="7BF9A9CB"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DBC57A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D7A9A9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10" w:name="_Hlk61725283"/>
          <w:r w:rsidR="000E3D44" w:rsidRPr="000E3D44">
            <w:rPr>
              <w:szCs w:val="24"/>
            </w:rPr>
            <w:t>Uses complex influencing strategies, for example, assembling strategic coalitions, building behind the scenes support and the tactical use of information to gain support.</w:t>
          </w:r>
          <w:bookmarkEnd w:id="10"/>
        </w:p>
        <w:p w14:paraId="5388C022"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03FC42C"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bookmarkStart w:id="11" w:name="_Hlk61725252"/>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11"/>
        </w:p>
        <w:p w14:paraId="6955B46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7F7E81C"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5D505B67" w14:textId="77777777" w:rsidR="00E673A0" w:rsidRPr="003044E2" w:rsidRDefault="00E673A0" w:rsidP="00E673A0">
      <w:pPr>
        <w:pStyle w:val="Boxedheading"/>
      </w:pPr>
      <w:r>
        <w:t>Special Requirements</w:t>
      </w:r>
    </w:p>
    <w:p w14:paraId="292E313E" w14:textId="211E2A15" w:rsidR="00814ACE" w:rsidRDefault="00331CDB" w:rsidP="00893357">
      <w:pPr>
        <w:pStyle w:val="Boxedlistbullet"/>
        <w:numPr>
          <w:ilvl w:val="0"/>
          <w:numId w:val="0"/>
        </w:numPr>
        <w:spacing w:after="120"/>
        <w:ind w:left="227"/>
        <w:contextualSpacing w:val="0"/>
      </w:pPr>
      <w:r w:rsidRPr="00B449D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13A4F3C" w14:textId="71EB1D2E" w:rsidR="00893357" w:rsidRPr="00B449D7" w:rsidRDefault="00893357" w:rsidP="00B449D7">
      <w:pPr>
        <w:pStyle w:val="Boxedlistbullet"/>
        <w:numPr>
          <w:ilvl w:val="0"/>
          <w:numId w:val="0"/>
        </w:numPr>
        <w:spacing w:before="100" w:beforeAutospacing="1" w:after="100" w:afterAutospacing="1"/>
        <w:ind w:left="227"/>
      </w:pPr>
      <w:r>
        <w:t xml:space="preserve">The successful candidate must be able and willing to </w:t>
      </w:r>
      <w:r>
        <w:rPr>
          <w:rFonts w:asciiTheme="minorHAnsi" w:eastAsia="Helvetica Neue" w:hAnsiTheme="minorHAnsi" w:cstheme="minorHAnsi"/>
        </w:rPr>
        <w:t>r</w:t>
      </w:r>
      <w:r w:rsidRPr="00893357">
        <w:rPr>
          <w:rFonts w:asciiTheme="minorHAnsi" w:eastAsia="Helvetica Neue" w:hAnsiTheme="minorHAnsi" w:cstheme="minorHAnsi"/>
        </w:rPr>
        <w:t xml:space="preserve">eside in Geraldton and work </w:t>
      </w:r>
      <w:r w:rsidR="003159D0" w:rsidRPr="003159D0">
        <w:rPr>
          <w:rFonts w:asciiTheme="minorHAnsi" w:eastAsia="Helvetica Neue" w:hAnsiTheme="minorHAnsi" w:cstheme="minorHAnsi"/>
        </w:rPr>
        <w:t xml:space="preserve">extensively at the </w:t>
      </w:r>
      <w:proofErr w:type="gramStart"/>
      <w:r w:rsidR="003159D0" w:rsidRPr="003159D0">
        <w:rPr>
          <w:rFonts w:asciiTheme="minorHAnsi" w:eastAsia="Helvetica Neue" w:hAnsiTheme="minorHAnsi" w:cstheme="minorHAnsi"/>
        </w:rPr>
        <w:t>MRO</w:t>
      </w:r>
      <w:r w:rsidR="003159D0">
        <w:rPr>
          <w:rFonts w:asciiTheme="minorHAnsi" w:eastAsia="Helvetica Neue" w:hAnsiTheme="minorHAnsi" w:cstheme="minorHAnsi"/>
        </w:rPr>
        <w:t>;</w:t>
      </w:r>
      <w:proofErr w:type="gramEnd"/>
      <w:r w:rsidR="003159D0">
        <w:rPr>
          <w:rFonts w:asciiTheme="minorHAnsi" w:eastAsia="Helvetica Neue" w:hAnsiTheme="minorHAnsi" w:cstheme="minorHAnsi"/>
        </w:rPr>
        <w:t xml:space="preserve"> undertaking</w:t>
      </w:r>
      <w:r w:rsidRPr="00893357">
        <w:rPr>
          <w:rFonts w:asciiTheme="minorHAnsi" w:eastAsia="Helvetica Neue" w:hAnsiTheme="minorHAnsi" w:cstheme="minorHAnsi"/>
        </w:rPr>
        <w:t xml:space="preserve"> occasional travel to the Science Operations Centre in Perth.  </w:t>
      </w:r>
    </w:p>
    <w:p w14:paraId="2822366C" w14:textId="77777777" w:rsidR="00694B7B" w:rsidRPr="00694B7B" w:rsidRDefault="00694B7B" w:rsidP="00694B7B">
      <w:pPr>
        <w:keepNext/>
        <w:keepLines/>
        <w:numPr>
          <w:ilvl w:val="1"/>
          <w:numId w:val="0"/>
        </w:numPr>
        <w:spacing w:before="360" w:after="240" w:line="240" w:lineRule="auto"/>
        <w:jc w:val="both"/>
        <w:outlineLvl w:val="1"/>
        <w:rPr>
          <w:rFonts w:cs="Calibri"/>
          <w:bCs/>
          <w:iCs/>
          <w:color w:val="001D34"/>
          <w:sz w:val="32"/>
          <w:szCs w:val="32"/>
        </w:rPr>
      </w:pPr>
      <w:r w:rsidRPr="00694B7B">
        <w:rPr>
          <w:rFonts w:cs="Calibri"/>
          <w:b/>
          <w:bCs/>
          <w:iCs/>
          <w:color w:val="001D34"/>
          <w:sz w:val="32"/>
          <w:szCs w:val="32"/>
        </w:rPr>
        <w:lastRenderedPageBreak/>
        <w:t>CSIRO working in partnership with SKAO:</w:t>
      </w:r>
    </w:p>
    <w:p w14:paraId="79155566" w14:textId="438E85E1" w:rsidR="0005010F" w:rsidRPr="0066588A" w:rsidRDefault="00694B7B" w:rsidP="00694B7B">
      <w:pPr>
        <w:jc w:val="both"/>
      </w:pPr>
      <w:r w:rsidRPr="00694B7B">
        <w:t xml:space="preserve">The SKA Observatory is a next-generation radio astronomy-driven Big Data facility that will </w:t>
      </w:r>
      <w:r w:rsidR="0005010F" w:rsidRPr="0066588A">
        <w:t>revolutionise our understanding of the Universe and the laws of fundamental physics. Enabled by cutting-edge technology, it promises to have a major impact on society, in science and beyond.</w:t>
      </w:r>
    </w:p>
    <w:p w14:paraId="427A2862" w14:textId="77777777" w:rsidR="0005010F" w:rsidRPr="0066588A" w:rsidRDefault="0005010F" w:rsidP="0005010F">
      <w:pPr>
        <w:jc w:val="both"/>
      </w:pPr>
      <w:r w:rsidRPr="0066588A">
        <w:t xml:space="preserve">SKAO are working in partnership with CSIRO in Australia and SARAO in South Africa to build and operate cutting-edge radio telescopes to transform our understanding of the Universe, and deliver benefits to society through global collaboration and innovation, </w:t>
      </w:r>
    </w:p>
    <w:p w14:paraId="636C1B08" w14:textId="2DB11AD8" w:rsidR="0005010F" w:rsidRPr="0066588A" w:rsidRDefault="0005010F" w:rsidP="0005010F">
      <w:pPr>
        <w:jc w:val="both"/>
      </w:pPr>
      <w:r w:rsidRPr="0066588A">
        <w:t xml:space="preserve">The SKA- LOW Site in Australia is on land held and managed by CSIRO. CSIRO and the SKAO collaborate on the delivery of the day-to-day functions and activities of the SKA-LOW Telescope, with the shared aim of optimising the efficient and productive functioning of the SKAO. This collaboration will cover the gradual evolution from SKA-LOW construction, through commissioning, and extending into routine operation. </w:t>
      </w:r>
    </w:p>
    <w:p w14:paraId="4555DD2B" w14:textId="35FE96EB" w:rsidR="0005010F" w:rsidRPr="0066588A" w:rsidRDefault="0005010F" w:rsidP="0005010F">
      <w:pPr>
        <w:rPr>
          <w:bCs/>
          <w:szCs w:val="24"/>
        </w:rPr>
      </w:pPr>
      <w:r w:rsidRPr="0066588A">
        <w:rPr>
          <w:bCs/>
          <w:szCs w:val="24"/>
        </w:rPr>
        <w:t>At CSIRO we solve the greatest challenges through innovative science and technology. To find out more visit us</w:t>
      </w:r>
      <w:r w:rsidR="00112DE1">
        <w:rPr>
          <w:bCs/>
          <w:szCs w:val="24"/>
        </w:rPr>
        <w:t xml:space="preserve"> at</w:t>
      </w:r>
      <w:r w:rsidRPr="0066588A">
        <w:rPr>
          <w:bCs/>
          <w:szCs w:val="24"/>
        </w:rPr>
        <w:t xml:space="preserve"> </w:t>
      </w:r>
      <w:hyperlink r:id="rId15" w:tooltip="CSIRO Website" w:history="1">
        <w:r w:rsidR="00112DE1">
          <w:rPr>
            <w:bCs/>
            <w:color w:val="757579"/>
            <w:szCs w:val="24"/>
            <w:u w:val="single"/>
          </w:rPr>
          <w:t>CSIRO Online</w:t>
        </w:r>
      </w:hyperlink>
      <w:r w:rsidRPr="0066588A">
        <w:rPr>
          <w:bCs/>
          <w:szCs w:val="24"/>
        </w:rPr>
        <w:t xml:space="preserve">! </w:t>
      </w:r>
    </w:p>
    <w:p w14:paraId="0A129D9B" w14:textId="77777777" w:rsidR="0005010F" w:rsidRPr="0066588A" w:rsidRDefault="0005010F" w:rsidP="0005010F">
      <w:pPr>
        <w:spacing w:after="327"/>
        <w:ind w:left="-15"/>
        <w:rPr>
          <w:szCs w:val="24"/>
        </w:rPr>
      </w:pPr>
      <w:r w:rsidRPr="0066588A">
        <w:rPr>
          <w:szCs w:val="24"/>
        </w:rPr>
        <w:t xml:space="preserve">SKAO and CSIRO are values-based organisations.  </w:t>
      </w:r>
    </w:p>
    <w:p w14:paraId="0734F4C4" w14:textId="77777777" w:rsidR="0005010F" w:rsidRPr="0066588A" w:rsidRDefault="0005010F" w:rsidP="0005010F">
      <w:pPr>
        <w:spacing w:after="327"/>
        <w:ind w:left="-15"/>
        <w:rPr>
          <w:szCs w:val="24"/>
        </w:rPr>
      </w:pPr>
      <w:r w:rsidRPr="0066588A">
        <w:rPr>
          <w:szCs w:val="24"/>
        </w:rPr>
        <w:t>In your application and at interview you will need to demonstrate behaviours aligned to both SKAO and CSIRO values:</w:t>
      </w:r>
    </w:p>
    <w:p w14:paraId="159EB230" w14:textId="77777777" w:rsidR="0005010F" w:rsidRPr="00D06399" w:rsidRDefault="0005010F" w:rsidP="0005010F">
      <w:pPr>
        <w:spacing w:after="0" w:line="240" w:lineRule="auto"/>
        <w:ind w:left="360"/>
        <w:jc w:val="both"/>
        <w:rPr>
          <w:b/>
          <w:bCs/>
          <w:szCs w:val="24"/>
        </w:rPr>
      </w:pPr>
      <w:r w:rsidRPr="00D06399">
        <w:rPr>
          <w:b/>
          <w:bCs/>
          <w:szCs w:val="24"/>
        </w:rPr>
        <w:t>SKAO Values:</w:t>
      </w:r>
    </w:p>
    <w:p w14:paraId="04268AA5"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Diversity and Inclusion</w:t>
      </w:r>
    </w:p>
    <w:p w14:paraId="55A1A00D"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Excellence</w:t>
      </w:r>
    </w:p>
    <w:p w14:paraId="3485F0D5"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Collaboration</w:t>
      </w:r>
    </w:p>
    <w:p w14:paraId="1174FA9E"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Creativity and Innovation</w:t>
      </w:r>
    </w:p>
    <w:p w14:paraId="4FBF2DB4" w14:textId="77777777" w:rsidR="0005010F" w:rsidRPr="0066588A" w:rsidRDefault="0005010F" w:rsidP="00D06399">
      <w:pPr>
        <w:pStyle w:val="ListParagraph"/>
        <w:numPr>
          <w:ilvl w:val="0"/>
          <w:numId w:val="45"/>
        </w:numPr>
        <w:spacing w:before="0" w:after="360" w:line="240" w:lineRule="auto"/>
        <w:ind w:left="714" w:hanging="357"/>
        <w:contextualSpacing w:val="0"/>
        <w:jc w:val="both"/>
        <w:rPr>
          <w:szCs w:val="24"/>
        </w:rPr>
      </w:pPr>
      <w:r w:rsidRPr="0066588A">
        <w:rPr>
          <w:szCs w:val="24"/>
        </w:rPr>
        <w:t xml:space="preserve">Sustainability </w:t>
      </w:r>
    </w:p>
    <w:p w14:paraId="37A8544B" w14:textId="77777777" w:rsidR="0005010F" w:rsidRPr="00D06399" w:rsidRDefault="0005010F" w:rsidP="0005010F">
      <w:pPr>
        <w:pStyle w:val="ListParagraph"/>
        <w:spacing w:after="0" w:line="240" w:lineRule="auto"/>
        <w:ind w:left="360"/>
        <w:jc w:val="both"/>
        <w:rPr>
          <w:b/>
          <w:bCs/>
          <w:szCs w:val="24"/>
        </w:rPr>
      </w:pPr>
      <w:r w:rsidRPr="00D06399">
        <w:rPr>
          <w:b/>
          <w:bCs/>
          <w:szCs w:val="24"/>
        </w:rPr>
        <w:t>CSIRO Values:</w:t>
      </w:r>
    </w:p>
    <w:p w14:paraId="4FB69BFC"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 xml:space="preserve">People First  </w:t>
      </w:r>
    </w:p>
    <w:p w14:paraId="2B8AEB1D"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Further Together</w:t>
      </w:r>
    </w:p>
    <w:p w14:paraId="0B6A85D7" w14:textId="77777777" w:rsidR="0005010F" w:rsidRPr="0066588A" w:rsidRDefault="0005010F" w:rsidP="0005010F">
      <w:pPr>
        <w:pStyle w:val="ListParagraph"/>
        <w:numPr>
          <w:ilvl w:val="0"/>
          <w:numId w:val="45"/>
        </w:numPr>
        <w:spacing w:before="0" w:after="0" w:line="240" w:lineRule="auto"/>
        <w:jc w:val="both"/>
        <w:rPr>
          <w:szCs w:val="24"/>
        </w:rPr>
      </w:pPr>
      <w:r w:rsidRPr="0066588A">
        <w:rPr>
          <w:szCs w:val="24"/>
        </w:rPr>
        <w:t xml:space="preserve">Making it Real  </w:t>
      </w:r>
    </w:p>
    <w:p w14:paraId="7A18DE15" w14:textId="4487B40F" w:rsidR="0005010F" w:rsidRPr="00B449D7" w:rsidRDefault="0005010F" w:rsidP="00B449D7">
      <w:pPr>
        <w:pStyle w:val="ListParagraph"/>
        <w:numPr>
          <w:ilvl w:val="0"/>
          <w:numId w:val="45"/>
        </w:numPr>
        <w:spacing w:before="0" w:after="240" w:line="276" w:lineRule="auto"/>
        <w:ind w:left="714" w:hanging="357"/>
        <w:jc w:val="both"/>
        <w:rPr>
          <w:rFonts w:cstheme="minorHAnsi"/>
          <w:szCs w:val="24"/>
        </w:rPr>
      </w:pPr>
      <w:r w:rsidRPr="0066588A">
        <w:rPr>
          <w:szCs w:val="24"/>
        </w:rPr>
        <w:t xml:space="preserve">Trusted </w:t>
      </w:r>
    </w:p>
    <w:p w14:paraId="1EFF8C12" w14:textId="77777777" w:rsidR="004F7D6B" w:rsidRDefault="0005010F" w:rsidP="004F7D6B">
      <w:pPr>
        <w:keepNext/>
        <w:keepLines/>
        <w:numPr>
          <w:ilvl w:val="1"/>
          <w:numId w:val="0"/>
        </w:numPr>
        <w:spacing w:before="360" w:after="240" w:line="240" w:lineRule="auto"/>
        <w:jc w:val="both"/>
        <w:outlineLvl w:val="1"/>
        <w:rPr>
          <w:rStyle w:val="Hyperlink"/>
          <w:rFonts w:cstheme="minorHAnsi"/>
          <w:szCs w:val="24"/>
        </w:rPr>
      </w:pPr>
      <w:r w:rsidRPr="0066588A">
        <w:rPr>
          <w:rFonts w:cstheme="minorHAnsi"/>
          <w:szCs w:val="24"/>
        </w:rPr>
        <w:t xml:space="preserve">Visit us online at </w:t>
      </w:r>
      <w:hyperlink r:id="rId16" w:history="1">
        <w:r w:rsidRPr="0066588A">
          <w:rPr>
            <w:rStyle w:val="Hyperlink"/>
            <w:rFonts w:cstheme="minorHAnsi"/>
            <w:szCs w:val="24"/>
          </w:rPr>
          <w:t>SKAO</w:t>
        </w:r>
      </w:hyperlink>
      <w:r w:rsidRPr="0066588A">
        <w:rPr>
          <w:rFonts w:cstheme="minorHAnsi"/>
          <w:szCs w:val="24"/>
        </w:rPr>
        <w:t xml:space="preserve"> and </w:t>
      </w:r>
      <w:hyperlink r:id="rId17" w:history="1">
        <w:r w:rsidR="00B84BB9">
          <w:rPr>
            <w:rStyle w:val="Hyperlink"/>
            <w:rFonts w:cstheme="minorHAnsi"/>
            <w:szCs w:val="24"/>
          </w:rPr>
          <w:t>CSIRO's Space &amp; Astronomy</w:t>
        </w:r>
      </w:hyperlink>
      <w:bookmarkEnd w:id="4"/>
    </w:p>
    <w:sectPr w:rsidR="004F7D6B" w:rsidSect="00ED2629">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A6AE" w14:textId="77777777" w:rsidR="00811924" w:rsidRDefault="00811924" w:rsidP="000A377A">
      <w:r>
        <w:separator/>
      </w:r>
    </w:p>
  </w:endnote>
  <w:endnote w:type="continuationSeparator" w:id="0">
    <w:p w14:paraId="414446F0" w14:textId="77777777" w:rsidR="00811924" w:rsidRDefault="0081192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Mond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EC0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96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C570" w14:textId="77777777" w:rsidR="00811924" w:rsidRDefault="00811924" w:rsidP="000A377A">
      <w:r>
        <w:separator/>
      </w:r>
    </w:p>
  </w:footnote>
  <w:footnote w:type="continuationSeparator" w:id="0">
    <w:p w14:paraId="5C71C897" w14:textId="77777777" w:rsidR="00811924" w:rsidRDefault="0081192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A98C" w14:textId="2EEDCCC9" w:rsidR="009511DD" w:rsidRPr="00ED2629" w:rsidRDefault="00606652">
    <w:pPr>
      <w:rPr>
        <w:sz w:val="2"/>
        <w:szCs w:val="2"/>
      </w:rPr>
    </w:pPr>
    <w:r>
      <w:rPr>
        <w:noProof/>
        <w:sz w:val="2"/>
        <w:szCs w:val="2"/>
      </w:rPr>
      <w:drawing>
        <wp:inline distT="0" distB="0" distL="0" distR="0" wp14:anchorId="6B49C5AD" wp14:editId="79F45F02">
          <wp:extent cx="248158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1233AC"/>
    <w:multiLevelType w:val="multilevel"/>
    <w:tmpl w:val="19567C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C762DD"/>
    <w:multiLevelType w:val="hybridMultilevel"/>
    <w:tmpl w:val="0F22F8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C6A4B0F"/>
    <w:multiLevelType w:val="hybridMultilevel"/>
    <w:tmpl w:val="7636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BF5232"/>
    <w:multiLevelType w:val="hybridMultilevel"/>
    <w:tmpl w:val="200E3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BD15FA"/>
    <w:multiLevelType w:val="multilevel"/>
    <w:tmpl w:val="9E780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B17252B"/>
    <w:multiLevelType w:val="hybridMultilevel"/>
    <w:tmpl w:val="1352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46D3F66"/>
    <w:multiLevelType w:val="hybridMultilevel"/>
    <w:tmpl w:val="FF8C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EF6E67"/>
    <w:multiLevelType w:val="multilevel"/>
    <w:tmpl w:val="4FDC2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0A079E"/>
    <w:multiLevelType w:val="hybridMultilevel"/>
    <w:tmpl w:val="BDFC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9686F70"/>
    <w:multiLevelType w:val="hybridMultilevel"/>
    <w:tmpl w:val="DD5A7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AE2B58"/>
    <w:multiLevelType w:val="hybridMultilevel"/>
    <w:tmpl w:val="12627588"/>
    <w:lvl w:ilvl="0" w:tplc="0C09000F">
      <w:start w:val="1"/>
      <w:numFmt w:val="decimal"/>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2D28FB"/>
    <w:multiLevelType w:val="multilevel"/>
    <w:tmpl w:val="B95C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9"/>
  </w:num>
  <w:num w:numId="13">
    <w:abstractNumId w:val="18"/>
  </w:num>
  <w:num w:numId="14">
    <w:abstractNumId w:val="33"/>
  </w:num>
  <w:num w:numId="15">
    <w:abstractNumId w:val="37"/>
  </w:num>
  <w:num w:numId="16">
    <w:abstractNumId w:val="34"/>
  </w:num>
  <w:num w:numId="17">
    <w:abstractNumId w:val="23"/>
  </w:num>
  <w:num w:numId="18">
    <w:abstractNumId w:val="28"/>
  </w:num>
  <w:num w:numId="19">
    <w:abstractNumId w:val="21"/>
  </w:num>
  <w:num w:numId="20">
    <w:abstractNumId w:val="15"/>
  </w:num>
  <w:num w:numId="21">
    <w:abstractNumId w:val="17"/>
  </w:num>
  <w:num w:numId="22">
    <w:abstractNumId w:val="14"/>
  </w:num>
  <w:num w:numId="23">
    <w:abstractNumId w:val="10"/>
  </w:num>
  <w:num w:numId="24">
    <w:abstractNumId w:val="22"/>
  </w:num>
  <w:num w:numId="25">
    <w:abstractNumId w:val="36"/>
  </w:num>
  <w:num w:numId="26">
    <w:abstractNumId w:val="26"/>
  </w:num>
  <w:num w:numId="27">
    <w:abstractNumId w:val="32"/>
  </w:num>
  <w:num w:numId="28">
    <w:abstractNumId w:val="31"/>
  </w:num>
  <w:num w:numId="29">
    <w:abstractNumId w:val="10"/>
  </w:num>
  <w:num w:numId="30">
    <w:abstractNumId w:val="31"/>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8"/>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0"/>
  </w:num>
  <w:num w:numId="39">
    <w:abstractNumId w:val="13"/>
  </w:num>
  <w:num w:numId="40">
    <w:abstractNumId w:val="35"/>
  </w:num>
  <w:num w:numId="41">
    <w:abstractNumId w:val="11"/>
  </w:num>
  <w:num w:numId="42">
    <w:abstractNumId w:val="42"/>
  </w:num>
  <w:num w:numId="43">
    <w:abstractNumId w:val="18"/>
  </w:num>
  <w:num w:numId="44">
    <w:abstractNumId w:val="41"/>
  </w:num>
  <w:num w:numId="45">
    <w:abstractNumId w:val="30"/>
  </w:num>
  <w:num w:numId="46">
    <w:abstractNumId w:val="27"/>
  </w:num>
  <w:num w:numId="47">
    <w:abstractNumId w:val="16"/>
  </w:num>
  <w:num w:numId="48">
    <w:abstractNumId w:val="3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996"/>
    <w:rsid w:val="00012B21"/>
    <w:rsid w:val="00014F95"/>
    <w:rsid w:val="00015AC3"/>
    <w:rsid w:val="00015D9B"/>
    <w:rsid w:val="0001642A"/>
    <w:rsid w:val="000166E8"/>
    <w:rsid w:val="000175CC"/>
    <w:rsid w:val="000204CE"/>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10F"/>
    <w:rsid w:val="000532A1"/>
    <w:rsid w:val="0005574D"/>
    <w:rsid w:val="00057F5D"/>
    <w:rsid w:val="0006065C"/>
    <w:rsid w:val="00062DC4"/>
    <w:rsid w:val="00064F11"/>
    <w:rsid w:val="000655C8"/>
    <w:rsid w:val="00066E3C"/>
    <w:rsid w:val="000673D6"/>
    <w:rsid w:val="00071DFB"/>
    <w:rsid w:val="00073353"/>
    <w:rsid w:val="000749CD"/>
    <w:rsid w:val="00076353"/>
    <w:rsid w:val="0007694B"/>
    <w:rsid w:val="000779AB"/>
    <w:rsid w:val="00081B2C"/>
    <w:rsid w:val="00081CF2"/>
    <w:rsid w:val="000842AE"/>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0105"/>
    <w:rsid w:val="000B19E5"/>
    <w:rsid w:val="000B1F7F"/>
    <w:rsid w:val="000B3142"/>
    <w:rsid w:val="000B3207"/>
    <w:rsid w:val="000B56E0"/>
    <w:rsid w:val="000B5DA3"/>
    <w:rsid w:val="000C12C8"/>
    <w:rsid w:val="000C1AA1"/>
    <w:rsid w:val="000C5CED"/>
    <w:rsid w:val="000C67C8"/>
    <w:rsid w:val="000C6AC9"/>
    <w:rsid w:val="000D1B63"/>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2DE1"/>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C4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DED"/>
    <w:rsid w:val="00173AA0"/>
    <w:rsid w:val="0017592E"/>
    <w:rsid w:val="00176B2E"/>
    <w:rsid w:val="00177421"/>
    <w:rsid w:val="001777DA"/>
    <w:rsid w:val="00177D5B"/>
    <w:rsid w:val="001803E7"/>
    <w:rsid w:val="0018123C"/>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8E0"/>
    <w:rsid w:val="001C17A3"/>
    <w:rsid w:val="001C384C"/>
    <w:rsid w:val="001C5E18"/>
    <w:rsid w:val="001C5F65"/>
    <w:rsid w:val="001C63EF"/>
    <w:rsid w:val="001D1090"/>
    <w:rsid w:val="001D2CB3"/>
    <w:rsid w:val="001D3E13"/>
    <w:rsid w:val="001D4A7E"/>
    <w:rsid w:val="001D54BE"/>
    <w:rsid w:val="001E02B4"/>
    <w:rsid w:val="001E0667"/>
    <w:rsid w:val="001E0CAD"/>
    <w:rsid w:val="001E2E6E"/>
    <w:rsid w:val="001E3630"/>
    <w:rsid w:val="001F1A26"/>
    <w:rsid w:val="001F1B9A"/>
    <w:rsid w:val="001F272E"/>
    <w:rsid w:val="00200191"/>
    <w:rsid w:val="002009C7"/>
    <w:rsid w:val="002018C7"/>
    <w:rsid w:val="00201B1F"/>
    <w:rsid w:val="00202090"/>
    <w:rsid w:val="00204716"/>
    <w:rsid w:val="002052D3"/>
    <w:rsid w:val="00206763"/>
    <w:rsid w:val="0020747E"/>
    <w:rsid w:val="0020772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CCC"/>
    <w:rsid w:val="00272F19"/>
    <w:rsid w:val="002744AC"/>
    <w:rsid w:val="00274A21"/>
    <w:rsid w:val="002752E9"/>
    <w:rsid w:val="00275656"/>
    <w:rsid w:val="00276530"/>
    <w:rsid w:val="002809B7"/>
    <w:rsid w:val="00281466"/>
    <w:rsid w:val="00282F35"/>
    <w:rsid w:val="002832ED"/>
    <w:rsid w:val="002853F3"/>
    <w:rsid w:val="00286D12"/>
    <w:rsid w:val="00287BE9"/>
    <w:rsid w:val="00287C22"/>
    <w:rsid w:val="002901AA"/>
    <w:rsid w:val="002919A8"/>
    <w:rsid w:val="00291F2E"/>
    <w:rsid w:val="002924C8"/>
    <w:rsid w:val="00292638"/>
    <w:rsid w:val="002932D9"/>
    <w:rsid w:val="00293B8C"/>
    <w:rsid w:val="00294C7F"/>
    <w:rsid w:val="00295EB9"/>
    <w:rsid w:val="00296021"/>
    <w:rsid w:val="002964C9"/>
    <w:rsid w:val="002A01A5"/>
    <w:rsid w:val="002A10EE"/>
    <w:rsid w:val="002A1120"/>
    <w:rsid w:val="002A18EA"/>
    <w:rsid w:val="002A4CEA"/>
    <w:rsid w:val="002A5BFD"/>
    <w:rsid w:val="002A636B"/>
    <w:rsid w:val="002B0E10"/>
    <w:rsid w:val="002B305C"/>
    <w:rsid w:val="002B6B8D"/>
    <w:rsid w:val="002B7648"/>
    <w:rsid w:val="002C339E"/>
    <w:rsid w:val="002C3AC1"/>
    <w:rsid w:val="002C6E36"/>
    <w:rsid w:val="002D31BB"/>
    <w:rsid w:val="002D3B7D"/>
    <w:rsid w:val="002D4444"/>
    <w:rsid w:val="002D4EB9"/>
    <w:rsid w:val="002D561B"/>
    <w:rsid w:val="002D7151"/>
    <w:rsid w:val="002E1686"/>
    <w:rsid w:val="002E3A46"/>
    <w:rsid w:val="002E6C12"/>
    <w:rsid w:val="002E6F73"/>
    <w:rsid w:val="002E7993"/>
    <w:rsid w:val="002E7F4C"/>
    <w:rsid w:val="002F1011"/>
    <w:rsid w:val="002F11DD"/>
    <w:rsid w:val="002F5428"/>
    <w:rsid w:val="002F5A1D"/>
    <w:rsid w:val="00300022"/>
    <w:rsid w:val="003000AF"/>
    <w:rsid w:val="003004E2"/>
    <w:rsid w:val="00301857"/>
    <w:rsid w:val="00301D22"/>
    <w:rsid w:val="00301DF9"/>
    <w:rsid w:val="00302A74"/>
    <w:rsid w:val="00302E16"/>
    <w:rsid w:val="003034EE"/>
    <w:rsid w:val="003037AC"/>
    <w:rsid w:val="00304225"/>
    <w:rsid w:val="00305F35"/>
    <w:rsid w:val="003130B1"/>
    <w:rsid w:val="003159D0"/>
    <w:rsid w:val="003161B3"/>
    <w:rsid w:val="00323510"/>
    <w:rsid w:val="003246FE"/>
    <w:rsid w:val="00324CBE"/>
    <w:rsid w:val="0032678A"/>
    <w:rsid w:val="00326E7A"/>
    <w:rsid w:val="0032738E"/>
    <w:rsid w:val="00331CDB"/>
    <w:rsid w:val="00332431"/>
    <w:rsid w:val="00332C06"/>
    <w:rsid w:val="003336B6"/>
    <w:rsid w:val="0033439B"/>
    <w:rsid w:val="003347A9"/>
    <w:rsid w:val="00337F2D"/>
    <w:rsid w:val="003403CE"/>
    <w:rsid w:val="00340491"/>
    <w:rsid w:val="0034197E"/>
    <w:rsid w:val="0034222B"/>
    <w:rsid w:val="00344C2E"/>
    <w:rsid w:val="00346526"/>
    <w:rsid w:val="003514BE"/>
    <w:rsid w:val="003521F2"/>
    <w:rsid w:val="00353D50"/>
    <w:rsid w:val="00354BF5"/>
    <w:rsid w:val="0035576A"/>
    <w:rsid w:val="00355BBF"/>
    <w:rsid w:val="003575F9"/>
    <w:rsid w:val="003604DB"/>
    <w:rsid w:val="00360D14"/>
    <w:rsid w:val="003622F8"/>
    <w:rsid w:val="0036272C"/>
    <w:rsid w:val="003642BB"/>
    <w:rsid w:val="0036735C"/>
    <w:rsid w:val="00367FDF"/>
    <w:rsid w:val="00370541"/>
    <w:rsid w:val="003714C1"/>
    <w:rsid w:val="00371F46"/>
    <w:rsid w:val="00372119"/>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F5E"/>
    <w:rsid w:val="003A26BC"/>
    <w:rsid w:val="003A4B8B"/>
    <w:rsid w:val="003A51F7"/>
    <w:rsid w:val="003A6DBB"/>
    <w:rsid w:val="003A6DE0"/>
    <w:rsid w:val="003B04EF"/>
    <w:rsid w:val="003B1EF4"/>
    <w:rsid w:val="003B506F"/>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8F"/>
    <w:rsid w:val="00427B56"/>
    <w:rsid w:val="0043159C"/>
    <w:rsid w:val="00433F84"/>
    <w:rsid w:val="00434B6B"/>
    <w:rsid w:val="00434C9B"/>
    <w:rsid w:val="004355C0"/>
    <w:rsid w:val="00436146"/>
    <w:rsid w:val="00436639"/>
    <w:rsid w:val="00441DA2"/>
    <w:rsid w:val="0044727F"/>
    <w:rsid w:val="00450665"/>
    <w:rsid w:val="00452AD5"/>
    <w:rsid w:val="00452FD5"/>
    <w:rsid w:val="004532E1"/>
    <w:rsid w:val="004576B4"/>
    <w:rsid w:val="00457D8D"/>
    <w:rsid w:val="004612B1"/>
    <w:rsid w:val="004670C3"/>
    <w:rsid w:val="00471C6C"/>
    <w:rsid w:val="00476704"/>
    <w:rsid w:val="004831C1"/>
    <w:rsid w:val="0048681F"/>
    <w:rsid w:val="00486F57"/>
    <w:rsid w:val="004923E1"/>
    <w:rsid w:val="00493202"/>
    <w:rsid w:val="0049442F"/>
    <w:rsid w:val="004968B7"/>
    <w:rsid w:val="004A0171"/>
    <w:rsid w:val="004A0776"/>
    <w:rsid w:val="004A0A0C"/>
    <w:rsid w:val="004A17CE"/>
    <w:rsid w:val="004A6F9C"/>
    <w:rsid w:val="004B0907"/>
    <w:rsid w:val="004B1289"/>
    <w:rsid w:val="004B32F5"/>
    <w:rsid w:val="004B4869"/>
    <w:rsid w:val="004B600D"/>
    <w:rsid w:val="004B654B"/>
    <w:rsid w:val="004B759B"/>
    <w:rsid w:val="004C03B7"/>
    <w:rsid w:val="004C318D"/>
    <w:rsid w:val="004C4E15"/>
    <w:rsid w:val="004C67B0"/>
    <w:rsid w:val="004C79ED"/>
    <w:rsid w:val="004D0F2E"/>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C76"/>
    <w:rsid w:val="004F7D6B"/>
    <w:rsid w:val="004F7E09"/>
    <w:rsid w:val="005021C3"/>
    <w:rsid w:val="00503F57"/>
    <w:rsid w:val="005055C0"/>
    <w:rsid w:val="005114B8"/>
    <w:rsid w:val="00511DC7"/>
    <w:rsid w:val="00512513"/>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7AD"/>
    <w:rsid w:val="00555296"/>
    <w:rsid w:val="00555AB3"/>
    <w:rsid w:val="0056178B"/>
    <w:rsid w:val="0056311A"/>
    <w:rsid w:val="005633CD"/>
    <w:rsid w:val="005634A7"/>
    <w:rsid w:val="00564762"/>
    <w:rsid w:val="00564DBB"/>
    <w:rsid w:val="00567951"/>
    <w:rsid w:val="00567DC5"/>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EE5"/>
    <w:rsid w:val="005A1024"/>
    <w:rsid w:val="005A42A4"/>
    <w:rsid w:val="005A5659"/>
    <w:rsid w:val="005A5AEE"/>
    <w:rsid w:val="005A5B21"/>
    <w:rsid w:val="005A60D8"/>
    <w:rsid w:val="005A7DB5"/>
    <w:rsid w:val="005B262C"/>
    <w:rsid w:val="005B34C3"/>
    <w:rsid w:val="005B469B"/>
    <w:rsid w:val="005B5075"/>
    <w:rsid w:val="005B516B"/>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25C"/>
    <w:rsid w:val="005F2C04"/>
    <w:rsid w:val="005F6EF4"/>
    <w:rsid w:val="005F78B7"/>
    <w:rsid w:val="00600439"/>
    <w:rsid w:val="0060405B"/>
    <w:rsid w:val="00604D81"/>
    <w:rsid w:val="00606652"/>
    <w:rsid w:val="00610237"/>
    <w:rsid w:val="006108D6"/>
    <w:rsid w:val="00612BAC"/>
    <w:rsid w:val="00614F43"/>
    <w:rsid w:val="00616540"/>
    <w:rsid w:val="00616721"/>
    <w:rsid w:val="006174D2"/>
    <w:rsid w:val="00620298"/>
    <w:rsid w:val="006212AD"/>
    <w:rsid w:val="006246C0"/>
    <w:rsid w:val="0062521D"/>
    <w:rsid w:val="0062799E"/>
    <w:rsid w:val="00631CB6"/>
    <w:rsid w:val="0063480C"/>
    <w:rsid w:val="0063498C"/>
    <w:rsid w:val="00637770"/>
    <w:rsid w:val="006409FE"/>
    <w:rsid w:val="006422CC"/>
    <w:rsid w:val="0064494E"/>
    <w:rsid w:val="00645540"/>
    <w:rsid w:val="00645E30"/>
    <w:rsid w:val="0065288A"/>
    <w:rsid w:val="00652E72"/>
    <w:rsid w:val="00654515"/>
    <w:rsid w:val="00654EEA"/>
    <w:rsid w:val="00656AA1"/>
    <w:rsid w:val="0066228D"/>
    <w:rsid w:val="0066267F"/>
    <w:rsid w:val="0066381A"/>
    <w:rsid w:val="00664731"/>
    <w:rsid w:val="00664C59"/>
    <w:rsid w:val="00665044"/>
    <w:rsid w:val="00665266"/>
    <w:rsid w:val="00674783"/>
    <w:rsid w:val="00674C79"/>
    <w:rsid w:val="00676552"/>
    <w:rsid w:val="00680A9E"/>
    <w:rsid w:val="00681C20"/>
    <w:rsid w:val="006838C9"/>
    <w:rsid w:val="00684BDE"/>
    <w:rsid w:val="00685938"/>
    <w:rsid w:val="0068635B"/>
    <w:rsid w:val="006864C8"/>
    <w:rsid w:val="006870C7"/>
    <w:rsid w:val="00691744"/>
    <w:rsid w:val="00692F56"/>
    <w:rsid w:val="00694B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5A32"/>
    <w:rsid w:val="006E73DD"/>
    <w:rsid w:val="006F1309"/>
    <w:rsid w:val="006F1C5B"/>
    <w:rsid w:val="006F1CD0"/>
    <w:rsid w:val="006F1FF6"/>
    <w:rsid w:val="006F5B28"/>
    <w:rsid w:val="006F78A3"/>
    <w:rsid w:val="00701531"/>
    <w:rsid w:val="00701AE1"/>
    <w:rsid w:val="00702004"/>
    <w:rsid w:val="00702DF5"/>
    <w:rsid w:val="00704622"/>
    <w:rsid w:val="007049D5"/>
    <w:rsid w:val="007107B7"/>
    <w:rsid w:val="007148AD"/>
    <w:rsid w:val="00720FAC"/>
    <w:rsid w:val="007239B7"/>
    <w:rsid w:val="00724228"/>
    <w:rsid w:val="00724F57"/>
    <w:rsid w:val="00725665"/>
    <w:rsid w:val="00725B53"/>
    <w:rsid w:val="00726BF1"/>
    <w:rsid w:val="00727444"/>
    <w:rsid w:val="00730C24"/>
    <w:rsid w:val="0073103A"/>
    <w:rsid w:val="007313D2"/>
    <w:rsid w:val="00731868"/>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1D5"/>
    <w:rsid w:val="0075315B"/>
    <w:rsid w:val="00757DB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8A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6D6"/>
    <w:rsid w:val="007C1CAB"/>
    <w:rsid w:val="007C270D"/>
    <w:rsid w:val="007C78AC"/>
    <w:rsid w:val="007D0EDA"/>
    <w:rsid w:val="007D1151"/>
    <w:rsid w:val="007D12BD"/>
    <w:rsid w:val="007D21B7"/>
    <w:rsid w:val="007D2BE3"/>
    <w:rsid w:val="007D5A24"/>
    <w:rsid w:val="007D5A60"/>
    <w:rsid w:val="007E296E"/>
    <w:rsid w:val="007E6CA5"/>
    <w:rsid w:val="007E76C7"/>
    <w:rsid w:val="007F13F4"/>
    <w:rsid w:val="007F1969"/>
    <w:rsid w:val="007F29D2"/>
    <w:rsid w:val="007F3DFD"/>
    <w:rsid w:val="007F49D5"/>
    <w:rsid w:val="007F54ED"/>
    <w:rsid w:val="007F6FE1"/>
    <w:rsid w:val="007F765D"/>
    <w:rsid w:val="00802774"/>
    <w:rsid w:val="00803574"/>
    <w:rsid w:val="00803C5C"/>
    <w:rsid w:val="00803FDF"/>
    <w:rsid w:val="0080563E"/>
    <w:rsid w:val="00811896"/>
    <w:rsid w:val="00811924"/>
    <w:rsid w:val="00812F92"/>
    <w:rsid w:val="00813DAF"/>
    <w:rsid w:val="00813E6B"/>
    <w:rsid w:val="00814ACE"/>
    <w:rsid w:val="008154E5"/>
    <w:rsid w:val="00816960"/>
    <w:rsid w:val="00822555"/>
    <w:rsid w:val="0082282B"/>
    <w:rsid w:val="00822B8F"/>
    <w:rsid w:val="008254E6"/>
    <w:rsid w:val="00825539"/>
    <w:rsid w:val="00825B0A"/>
    <w:rsid w:val="00825C40"/>
    <w:rsid w:val="0082654C"/>
    <w:rsid w:val="00830449"/>
    <w:rsid w:val="008304CB"/>
    <w:rsid w:val="008327A9"/>
    <w:rsid w:val="00833FEB"/>
    <w:rsid w:val="008346FA"/>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500A"/>
    <w:rsid w:val="008673F1"/>
    <w:rsid w:val="00867AF1"/>
    <w:rsid w:val="0087055E"/>
    <w:rsid w:val="008716FB"/>
    <w:rsid w:val="00871DD0"/>
    <w:rsid w:val="0087674F"/>
    <w:rsid w:val="00876CFA"/>
    <w:rsid w:val="008772C9"/>
    <w:rsid w:val="00877E46"/>
    <w:rsid w:val="00881475"/>
    <w:rsid w:val="008823CF"/>
    <w:rsid w:val="00882D24"/>
    <w:rsid w:val="0088367A"/>
    <w:rsid w:val="00884007"/>
    <w:rsid w:val="00890A6B"/>
    <w:rsid w:val="00892801"/>
    <w:rsid w:val="00892976"/>
    <w:rsid w:val="00893357"/>
    <w:rsid w:val="008951FE"/>
    <w:rsid w:val="0089705C"/>
    <w:rsid w:val="008A0DC4"/>
    <w:rsid w:val="008A3184"/>
    <w:rsid w:val="008A3CB6"/>
    <w:rsid w:val="008A4A7C"/>
    <w:rsid w:val="008A7B92"/>
    <w:rsid w:val="008B367A"/>
    <w:rsid w:val="008B3A68"/>
    <w:rsid w:val="008B4108"/>
    <w:rsid w:val="008B4BF5"/>
    <w:rsid w:val="008B5616"/>
    <w:rsid w:val="008C1240"/>
    <w:rsid w:val="008C3210"/>
    <w:rsid w:val="008C56B7"/>
    <w:rsid w:val="008C5731"/>
    <w:rsid w:val="008C788C"/>
    <w:rsid w:val="008D1863"/>
    <w:rsid w:val="008D19F5"/>
    <w:rsid w:val="008D1EF5"/>
    <w:rsid w:val="008D3CAA"/>
    <w:rsid w:val="008D668E"/>
    <w:rsid w:val="008D6FC3"/>
    <w:rsid w:val="008D765C"/>
    <w:rsid w:val="008E25ED"/>
    <w:rsid w:val="008E3D55"/>
    <w:rsid w:val="008E614D"/>
    <w:rsid w:val="008E6846"/>
    <w:rsid w:val="008E7CD5"/>
    <w:rsid w:val="008F1264"/>
    <w:rsid w:val="008F152E"/>
    <w:rsid w:val="008F3C24"/>
    <w:rsid w:val="00901258"/>
    <w:rsid w:val="0090450A"/>
    <w:rsid w:val="0090619C"/>
    <w:rsid w:val="0090622E"/>
    <w:rsid w:val="0090727D"/>
    <w:rsid w:val="009076E9"/>
    <w:rsid w:val="00907C84"/>
    <w:rsid w:val="00910818"/>
    <w:rsid w:val="0091144C"/>
    <w:rsid w:val="00911BE9"/>
    <w:rsid w:val="00922173"/>
    <w:rsid w:val="00922D03"/>
    <w:rsid w:val="00922D0A"/>
    <w:rsid w:val="00923EAC"/>
    <w:rsid w:val="00924B38"/>
    <w:rsid w:val="00925815"/>
    <w:rsid w:val="00926BE4"/>
    <w:rsid w:val="009272A8"/>
    <w:rsid w:val="00930B5F"/>
    <w:rsid w:val="00932A75"/>
    <w:rsid w:val="009341A0"/>
    <w:rsid w:val="00935014"/>
    <w:rsid w:val="009355D8"/>
    <w:rsid w:val="0093721B"/>
    <w:rsid w:val="00937FD2"/>
    <w:rsid w:val="0094027A"/>
    <w:rsid w:val="00942923"/>
    <w:rsid w:val="00945580"/>
    <w:rsid w:val="00945A76"/>
    <w:rsid w:val="009472B3"/>
    <w:rsid w:val="009511DD"/>
    <w:rsid w:val="00952973"/>
    <w:rsid w:val="009538A7"/>
    <w:rsid w:val="0095567F"/>
    <w:rsid w:val="009563D4"/>
    <w:rsid w:val="009604D0"/>
    <w:rsid w:val="00960689"/>
    <w:rsid w:val="009621D0"/>
    <w:rsid w:val="00962259"/>
    <w:rsid w:val="009640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B2C"/>
    <w:rsid w:val="009B2E5B"/>
    <w:rsid w:val="009B5345"/>
    <w:rsid w:val="009B568A"/>
    <w:rsid w:val="009B6329"/>
    <w:rsid w:val="009B7BD8"/>
    <w:rsid w:val="009C1A8A"/>
    <w:rsid w:val="009C4369"/>
    <w:rsid w:val="009C5520"/>
    <w:rsid w:val="009D0DFC"/>
    <w:rsid w:val="009D7766"/>
    <w:rsid w:val="009E132B"/>
    <w:rsid w:val="009E1D19"/>
    <w:rsid w:val="009E217D"/>
    <w:rsid w:val="009E668C"/>
    <w:rsid w:val="009F2CD0"/>
    <w:rsid w:val="009F3167"/>
    <w:rsid w:val="009F685F"/>
    <w:rsid w:val="009F6D23"/>
    <w:rsid w:val="00A04BC9"/>
    <w:rsid w:val="00A052AB"/>
    <w:rsid w:val="00A05E01"/>
    <w:rsid w:val="00A0740C"/>
    <w:rsid w:val="00A1007F"/>
    <w:rsid w:val="00A10736"/>
    <w:rsid w:val="00A10FDB"/>
    <w:rsid w:val="00A11598"/>
    <w:rsid w:val="00A17195"/>
    <w:rsid w:val="00A20F76"/>
    <w:rsid w:val="00A212C0"/>
    <w:rsid w:val="00A217C2"/>
    <w:rsid w:val="00A21F80"/>
    <w:rsid w:val="00A22BCD"/>
    <w:rsid w:val="00A24587"/>
    <w:rsid w:val="00A2579A"/>
    <w:rsid w:val="00A27105"/>
    <w:rsid w:val="00A27127"/>
    <w:rsid w:val="00A27A2A"/>
    <w:rsid w:val="00A34835"/>
    <w:rsid w:val="00A36848"/>
    <w:rsid w:val="00A36C49"/>
    <w:rsid w:val="00A36DF8"/>
    <w:rsid w:val="00A411FF"/>
    <w:rsid w:val="00A41518"/>
    <w:rsid w:val="00A41D46"/>
    <w:rsid w:val="00A43CDF"/>
    <w:rsid w:val="00A44329"/>
    <w:rsid w:val="00A4479D"/>
    <w:rsid w:val="00A44E67"/>
    <w:rsid w:val="00A45E14"/>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5A3E"/>
    <w:rsid w:val="00A76539"/>
    <w:rsid w:val="00A7736D"/>
    <w:rsid w:val="00A77512"/>
    <w:rsid w:val="00A778E1"/>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886"/>
    <w:rsid w:val="00AB7207"/>
    <w:rsid w:val="00AC0B59"/>
    <w:rsid w:val="00AC0F5F"/>
    <w:rsid w:val="00AC323C"/>
    <w:rsid w:val="00AC3EED"/>
    <w:rsid w:val="00AC4708"/>
    <w:rsid w:val="00AC6E5E"/>
    <w:rsid w:val="00AC7857"/>
    <w:rsid w:val="00AC7E2D"/>
    <w:rsid w:val="00AD038B"/>
    <w:rsid w:val="00AD27B5"/>
    <w:rsid w:val="00AD2C68"/>
    <w:rsid w:val="00AD38F3"/>
    <w:rsid w:val="00AD3B98"/>
    <w:rsid w:val="00AD3C3E"/>
    <w:rsid w:val="00AD5CAE"/>
    <w:rsid w:val="00AD6B50"/>
    <w:rsid w:val="00AD757D"/>
    <w:rsid w:val="00AE40AA"/>
    <w:rsid w:val="00AE5F43"/>
    <w:rsid w:val="00AF33CD"/>
    <w:rsid w:val="00AF3F4D"/>
    <w:rsid w:val="00AF58F0"/>
    <w:rsid w:val="00AF67F8"/>
    <w:rsid w:val="00AF7181"/>
    <w:rsid w:val="00AF71DC"/>
    <w:rsid w:val="00B0062E"/>
    <w:rsid w:val="00B039D2"/>
    <w:rsid w:val="00B03E0E"/>
    <w:rsid w:val="00B04E3F"/>
    <w:rsid w:val="00B07A43"/>
    <w:rsid w:val="00B1009D"/>
    <w:rsid w:val="00B10949"/>
    <w:rsid w:val="00B12179"/>
    <w:rsid w:val="00B150C0"/>
    <w:rsid w:val="00B15DEE"/>
    <w:rsid w:val="00B163DD"/>
    <w:rsid w:val="00B21284"/>
    <w:rsid w:val="00B21C6F"/>
    <w:rsid w:val="00B22471"/>
    <w:rsid w:val="00B22BF6"/>
    <w:rsid w:val="00B238B2"/>
    <w:rsid w:val="00B23B8F"/>
    <w:rsid w:val="00B26313"/>
    <w:rsid w:val="00B31D15"/>
    <w:rsid w:val="00B32E10"/>
    <w:rsid w:val="00B332B0"/>
    <w:rsid w:val="00B338FE"/>
    <w:rsid w:val="00B34EDD"/>
    <w:rsid w:val="00B34F1F"/>
    <w:rsid w:val="00B35A10"/>
    <w:rsid w:val="00B36146"/>
    <w:rsid w:val="00B36F91"/>
    <w:rsid w:val="00B418FB"/>
    <w:rsid w:val="00B42BD6"/>
    <w:rsid w:val="00B441B2"/>
    <w:rsid w:val="00B449D7"/>
    <w:rsid w:val="00B4525A"/>
    <w:rsid w:val="00B457B9"/>
    <w:rsid w:val="00B47158"/>
    <w:rsid w:val="00B4740D"/>
    <w:rsid w:val="00B50C20"/>
    <w:rsid w:val="00B51688"/>
    <w:rsid w:val="00B52878"/>
    <w:rsid w:val="00B549FB"/>
    <w:rsid w:val="00B55F8D"/>
    <w:rsid w:val="00B565F0"/>
    <w:rsid w:val="00B56C23"/>
    <w:rsid w:val="00B60936"/>
    <w:rsid w:val="00B612A7"/>
    <w:rsid w:val="00B64D5D"/>
    <w:rsid w:val="00B70917"/>
    <w:rsid w:val="00B70C54"/>
    <w:rsid w:val="00B70D5D"/>
    <w:rsid w:val="00B71A0D"/>
    <w:rsid w:val="00B740B2"/>
    <w:rsid w:val="00B74227"/>
    <w:rsid w:val="00B75066"/>
    <w:rsid w:val="00B757C7"/>
    <w:rsid w:val="00B76EB0"/>
    <w:rsid w:val="00B7768A"/>
    <w:rsid w:val="00B80998"/>
    <w:rsid w:val="00B81C06"/>
    <w:rsid w:val="00B826A6"/>
    <w:rsid w:val="00B831CB"/>
    <w:rsid w:val="00B84BB9"/>
    <w:rsid w:val="00B84DEE"/>
    <w:rsid w:val="00B86FCF"/>
    <w:rsid w:val="00B9080E"/>
    <w:rsid w:val="00B96FEC"/>
    <w:rsid w:val="00B97CFE"/>
    <w:rsid w:val="00BA12F0"/>
    <w:rsid w:val="00BA15B9"/>
    <w:rsid w:val="00BA1962"/>
    <w:rsid w:val="00BA2327"/>
    <w:rsid w:val="00BA4762"/>
    <w:rsid w:val="00BA5610"/>
    <w:rsid w:val="00BA7111"/>
    <w:rsid w:val="00BB30A0"/>
    <w:rsid w:val="00BB5C6E"/>
    <w:rsid w:val="00BB66AB"/>
    <w:rsid w:val="00BB6794"/>
    <w:rsid w:val="00BB763A"/>
    <w:rsid w:val="00BC0539"/>
    <w:rsid w:val="00BC381E"/>
    <w:rsid w:val="00BC5905"/>
    <w:rsid w:val="00BD080E"/>
    <w:rsid w:val="00BD0E05"/>
    <w:rsid w:val="00BD1D48"/>
    <w:rsid w:val="00BD3856"/>
    <w:rsid w:val="00BD4637"/>
    <w:rsid w:val="00BD6EE2"/>
    <w:rsid w:val="00BD7134"/>
    <w:rsid w:val="00BD768B"/>
    <w:rsid w:val="00BD7C8D"/>
    <w:rsid w:val="00BD7E41"/>
    <w:rsid w:val="00BE0CE3"/>
    <w:rsid w:val="00BE24DC"/>
    <w:rsid w:val="00BE3760"/>
    <w:rsid w:val="00BE3D33"/>
    <w:rsid w:val="00BE5FA5"/>
    <w:rsid w:val="00BE70C6"/>
    <w:rsid w:val="00BE7249"/>
    <w:rsid w:val="00BF05EC"/>
    <w:rsid w:val="00BF08C7"/>
    <w:rsid w:val="00BF3753"/>
    <w:rsid w:val="00BF4CF3"/>
    <w:rsid w:val="00BF5EA6"/>
    <w:rsid w:val="00BF5F95"/>
    <w:rsid w:val="00BF7946"/>
    <w:rsid w:val="00C01321"/>
    <w:rsid w:val="00C02E1E"/>
    <w:rsid w:val="00C04806"/>
    <w:rsid w:val="00C0773B"/>
    <w:rsid w:val="00C10B13"/>
    <w:rsid w:val="00C13B10"/>
    <w:rsid w:val="00C152D1"/>
    <w:rsid w:val="00C15C06"/>
    <w:rsid w:val="00C15FFF"/>
    <w:rsid w:val="00C1678F"/>
    <w:rsid w:val="00C17DB8"/>
    <w:rsid w:val="00C206F9"/>
    <w:rsid w:val="00C2087C"/>
    <w:rsid w:val="00C225F7"/>
    <w:rsid w:val="00C26278"/>
    <w:rsid w:val="00C268F9"/>
    <w:rsid w:val="00C26B29"/>
    <w:rsid w:val="00C26DD3"/>
    <w:rsid w:val="00C27767"/>
    <w:rsid w:val="00C301BB"/>
    <w:rsid w:val="00C30515"/>
    <w:rsid w:val="00C30944"/>
    <w:rsid w:val="00C322DF"/>
    <w:rsid w:val="00C332BA"/>
    <w:rsid w:val="00C3571F"/>
    <w:rsid w:val="00C4101A"/>
    <w:rsid w:val="00C414D9"/>
    <w:rsid w:val="00C41C92"/>
    <w:rsid w:val="00C44269"/>
    <w:rsid w:val="00C44564"/>
    <w:rsid w:val="00C45886"/>
    <w:rsid w:val="00C4606F"/>
    <w:rsid w:val="00C461B0"/>
    <w:rsid w:val="00C505DB"/>
    <w:rsid w:val="00C51907"/>
    <w:rsid w:val="00C52E4B"/>
    <w:rsid w:val="00C530CC"/>
    <w:rsid w:val="00C54709"/>
    <w:rsid w:val="00C600E1"/>
    <w:rsid w:val="00C6293F"/>
    <w:rsid w:val="00C64ABC"/>
    <w:rsid w:val="00C64D51"/>
    <w:rsid w:val="00C65D46"/>
    <w:rsid w:val="00C661DC"/>
    <w:rsid w:val="00C67E8A"/>
    <w:rsid w:val="00C71254"/>
    <w:rsid w:val="00C71880"/>
    <w:rsid w:val="00C71CB5"/>
    <w:rsid w:val="00C72F41"/>
    <w:rsid w:val="00C75F63"/>
    <w:rsid w:val="00C76C12"/>
    <w:rsid w:val="00C77DB2"/>
    <w:rsid w:val="00C80586"/>
    <w:rsid w:val="00C83DFF"/>
    <w:rsid w:val="00C8578A"/>
    <w:rsid w:val="00C859EC"/>
    <w:rsid w:val="00C86B3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B02"/>
    <w:rsid w:val="00CB2EF4"/>
    <w:rsid w:val="00CB3993"/>
    <w:rsid w:val="00CB4BEC"/>
    <w:rsid w:val="00CB60B3"/>
    <w:rsid w:val="00CB6B26"/>
    <w:rsid w:val="00CB7AC6"/>
    <w:rsid w:val="00CB7B75"/>
    <w:rsid w:val="00CB7FC0"/>
    <w:rsid w:val="00CC069A"/>
    <w:rsid w:val="00CC1407"/>
    <w:rsid w:val="00CC1E44"/>
    <w:rsid w:val="00CC201B"/>
    <w:rsid w:val="00CC21BD"/>
    <w:rsid w:val="00CC3644"/>
    <w:rsid w:val="00CC5FAF"/>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589"/>
    <w:rsid w:val="00D006AE"/>
    <w:rsid w:val="00D007E2"/>
    <w:rsid w:val="00D009D8"/>
    <w:rsid w:val="00D00FC7"/>
    <w:rsid w:val="00D019F7"/>
    <w:rsid w:val="00D03B37"/>
    <w:rsid w:val="00D05036"/>
    <w:rsid w:val="00D05B97"/>
    <w:rsid w:val="00D06399"/>
    <w:rsid w:val="00D06E61"/>
    <w:rsid w:val="00D07D44"/>
    <w:rsid w:val="00D07E71"/>
    <w:rsid w:val="00D1089E"/>
    <w:rsid w:val="00D111AB"/>
    <w:rsid w:val="00D11BE7"/>
    <w:rsid w:val="00D1347F"/>
    <w:rsid w:val="00D173B2"/>
    <w:rsid w:val="00D22432"/>
    <w:rsid w:val="00D23943"/>
    <w:rsid w:val="00D254CE"/>
    <w:rsid w:val="00D27B74"/>
    <w:rsid w:val="00D31094"/>
    <w:rsid w:val="00D31A90"/>
    <w:rsid w:val="00D32E02"/>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3473"/>
    <w:rsid w:val="00D64155"/>
    <w:rsid w:val="00D6496F"/>
    <w:rsid w:val="00D650F1"/>
    <w:rsid w:val="00D67366"/>
    <w:rsid w:val="00D67BDF"/>
    <w:rsid w:val="00D67C03"/>
    <w:rsid w:val="00D67FFE"/>
    <w:rsid w:val="00D722D9"/>
    <w:rsid w:val="00D72B30"/>
    <w:rsid w:val="00D731DB"/>
    <w:rsid w:val="00D734B3"/>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97B37"/>
    <w:rsid w:val="00DA2C61"/>
    <w:rsid w:val="00DA51B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CA5"/>
    <w:rsid w:val="00EB7D43"/>
    <w:rsid w:val="00EC1DB5"/>
    <w:rsid w:val="00EC4901"/>
    <w:rsid w:val="00EC5C2D"/>
    <w:rsid w:val="00EC7397"/>
    <w:rsid w:val="00EC76CC"/>
    <w:rsid w:val="00EC7DB2"/>
    <w:rsid w:val="00ED0591"/>
    <w:rsid w:val="00ED12F4"/>
    <w:rsid w:val="00ED20A7"/>
    <w:rsid w:val="00ED212D"/>
    <w:rsid w:val="00ED2629"/>
    <w:rsid w:val="00ED2884"/>
    <w:rsid w:val="00ED3F72"/>
    <w:rsid w:val="00EE0EA8"/>
    <w:rsid w:val="00EE16DD"/>
    <w:rsid w:val="00EE3A50"/>
    <w:rsid w:val="00EE3C2E"/>
    <w:rsid w:val="00EE4022"/>
    <w:rsid w:val="00EE5E29"/>
    <w:rsid w:val="00EE64ED"/>
    <w:rsid w:val="00EE67B9"/>
    <w:rsid w:val="00EE6E87"/>
    <w:rsid w:val="00EE75A4"/>
    <w:rsid w:val="00EF461A"/>
    <w:rsid w:val="00EF5B1A"/>
    <w:rsid w:val="00EF7906"/>
    <w:rsid w:val="00F010F6"/>
    <w:rsid w:val="00F0161A"/>
    <w:rsid w:val="00F031C2"/>
    <w:rsid w:val="00F04B29"/>
    <w:rsid w:val="00F04CE7"/>
    <w:rsid w:val="00F058A1"/>
    <w:rsid w:val="00F05D9B"/>
    <w:rsid w:val="00F07016"/>
    <w:rsid w:val="00F10EBE"/>
    <w:rsid w:val="00F10F3D"/>
    <w:rsid w:val="00F13329"/>
    <w:rsid w:val="00F15C2B"/>
    <w:rsid w:val="00F17DA6"/>
    <w:rsid w:val="00F2009F"/>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0B9"/>
    <w:rsid w:val="00F60646"/>
    <w:rsid w:val="00F622D1"/>
    <w:rsid w:val="00F62F2D"/>
    <w:rsid w:val="00F677B5"/>
    <w:rsid w:val="00F67C83"/>
    <w:rsid w:val="00F72BB3"/>
    <w:rsid w:val="00F72F26"/>
    <w:rsid w:val="00F73921"/>
    <w:rsid w:val="00F74BE4"/>
    <w:rsid w:val="00F754E5"/>
    <w:rsid w:val="00F758E6"/>
    <w:rsid w:val="00F77622"/>
    <w:rsid w:val="00F80FDC"/>
    <w:rsid w:val="00F82AC5"/>
    <w:rsid w:val="00F834F0"/>
    <w:rsid w:val="00F842D9"/>
    <w:rsid w:val="00F85022"/>
    <w:rsid w:val="00F85508"/>
    <w:rsid w:val="00F90858"/>
    <w:rsid w:val="00F968D2"/>
    <w:rsid w:val="00FA0959"/>
    <w:rsid w:val="00FA22A1"/>
    <w:rsid w:val="00FA2553"/>
    <w:rsid w:val="00FA389F"/>
    <w:rsid w:val="00FA4876"/>
    <w:rsid w:val="00FA5104"/>
    <w:rsid w:val="00FA5413"/>
    <w:rsid w:val="00FA6069"/>
    <w:rsid w:val="00FA72D7"/>
    <w:rsid w:val="00FA7426"/>
    <w:rsid w:val="00FB30F7"/>
    <w:rsid w:val="00FB4D8F"/>
    <w:rsid w:val="00FB5790"/>
    <w:rsid w:val="00FB6B01"/>
    <w:rsid w:val="00FB6B8D"/>
    <w:rsid w:val="00FB6BF2"/>
    <w:rsid w:val="00FB7025"/>
    <w:rsid w:val="00FC069D"/>
    <w:rsid w:val="00FC11D1"/>
    <w:rsid w:val="00FC24E0"/>
    <w:rsid w:val="00FC43FF"/>
    <w:rsid w:val="00FC5957"/>
    <w:rsid w:val="00FC726C"/>
    <w:rsid w:val="00FC75E8"/>
    <w:rsid w:val="00FD0614"/>
    <w:rsid w:val="00FD3E49"/>
    <w:rsid w:val="00FD572C"/>
    <w:rsid w:val="00FD6672"/>
    <w:rsid w:val="00FE11E1"/>
    <w:rsid w:val="00FE1279"/>
    <w:rsid w:val="00FE2651"/>
    <w:rsid w:val="00FE34AA"/>
    <w:rsid w:val="00FE38D4"/>
    <w:rsid w:val="00FE6B37"/>
    <w:rsid w:val="00FE77A6"/>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0F026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FA389F"/>
    <w:rPr>
      <w:sz w:val="16"/>
      <w:szCs w:val="16"/>
    </w:rPr>
  </w:style>
  <w:style w:type="paragraph" w:styleId="CommentText">
    <w:name w:val="annotation text"/>
    <w:basedOn w:val="Normal"/>
    <w:link w:val="CommentTextChar"/>
    <w:uiPriority w:val="99"/>
    <w:semiHidden/>
    <w:unhideWhenUsed/>
    <w:rsid w:val="00FA389F"/>
    <w:pPr>
      <w:spacing w:line="240" w:lineRule="auto"/>
    </w:pPr>
    <w:rPr>
      <w:sz w:val="20"/>
      <w:szCs w:val="20"/>
    </w:rPr>
  </w:style>
  <w:style w:type="character" w:customStyle="1" w:styleId="CommentTextChar">
    <w:name w:val="Comment Text Char"/>
    <w:basedOn w:val="DefaultParagraphFont"/>
    <w:link w:val="CommentText"/>
    <w:uiPriority w:val="99"/>
    <w:semiHidden/>
    <w:rsid w:val="00FA389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A389F"/>
    <w:rPr>
      <w:b/>
      <w:bCs/>
    </w:rPr>
  </w:style>
  <w:style w:type="character" w:customStyle="1" w:styleId="CommentSubjectChar">
    <w:name w:val="Comment Subject Char"/>
    <w:basedOn w:val="CommentTextChar"/>
    <w:link w:val="CommentSubject"/>
    <w:semiHidden/>
    <w:rsid w:val="00FA389F"/>
    <w:rPr>
      <w:rFonts w:ascii="Calibri" w:eastAsia="Calibri" w:hAnsi="Calibri"/>
      <w:b/>
      <w:bCs/>
      <w:color w:val="000000"/>
    </w:rPr>
  </w:style>
  <w:style w:type="character" w:customStyle="1" w:styleId="normaltextrun">
    <w:name w:val="normaltextrun"/>
    <w:basedOn w:val="DefaultParagraphFont"/>
    <w:rsid w:val="00512513"/>
  </w:style>
  <w:style w:type="paragraph" w:customStyle="1" w:styleId="paragraph">
    <w:name w:val="paragraph"/>
    <w:basedOn w:val="Normal"/>
    <w:rsid w:val="00D63473"/>
    <w:pPr>
      <w:spacing w:before="100" w:beforeAutospacing="1" w:after="100" w:afterAutospacing="1" w:line="240" w:lineRule="auto"/>
    </w:pPr>
    <w:rPr>
      <w:rFonts w:ascii="Times New Roman" w:eastAsia="Times New Roman" w:hAnsi="Times New Roman"/>
      <w:color w:val="auto"/>
      <w:szCs w:val="24"/>
    </w:rPr>
  </w:style>
  <w:style w:type="character" w:customStyle="1" w:styleId="eop">
    <w:name w:val="eop"/>
    <w:basedOn w:val="DefaultParagraphFont"/>
    <w:rsid w:val="00D6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16563338">
      <w:bodyDiv w:val="1"/>
      <w:marLeft w:val="0"/>
      <w:marRight w:val="0"/>
      <w:marTop w:val="0"/>
      <w:marBottom w:val="0"/>
      <w:divBdr>
        <w:top w:val="none" w:sz="0" w:space="0" w:color="auto"/>
        <w:left w:val="none" w:sz="0" w:space="0" w:color="auto"/>
        <w:bottom w:val="none" w:sz="0" w:space="0" w:color="auto"/>
        <w:right w:val="none" w:sz="0" w:space="0" w:color="auto"/>
      </w:divBdr>
    </w:div>
    <w:div w:id="567767644">
      <w:bodyDiv w:val="1"/>
      <w:marLeft w:val="0"/>
      <w:marRight w:val="0"/>
      <w:marTop w:val="0"/>
      <w:marBottom w:val="0"/>
      <w:divBdr>
        <w:top w:val="none" w:sz="0" w:space="0" w:color="auto"/>
        <w:left w:val="none" w:sz="0" w:space="0" w:color="auto"/>
        <w:bottom w:val="none" w:sz="0" w:space="0" w:color="auto"/>
        <w:right w:val="none" w:sz="0" w:space="0" w:color="auto"/>
      </w:divBdr>
      <w:divsChild>
        <w:div w:id="667446566">
          <w:marLeft w:val="0"/>
          <w:marRight w:val="0"/>
          <w:marTop w:val="0"/>
          <w:marBottom w:val="0"/>
          <w:divBdr>
            <w:top w:val="none" w:sz="0" w:space="0" w:color="auto"/>
            <w:left w:val="none" w:sz="0" w:space="0" w:color="auto"/>
            <w:bottom w:val="none" w:sz="0" w:space="0" w:color="auto"/>
            <w:right w:val="none" w:sz="0" w:space="0" w:color="auto"/>
          </w:divBdr>
        </w:div>
        <w:div w:id="1987588927">
          <w:marLeft w:val="0"/>
          <w:marRight w:val="0"/>
          <w:marTop w:val="0"/>
          <w:marBottom w:val="0"/>
          <w:divBdr>
            <w:top w:val="none" w:sz="0" w:space="0" w:color="auto"/>
            <w:left w:val="none" w:sz="0" w:space="0" w:color="auto"/>
            <w:bottom w:val="none" w:sz="0" w:space="0" w:color="auto"/>
            <w:right w:val="none" w:sz="0" w:space="0" w:color="auto"/>
          </w:divBdr>
        </w:div>
      </w:divsChild>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38197269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 w:id="16647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ony.Schinckel@skao.int"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s://www.skaobservator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Gree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 Neue"/>
    <w:charset w:val="00"/>
    <w:family w:val="auto"/>
    <w:pitch w:val="variable"/>
    <w:sig w:usb0="E50002FF" w:usb1="500079DB" w:usb2="00000010" w:usb3="00000000" w:csb0="00000001" w:csb1="00000000"/>
  </w:font>
  <w:font w:name="Mond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43E9D"/>
    <w:rsid w:val="003C6F9C"/>
    <w:rsid w:val="00414F94"/>
    <w:rsid w:val="00441E80"/>
    <w:rsid w:val="004807FF"/>
    <w:rsid w:val="004B0DA2"/>
    <w:rsid w:val="004D5ED2"/>
    <w:rsid w:val="007C7613"/>
    <w:rsid w:val="007E0DB0"/>
    <w:rsid w:val="0083493E"/>
    <w:rsid w:val="00842149"/>
    <w:rsid w:val="0085112E"/>
    <w:rsid w:val="00875004"/>
    <w:rsid w:val="00B36C21"/>
    <w:rsid w:val="00B572AF"/>
    <w:rsid w:val="00BB2D58"/>
    <w:rsid w:val="00E458C3"/>
    <w:rsid w:val="00E51523"/>
    <w:rsid w:val="00EA6D03"/>
    <w:rsid w:val="00F1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64QKYJZD56X2-626133292-53</_dlc_DocId>
    <_dlc_DocIdUrl xmlns="0f71e0d8-6b19-43ff-bdb3-004e68c874dc">
      <Url>https://csiroau.sharepoint.com/sites/SKAHRResourcing/_layouts/15/DocIdRedir.aspx?ID=64QKYJZD56X2-626133292-53</Url>
      <Description>64QKYJZD56X2-626133292-53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BFF3C-E8A5-4681-BC7E-573906AD1A2C}">
  <ds:schemaRefs>
    <ds:schemaRef ds:uri="http://schemas.microsoft.com/sharepoint/events"/>
  </ds:schemaRefs>
</ds:datastoreItem>
</file>

<file path=customXml/itemProps2.xml><?xml version="1.0" encoding="utf-8"?>
<ds:datastoreItem xmlns:ds="http://schemas.openxmlformats.org/officeDocument/2006/customXml" ds:itemID="{5362619A-25F0-4DDA-B060-78BCB07C543D}">
  <ds:schemaRefs>
    <ds:schemaRef ds:uri="http://schemas.microsoft.com/sharepoint/v3/contenttype/forms"/>
  </ds:schemaRefs>
</ds:datastoreItem>
</file>

<file path=customXml/itemProps3.xml><?xml version="1.0" encoding="utf-8"?>
<ds:datastoreItem xmlns:ds="http://schemas.openxmlformats.org/officeDocument/2006/customXml" ds:itemID="{1922B892-D7A1-43B9-A6D1-760036CAE45E}">
  <ds:schemaRefs>
    <ds:schemaRef ds:uri="http://schemas.microsoft.com/office/2006/metadata/properties"/>
    <ds:schemaRef ds:uri="http://schemas.microsoft.com/office/infopath/2007/PartnerControls"/>
    <ds:schemaRef ds:uri="0f71e0d8-6b19-43ff-bdb3-004e68c874dc"/>
  </ds:schemaRefs>
</ds:datastoreItem>
</file>

<file path=customXml/itemProps4.xml><?xml version="1.0" encoding="utf-8"?>
<ds:datastoreItem xmlns:ds="http://schemas.openxmlformats.org/officeDocument/2006/customXml" ds:itemID="{D2F0E39E-E9C2-4C4B-93DE-D8DD668F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16</TotalTime>
  <Pages>5</Pages>
  <Words>1691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11</cp:revision>
  <cp:lastPrinted>2021-10-22T08:48:00Z</cp:lastPrinted>
  <dcterms:created xsi:type="dcterms:W3CDTF">2021-09-30T09:09:00Z</dcterms:created>
  <dcterms:modified xsi:type="dcterms:W3CDTF">2021-10-22T08:49:00Z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99442d35-c198-47f5-ad35-e58e06690a4f</vt:lpwstr>
  </property>
</Properties>
</file>