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65B9EDD" w14:textId="77777777" w:rsidR="00332C06" w:rsidRPr="00674783" w:rsidRDefault="00CC201B" w:rsidP="000C463B">
          <w:pPr>
            <w:pStyle w:val="Heading1"/>
            <w:spacing w:after="0"/>
          </w:pPr>
          <w:r>
            <w:t>Position Details</w:t>
          </w:r>
          <w:bookmarkEnd w:id="0"/>
        </w:p>
        <w:p w14:paraId="53EA4D90" w14:textId="77777777" w:rsidR="006246C0" w:rsidRDefault="00CC201B" w:rsidP="000C463B">
          <w:pPr>
            <w:pStyle w:val="Heading2"/>
            <w:spacing w:before="0" w:after="120"/>
          </w:pPr>
          <w:r>
            <w:t>Administrative Services- CSOF</w:t>
          </w:r>
          <w:r w:rsidR="006828AB">
            <w:t>4</w:t>
          </w:r>
        </w:p>
      </w:sdtContent>
    </w:sdt>
    <w:tbl>
      <w:tblPr>
        <w:tblStyle w:val="TableCSIRO"/>
        <w:tblW w:w="10207" w:type="dxa"/>
        <w:tblInd w:w="-142" w:type="dxa"/>
        <w:tblLook w:val="00A0" w:firstRow="1" w:lastRow="0" w:firstColumn="1" w:lastColumn="0" w:noHBand="0" w:noVBand="0"/>
      </w:tblPr>
      <w:tblGrid>
        <w:gridCol w:w="2466"/>
        <w:gridCol w:w="7741"/>
      </w:tblGrid>
      <w:tr w:rsidR="00452FD5" w:rsidRPr="00F072B5" w14:paraId="676CAA29" w14:textId="77777777" w:rsidTr="00F072B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EAE7FE0" w14:textId="77777777" w:rsidR="00452FD5" w:rsidRPr="00F072B5" w:rsidRDefault="00452FD5" w:rsidP="000C463B">
            <w:pPr>
              <w:pStyle w:val="ColumnHeading"/>
              <w:spacing w:before="0" w:line="240" w:lineRule="auto"/>
              <w:rPr>
                <w:sz w:val="21"/>
                <w:szCs w:val="21"/>
              </w:rPr>
            </w:pPr>
            <w:r w:rsidRPr="00F072B5">
              <w:rPr>
                <w:sz w:val="21"/>
                <w:szCs w:val="21"/>
              </w:rPr>
              <w:t>The following information is for applicants</w:t>
            </w:r>
          </w:p>
        </w:tc>
      </w:tr>
      <w:tr w:rsidR="00CC201B" w:rsidRPr="00F072B5" w14:paraId="43ECD64E" w14:textId="77777777" w:rsidTr="00F072B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08" w:type="pct"/>
            <w:vAlign w:val="center"/>
          </w:tcPr>
          <w:p w14:paraId="4EC8D56A" w14:textId="77777777" w:rsidR="00CC201B" w:rsidRPr="00F072B5" w:rsidRDefault="00BB763A" w:rsidP="000C463B">
            <w:pPr>
              <w:pStyle w:val="TableText"/>
              <w:spacing w:before="0" w:after="0" w:line="240" w:lineRule="auto"/>
              <w:rPr>
                <w:sz w:val="21"/>
                <w:szCs w:val="21"/>
              </w:rPr>
            </w:pPr>
            <w:r w:rsidRPr="00F072B5">
              <w:rPr>
                <w:sz w:val="21"/>
                <w:szCs w:val="21"/>
              </w:rPr>
              <w:t>Advertised Job Title</w:t>
            </w:r>
          </w:p>
        </w:tc>
        <w:tc>
          <w:tcPr>
            <w:tcW w:w="3792" w:type="pct"/>
            <w:vAlign w:val="center"/>
          </w:tcPr>
          <w:p w14:paraId="09B01A47" w14:textId="57550555" w:rsidR="00CC201B" w:rsidRPr="00F072B5" w:rsidRDefault="000F5740" w:rsidP="000C463B">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1"/>
                <w:szCs w:val="21"/>
              </w:rPr>
            </w:pPr>
            <w:r w:rsidRPr="00F072B5">
              <w:rPr>
                <w:sz w:val="21"/>
                <w:szCs w:val="21"/>
              </w:rPr>
              <w:t>Executive Assistant - Square Kilometre Array Low (SKA-Low)</w:t>
            </w:r>
          </w:p>
        </w:tc>
      </w:tr>
      <w:tr w:rsidR="00CC201B" w:rsidRPr="00F072B5" w14:paraId="04C8954F" w14:textId="77777777" w:rsidTr="00F072B5">
        <w:trPr>
          <w:trHeight w:val="337"/>
        </w:trPr>
        <w:tc>
          <w:tcPr>
            <w:cnfStyle w:val="001000000000" w:firstRow="0" w:lastRow="0" w:firstColumn="1" w:lastColumn="0" w:oddVBand="0" w:evenVBand="0" w:oddHBand="0" w:evenHBand="0" w:firstRowFirstColumn="0" w:firstRowLastColumn="0" w:lastRowFirstColumn="0" w:lastRowLastColumn="0"/>
            <w:tcW w:w="1208" w:type="pct"/>
            <w:vAlign w:val="center"/>
          </w:tcPr>
          <w:p w14:paraId="6FE6573C" w14:textId="77777777" w:rsidR="00CC201B" w:rsidRPr="00F072B5" w:rsidRDefault="00BB763A" w:rsidP="000C463B">
            <w:pPr>
              <w:pStyle w:val="TableText"/>
              <w:spacing w:before="0" w:after="0" w:line="240" w:lineRule="auto"/>
              <w:rPr>
                <w:sz w:val="21"/>
                <w:szCs w:val="21"/>
              </w:rPr>
            </w:pPr>
            <w:r w:rsidRPr="00F072B5">
              <w:rPr>
                <w:sz w:val="21"/>
                <w:szCs w:val="21"/>
              </w:rPr>
              <w:t>Job Reference</w:t>
            </w:r>
          </w:p>
        </w:tc>
        <w:tc>
          <w:tcPr>
            <w:tcW w:w="3792" w:type="pct"/>
            <w:vAlign w:val="center"/>
          </w:tcPr>
          <w:p w14:paraId="72AD7E06" w14:textId="2DBD9858" w:rsidR="00CC201B" w:rsidRPr="00F072B5" w:rsidRDefault="00F072B5" w:rsidP="000C463B">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1"/>
                <w:szCs w:val="21"/>
              </w:rPr>
            </w:pPr>
            <w:r w:rsidRPr="00F072B5">
              <w:rPr>
                <w:sz w:val="21"/>
                <w:szCs w:val="21"/>
              </w:rPr>
              <w:t>78615</w:t>
            </w:r>
          </w:p>
        </w:tc>
      </w:tr>
      <w:tr w:rsidR="00C45886" w:rsidRPr="00F072B5" w14:paraId="3C8DAB42" w14:textId="77777777" w:rsidTr="00F072B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08" w:type="pct"/>
            <w:vAlign w:val="center"/>
          </w:tcPr>
          <w:p w14:paraId="1E14A52F" w14:textId="77777777" w:rsidR="00C45886" w:rsidRPr="00F072B5" w:rsidRDefault="00C45886" w:rsidP="000C463B">
            <w:pPr>
              <w:pStyle w:val="TableText"/>
              <w:spacing w:before="0" w:after="0" w:line="240" w:lineRule="auto"/>
              <w:rPr>
                <w:sz w:val="21"/>
                <w:szCs w:val="21"/>
              </w:rPr>
            </w:pPr>
            <w:r w:rsidRPr="00F072B5">
              <w:rPr>
                <w:sz w:val="21"/>
                <w:szCs w:val="21"/>
              </w:rPr>
              <w:t>Tenure</w:t>
            </w:r>
          </w:p>
        </w:tc>
        <w:tc>
          <w:tcPr>
            <w:tcW w:w="3792" w:type="pct"/>
            <w:vAlign w:val="center"/>
          </w:tcPr>
          <w:p w14:paraId="1911B95E" w14:textId="73BA64A5" w:rsidR="00A63426" w:rsidRPr="00F072B5" w:rsidRDefault="005379CE" w:rsidP="000C463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F072B5">
              <w:rPr>
                <w:sz w:val="21"/>
                <w:szCs w:val="21"/>
              </w:rPr>
              <w:t xml:space="preserve">Indefinite </w:t>
            </w:r>
          </w:p>
          <w:p w14:paraId="580114F4" w14:textId="5AB6BA51" w:rsidR="00C45886" w:rsidRPr="00F072B5" w:rsidRDefault="00A63426" w:rsidP="000C463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F072B5">
              <w:rPr>
                <w:sz w:val="21"/>
                <w:szCs w:val="21"/>
              </w:rPr>
              <w:t>F</w:t>
            </w:r>
            <w:r w:rsidR="005379CE" w:rsidRPr="00F072B5">
              <w:rPr>
                <w:sz w:val="21"/>
                <w:szCs w:val="21"/>
              </w:rPr>
              <w:t>ull-time</w:t>
            </w:r>
            <w:r w:rsidR="002E088D" w:rsidRPr="00F072B5">
              <w:rPr>
                <w:sz w:val="21"/>
                <w:szCs w:val="21"/>
              </w:rPr>
              <w:t>, p</w:t>
            </w:r>
            <w:r w:rsidR="008F5E37" w:rsidRPr="00F072B5">
              <w:rPr>
                <w:sz w:val="21"/>
                <w:szCs w:val="21"/>
              </w:rPr>
              <w:t xml:space="preserve">art-time </w:t>
            </w:r>
            <w:r w:rsidR="00255232">
              <w:rPr>
                <w:sz w:val="21"/>
                <w:szCs w:val="21"/>
              </w:rPr>
              <w:t xml:space="preserve">(minimum 0.6 FTE per fortnight) </w:t>
            </w:r>
            <w:r w:rsidR="008F5E37" w:rsidRPr="00F072B5">
              <w:rPr>
                <w:sz w:val="21"/>
                <w:szCs w:val="21"/>
              </w:rPr>
              <w:t>or job share</w:t>
            </w:r>
          </w:p>
        </w:tc>
      </w:tr>
      <w:tr w:rsidR="00C45886" w:rsidRPr="00F072B5" w14:paraId="3AD14349" w14:textId="77777777" w:rsidTr="00F072B5">
        <w:trPr>
          <w:trHeight w:val="413"/>
        </w:trPr>
        <w:tc>
          <w:tcPr>
            <w:cnfStyle w:val="001000000000" w:firstRow="0" w:lastRow="0" w:firstColumn="1" w:lastColumn="0" w:oddVBand="0" w:evenVBand="0" w:oddHBand="0" w:evenHBand="0" w:firstRowFirstColumn="0" w:firstRowLastColumn="0" w:lastRowFirstColumn="0" w:lastRowLastColumn="0"/>
            <w:tcW w:w="1208" w:type="pct"/>
            <w:vAlign w:val="center"/>
          </w:tcPr>
          <w:p w14:paraId="21EFDBEB" w14:textId="77777777" w:rsidR="00C45886" w:rsidRPr="00F072B5" w:rsidRDefault="00C45886" w:rsidP="000C463B">
            <w:pPr>
              <w:pStyle w:val="TableText"/>
              <w:spacing w:before="0" w:after="0" w:line="240" w:lineRule="auto"/>
              <w:rPr>
                <w:sz w:val="21"/>
                <w:szCs w:val="21"/>
              </w:rPr>
            </w:pPr>
            <w:r w:rsidRPr="00F072B5">
              <w:rPr>
                <w:sz w:val="21"/>
                <w:szCs w:val="21"/>
              </w:rPr>
              <w:t>Salary Range</w:t>
            </w:r>
          </w:p>
        </w:tc>
        <w:tc>
          <w:tcPr>
            <w:tcW w:w="3792" w:type="pct"/>
            <w:vAlign w:val="center"/>
          </w:tcPr>
          <w:p w14:paraId="09D49127" w14:textId="2CE0624A" w:rsidR="00C45886" w:rsidRPr="00F072B5" w:rsidRDefault="005379CE" w:rsidP="000C463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F072B5">
              <w:rPr>
                <w:sz w:val="21"/>
                <w:szCs w:val="21"/>
              </w:rPr>
              <w:t>AU$</w:t>
            </w:r>
            <w:r w:rsidR="000F5740" w:rsidRPr="00F072B5">
              <w:rPr>
                <w:sz w:val="21"/>
                <w:szCs w:val="21"/>
              </w:rPr>
              <w:t>8</w:t>
            </w:r>
            <w:r w:rsidR="000C463B" w:rsidRPr="00F072B5">
              <w:rPr>
                <w:sz w:val="21"/>
                <w:szCs w:val="21"/>
              </w:rPr>
              <w:t>7k</w:t>
            </w:r>
            <w:r w:rsidRPr="00F072B5">
              <w:rPr>
                <w:sz w:val="21"/>
                <w:szCs w:val="21"/>
              </w:rPr>
              <w:t xml:space="preserve"> to AU$</w:t>
            </w:r>
            <w:r w:rsidR="000F5740" w:rsidRPr="00F072B5">
              <w:rPr>
                <w:sz w:val="21"/>
                <w:szCs w:val="21"/>
              </w:rPr>
              <w:t>9</w:t>
            </w:r>
            <w:r w:rsidR="000C463B" w:rsidRPr="00F072B5">
              <w:rPr>
                <w:sz w:val="21"/>
                <w:szCs w:val="21"/>
              </w:rPr>
              <w:t>8k p</w:t>
            </w:r>
            <w:r w:rsidR="00F072B5">
              <w:rPr>
                <w:sz w:val="21"/>
                <w:szCs w:val="21"/>
              </w:rPr>
              <w:t>er annum</w:t>
            </w:r>
            <w:r w:rsidRPr="00F072B5">
              <w:rPr>
                <w:sz w:val="21"/>
                <w:szCs w:val="21"/>
              </w:rPr>
              <w:t xml:space="preserve"> (pro-rata for part-time) </w:t>
            </w:r>
            <w:r w:rsidR="000C463B" w:rsidRPr="00F072B5">
              <w:rPr>
                <w:sz w:val="21"/>
                <w:szCs w:val="21"/>
              </w:rPr>
              <w:t>plus</w:t>
            </w:r>
            <w:r w:rsidR="002E088D" w:rsidRPr="00F072B5">
              <w:rPr>
                <w:sz w:val="21"/>
                <w:szCs w:val="21"/>
              </w:rPr>
              <w:t xml:space="preserve"> </w:t>
            </w:r>
            <w:r w:rsidRPr="00F072B5">
              <w:rPr>
                <w:sz w:val="21"/>
                <w:szCs w:val="21"/>
              </w:rPr>
              <w:t>up to 15.4% superannuation</w:t>
            </w:r>
          </w:p>
        </w:tc>
      </w:tr>
      <w:tr w:rsidR="00926BE4" w:rsidRPr="00F072B5" w14:paraId="30D7BB9E" w14:textId="77777777" w:rsidTr="00F072B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08" w:type="pct"/>
            <w:vAlign w:val="center"/>
          </w:tcPr>
          <w:p w14:paraId="090F1141" w14:textId="77777777" w:rsidR="00926BE4" w:rsidRPr="00F072B5" w:rsidRDefault="00926BE4" w:rsidP="000C463B">
            <w:pPr>
              <w:pStyle w:val="TableText"/>
              <w:spacing w:before="0" w:after="0" w:line="240" w:lineRule="auto"/>
              <w:rPr>
                <w:sz w:val="21"/>
                <w:szCs w:val="21"/>
              </w:rPr>
            </w:pPr>
            <w:r w:rsidRPr="00F072B5">
              <w:rPr>
                <w:sz w:val="21"/>
                <w:szCs w:val="21"/>
              </w:rPr>
              <w:t>Location</w:t>
            </w:r>
            <w:r w:rsidR="00C45886" w:rsidRPr="00F072B5">
              <w:rPr>
                <w:sz w:val="21"/>
                <w:szCs w:val="21"/>
              </w:rPr>
              <w:t>(s)</w:t>
            </w:r>
          </w:p>
        </w:tc>
        <w:tc>
          <w:tcPr>
            <w:tcW w:w="3792" w:type="pct"/>
            <w:vAlign w:val="center"/>
          </w:tcPr>
          <w:p w14:paraId="221593E7" w14:textId="036790C0" w:rsidR="00926BE4" w:rsidRPr="00F072B5" w:rsidRDefault="000F5740" w:rsidP="000C463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F072B5">
              <w:rPr>
                <w:sz w:val="21"/>
                <w:szCs w:val="21"/>
              </w:rPr>
              <w:t>Kensington</w:t>
            </w:r>
            <w:r w:rsidR="00F43894">
              <w:rPr>
                <w:sz w:val="21"/>
                <w:szCs w:val="21"/>
              </w:rPr>
              <w:t xml:space="preserve"> (Perth) </w:t>
            </w:r>
            <w:r w:rsidRPr="00F072B5">
              <w:rPr>
                <w:sz w:val="21"/>
                <w:szCs w:val="21"/>
              </w:rPr>
              <w:t>W</w:t>
            </w:r>
            <w:r w:rsidR="00F43894">
              <w:rPr>
                <w:sz w:val="21"/>
                <w:szCs w:val="21"/>
              </w:rPr>
              <w:t>estern Australia</w:t>
            </w:r>
          </w:p>
        </w:tc>
      </w:tr>
      <w:tr w:rsidR="00926BE4" w:rsidRPr="00F072B5" w14:paraId="1783364B" w14:textId="77777777" w:rsidTr="00F072B5">
        <w:trPr>
          <w:trHeight w:val="413"/>
        </w:trPr>
        <w:tc>
          <w:tcPr>
            <w:cnfStyle w:val="001000000000" w:firstRow="0" w:lastRow="0" w:firstColumn="1" w:lastColumn="0" w:oddVBand="0" w:evenVBand="0" w:oddHBand="0" w:evenHBand="0" w:firstRowFirstColumn="0" w:firstRowLastColumn="0" w:lastRowFirstColumn="0" w:lastRowLastColumn="0"/>
            <w:tcW w:w="1208" w:type="pct"/>
            <w:vAlign w:val="center"/>
          </w:tcPr>
          <w:p w14:paraId="5F4566CD" w14:textId="77777777" w:rsidR="00926BE4" w:rsidRPr="00F072B5" w:rsidRDefault="00926BE4" w:rsidP="000C463B">
            <w:pPr>
              <w:pStyle w:val="TableText"/>
              <w:spacing w:before="0" w:after="0" w:line="240" w:lineRule="auto"/>
              <w:rPr>
                <w:sz w:val="21"/>
                <w:szCs w:val="21"/>
              </w:rPr>
            </w:pPr>
            <w:r w:rsidRPr="00F072B5">
              <w:rPr>
                <w:sz w:val="21"/>
                <w:szCs w:val="21"/>
              </w:rPr>
              <w:t>Relocation Assistance</w:t>
            </w:r>
          </w:p>
        </w:tc>
        <w:tc>
          <w:tcPr>
            <w:tcW w:w="3792" w:type="pct"/>
            <w:vAlign w:val="center"/>
          </w:tcPr>
          <w:p w14:paraId="0485AE7A" w14:textId="77777777" w:rsidR="00926BE4" w:rsidRPr="00F072B5" w:rsidRDefault="00EA62ED" w:rsidP="000C463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F072B5">
              <w:rPr>
                <w:sz w:val="21"/>
                <w:szCs w:val="21"/>
              </w:rPr>
              <w:t>Will be provided to the successful candidate if required</w:t>
            </w:r>
          </w:p>
        </w:tc>
      </w:tr>
      <w:tr w:rsidR="00926BE4" w:rsidRPr="00F072B5" w14:paraId="17028D41" w14:textId="77777777" w:rsidTr="00F072B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08" w:type="pct"/>
            <w:vAlign w:val="center"/>
          </w:tcPr>
          <w:p w14:paraId="1FC6A906" w14:textId="77777777" w:rsidR="00926BE4" w:rsidRPr="00F072B5" w:rsidRDefault="00926BE4" w:rsidP="000C463B">
            <w:pPr>
              <w:pStyle w:val="TableText"/>
              <w:spacing w:before="0" w:after="0" w:line="240" w:lineRule="auto"/>
              <w:rPr>
                <w:sz w:val="21"/>
                <w:szCs w:val="21"/>
              </w:rPr>
            </w:pPr>
            <w:r w:rsidRPr="00F072B5">
              <w:rPr>
                <w:sz w:val="21"/>
                <w:szCs w:val="21"/>
              </w:rPr>
              <w:t>Applications are open to</w:t>
            </w:r>
          </w:p>
        </w:tc>
        <w:tc>
          <w:tcPr>
            <w:tcW w:w="3792" w:type="pct"/>
            <w:vAlign w:val="center"/>
          </w:tcPr>
          <w:p w14:paraId="68AB8462" w14:textId="15D3BF3B" w:rsidR="00926BE4" w:rsidRPr="00F072B5" w:rsidRDefault="00EA62ED" w:rsidP="000C463B">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1"/>
                <w:szCs w:val="21"/>
              </w:rPr>
            </w:pPr>
            <w:bookmarkStart w:id="1" w:name="_Hlk85205916"/>
            <w:r w:rsidRPr="00F072B5">
              <w:rPr>
                <w:sz w:val="21"/>
                <w:szCs w:val="21"/>
              </w:rPr>
              <w:t>Australian</w:t>
            </w:r>
            <w:r w:rsidR="002E088D" w:rsidRPr="00F072B5">
              <w:rPr>
                <w:sz w:val="21"/>
                <w:szCs w:val="21"/>
              </w:rPr>
              <w:t xml:space="preserve"> or </w:t>
            </w:r>
            <w:r w:rsidRPr="00F072B5">
              <w:rPr>
                <w:sz w:val="21"/>
                <w:szCs w:val="21"/>
              </w:rPr>
              <w:t xml:space="preserve">New Zealand Citizens and Australian Permanent Residents </w:t>
            </w:r>
            <w:bookmarkEnd w:id="1"/>
          </w:p>
        </w:tc>
      </w:tr>
      <w:tr w:rsidR="00C45886" w:rsidRPr="00F072B5" w14:paraId="23431198" w14:textId="77777777" w:rsidTr="00F072B5">
        <w:trPr>
          <w:trHeight w:val="413"/>
        </w:trPr>
        <w:tc>
          <w:tcPr>
            <w:cnfStyle w:val="001000000000" w:firstRow="0" w:lastRow="0" w:firstColumn="1" w:lastColumn="0" w:oddVBand="0" w:evenVBand="0" w:oddHBand="0" w:evenHBand="0" w:firstRowFirstColumn="0" w:firstRowLastColumn="0" w:lastRowFirstColumn="0" w:lastRowLastColumn="0"/>
            <w:tcW w:w="1208" w:type="pct"/>
            <w:vAlign w:val="center"/>
          </w:tcPr>
          <w:p w14:paraId="57F1AE6F" w14:textId="77777777" w:rsidR="00C45886" w:rsidRPr="00F072B5" w:rsidRDefault="00C45886" w:rsidP="000C463B">
            <w:pPr>
              <w:pStyle w:val="TableText"/>
              <w:spacing w:before="0" w:after="0" w:line="240" w:lineRule="auto"/>
              <w:rPr>
                <w:sz w:val="21"/>
                <w:szCs w:val="21"/>
              </w:rPr>
            </w:pPr>
            <w:r w:rsidRPr="00F072B5">
              <w:rPr>
                <w:sz w:val="21"/>
                <w:szCs w:val="21"/>
              </w:rPr>
              <w:t>Position reports to the</w:t>
            </w:r>
          </w:p>
        </w:tc>
        <w:tc>
          <w:tcPr>
            <w:tcW w:w="3792" w:type="pct"/>
            <w:vAlign w:val="center"/>
          </w:tcPr>
          <w:p w14:paraId="6DBDBE86" w14:textId="330B31AC" w:rsidR="00C45886" w:rsidRPr="00F072B5" w:rsidRDefault="007666FB" w:rsidP="000C463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F072B5">
              <w:rPr>
                <w:sz w:val="21"/>
                <w:szCs w:val="21"/>
              </w:rPr>
              <w:t>Project reporting and work direction will set by the SKA</w:t>
            </w:r>
            <w:r w:rsidR="00275700">
              <w:rPr>
                <w:sz w:val="21"/>
                <w:szCs w:val="21"/>
              </w:rPr>
              <w:t>-</w:t>
            </w:r>
            <w:r w:rsidRPr="00F072B5">
              <w:rPr>
                <w:sz w:val="21"/>
                <w:szCs w:val="21"/>
              </w:rPr>
              <w:t xml:space="preserve">Low Telescope Director, who is employed by the SKAO Observatory. </w:t>
            </w:r>
            <w:r w:rsidR="000F5740" w:rsidRPr="00F072B5">
              <w:rPr>
                <w:sz w:val="21"/>
                <w:szCs w:val="21"/>
              </w:rPr>
              <w:t>This role will be line managed within CSIRO by the SKA</w:t>
            </w:r>
            <w:r w:rsidR="00275700">
              <w:rPr>
                <w:sz w:val="21"/>
                <w:szCs w:val="21"/>
              </w:rPr>
              <w:t>-</w:t>
            </w:r>
            <w:r w:rsidR="000F5740" w:rsidRPr="00F072B5">
              <w:rPr>
                <w:sz w:val="21"/>
                <w:szCs w:val="21"/>
              </w:rPr>
              <w:t>Low Deputy Telescope Director</w:t>
            </w:r>
            <w:r w:rsidRPr="00F072B5">
              <w:rPr>
                <w:sz w:val="21"/>
                <w:szCs w:val="21"/>
              </w:rPr>
              <w:t>.</w:t>
            </w:r>
          </w:p>
        </w:tc>
      </w:tr>
      <w:tr w:rsidR="00194B1C" w:rsidRPr="00F072B5" w14:paraId="1AF47FE0" w14:textId="77777777" w:rsidTr="00F072B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08" w:type="pct"/>
            <w:vAlign w:val="center"/>
          </w:tcPr>
          <w:p w14:paraId="363A1DA3" w14:textId="77777777" w:rsidR="00194B1C" w:rsidRPr="00F072B5" w:rsidRDefault="00C45886" w:rsidP="000C463B">
            <w:pPr>
              <w:pStyle w:val="TableText"/>
              <w:spacing w:before="0" w:after="0" w:line="240" w:lineRule="auto"/>
              <w:rPr>
                <w:sz w:val="21"/>
                <w:szCs w:val="21"/>
              </w:rPr>
            </w:pPr>
            <w:r w:rsidRPr="00F072B5">
              <w:rPr>
                <w:sz w:val="21"/>
                <w:szCs w:val="21"/>
              </w:rPr>
              <w:t>Number of Direct Reports</w:t>
            </w:r>
          </w:p>
        </w:tc>
        <w:tc>
          <w:tcPr>
            <w:tcW w:w="3792" w:type="pct"/>
            <w:vAlign w:val="center"/>
          </w:tcPr>
          <w:p w14:paraId="6E8FBA8C" w14:textId="77777777" w:rsidR="00194B1C" w:rsidRPr="00F072B5" w:rsidRDefault="00F54F83" w:rsidP="000C463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F072B5">
              <w:rPr>
                <w:sz w:val="21"/>
                <w:szCs w:val="21"/>
              </w:rPr>
              <w:t>0</w:t>
            </w:r>
          </w:p>
        </w:tc>
      </w:tr>
      <w:tr w:rsidR="00194B1C" w:rsidRPr="00F072B5" w14:paraId="1927C31E" w14:textId="77777777" w:rsidTr="00F072B5">
        <w:trPr>
          <w:trHeight w:val="413"/>
        </w:trPr>
        <w:tc>
          <w:tcPr>
            <w:cnfStyle w:val="001000000000" w:firstRow="0" w:lastRow="0" w:firstColumn="1" w:lastColumn="0" w:oddVBand="0" w:evenVBand="0" w:oddHBand="0" w:evenHBand="0" w:firstRowFirstColumn="0" w:firstRowLastColumn="0" w:lastRowFirstColumn="0" w:lastRowLastColumn="0"/>
            <w:tcW w:w="1208" w:type="pct"/>
            <w:vAlign w:val="center"/>
          </w:tcPr>
          <w:p w14:paraId="30DA8752" w14:textId="77777777" w:rsidR="00194B1C" w:rsidRPr="00F072B5" w:rsidRDefault="00C45886" w:rsidP="000C463B">
            <w:pPr>
              <w:pStyle w:val="TableText"/>
              <w:spacing w:before="0" w:after="0" w:line="240" w:lineRule="auto"/>
              <w:rPr>
                <w:sz w:val="21"/>
                <w:szCs w:val="21"/>
              </w:rPr>
            </w:pPr>
            <w:r w:rsidRPr="00F072B5">
              <w:rPr>
                <w:sz w:val="21"/>
                <w:szCs w:val="21"/>
              </w:rPr>
              <w:t>Enquire about this job</w:t>
            </w:r>
          </w:p>
        </w:tc>
        <w:tc>
          <w:tcPr>
            <w:tcW w:w="3792" w:type="pct"/>
            <w:vAlign w:val="center"/>
          </w:tcPr>
          <w:p w14:paraId="4A86318D" w14:textId="2A97FBD3" w:rsidR="00194B1C" w:rsidRPr="00F072B5" w:rsidRDefault="000F5740" w:rsidP="000C463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F072B5">
              <w:rPr>
                <w:sz w:val="21"/>
                <w:szCs w:val="21"/>
              </w:rPr>
              <w:t>Jimi Green, Interim SKA</w:t>
            </w:r>
            <w:r w:rsidR="00275700">
              <w:rPr>
                <w:sz w:val="21"/>
                <w:szCs w:val="21"/>
              </w:rPr>
              <w:t>-</w:t>
            </w:r>
            <w:r w:rsidRPr="00F072B5">
              <w:rPr>
                <w:sz w:val="21"/>
                <w:szCs w:val="21"/>
              </w:rPr>
              <w:t xml:space="preserve">Low Deputy Director, </w:t>
            </w:r>
            <w:hyperlink r:id="rId7" w:history="1">
              <w:r w:rsidR="002E088D" w:rsidRPr="00F072B5">
                <w:rPr>
                  <w:rStyle w:val="Hyperlink"/>
                  <w:sz w:val="21"/>
                  <w:szCs w:val="21"/>
                </w:rPr>
                <w:t>James.Green@csiro.au</w:t>
              </w:r>
            </w:hyperlink>
            <w:r w:rsidRPr="00F072B5">
              <w:rPr>
                <w:sz w:val="21"/>
                <w:szCs w:val="21"/>
              </w:rPr>
              <w:t>; or Sarah Pearce, SKA</w:t>
            </w:r>
            <w:r w:rsidR="00275700">
              <w:rPr>
                <w:sz w:val="21"/>
                <w:szCs w:val="21"/>
              </w:rPr>
              <w:t>-</w:t>
            </w:r>
            <w:r w:rsidRPr="00F072B5">
              <w:rPr>
                <w:sz w:val="21"/>
                <w:szCs w:val="21"/>
              </w:rPr>
              <w:t xml:space="preserve">Low Telescope Director </w:t>
            </w:r>
            <w:hyperlink r:id="rId8" w:history="1">
              <w:r w:rsidR="002E088D" w:rsidRPr="00F072B5">
                <w:rPr>
                  <w:rStyle w:val="Hyperlink"/>
                  <w:sz w:val="21"/>
                  <w:szCs w:val="21"/>
                </w:rPr>
                <w:t>Sarah.Pearce@skao.int</w:t>
              </w:r>
            </w:hyperlink>
            <w:r w:rsidR="002E088D" w:rsidRPr="00F072B5">
              <w:rPr>
                <w:sz w:val="21"/>
                <w:szCs w:val="21"/>
              </w:rPr>
              <w:t xml:space="preserve"> </w:t>
            </w:r>
          </w:p>
        </w:tc>
      </w:tr>
      <w:tr w:rsidR="00194B1C" w:rsidRPr="00F072B5" w14:paraId="3E9EABFE" w14:textId="77777777" w:rsidTr="00F072B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08" w:type="pct"/>
            <w:vAlign w:val="center"/>
          </w:tcPr>
          <w:p w14:paraId="25752806" w14:textId="77777777" w:rsidR="00194B1C" w:rsidRPr="00F072B5" w:rsidRDefault="00C45886" w:rsidP="000C463B">
            <w:pPr>
              <w:pStyle w:val="TableText"/>
              <w:spacing w:before="0" w:after="0" w:line="240" w:lineRule="auto"/>
              <w:rPr>
                <w:sz w:val="21"/>
                <w:szCs w:val="21"/>
              </w:rPr>
            </w:pPr>
            <w:r w:rsidRPr="00F072B5">
              <w:rPr>
                <w:sz w:val="21"/>
                <w:szCs w:val="21"/>
              </w:rPr>
              <w:t>How to apply</w:t>
            </w:r>
          </w:p>
        </w:tc>
        <w:tc>
          <w:tcPr>
            <w:tcW w:w="3792" w:type="pct"/>
            <w:vAlign w:val="center"/>
          </w:tcPr>
          <w:p w14:paraId="1A8D24A8" w14:textId="77777777" w:rsidR="00F54F83" w:rsidRPr="00F072B5" w:rsidRDefault="00F54F83" w:rsidP="000C463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F072B5">
              <w:rPr>
                <w:sz w:val="21"/>
                <w:szCs w:val="21"/>
              </w:rPr>
              <w:t>Apply online a</w:t>
            </w:r>
            <w:r w:rsidR="006F78A3" w:rsidRPr="00F072B5">
              <w:rPr>
                <w:sz w:val="21"/>
                <w:szCs w:val="21"/>
              </w:rPr>
              <w:t xml:space="preserve">t  </w:t>
            </w:r>
            <w:hyperlink r:id="rId9" w:history="1">
              <w:r w:rsidR="006F78A3" w:rsidRPr="00F072B5">
                <w:rPr>
                  <w:rStyle w:val="Hyperlink"/>
                  <w:sz w:val="21"/>
                  <w:szCs w:val="21"/>
                </w:rPr>
                <w:t>https://jobs.csiro.au/</w:t>
              </w:r>
            </w:hyperlink>
            <w:r w:rsidR="006F78A3" w:rsidRPr="00F072B5">
              <w:rPr>
                <w:sz w:val="21"/>
                <w:szCs w:val="21"/>
              </w:rPr>
              <w:t xml:space="preserve"> </w:t>
            </w:r>
          </w:p>
          <w:p w14:paraId="33C3F688" w14:textId="77777777" w:rsidR="00CB4BEC" w:rsidRPr="00F072B5" w:rsidRDefault="00F54F83" w:rsidP="000C463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F072B5">
              <w:rPr>
                <w:sz w:val="21"/>
                <w:szCs w:val="21"/>
              </w:rPr>
              <w:t xml:space="preserve">Internal applicants please apply via </w:t>
            </w:r>
            <w:r w:rsidRPr="00F072B5">
              <w:rPr>
                <w:b/>
                <w:sz w:val="21"/>
                <w:szCs w:val="21"/>
              </w:rPr>
              <w:t>Jobs Central</w:t>
            </w:r>
          </w:p>
          <w:p w14:paraId="7FD58D67" w14:textId="77777777" w:rsidR="00194B1C" w:rsidRPr="00F072B5" w:rsidRDefault="00F54F83" w:rsidP="000C463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F072B5">
              <w:rPr>
                <w:sz w:val="21"/>
                <w:szCs w:val="21"/>
              </w:rPr>
              <w:t xml:space="preserve">If you experience difficulties when applying, please email </w:t>
            </w:r>
            <w:hyperlink r:id="rId10" w:history="1">
              <w:r w:rsidRPr="00F072B5">
                <w:rPr>
                  <w:rStyle w:val="Hyperlink"/>
                  <w:sz w:val="21"/>
                  <w:szCs w:val="21"/>
                </w:rPr>
                <w:t>careers.online@csiro.au</w:t>
              </w:r>
            </w:hyperlink>
            <w:r w:rsidRPr="00F072B5">
              <w:rPr>
                <w:sz w:val="21"/>
                <w:szCs w:val="21"/>
              </w:rPr>
              <w:t xml:space="preserve"> or call 1300 984 220.</w:t>
            </w:r>
          </w:p>
        </w:tc>
      </w:tr>
    </w:tbl>
    <w:p w14:paraId="34FF22DB" w14:textId="77777777" w:rsidR="000F5740" w:rsidRDefault="000F5740" w:rsidP="000F5740">
      <w:pPr>
        <w:pStyle w:val="Heading3"/>
        <w:spacing w:before="240" w:after="0"/>
      </w:pPr>
      <w:r>
        <w:t>Background</w:t>
      </w:r>
    </w:p>
    <w:p w14:paraId="3AE90A32" w14:textId="77777777" w:rsidR="000F5740" w:rsidRDefault="000F5740" w:rsidP="002E088D">
      <w:pPr>
        <w:pStyle w:val="BodyText"/>
        <w:rPr>
          <w:lang w:val="en-GB"/>
        </w:rPr>
      </w:pPr>
      <w:r>
        <w:t xml:space="preserve">The Square Kilometre Array Observatory (SKAO) is </w:t>
      </w:r>
      <w:r>
        <w:rPr>
          <w:rFonts w:asciiTheme="minorHAnsi" w:hAnsiTheme="minorHAnsi" w:cstheme="minorBidi"/>
          <w:lang w:eastAsia="en-US"/>
        </w:rPr>
        <w:t>a next-generation global radio-astronomy facility that will revolutionise our understanding of the Universe and the laws of fundamental physics. It is one observatory with two telescopes – SKA-Low in Western Australia and SKA-Mid in South Africa</w:t>
      </w:r>
      <w:r>
        <w:t>. Australia is a co-host member of the SKAO, an intergovernmental organisation</w:t>
      </w:r>
      <w:r>
        <w:rPr>
          <w:lang w:val="en-GB"/>
        </w:rPr>
        <w:t xml:space="preserve"> headquartered at Jodrell Bank (near Manchester in the United Kingdom) responsible for SKAO construction and operation globally.</w:t>
      </w:r>
    </w:p>
    <w:p w14:paraId="1938E374" w14:textId="77777777" w:rsidR="000F5740" w:rsidRDefault="000F5740" w:rsidP="002E088D">
      <w:pPr>
        <w:pStyle w:val="BodyText"/>
      </w:pPr>
      <w:r>
        <w:t>The first phase of the SKA will consist of two telescopes:</w:t>
      </w:r>
    </w:p>
    <w:p w14:paraId="367A90F7" w14:textId="77777777" w:rsidR="000F5740" w:rsidRDefault="000F5740" w:rsidP="002E088D">
      <w:pPr>
        <w:pStyle w:val="BodyText"/>
        <w:numPr>
          <w:ilvl w:val="0"/>
          <w:numId w:val="40"/>
        </w:numPr>
      </w:pPr>
      <w:r>
        <w:t>Australia will host the SKA’s low-frequency telescope (SKA-Low). SKA-Low will comprise up to 131,072 antennas in clusters along spiral arms spanning 65 km at CSIRO’s Murchison Radio-astronomy Observatory (MRO) in Western Australia</w:t>
      </w:r>
      <w:r>
        <w:rPr>
          <w:rStyle w:val="CommentSubjectChar"/>
          <w:rFonts w:asciiTheme="minorHAnsi" w:hAnsiTheme="minorHAnsi" w:cstheme="minorHAnsi"/>
          <w:color w:val="17161A"/>
          <w:lang w:val="en-ZA"/>
        </w:rPr>
        <w:t xml:space="preserve"> </w:t>
      </w:r>
      <w:r>
        <w:rPr>
          <w:rStyle w:val="normaltextrun"/>
          <w:rFonts w:asciiTheme="minorHAnsi" w:hAnsiTheme="minorHAnsi" w:cstheme="minorHAnsi"/>
          <w:color w:val="17161A"/>
          <w:lang w:val="en-ZA"/>
        </w:rPr>
        <w:t>about 350 km northeast of Geraldton</w:t>
      </w:r>
      <w:r>
        <w:t>.</w:t>
      </w:r>
    </w:p>
    <w:p w14:paraId="17181392" w14:textId="77777777" w:rsidR="000F5740" w:rsidRDefault="000F5740" w:rsidP="002E088D">
      <w:pPr>
        <w:pStyle w:val="BodyText"/>
        <w:numPr>
          <w:ilvl w:val="0"/>
          <w:numId w:val="40"/>
        </w:numPr>
      </w:pPr>
      <w:r>
        <w:t>South Africa will host the mid-frequency telescope (SKA-Mid). SKA-Mid will comprise up to 197 dishes spread along spiral arms spanning 150 km.</w:t>
      </w:r>
    </w:p>
    <w:p w14:paraId="11B39897" w14:textId="77777777" w:rsidR="000F5740" w:rsidRDefault="000F5740" w:rsidP="002E088D">
      <w:pPr>
        <w:pStyle w:val="BodyText"/>
        <w:keepNext/>
        <w:keepLines/>
      </w:pPr>
      <w:r>
        <w:t>CSIRO is involved in several facets of the SKA-Low in Australia:</w:t>
      </w:r>
    </w:p>
    <w:p w14:paraId="31F19673" w14:textId="77777777" w:rsidR="000F5740" w:rsidRDefault="000F5740" w:rsidP="002E088D">
      <w:pPr>
        <w:pStyle w:val="BodyText"/>
        <w:numPr>
          <w:ilvl w:val="0"/>
          <w:numId w:val="41"/>
        </w:numPr>
        <w:rPr>
          <w:rFonts w:cs="Calibri"/>
          <w:color w:val="000000" w:themeColor="text2"/>
        </w:rPr>
      </w:pPr>
      <w:r>
        <w:t xml:space="preserve">Operating partner: SKAO will partner with CSIRO to operate the SKA-Low Telescope and support construction. </w:t>
      </w:r>
    </w:p>
    <w:p w14:paraId="1C257918" w14:textId="77777777" w:rsidR="000F5740" w:rsidRDefault="000F5740" w:rsidP="002E088D">
      <w:pPr>
        <w:pStyle w:val="BodyText"/>
        <w:numPr>
          <w:ilvl w:val="0"/>
          <w:numId w:val="41"/>
        </w:numPr>
      </w:pPr>
      <w:r>
        <w:lastRenderedPageBreak/>
        <w:t>Construction: CSIRO has been allocated work in digital processing, infrastructure, and antenna station management and deployment, integration and verification, and software.</w:t>
      </w:r>
    </w:p>
    <w:p w14:paraId="64A353DA" w14:textId="77777777" w:rsidR="000F5740" w:rsidRDefault="000F5740" w:rsidP="002E088D">
      <w:pPr>
        <w:pStyle w:val="BodyText"/>
      </w:pPr>
      <w:r>
        <w:t>CSIRO also operates the MRO which hosts multiple national and international radio astronomy telescopes and is where the SKA-Low Telescope will be located.  CSIRO is responsible for land management, subleases, maintaining radio quiet protections, provision of services to the telescopes, and managing the Indigenous Land Use Agreement.</w:t>
      </w:r>
    </w:p>
    <w:p w14:paraId="6839079D" w14:textId="62B8DD98" w:rsidR="006246C0" w:rsidRPr="00674783" w:rsidRDefault="00B50C20" w:rsidP="002E088D">
      <w:pPr>
        <w:pStyle w:val="Heading3"/>
        <w:spacing w:after="0"/>
      </w:pPr>
      <w:r>
        <w:t>Role Overview</w:t>
      </w:r>
    </w:p>
    <w:p w14:paraId="6EE5F1CA" w14:textId="54435566" w:rsidR="00B50C20" w:rsidRPr="007953B0" w:rsidRDefault="000F5740" w:rsidP="002E088D">
      <w:pPr>
        <w:pStyle w:val="BodyText"/>
      </w:pPr>
      <w:bookmarkStart w:id="2" w:name="_Toc341085720"/>
      <w:r w:rsidRPr="000F5740">
        <w:t>The Executive Assistant</w:t>
      </w:r>
      <w:r>
        <w:t xml:space="preserve">, </w:t>
      </w:r>
      <w:r w:rsidR="00275700">
        <w:t>SKA-Low</w:t>
      </w:r>
      <w:r w:rsidRPr="000F5740">
        <w:t xml:space="preserve"> </w:t>
      </w:r>
      <w:r w:rsidR="00060AC5">
        <w:t>is a core part of</w:t>
      </w:r>
      <w:r w:rsidRPr="000F5740">
        <w:t xml:space="preserve"> the management </w:t>
      </w:r>
      <w:r w:rsidR="007953B0">
        <w:t xml:space="preserve">team </w:t>
      </w:r>
      <w:r w:rsidR="00060AC5">
        <w:t>for</w:t>
      </w:r>
      <w:r w:rsidRPr="000F5740">
        <w:t xml:space="preserve"> the </w:t>
      </w:r>
      <w:r w:rsidR="00275700">
        <w:t>SKA-Low</w:t>
      </w:r>
      <w:r>
        <w:t xml:space="preserve"> telescope</w:t>
      </w:r>
      <w:r w:rsidR="007953B0">
        <w:t xml:space="preserve"> </w:t>
      </w:r>
      <w:r>
        <w:t>in Australia</w:t>
      </w:r>
      <w:r w:rsidR="007953B0">
        <w:t>.</w:t>
      </w:r>
      <w:r w:rsidRPr="000F5740">
        <w:t xml:space="preserve"> </w:t>
      </w:r>
      <w:r w:rsidR="007953B0">
        <w:t xml:space="preserve">They will work closely with the Director and Deputy Director of the </w:t>
      </w:r>
      <w:r w:rsidR="00275700">
        <w:t>SKA-Low</w:t>
      </w:r>
      <w:r w:rsidR="007953B0">
        <w:t xml:space="preserve"> Telescope,</w:t>
      </w:r>
      <w:r w:rsidRPr="00B50C20">
        <w:t xml:space="preserve"> </w:t>
      </w:r>
      <w:r w:rsidR="007953B0">
        <w:t xml:space="preserve">and the </w:t>
      </w:r>
      <w:r w:rsidR="00275700">
        <w:t>SKA-Low</w:t>
      </w:r>
      <w:r w:rsidR="007953B0">
        <w:t xml:space="preserve"> Site Constriction Director, to establish and </w:t>
      </w:r>
      <w:r w:rsidR="00060AC5">
        <w:t>provide administrative support for</w:t>
      </w:r>
      <w:r w:rsidR="007953B0">
        <w:t xml:space="preserve"> the team. </w:t>
      </w:r>
      <w:r w:rsidR="00B50C20" w:rsidRPr="00B50C20">
        <w:t xml:space="preserve">This </w:t>
      </w:r>
      <w:r w:rsidR="007953B0">
        <w:t xml:space="preserve">will include building strong relationships across the CSIRO and SKAO members of the team, and with </w:t>
      </w:r>
      <w:r w:rsidR="008F5E37">
        <w:t>staff</w:t>
      </w:r>
      <w:r w:rsidR="007953B0">
        <w:t xml:space="preserve"> at SKA HQ in the UK</w:t>
      </w:r>
      <w:r>
        <w:t>.</w:t>
      </w:r>
      <w:r w:rsidR="007953B0">
        <w:t xml:space="preserve"> They will be one of the first employees for the new </w:t>
      </w:r>
      <w:r w:rsidR="00275700">
        <w:t>SKA-Low</w:t>
      </w:r>
      <w:r w:rsidR="007953B0">
        <w:t xml:space="preserve"> team in Perth, helping to develop the SKA office and establish a</w:t>
      </w:r>
      <w:r w:rsidR="00060AC5">
        <w:t xml:space="preserve"> </w:t>
      </w:r>
      <w:r w:rsidR="007953B0">
        <w:t>helpful</w:t>
      </w:r>
      <w:r w:rsidR="00060AC5">
        <w:t>, effective</w:t>
      </w:r>
      <w:r w:rsidR="007953B0">
        <w:t xml:space="preserve"> and constructive culture. </w:t>
      </w:r>
    </w:p>
    <w:p w14:paraId="11D9E09E" w14:textId="77777777" w:rsidR="00B50C20" w:rsidRPr="000F5740" w:rsidRDefault="00B50C20" w:rsidP="00B50C20">
      <w:pPr>
        <w:pStyle w:val="Heading3"/>
        <w:rPr>
          <w:rFonts w:asciiTheme="minorHAnsi" w:hAnsiTheme="minorHAnsi" w:cstheme="minorHAnsi"/>
          <w:sz w:val="24"/>
          <w:szCs w:val="24"/>
        </w:rPr>
      </w:pPr>
      <w:r w:rsidRPr="00B50C20">
        <w:t>Duties and Key Result Areas:</w:t>
      </w:r>
      <w:r w:rsidR="003E5564">
        <w:t xml:space="preserve">  </w:t>
      </w:r>
    </w:p>
    <w:p w14:paraId="6905DF93" w14:textId="4A363A65" w:rsidR="007953B0" w:rsidRPr="006F5FC9" w:rsidRDefault="007953B0" w:rsidP="006F5FC9">
      <w:pPr>
        <w:pStyle w:val="Heading4"/>
        <w:shd w:val="clear" w:color="auto" w:fill="FFFFFF"/>
        <w:spacing w:after="60"/>
        <w:textAlignment w:val="baseline"/>
        <w:rPr>
          <w:rFonts w:asciiTheme="minorHAnsi" w:hAnsiTheme="minorHAnsi" w:cstheme="minorHAnsi"/>
          <w:color w:val="auto"/>
          <w:szCs w:val="24"/>
        </w:rPr>
      </w:pPr>
      <w:r w:rsidRPr="006F5FC9">
        <w:rPr>
          <w:rFonts w:asciiTheme="minorHAnsi" w:hAnsiTheme="minorHAnsi" w:cstheme="minorHAnsi"/>
          <w:color w:val="auto"/>
          <w:szCs w:val="24"/>
        </w:rPr>
        <w:t>Office Management</w:t>
      </w:r>
    </w:p>
    <w:p w14:paraId="28ADFF3D" w14:textId="6B88148F" w:rsidR="006F5FC9" w:rsidRDefault="007953B0" w:rsidP="006F5FC9">
      <w:pPr>
        <w:numPr>
          <w:ilvl w:val="0"/>
          <w:numId w:val="33"/>
        </w:numPr>
        <w:shd w:val="clear" w:color="auto" w:fill="FFFFFF"/>
        <w:tabs>
          <w:tab w:val="clear" w:pos="720"/>
          <w:tab w:val="num" w:pos="426"/>
        </w:tabs>
        <w:spacing w:before="0" w:after="60" w:line="240" w:lineRule="auto"/>
        <w:ind w:left="425" w:hanging="425"/>
        <w:textAlignment w:val="baseline"/>
        <w:rPr>
          <w:rFonts w:asciiTheme="minorHAnsi" w:hAnsiTheme="minorHAnsi" w:cstheme="minorHAnsi"/>
          <w:color w:val="auto"/>
          <w:szCs w:val="24"/>
        </w:rPr>
      </w:pPr>
      <w:r w:rsidRPr="00D71DF5">
        <w:t xml:space="preserve">Provide a proactive focal point for the </w:t>
      </w:r>
      <w:r w:rsidR="00275700">
        <w:t>SKA-Low</w:t>
      </w:r>
      <w:r>
        <w:t xml:space="preserve"> office</w:t>
      </w:r>
      <w:r w:rsidRPr="00D71DF5">
        <w:t xml:space="preserve">. Develop and maintain strong and effective relationships with internal and external stakeholders. </w:t>
      </w:r>
    </w:p>
    <w:p w14:paraId="0834AA84" w14:textId="0A3F46F5" w:rsidR="006F5FC9" w:rsidRDefault="007953B0" w:rsidP="006F5FC9">
      <w:pPr>
        <w:numPr>
          <w:ilvl w:val="0"/>
          <w:numId w:val="33"/>
        </w:numPr>
        <w:shd w:val="clear" w:color="auto" w:fill="FFFFFF"/>
        <w:tabs>
          <w:tab w:val="clear" w:pos="720"/>
          <w:tab w:val="num" w:pos="426"/>
        </w:tabs>
        <w:spacing w:before="0" w:after="60" w:line="240" w:lineRule="auto"/>
        <w:ind w:left="425" w:hanging="425"/>
        <w:textAlignment w:val="baseline"/>
        <w:rPr>
          <w:rFonts w:asciiTheme="minorHAnsi" w:hAnsiTheme="minorHAnsi" w:cstheme="minorHAnsi"/>
          <w:color w:val="auto"/>
          <w:szCs w:val="24"/>
        </w:rPr>
      </w:pPr>
      <w:r w:rsidRPr="00D71DF5">
        <w:t xml:space="preserve">Provide efficient and effective diary management, including arranging meetings and appointments on behalf of the </w:t>
      </w:r>
      <w:r w:rsidR="00275700">
        <w:rPr>
          <w:rFonts w:asciiTheme="minorHAnsi" w:hAnsiTheme="minorHAnsi" w:cstheme="minorHAnsi"/>
          <w:color w:val="auto"/>
          <w:szCs w:val="24"/>
        </w:rPr>
        <w:t>SKA-Low</w:t>
      </w:r>
      <w:r w:rsidRPr="006F5FC9">
        <w:rPr>
          <w:rFonts w:asciiTheme="minorHAnsi" w:hAnsiTheme="minorHAnsi" w:cstheme="minorHAnsi"/>
          <w:color w:val="auto"/>
          <w:szCs w:val="24"/>
        </w:rPr>
        <w:t xml:space="preserve"> Telescope Director and the </w:t>
      </w:r>
      <w:r w:rsidR="00275700">
        <w:rPr>
          <w:rFonts w:asciiTheme="minorHAnsi" w:hAnsiTheme="minorHAnsi" w:cstheme="minorHAnsi"/>
          <w:color w:val="auto"/>
          <w:szCs w:val="24"/>
        </w:rPr>
        <w:t>SKA-Low</w:t>
      </w:r>
      <w:r w:rsidRPr="006F5FC9">
        <w:rPr>
          <w:rFonts w:asciiTheme="minorHAnsi" w:hAnsiTheme="minorHAnsi" w:cstheme="minorHAnsi"/>
          <w:color w:val="auto"/>
          <w:szCs w:val="24"/>
        </w:rPr>
        <w:t xml:space="preserve"> Site Construction Director</w:t>
      </w:r>
      <w:r w:rsidRPr="00D71DF5">
        <w:t>, and manage all domestic and overseas travel arrangements.</w:t>
      </w:r>
    </w:p>
    <w:p w14:paraId="56B60C41" w14:textId="77777777" w:rsidR="006F5FC9" w:rsidRDefault="007953B0" w:rsidP="006F5FC9">
      <w:pPr>
        <w:numPr>
          <w:ilvl w:val="0"/>
          <w:numId w:val="33"/>
        </w:numPr>
        <w:shd w:val="clear" w:color="auto" w:fill="FFFFFF"/>
        <w:tabs>
          <w:tab w:val="clear" w:pos="720"/>
          <w:tab w:val="num" w:pos="426"/>
        </w:tabs>
        <w:spacing w:before="0" w:after="60" w:line="240" w:lineRule="auto"/>
        <w:ind w:left="425" w:hanging="425"/>
        <w:textAlignment w:val="baseline"/>
        <w:rPr>
          <w:rFonts w:asciiTheme="minorHAnsi" w:hAnsiTheme="minorHAnsi" w:cstheme="minorHAnsi"/>
          <w:color w:val="auto"/>
          <w:szCs w:val="24"/>
        </w:rPr>
      </w:pPr>
      <w:r w:rsidRPr="00D71DF5">
        <w:t>Monitor and prioritise incoming correspondence and calls</w:t>
      </w:r>
      <w:r w:rsidR="00060AC5">
        <w:t xml:space="preserve">, </w:t>
      </w:r>
      <w:r w:rsidRPr="00D71DF5">
        <w:t>exercising judgement and initiative to request, coordinate, manage, and action as appropriate.</w:t>
      </w:r>
    </w:p>
    <w:p w14:paraId="63C70185" w14:textId="77777777" w:rsidR="006F5FC9" w:rsidRDefault="007953B0" w:rsidP="006F5FC9">
      <w:pPr>
        <w:numPr>
          <w:ilvl w:val="0"/>
          <w:numId w:val="33"/>
        </w:numPr>
        <w:shd w:val="clear" w:color="auto" w:fill="FFFFFF"/>
        <w:tabs>
          <w:tab w:val="clear" w:pos="720"/>
          <w:tab w:val="num" w:pos="426"/>
        </w:tabs>
        <w:spacing w:before="0" w:after="60" w:line="240" w:lineRule="auto"/>
        <w:ind w:left="425" w:hanging="425"/>
        <w:textAlignment w:val="baseline"/>
        <w:rPr>
          <w:rFonts w:asciiTheme="minorHAnsi" w:hAnsiTheme="minorHAnsi" w:cstheme="minorHAnsi"/>
          <w:color w:val="auto"/>
          <w:szCs w:val="24"/>
        </w:rPr>
      </w:pPr>
      <w:r w:rsidRPr="00D71DF5">
        <w:t>Provide systematic and dependable follow up of tasks and ensure they are handled in a timely fashion.</w:t>
      </w:r>
    </w:p>
    <w:p w14:paraId="0F7835B8" w14:textId="77777777" w:rsidR="006F5FC9" w:rsidRDefault="007953B0" w:rsidP="006F5FC9">
      <w:pPr>
        <w:numPr>
          <w:ilvl w:val="0"/>
          <w:numId w:val="33"/>
        </w:numPr>
        <w:shd w:val="clear" w:color="auto" w:fill="FFFFFF"/>
        <w:tabs>
          <w:tab w:val="clear" w:pos="720"/>
          <w:tab w:val="num" w:pos="426"/>
        </w:tabs>
        <w:spacing w:before="0" w:after="60" w:line="240" w:lineRule="auto"/>
        <w:ind w:left="425" w:hanging="425"/>
        <w:textAlignment w:val="baseline"/>
        <w:rPr>
          <w:rFonts w:asciiTheme="minorHAnsi" w:hAnsiTheme="minorHAnsi" w:cstheme="minorHAnsi"/>
          <w:color w:val="auto"/>
          <w:szCs w:val="24"/>
        </w:rPr>
      </w:pPr>
      <w:r w:rsidRPr="00D71DF5">
        <w:t xml:space="preserve">Maintain accurate, accessible, and up-to-date office information systems and processes (Outlook, email folders, Outlook contacts, paper files, </w:t>
      </w:r>
      <w:r>
        <w:t>HP Records</w:t>
      </w:r>
      <w:r w:rsidRPr="00D71DF5">
        <w:t xml:space="preserve"> files).</w:t>
      </w:r>
    </w:p>
    <w:p w14:paraId="23BC4215" w14:textId="4BD397ED" w:rsidR="007953B0" w:rsidRPr="006F5FC9" w:rsidRDefault="007953B0" w:rsidP="006F5FC9">
      <w:pPr>
        <w:numPr>
          <w:ilvl w:val="0"/>
          <w:numId w:val="33"/>
        </w:numPr>
        <w:shd w:val="clear" w:color="auto" w:fill="FFFFFF"/>
        <w:tabs>
          <w:tab w:val="clear" w:pos="720"/>
          <w:tab w:val="num" w:pos="426"/>
        </w:tabs>
        <w:spacing w:before="0" w:after="0" w:line="240" w:lineRule="auto"/>
        <w:ind w:left="426" w:hanging="426"/>
        <w:textAlignment w:val="baseline"/>
        <w:rPr>
          <w:rFonts w:asciiTheme="minorHAnsi" w:hAnsiTheme="minorHAnsi" w:cstheme="minorHAnsi"/>
          <w:color w:val="auto"/>
          <w:szCs w:val="24"/>
        </w:rPr>
      </w:pPr>
      <w:r w:rsidRPr="006F5FC9">
        <w:rPr>
          <w:rFonts w:asciiTheme="minorHAnsi" w:hAnsiTheme="minorHAnsi" w:cstheme="minorHAnsi"/>
          <w:color w:val="auto"/>
          <w:szCs w:val="24"/>
        </w:rPr>
        <w:t>Coordinate the procurement of goods and services as directed.</w:t>
      </w:r>
    </w:p>
    <w:p w14:paraId="01FFB5AE" w14:textId="215EFFF8" w:rsidR="000F5740" w:rsidRPr="006F5FC9" w:rsidRDefault="000F5740" w:rsidP="006F5FC9">
      <w:pPr>
        <w:pStyle w:val="Heading4"/>
        <w:shd w:val="clear" w:color="auto" w:fill="FFFFFF"/>
        <w:spacing w:after="60"/>
        <w:textAlignment w:val="baseline"/>
        <w:rPr>
          <w:rFonts w:asciiTheme="minorHAnsi" w:eastAsia="Times New Roman" w:hAnsiTheme="minorHAnsi" w:cstheme="minorHAnsi"/>
          <w:color w:val="auto"/>
          <w:szCs w:val="24"/>
        </w:rPr>
      </w:pPr>
      <w:r w:rsidRPr="006F5FC9">
        <w:rPr>
          <w:rFonts w:asciiTheme="minorHAnsi" w:hAnsiTheme="minorHAnsi" w:cstheme="minorHAnsi"/>
          <w:color w:val="auto"/>
          <w:szCs w:val="24"/>
        </w:rPr>
        <w:t>Issues Management</w:t>
      </w:r>
    </w:p>
    <w:p w14:paraId="49E977CD" w14:textId="6DD4734A" w:rsidR="000F5740" w:rsidRPr="000F5740" w:rsidRDefault="000F5740" w:rsidP="006F5FC9">
      <w:pPr>
        <w:numPr>
          <w:ilvl w:val="0"/>
          <w:numId w:val="33"/>
        </w:numPr>
        <w:shd w:val="clear" w:color="auto" w:fill="FFFFFF"/>
        <w:tabs>
          <w:tab w:val="clear" w:pos="720"/>
          <w:tab w:val="num" w:pos="426"/>
        </w:tabs>
        <w:spacing w:before="0" w:after="60" w:line="240" w:lineRule="auto"/>
        <w:ind w:left="425" w:hanging="425"/>
        <w:textAlignment w:val="baseline"/>
        <w:rPr>
          <w:rFonts w:asciiTheme="minorHAnsi" w:hAnsiTheme="minorHAnsi" w:cstheme="minorHAnsi"/>
          <w:color w:val="auto"/>
          <w:szCs w:val="24"/>
        </w:rPr>
      </w:pPr>
      <w:r w:rsidRPr="000F5740">
        <w:rPr>
          <w:rFonts w:asciiTheme="minorHAnsi" w:hAnsiTheme="minorHAnsi" w:cstheme="minorHAnsi"/>
          <w:color w:val="auto"/>
          <w:szCs w:val="24"/>
        </w:rPr>
        <w:t xml:space="preserve">Provide support to the </w:t>
      </w:r>
      <w:r w:rsidR="00275700">
        <w:rPr>
          <w:rFonts w:asciiTheme="minorHAnsi" w:hAnsiTheme="minorHAnsi" w:cstheme="minorHAnsi"/>
          <w:color w:val="auto"/>
          <w:szCs w:val="24"/>
        </w:rPr>
        <w:t>SKA-Low</w:t>
      </w:r>
      <w:r w:rsidR="00E95572">
        <w:rPr>
          <w:rFonts w:asciiTheme="minorHAnsi" w:hAnsiTheme="minorHAnsi" w:cstheme="minorHAnsi"/>
          <w:color w:val="auto"/>
          <w:szCs w:val="24"/>
        </w:rPr>
        <w:t xml:space="preserve"> Telescope Director, </w:t>
      </w:r>
      <w:r w:rsidR="00275700">
        <w:rPr>
          <w:rFonts w:asciiTheme="minorHAnsi" w:hAnsiTheme="minorHAnsi" w:cstheme="minorHAnsi"/>
          <w:color w:val="auto"/>
          <w:szCs w:val="24"/>
        </w:rPr>
        <w:t>SKA-Low</w:t>
      </w:r>
      <w:r w:rsidR="00E95572">
        <w:rPr>
          <w:rFonts w:asciiTheme="minorHAnsi" w:hAnsiTheme="minorHAnsi" w:cstheme="minorHAnsi"/>
          <w:color w:val="auto"/>
          <w:szCs w:val="24"/>
        </w:rPr>
        <w:t xml:space="preserve"> Site Construction </w:t>
      </w:r>
      <w:r w:rsidR="007953B0">
        <w:rPr>
          <w:rFonts w:asciiTheme="minorHAnsi" w:hAnsiTheme="minorHAnsi" w:cstheme="minorHAnsi"/>
          <w:color w:val="auto"/>
          <w:szCs w:val="24"/>
        </w:rPr>
        <w:t>Director</w:t>
      </w:r>
      <w:r w:rsidR="00E95572">
        <w:rPr>
          <w:rFonts w:asciiTheme="minorHAnsi" w:hAnsiTheme="minorHAnsi" w:cstheme="minorHAnsi"/>
          <w:color w:val="auto"/>
          <w:szCs w:val="24"/>
        </w:rPr>
        <w:t xml:space="preserve"> and Deputy Telescope </w:t>
      </w:r>
      <w:r w:rsidRPr="000F5740">
        <w:rPr>
          <w:rFonts w:asciiTheme="minorHAnsi" w:hAnsiTheme="minorHAnsi" w:cstheme="minorHAnsi"/>
          <w:color w:val="auto"/>
          <w:szCs w:val="24"/>
        </w:rPr>
        <w:t>Director on issues and interactions with key stakeholders and external parties</w:t>
      </w:r>
      <w:r w:rsidR="007953B0">
        <w:rPr>
          <w:rFonts w:asciiTheme="minorHAnsi" w:hAnsiTheme="minorHAnsi" w:cstheme="minorHAnsi"/>
          <w:color w:val="auto"/>
          <w:szCs w:val="24"/>
        </w:rPr>
        <w:t>.</w:t>
      </w:r>
    </w:p>
    <w:p w14:paraId="1CA5D808" w14:textId="39A2D16C" w:rsidR="000F5740" w:rsidRPr="000F5740" w:rsidRDefault="000F5740" w:rsidP="006F5FC9">
      <w:pPr>
        <w:numPr>
          <w:ilvl w:val="0"/>
          <w:numId w:val="33"/>
        </w:numPr>
        <w:shd w:val="clear" w:color="auto" w:fill="FFFFFF"/>
        <w:tabs>
          <w:tab w:val="clear" w:pos="720"/>
          <w:tab w:val="num" w:pos="426"/>
        </w:tabs>
        <w:spacing w:before="0" w:after="60" w:line="240" w:lineRule="auto"/>
        <w:ind w:left="425" w:hanging="425"/>
        <w:textAlignment w:val="baseline"/>
        <w:rPr>
          <w:rFonts w:asciiTheme="minorHAnsi" w:hAnsiTheme="minorHAnsi" w:cstheme="minorHAnsi"/>
          <w:color w:val="auto"/>
          <w:szCs w:val="24"/>
        </w:rPr>
      </w:pPr>
      <w:r w:rsidRPr="000F5740">
        <w:rPr>
          <w:rFonts w:asciiTheme="minorHAnsi" w:hAnsiTheme="minorHAnsi" w:cstheme="minorHAnsi"/>
          <w:color w:val="auto"/>
          <w:szCs w:val="24"/>
        </w:rPr>
        <w:t xml:space="preserve">Prioritise issues for the </w:t>
      </w:r>
      <w:r w:rsidR="00275700">
        <w:rPr>
          <w:rFonts w:asciiTheme="minorHAnsi" w:hAnsiTheme="minorHAnsi" w:cstheme="minorHAnsi"/>
          <w:color w:val="auto"/>
          <w:szCs w:val="24"/>
        </w:rPr>
        <w:t>SKA-Low</w:t>
      </w:r>
      <w:r w:rsidR="00E95572">
        <w:rPr>
          <w:rFonts w:asciiTheme="minorHAnsi" w:hAnsiTheme="minorHAnsi" w:cstheme="minorHAnsi"/>
          <w:color w:val="auto"/>
          <w:szCs w:val="24"/>
        </w:rPr>
        <w:t xml:space="preserve"> Telescope Director, </w:t>
      </w:r>
      <w:r w:rsidR="00275700">
        <w:rPr>
          <w:rFonts w:asciiTheme="minorHAnsi" w:hAnsiTheme="minorHAnsi" w:cstheme="minorHAnsi"/>
          <w:color w:val="auto"/>
          <w:szCs w:val="24"/>
        </w:rPr>
        <w:t>SKA-Low</w:t>
      </w:r>
      <w:r w:rsidR="00E95572">
        <w:rPr>
          <w:rFonts w:asciiTheme="minorHAnsi" w:hAnsiTheme="minorHAnsi" w:cstheme="minorHAnsi"/>
          <w:color w:val="auto"/>
          <w:szCs w:val="24"/>
        </w:rPr>
        <w:t xml:space="preserve"> Site Construction Manager and Deputy Telescope </w:t>
      </w:r>
      <w:r w:rsidR="00E95572" w:rsidRPr="000F5740">
        <w:rPr>
          <w:rFonts w:asciiTheme="minorHAnsi" w:hAnsiTheme="minorHAnsi" w:cstheme="minorHAnsi"/>
          <w:color w:val="auto"/>
          <w:szCs w:val="24"/>
        </w:rPr>
        <w:t>Director</w:t>
      </w:r>
      <w:r w:rsidR="00E95572">
        <w:rPr>
          <w:rFonts w:asciiTheme="minorHAnsi" w:hAnsiTheme="minorHAnsi" w:cstheme="minorHAnsi"/>
          <w:color w:val="auto"/>
          <w:szCs w:val="24"/>
        </w:rPr>
        <w:t>’s</w:t>
      </w:r>
      <w:r w:rsidR="00E95572" w:rsidRPr="000F5740">
        <w:rPr>
          <w:rFonts w:asciiTheme="minorHAnsi" w:hAnsiTheme="minorHAnsi" w:cstheme="minorHAnsi"/>
          <w:color w:val="auto"/>
          <w:szCs w:val="24"/>
        </w:rPr>
        <w:t xml:space="preserve"> </w:t>
      </w:r>
      <w:r w:rsidRPr="000F5740">
        <w:rPr>
          <w:rFonts w:asciiTheme="minorHAnsi" w:hAnsiTheme="minorHAnsi" w:cstheme="minorHAnsi"/>
          <w:color w:val="auto"/>
          <w:szCs w:val="24"/>
        </w:rPr>
        <w:t>attention and provide briefing notes/reports to facilitate effective action</w:t>
      </w:r>
      <w:r w:rsidR="007953B0">
        <w:rPr>
          <w:rFonts w:asciiTheme="minorHAnsi" w:hAnsiTheme="minorHAnsi" w:cstheme="minorHAnsi"/>
          <w:color w:val="auto"/>
          <w:szCs w:val="24"/>
        </w:rPr>
        <w:t>.</w:t>
      </w:r>
    </w:p>
    <w:p w14:paraId="215D6C3F" w14:textId="7E2B480B" w:rsidR="000F5740" w:rsidRPr="000F5740" w:rsidRDefault="000F5740" w:rsidP="006F5FC9">
      <w:pPr>
        <w:numPr>
          <w:ilvl w:val="0"/>
          <w:numId w:val="33"/>
        </w:numPr>
        <w:shd w:val="clear" w:color="auto" w:fill="FFFFFF"/>
        <w:tabs>
          <w:tab w:val="clear" w:pos="720"/>
          <w:tab w:val="num" w:pos="426"/>
        </w:tabs>
        <w:spacing w:before="0" w:after="60" w:line="240" w:lineRule="auto"/>
        <w:ind w:left="425" w:hanging="425"/>
        <w:textAlignment w:val="baseline"/>
        <w:rPr>
          <w:rFonts w:asciiTheme="minorHAnsi" w:hAnsiTheme="minorHAnsi" w:cstheme="minorHAnsi"/>
          <w:color w:val="auto"/>
          <w:szCs w:val="24"/>
        </w:rPr>
      </w:pPr>
      <w:r w:rsidRPr="000F5740">
        <w:rPr>
          <w:rFonts w:asciiTheme="minorHAnsi" w:hAnsiTheme="minorHAnsi" w:cstheme="minorHAnsi"/>
          <w:color w:val="auto"/>
          <w:szCs w:val="24"/>
        </w:rPr>
        <w:t>Prepare and review correspondence and reports that deal with complex or sensitive matters</w:t>
      </w:r>
      <w:r w:rsidR="007953B0">
        <w:rPr>
          <w:rFonts w:asciiTheme="minorHAnsi" w:hAnsiTheme="minorHAnsi" w:cstheme="minorHAnsi"/>
          <w:color w:val="auto"/>
          <w:szCs w:val="24"/>
        </w:rPr>
        <w:t>.</w:t>
      </w:r>
    </w:p>
    <w:p w14:paraId="180E6F5A" w14:textId="007F2872" w:rsidR="000F5740" w:rsidRPr="000F5740" w:rsidRDefault="000F5740" w:rsidP="006F5FC9">
      <w:pPr>
        <w:numPr>
          <w:ilvl w:val="0"/>
          <w:numId w:val="33"/>
        </w:numPr>
        <w:shd w:val="clear" w:color="auto" w:fill="FFFFFF"/>
        <w:tabs>
          <w:tab w:val="clear" w:pos="720"/>
          <w:tab w:val="num" w:pos="426"/>
        </w:tabs>
        <w:spacing w:before="0" w:after="0" w:line="240" w:lineRule="auto"/>
        <w:ind w:left="425" w:hanging="425"/>
        <w:textAlignment w:val="baseline"/>
        <w:rPr>
          <w:rFonts w:asciiTheme="minorHAnsi" w:hAnsiTheme="minorHAnsi" w:cstheme="minorHAnsi"/>
          <w:color w:val="auto"/>
          <w:szCs w:val="24"/>
        </w:rPr>
      </w:pPr>
      <w:r w:rsidRPr="000F5740">
        <w:rPr>
          <w:rFonts w:asciiTheme="minorHAnsi" w:hAnsiTheme="minorHAnsi" w:cstheme="minorHAnsi"/>
          <w:color w:val="auto"/>
          <w:szCs w:val="24"/>
        </w:rPr>
        <w:t xml:space="preserve">Monitor and follow up on issues that need to be drawn to the </w:t>
      </w:r>
      <w:r w:rsidR="007953B0">
        <w:rPr>
          <w:rFonts w:asciiTheme="minorHAnsi" w:hAnsiTheme="minorHAnsi" w:cstheme="minorHAnsi"/>
          <w:color w:val="auto"/>
          <w:szCs w:val="24"/>
        </w:rPr>
        <w:t xml:space="preserve">attention of the </w:t>
      </w:r>
      <w:r w:rsidR="00275700">
        <w:rPr>
          <w:rFonts w:asciiTheme="minorHAnsi" w:hAnsiTheme="minorHAnsi" w:cstheme="minorHAnsi"/>
          <w:color w:val="auto"/>
          <w:szCs w:val="24"/>
        </w:rPr>
        <w:t>SKA-Low</w:t>
      </w:r>
      <w:r w:rsidR="00E95572">
        <w:rPr>
          <w:rFonts w:asciiTheme="minorHAnsi" w:hAnsiTheme="minorHAnsi" w:cstheme="minorHAnsi"/>
          <w:color w:val="auto"/>
          <w:szCs w:val="24"/>
        </w:rPr>
        <w:t xml:space="preserve"> Telescope Director, </w:t>
      </w:r>
      <w:r w:rsidR="00275700">
        <w:rPr>
          <w:rFonts w:asciiTheme="minorHAnsi" w:hAnsiTheme="minorHAnsi" w:cstheme="minorHAnsi"/>
          <w:color w:val="auto"/>
          <w:szCs w:val="24"/>
        </w:rPr>
        <w:t>SKA-Low</w:t>
      </w:r>
      <w:r w:rsidR="00E95572">
        <w:rPr>
          <w:rFonts w:asciiTheme="minorHAnsi" w:hAnsiTheme="minorHAnsi" w:cstheme="minorHAnsi"/>
          <w:color w:val="auto"/>
          <w:szCs w:val="24"/>
        </w:rPr>
        <w:t xml:space="preserve"> Site Construction Manager and Deputy Telescope </w:t>
      </w:r>
      <w:r w:rsidR="00E95572" w:rsidRPr="000F5740">
        <w:rPr>
          <w:rFonts w:asciiTheme="minorHAnsi" w:hAnsiTheme="minorHAnsi" w:cstheme="minorHAnsi"/>
          <w:color w:val="auto"/>
          <w:szCs w:val="24"/>
        </w:rPr>
        <w:t>Directo</w:t>
      </w:r>
      <w:r w:rsidR="007953B0">
        <w:rPr>
          <w:rFonts w:asciiTheme="minorHAnsi" w:hAnsiTheme="minorHAnsi" w:cstheme="minorHAnsi"/>
          <w:color w:val="auto"/>
          <w:szCs w:val="24"/>
        </w:rPr>
        <w:t>r.</w:t>
      </w:r>
    </w:p>
    <w:p w14:paraId="7CD28797" w14:textId="77777777" w:rsidR="000F5740" w:rsidRPr="006F5FC9" w:rsidRDefault="000F5740" w:rsidP="006F5FC9">
      <w:pPr>
        <w:pStyle w:val="Heading4"/>
        <w:shd w:val="clear" w:color="auto" w:fill="FFFFFF"/>
        <w:spacing w:after="60"/>
        <w:textAlignment w:val="baseline"/>
        <w:rPr>
          <w:rFonts w:asciiTheme="minorHAnsi" w:hAnsiTheme="minorHAnsi" w:cstheme="minorHAnsi"/>
          <w:color w:val="auto"/>
          <w:szCs w:val="24"/>
        </w:rPr>
      </w:pPr>
      <w:r w:rsidRPr="006F5FC9">
        <w:rPr>
          <w:rFonts w:asciiTheme="minorHAnsi" w:hAnsiTheme="minorHAnsi" w:cstheme="minorHAnsi"/>
          <w:color w:val="auto"/>
          <w:szCs w:val="24"/>
        </w:rPr>
        <w:t>Coordination</w:t>
      </w:r>
    </w:p>
    <w:p w14:paraId="0994C113" w14:textId="7CC16FFD" w:rsidR="007953B0" w:rsidRDefault="007953B0" w:rsidP="006F5FC9">
      <w:pPr>
        <w:numPr>
          <w:ilvl w:val="0"/>
          <w:numId w:val="34"/>
        </w:numPr>
        <w:shd w:val="clear" w:color="auto" w:fill="FFFFFF"/>
        <w:tabs>
          <w:tab w:val="clear" w:pos="720"/>
          <w:tab w:val="num" w:pos="426"/>
        </w:tabs>
        <w:spacing w:before="0" w:after="60" w:line="240" w:lineRule="auto"/>
        <w:ind w:left="425" w:hanging="425"/>
        <w:textAlignment w:val="baseline"/>
        <w:rPr>
          <w:rFonts w:asciiTheme="minorHAnsi" w:hAnsiTheme="minorHAnsi" w:cstheme="minorHAnsi"/>
          <w:color w:val="auto"/>
          <w:szCs w:val="24"/>
        </w:rPr>
      </w:pPr>
      <w:r>
        <w:rPr>
          <w:rFonts w:asciiTheme="minorHAnsi" w:hAnsiTheme="minorHAnsi" w:cstheme="minorHAnsi"/>
          <w:color w:val="auto"/>
          <w:szCs w:val="24"/>
        </w:rPr>
        <w:t xml:space="preserve">Coordinate administrative aspects of establishing the new </w:t>
      </w:r>
      <w:r w:rsidR="00275700">
        <w:rPr>
          <w:rFonts w:asciiTheme="minorHAnsi" w:hAnsiTheme="minorHAnsi" w:cstheme="minorHAnsi"/>
          <w:color w:val="auto"/>
          <w:szCs w:val="24"/>
        </w:rPr>
        <w:t>SKA-Low</w:t>
      </w:r>
      <w:r>
        <w:rPr>
          <w:rFonts w:asciiTheme="minorHAnsi" w:hAnsiTheme="minorHAnsi" w:cstheme="minorHAnsi"/>
          <w:color w:val="auto"/>
          <w:szCs w:val="24"/>
        </w:rPr>
        <w:t xml:space="preserve"> office in Perth.</w:t>
      </w:r>
    </w:p>
    <w:p w14:paraId="19F99D5C" w14:textId="19EF7122" w:rsidR="007953B0" w:rsidRDefault="007953B0" w:rsidP="006F5FC9">
      <w:pPr>
        <w:numPr>
          <w:ilvl w:val="0"/>
          <w:numId w:val="34"/>
        </w:numPr>
        <w:shd w:val="clear" w:color="auto" w:fill="FFFFFF"/>
        <w:tabs>
          <w:tab w:val="clear" w:pos="720"/>
          <w:tab w:val="num" w:pos="426"/>
        </w:tabs>
        <w:spacing w:before="0" w:after="60" w:line="240" w:lineRule="auto"/>
        <w:ind w:left="425" w:hanging="425"/>
        <w:textAlignment w:val="baseline"/>
        <w:rPr>
          <w:rFonts w:asciiTheme="minorHAnsi" w:hAnsiTheme="minorHAnsi" w:cstheme="minorHAnsi"/>
          <w:color w:val="auto"/>
          <w:szCs w:val="24"/>
        </w:rPr>
      </w:pPr>
      <w:r>
        <w:rPr>
          <w:rFonts w:asciiTheme="minorHAnsi" w:hAnsiTheme="minorHAnsi" w:cstheme="minorHAnsi"/>
          <w:color w:val="auto"/>
          <w:szCs w:val="24"/>
        </w:rPr>
        <w:t>Provide administrative support for the recruitment and onboarding of new staff in Perth and Geraldton.</w:t>
      </w:r>
    </w:p>
    <w:p w14:paraId="3E4D858B" w14:textId="48744558" w:rsidR="007953B0" w:rsidRPr="00D71DF5" w:rsidRDefault="007953B0" w:rsidP="006F5FC9">
      <w:pPr>
        <w:pStyle w:val="ListParagraph"/>
        <w:numPr>
          <w:ilvl w:val="0"/>
          <w:numId w:val="34"/>
        </w:numPr>
        <w:tabs>
          <w:tab w:val="clear" w:pos="720"/>
          <w:tab w:val="num" w:pos="426"/>
        </w:tabs>
        <w:spacing w:before="0" w:after="60" w:line="240" w:lineRule="auto"/>
        <w:ind w:left="425" w:hanging="425"/>
        <w:contextualSpacing w:val="0"/>
      </w:pPr>
      <w:r w:rsidRPr="00D71DF5">
        <w:lastRenderedPageBreak/>
        <w:t xml:space="preserve">Assist in meeting set-up and arrangements including </w:t>
      </w:r>
      <w:r>
        <w:t>agendas</w:t>
      </w:r>
      <w:r w:rsidRPr="00D71DF5">
        <w:t>, minute taking and preparation of papers, as required.</w:t>
      </w:r>
    </w:p>
    <w:p w14:paraId="2CA1874B" w14:textId="7C90DC4A" w:rsidR="000F5740" w:rsidRPr="000F5740" w:rsidRDefault="00A85696" w:rsidP="006F5FC9">
      <w:pPr>
        <w:numPr>
          <w:ilvl w:val="0"/>
          <w:numId w:val="34"/>
        </w:numPr>
        <w:shd w:val="clear" w:color="auto" w:fill="FFFFFF"/>
        <w:tabs>
          <w:tab w:val="clear" w:pos="720"/>
          <w:tab w:val="num" w:pos="426"/>
        </w:tabs>
        <w:spacing w:before="0" w:after="0" w:line="240" w:lineRule="auto"/>
        <w:ind w:left="425" w:hanging="425"/>
        <w:textAlignment w:val="baseline"/>
        <w:rPr>
          <w:rFonts w:asciiTheme="minorHAnsi" w:hAnsiTheme="minorHAnsi" w:cstheme="minorHAnsi"/>
          <w:color w:val="auto"/>
          <w:szCs w:val="24"/>
        </w:rPr>
      </w:pPr>
      <w:r>
        <w:rPr>
          <w:rFonts w:asciiTheme="minorHAnsi" w:hAnsiTheme="minorHAnsi" w:cstheme="minorHAnsi"/>
          <w:color w:val="auto"/>
          <w:szCs w:val="24"/>
        </w:rPr>
        <w:t>Take a lead role in</w:t>
      </w:r>
      <w:r w:rsidR="000F5740" w:rsidRPr="000F5740">
        <w:rPr>
          <w:rFonts w:asciiTheme="minorHAnsi" w:hAnsiTheme="minorHAnsi" w:cstheme="minorHAnsi"/>
          <w:color w:val="auto"/>
          <w:szCs w:val="24"/>
        </w:rPr>
        <w:t xml:space="preserve"> the organisation of </w:t>
      </w:r>
      <w:r w:rsidR="00E95572">
        <w:rPr>
          <w:rFonts w:asciiTheme="minorHAnsi" w:hAnsiTheme="minorHAnsi" w:cstheme="minorHAnsi"/>
          <w:color w:val="auto"/>
          <w:szCs w:val="24"/>
        </w:rPr>
        <w:t>relevant</w:t>
      </w:r>
      <w:r w:rsidR="000F5740" w:rsidRPr="000F5740">
        <w:rPr>
          <w:rFonts w:asciiTheme="minorHAnsi" w:hAnsiTheme="minorHAnsi" w:cstheme="minorHAnsi"/>
          <w:color w:val="auto"/>
          <w:szCs w:val="24"/>
        </w:rPr>
        <w:t xml:space="preserve"> conferences, retreats or other events</w:t>
      </w:r>
      <w:r w:rsidR="007953B0">
        <w:rPr>
          <w:rFonts w:asciiTheme="minorHAnsi" w:hAnsiTheme="minorHAnsi" w:cstheme="minorHAnsi"/>
          <w:color w:val="auto"/>
          <w:szCs w:val="24"/>
        </w:rPr>
        <w:t>, helping to establish a friendly and welcoming team.</w:t>
      </w:r>
    </w:p>
    <w:p w14:paraId="7D665998" w14:textId="77777777" w:rsidR="000F5740" w:rsidRPr="006F5FC9" w:rsidRDefault="000F5740" w:rsidP="006F5FC9">
      <w:pPr>
        <w:pStyle w:val="Heading4"/>
        <w:shd w:val="clear" w:color="auto" w:fill="FFFFFF"/>
        <w:spacing w:after="60"/>
        <w:textAlignment w:val="baseline"/>
        <w:rPr>
          <w:rFonts w:asciiTheme="minorHAnsi" w:hAnsiTheme="minorHAnsi" w:cstheme="minorHAnsi"/>
          <w:color w:val="auto"/>
          <w:szCs w:val="24"/>
        </w:rPr>
      </w:pPr>
      <w:r w:rsidRPr="006F5FC9">
        <w:rPr>
          <w:rFonts w:asciiTheme="minorHAnsi" w:hAnsiTheme="minorHAnsi" w:cstheme="minorHAnsi"/>
          <w:color w:val="auto"/>
          <w:szCs w:val="24"/>
        </w:rPr>
        <w:t>Communication</w:t>
      </w:r>
    </w:p>
    <w:p w14:paraId="5A881141" w14:textId="39F585AE" w:rsidR="000F5740" w:rsidRPr="000F5740" w:rsidRDefault="000F5740" w:rsidP="006F5FC9">
      <w:pPr>
        <w:numPr>
          <w:ilvl w:val="0"/>
          <w:numId w:val="37"/>
        </w:numPr>
        <w:shd w:val="clear" w:color="auto" w:fill="FFFFFF"/>
        <w:tabs>
          <w:tab w:val="clear" w:pos="720"/>
          <w:tab w:val="left" w:pos="426"/>
        </w:tabs>
        <w:spacing w:before="0" w:after="60" w:line="240" w:lineRule="auto"/>
        <w:ind w:left="425" w:hanging="425"/>
        <w:textAlignment w:val="baseline"/>
        <w:rPr>
          <w:rFonts w:asciiTheme="minorHAnsi" w:hAnsiTheme="minorHAnsi" w:cstheme="minorHAnsi"/>
          <w:color w:val="auto"/>
          <w:szCs w:val="24"/>
        </w:rPr>
      </w:pPr>
      <w:r w:rsidRPr="000F5740">
        <w:rPr>
          <w:rFonts w:asciiTheme="minorHAnsi" w:hAnsiTheme="minorHAnsi" w:cstheme="minorHAnsi"/>
          <w:color w:val="auto"/>
          <w:szCs w:val="24"/>
        </w:rPr>
        <w:t xml:space="preserve">Act as the </w:t>
      </w:r>
      <w:bookmarkStart w:id="3" w:name="_Hlk85205432"/>
      <w:r w:rsidRPr="000F5740">
        <w:rPr>
          <w:rFonts w:asciiTheme="minorHAnsi" w:hAnsiTheme="minorHAnsi" w:cstheme="minorHAnsi"/>
          <w:color w:val="auto"/>
          <w:szCs w:val="24"/>
        </w:rPr>
        <w:t>contact point for matters brought to the attention of</w:t>
      </w:r>
      <w:bookmarkEnd w:id="3"/>
      <w:r w:rsidRPr="000F5740">
        <w:rPr>
          <w:rFonts w:asciiTheme="minorHAnsi" w:hAnsiTheme="minorHAnsi" w:cstheme="minorHAnsi"/>
          <w:color w:val="auto"/>
          <w:szCs w:val="24"/>
        </w:rPr>
        <w:t xml:space="preserve"> the </w:t>
      </w:r>
      <w:r w:rsidR="00275700">
        <w:rPr>
          <w:rFonts w:asciiTheme="minorHAnsi" w:hAnsiTheme="minorHAnsi" w:cstheme="minorHAnsi"/>
          <w:color w:val="auto"/>
          <w:szCs w:val="24"/>
        </w:rPr>
        <w:t>SKA-Low</w:t>
      </w:r>
      <w:r w:rsidR="00E95572">
        <w:rPr>
          <w:rFonts w:asciiTheme="minorHAnsi" w:hAnsiTheme="minorHAnsi" w:cstheme="minorHAnsi"/>
          <w:color w:val="auto"/>
          <w:szCs w:val="24"/>
        </w:rPr>
        <w:t xml:space="preserve"> Telescope Director, </w:t>
      </w:r>
      <w:r w:rsidR="00275700">
        <w:rPr>
          <w:rFonts w:asciiTheme="minorHAnsi" w:hAnsiTheme="minorHAnsi" w:cstheme="minorHAnsi"/>
          <w:color w:val="auto"/>
          <w:szCs w:val="24"/>
        </w:rPr>
        <w:t>SKA-Low</w:t>
      </w:r>
      <w:r w:rsidR="00E95572">
        <w:rPr>
          <w:rFonts w:asciiTheme="minorHAnsi" w:hAnsiTheme="minorHAnsi" w:cstheme="minorHAnsi"/>
          <w:color w:val="auto"/>
          <w:szCs w:val="24"/>
        </w:rPr>
        <w:t xml:space="preserve"> Site Construction Manager and Deputy Telescope </w:t>
      </w:r>
      <w:r w:rsidR="00E95572" w:rsidRPr="000F5740">
        <w:rPr>
          <w:rFonts w:asciiTheme="minorHAnsi" w:hAnsiTheme="minorHAnsi" w:cstheme="minorHAnsi"/>
          <w:color w:val="auto"/>
          <w:szCs w:val="24"/>
        </w:rPr>
        <w:t xml:space="preserve">Director </w:t>
      </w:r>
      <w:r w:rsidRPr="000F5740">
        <w:rPr>
          <w:rFonts w:asciiTheme="minorHAnsi" w:hAnsiTheme="minorHAnsi" w:cstheme="minorHAnsi"/>
          <w:color w:val="auto"/>
          <w:szCs w:val="24"/>
        </w:rPr>
        <w:t>during their absence</w:t>
      </w:r>
      <w:r w:rsidR="008F5E37">
        <w:rPr>
          <w:rFonts w:asciiTheme="minorHAnsi" w:hAnsiTheme="minorHAnsi" w:cstheme="minorHAnsi"/>
          <w:color w:val="auto"/>
          <w:szCs w:val="24"/>
        </w:rPr>
        <w:t>.</w:t>
      </w:r>
    </w:p>
    <w:p w14:paraId="310AE054" w14:textId="317431B0" w:rsidR="000F5740" w:rsidRPr="000F5740" w:rsidRDefault="000F5740" w:rsidP="006F5FC9">
      <w:pPr>
        <w:numPr>
          <w:ilvl w:val="0"/>
          <w:numId w:val="37"/>
        </w:numPr>
        <w:shd w:val="clear" w:color="auto" w:fill="FFFFFF"/>
        <w:tabs>
          <w:tab w:val="clear" w:pos="720"/>
          <w:tab w:val="left" w:pos="426"/>
        </w:tabs>
        <w:spacing w:before="0" w:after="60" w:line="240" w:lineRule="auto"/>
        <w:ind w:left="425" w:hanging="425"/>
        <w:textAlignment w:val="baseline"/>
        <w:rPr>
          <w:rFonts w:asciiTheme="minorHAnsi" w:hAnsiTheme="minorHAnsi" w:cstheme="minorHAnsi"/>
          <w:color w:val="auto"/>
          <w:szCs w:val="24"/>
        </w:rPr>
      </w:pPr>
      <w:bookmarkStart w:id="4" w:name="_Hlk85205612"/>
      <w:r w:rsidRPr="000F5740">
        <w:rPr>
          <w:rFonts w:asciiTheme="minorHAnsi" w:hAnsiTheme="minorHAnsi" w:cstheme="minorHAnsi"/>
          <w:color w:val="auto"/>
          <w:szCs w:val="24"/>
        </w:rPr>
        <w:t xml:space="preserve">Develop and maintain cross-organisational networks </w:t>
      </w:r>
      <w:bookmarkEnd w:id="4"/>
      <w:r w:rsidRPr="000F5740">
        <w:rPr>
          <w:rFonts w:asciiTheme="minorHAnsi" w:hAnsiTheme="minorHAnsi" w:cstheme="minorHAnsi"/>
          <w:color w:val="auto"/>
          <w:szCs w:val="24"/>
        </w:rPr>
        <w:t>to facilitate effective operations</w:t>
      </w:r>
      <w:r w:rsidR="008F5E37">
        <w:rPr>
          <w:rFonts w:asciiTheme="minorHAnsi" w:hAnsiTheme="minorHAnsi" w:cstheme="minorHAnsi"/>
          <w:color w:val="auto"/>
          <w:szCs w:val="24"/>
        </w:rPr>
        <w:t>.</w:t>
      </w:r>
    </w:p>
    <w:p w14:paraId="6419F9C9" w14:textId="26B650CE" w:rsidR="00BB5C6E" w:rsidRPr="007953B0" w:rsidRDefault="000F5740" w:rsidP="006F5FC9">
      <w:pPr>
        <w:numPr>
          <w:ilvl w:val="0"/>
          <w:numId w:val="37"/>
        </w:numPr>
        <w:shd w:val="clear" w:color="auto" w:fill="FFFFFF"/>
        <w:tabs>
          <w:tab w:val="clear" w:pos="720"/>
          <w:tab w:val="left" w:pos="426"/>
        </w:tabs>
        <w:spacing w:before="0" w:after="0" w:line="240" w:lineRule="auto"/>
        <w:ind w:left="425" w:hanging="425"/>
        <w:textAlignment w:val="baseline"/>
        <w:rPr>
          <w:rFonts w:asciiTheme="minorHAnsi" w:hAnsiTheme="minorHAnsi" w:cstheme="minorHAnsi"/>
          <w:color w:val="auto"/>
          <w:szCs w:val="24"/>
        </w:rPr>
      </w:pPr>
      <w:bookmarkStart w:id="5" w:name="_Hlk85205649"/>
      <w:r w:rsidRPr="000F5740">
        <w:rPr>
          <w:rFonts w:asciiTheme="minorHAnsi" w:hAnsiTheme="minorHAnsi" w:cstheme="minorHAnsi"/>
          <w:color w:val="auto"/>
          <w:szCs w:val="24"/>
        </w:rPr>
        <w:t>Coordinate and assist in the preparation of materials for presentations</w:t>
      </w:r>
      <w:bookmarkEnd w:id="5"/>
      <w:r w:rsidRPr="000F5740">
        <w:rPr>
          <w:rFonts w:asciiTheme="minorHAnsi" w:hAnsiTheme="minorHAnsi" w:cstheme="minorHAnsi"/>
          <w:color w:val="auto"/>
          <w:szCs w:val="24"/>
        </w:rPr>
        <w:t>, including visuals</w:t>
      </w:r>
      <w:r w:rsidR="007953B0">
        <w:rPr>
          <w:rFonts w:asciiTheme="minorHAnsi" w:hAnsiTheme="minorHAnsi" w:cstheme="minorHAnsi"/>
          <w:color w:val="auto"/>
          <w:szCs w:val="24"/>
        </w:rPr>
        <w:t>.</w:t>
      </w:r>
    </w:p>
    <w:p w14:paraId="0B153DA6" w14:textId="2A17B3BA" w:rsidR="007953B0" w:rsidRPr="006F5FC9" w:rsidRDefault="007953B0" w:rsidP="006F5FC9">
      <w:pPr>
        <w:pStyle w:val="Heading4"/>
        <w:shd w:val="clear" w:color="auto" w:fill="FFFFFF"/>
        <w:spacing w:after="60"/>
        <w:textAlignment w:val="baseline"/>
        <w:rPr>
          <w:rFonts w:asciiTheme="minorHAnsi" w:hAnsiTheme="minorHAnsi" w:cstheme="minorHAnsi"/>
          <w:color w:val="auto"/>
          <w:szCs w:val="24"/>
        </w:rPr>
      </w:pPr>
      <w:r w:rsidRPr="006F5FC9">
        <w:rPr>
          <w:rFonts w:asciiTheme="minorHAnsi" w:hAnsiTheme="minorHAnsi" w:cstheme="minorHAnsi"/>
          <w:color w:val="auto"/>
          <w:szCs w:val="24"/>
        </w:rPr>
        <w:t>General</w:t>
      </w:r>
    </w:p>
    <w:p w14:paraId="1B63E479" w14:textId="69504FB5" w:rsidR="006F5FC9" w:rsidRPr="006F5FC9" w:rsidRDefault="00DB013E" w:rsidP="006F5FC9">
      <w:pPr>
        <w:pStyle w:val="ListParagraph"/>
        <w:numPr>
          <w:ilvl w:val="0"/>
          <w:numId w:val="23"/>
        </w:numPr>
        <w:tabs>
          <w:tab w:val="left" w:pos="462"/>
        </w:tabs>
        <w:spacing w:before="0" w:after="60" w:line="240" w:lineRule="auto"/>
        <w:ind w:left="465" w:hanging="465"/>
        <w:contextualSpacing w:val="0"/>
        <w:rPr>
          <w:rFonts w:ascii="Arial" w:eastAsiaTheme="minorHAnsi" w:hAnsi="Arial"/>
          <w:color w:val="auto"/>
          <w:sz w:val="20"/>
          <w:szCs w:val="20"/>
        </w:rPr>
      </w:pPr>
      <w:r w:rsidRPr="00A907AD">
        <w:t xml:space="preserve">Adhere to the spirit and practice of </w:t>
      </w:r>
      <w:r w:rsidR="008F5E37">
        <w:t xml:space="preserve">SKAO’s values and the </w:t>
      </w:r>
      <w:r w:rsidRPr="00A907AD">
        <w:t xml:space="preserve">CSIRO’s Code of Conduct, Health, Safety and Environment procedures and policy, Diversity initiatives and </w:t>
      </w:r>
      <w:r w:rsidR="00CC151A">
        <w:t>Zero Harm</w:t>
      </w:r>
      <w:r w:rsidRPr="00A907AD">
        <w:t xml:space="preserve"> goals. </w:t>
      </w:r>
    </w:p>
    <w:p w14:paraId="17B9340A" w14:textId="6B32EABA" w:rsidR="00E71CF1" w:rsidRPr="006F5FC9" w:rsidRDefault="00E71CF1" w:rsidP="006F5FC9">
      <w:pPr>
        <w:pStyle w:val="ListParagraph"/>
        <w:numPr>
          <w:ilvl w:val="0"/>
          <w:numId w:val="23"/>
        </w:numPr>
        <w:tabs>
          <w:tab w:val="left" w:pos="462"/>
        </w:tabs>
        <w:spacing w:before="0" w:after="60" w:line="240" w:lineRule="auto"/>
        <w:ind w:left="465" w:hanging="465"/>
        <w:contextualSpacing w:val="0"/>
        <w:rPr>
          <w:rFonts w:ascii="Arial" w:eastAsiaTheme="minorHAnsi" w:hAnsi="Arial"/>
          <w:color w:val="auto"/>
          <w:sz w:val="20"/>
          <w:szCs w:val="20"/>
        </w:rPr>
      </w:pPr>
      <w:r w:rsidRPr="006F5FC9">
        <w:rPr>
          <w:szCs w:val="24"/>
        </w:rPr>
        <w:t>Other duties as directed.</w:t>
      </w:r>
    </w:p>
    <w:p w14:paraId="1C61859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44F6359" w14:textId="77777777" w:rsidR="000B3207" w:rsidRPr="000B3207" w:rsidRDefault="000B3207" w:rsidP="000B3207">
      <w:pPr>
        <w:pStyle w:val="Heading4"/>
      </w:pPr>
      <w:r>
        <w:t>Essential</w:t>
      </w:r>
    </w:p>
    <w:p w14:paraId="54A33794"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90C53B1" w14:textId="7111D384" w:rsidR="000F5740" w:rsidRPr="000F5740" w:rsidRDefault="000F5740" w:rsidP="000F5740">
      <w:pPr>
        <w:numPr>
          <w:ilvl w:val="0"/>
          <w:numId w:val="26"/>
        </w:numPr>
        <w:spacing w:before="0" w:after="60" w:line="240" w:lineRule="auto"/>
        <w:rPr>
          <w:iCs/>
          <w:szCs w:val="24"/>
        </w:rPr>
      </w:pPr>
      <w:bookmarkStart w:id="6" w:name="_Hlk85204621"/>
      <w:r w:rsidRPr="000F5740">
        <w:rPr>
          <w:iCs/>
          <w:szCs w:val="24"/>
        </w:rPr>
        <w:t>Demonstrated experience providing executive assistance to a Senior Manager or Executive in a fast paced and complex environment.</w:t>
      </w:r>
    </w:p>
    <w:p w14:paraId="38F358C3" w14:textId="337DC7DD" w:rsidR="000F5740" w:rsidRPr="000F5740" w:rsidRDefault="000F5740" w:rsidP="000F5740">
      <w:pPr>
        <w:numPr>
          <w:ilvl w:val="0"/>
          <w:numId w:val="26"/>
        </w:numPr>
        <w:spacing w:before="0" w:after="60" w:line="240" w:lineRule="auto"/>
        <w:rPr>
          <w:iCs/>
          <w:szCs w:val="24"/>
        </w:rPr>
      </w:pPr>
      <w:r w:rsidRPr="000F5740">
        <w:rPr>
          <w:iCs/>
          <w:szCs w:val="24"/>
        </w:rPr>
        <w:t xml:space="preserve">Demonstrated proficiency in Microsoft applications including Word, Excel, Access, PowerPoint, Outlook, Project; and in using </w:t>
      </w:r>
      <w:r w:rsidR="007953B0">
        <w:rPr>
          <w:iCs/>
          <w:szCs w:val="24"/>
        </w:rPr>
        <w:t xml:space="preserve">applications such as </w:t>
      </w:r>
      <w:r w:rsidRPr="000F5740">
        <w:rPr>
          <w:iCs/>
          <w:szCs w:val="24"/>
        </w:rPr>
        <w:t xml:space="preserve">TRIM, SAP, </w:t>
      </w:r>
      <w:proofErr w:type="spellStart"/>
      <w:r w:rsidRPr="000F5740">
        <w:rPr>
          <w:iCs/>
          <w:szCs w:val="24"/>
        </w:rPr>
        <w:t>ePublish</w:t>
      </w:r>
      <w:proofErr w:type="spellEnd"/>
      <w:r w:rsidRPr="000F5740">
        <w:rPr>
          <w:iCs/>
          <w:szCs w:val="24"/>
        </w:rPr>
        <w:t xml:space="preserve"> and SERKO to manage workflow processes and on-line transactions.</w:t>
      </w:r>
    </w:p>
    <w:p w14:paraId="6AA0F1CD" w14:textId="77777777" w:rsidR="000F5740" w:rsidRPr="000F5740" w:rsidRDefault="000F5740" w:rsidP="000F5740">
      <w:pPr>
        <w:numPr>
          <w:ilvl w:val="0"/>
          <w:numId w:val="26"/>
        </w:numPr>
        <w:spacing w:before="0" w:after="60" w:line="240" w:lineRule="auto"/>
        <w:rPr>
          <w:iCs/>
          <w:szCs w:val="24"/>
        </w:rPr>
      </w:pPr>
      <w:r w:rsidRPr="000F5740">
        <w:rPr>
          <w:iCs/>
          <w:szCs w:val="24"/>
        </w:rPr>
        <w:t>Demonstrated ability to work effectively in a team environment, proactively collaborating, consulting and sharing resources to accomplish objectives.</w:t>
      </w:r>
    </w:p>
    <w:p w14:paraId="11D43631" w14:textId="4CAAF002" w:rsidR="007953B0" w:rsidRPr="007953B0" w:rsidRDefault="007953B0" w:rsidP="007953B0">
      <w:pPr>
        <w:numPr>
          <w:ilvl w:val="0"/>
          <w:numId w:val="26"/>
        </w:numPr>
        <w:spacing w:before="0" w:after="60" w:line="240" w:lineRule="auto"/>
        <w:rPr>
          <w:iCs/>
          <w:szCs w:val="24"/>
        </w:rPr>
      </w:pPr>
      <w:r>
        <w:rPr>
          <w:iCs/>
          <w:szCs w:val="24"/>
        </w:rPr>
        <w:t>Exceptional</w:t>
      </w:r>
      <w:r w:rsidRPr="000F5740">
        <w:rPr>
          <w:iCs/>
          <w:szCs w:val="24"/>
        </w:rPr>
        <w:t xml:space="preserve"> organisational skills, able to prioritise demands, organise tasks and meet deadlines</w:t>
      </w:r>
      <w:r>
        <w:rPr>
          <w:iCs/>
          <w:szCs w:val="24"/>
        </w:rPr>
        <w:t xml:space="preserve">, </w:t>
      </w:r>
      <w:r w:rsidRPr="007953B0">
        <w:rPr>
          <w:iCs/>
          <w:szCs w:val="24"/>
        </w:rPr>
        <w:t>and escalate issues when required</w:t>
      </w:r>
      <w:r>
        <w:rPr>
          <w:iCs/>
          <w:szCs w:val="24"/>
        </w:rPr>
        <w:t>.</w:t>
      </w:r>
    </w:p>
    <w:p w14:paraId="3B6931D2" w14:textId="70B126A5" w:rsidR="000F5740" w:rsidRDefault="007953B0" w:rsidP="000F5740">
      <w:pPr>
        <w:numPr>
          <w:ilvl w:val="0"/>
          <w:numId w:val="26"/>
        </w:numPr>
        <w:spacing w:before="0" w:after="60" w:line="240" w:lineRule="auto"/>
        <w:rPr>
          <w:iCs/>
          <w:szCs w:val="24"/>
        </w:rPr>
      </w:pPr>
      <w:r>
        <w:rPr>
          <w:iCs/>
          <w:szCs w:val="24"/>
        </w:rPr>
        <w:t>Outstanding communications skills, including a d</w:t>
      </w:r>
      <w:r w:rsidR="000F5740" w:rsidRPr="000F5740">
        <w:rPr>
          <w:iCs/>
          <w:szCs w:val="24"/>
        </w:rPr>
        <w:t>emonstrated ability to establish effective interpersonal relationships with key internal and external stakeholders</w:t>
      </w:r>
      <w:r>
        <w:rPr>
          <w:iCs/>
          <w:szCs w:val="24"/>
        </w:rPr>
        <w:t>.</w:t>
      </w:r>
      <w:bookmarkEnd w:id="6"/>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82331E794E5F443B9434B190CC21A21D"/>
        </w:placeholder>
        <w15:appearance w15:val="hidden"/>
      </w:sdtPr>
      <w:sdtEndPr>
        <w:rPr>
          <w:rFonts w:ascii="Calibri" w:hAnsi="Calibri" w:cs="Times New Roman"/>
          <w:b w:val="0"/>
          <w:i w:val="0"/>
          <w:sz w:val="22"/>
        </w:rPr>
      </w:sdtEndPr>
      <w:sdtContent>
        <w:p w14:paraId="11E17C8D" w14:textId="77777777" w:rsidR="00093C71" w:rsidRPr="00B50C20" w:rsidRDefault="00093C71" w:rsidP="00093C71">
          <w:pPr>
            <w:pStyle w:val="Heading2"/>
            <w:rPr>
              <w:b/>
              <w:iCs w:val="0"/>
              <w:color w:val="auto"/>
              <w:sz w:val="26"/>
              <w:szCs w:val="26"/>
            </w:rPr>
          </w:pPr>
          <w:r w:rsidRPr="00B50C20">
            <w:rPr>
              <w:b/>
              <w:iCs w:val="0"/>
              <w:color w:val="auto"/>
              <w:sz w:val="26"/>
              <w:szCs w:val="26"/>
            </w:rPr>
            <w:t xml:space="preserve">Required Competencies: </w:t>
          </w:r>
        </w:p>
        <w:p w14:paraId="1273D5B0" w14:textId="77777777" w:rsidR="00093C71" w:rsidRPr="00F7192D" w:rsidRDefault="00093C71" w:rsidP="00093C71">
          <w:pPr>
            <w:pStyle w:val="ListParagraph"/>
            <w:numPr>
              <w:ilvl w:val="0"/>
              <w:numId w:val="27"/>
            </w:numPr>
            <w:rPr>
              <w:szCs w:val="24"/>
            </w:rPr>
          </w:pPr>
          <w:r w:rsidRPr="00F7192D">
            <w:rPr>
              <w:b/>
              <w:szCs w:val="24"/>
            </w:rPr>
            <w:t xml:space="preserve">Teamwork and Collaboration: </w:t>
          </w:r>
          <w:r w:rsidRPr="00E71CF1">
            <w:rPr>
              <w:szCs w:val="24"/>
            </w:rPr>
            <w:t xml:space="preserve">Cooperates with others to achieve organisational objectives and may share team resources </w:t>
          </w:r>
          <w:proofErr w:type="gramStart"/>
          <w:r w:rsidRPr="00E71CF1">
            <w:rPr>
              <w:szCs w:val="24"/>
            </w:rPr>
            <w:t>in order to</w:t>
          </w:r>
          <w:proofErr w:type="gramEnd"/>
          <w:r w:rsidRPr="00E71CF1">
            <w:rPr>
              <w:szCs w:val="24"/>
            </w:rPr>
            <w:t xml:space="preserve"> do this. Collaborates with other teams as well as industry colleagues.</w:t>
          </w:r>
        </w:p>
        <w:p w14:paraId="00D977B7" w14:textId="1AE2C37F" w:rsidR="00093C71" w:rsidRPr="00B50C20" w:rsidRDefault="00093C71" w:rsidP="00093C71">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E71CF1">
            <w:rPr>
              <w:szCs w:val="24"/>
            </w:rPr>
            <w:t>Uses knowledge of other party's priorities and adapts presentations or discussions to appeal to the interests and level of the audience. Anticipates and prepares for others</w:t>
          </w:r>
          <w:r>
            <w:rPr>
              <w:szCs w:val="24"/>
            </w:rPr>
            <w:t>’</w:t>
          </w:r>
          <w:r w:rsidRPr="00E71CF1">
            <w:rPr>
              <w:szCs w:val="24"/>
            </w:rPr>
            <w:t xml:space="preserve"> reactions.</w:t>
          </w:r>
        </w:p>
        <w:p w14:paraId="31D2527E" w14:textId="77777777" w:rsidR="00093C71" w:rsidRPr="00B50C20" w:rsidRDefault="00093C71" w:rsidP="00093C71">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Pr="00E71CF1">
            <w:rPr>
              <w:szCs w:val="24"/>
            </w:rPr>
            <w:t>Allocates activities, directs tasks and manages resources to meet objectives. Provides coaching and on the job training, recognises and supports staff achievements and fosters open communication in the team.</w:t>
          </w:r>
        </w:p>
        <w:p w14:paraId="6CB3694A" w14:textId="77777777" w:rsidR="00093C71" w:rsidRPr="00B50C20" w:rsidRDefault="00093C71" w:rsidP="00093C71">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Pr="00E71CF1">
            <w:rPr>
              <w:szCs w:val="24"/>
            </w:rPr>
            <w:t>Investigates underlying issues of complex and ill-defined problems and develops appropriate response by adapting/creating and testing alternative solutions.</w:t>
          </w:r>
        </w:p>
        <w:p w14:paraId="39DB2618" w14:textId="77777777" w:rsidR="00093C71" w:rsidRPr="00B50C20" w:rsidRDefault="00093C71" w:rsidP="00093C71">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Pr="00A9438B">
            <w:rPr>
              <w:szCs w:val="24"/>
            </w:rPr>
            <w:t>Recognise and makes immediate changes to improve performance (faster, better, lower cost, more efficiently, better quality, improved client satisfaction).</w:t>
          </w:r>
        </w:p>
        <w:p w14:paraId="27513FA9" w14:textId="77777777" w:rsidR="00093C71" w:rsidRPr="00C41442" w:rsidRDefault="00093C71" w:rsidP="00093C71">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Pr="00E71CF1">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E71CF1">
            <w:rPr>
              <w:bCs/>
              <w:iCs/>
              <w:szCs w:val="24"/>
            </w:rPr>
            <w:t>as a result of</w:t>
          </w:r>
          <w:proofErr w:type="gramEnd"/>
          <w:r w:rsidRPr="00E71CF1">
            <w:rPr>
              <w:bCs/>
              <w:iCs/>
              <w:szCs w:val="24"/>
            </w:rPr>
            <w:t xml:space="preserve"> changes.</w:t>
          </w:r>
        </w:p>
      </w:sdtContent>
    </w:sdt>
    <w:p w14:paraId="69F6816C" w14:textId="77777777" w:rsidR="00E673A0" w:rsidRPr="003044E2" w:rsidRDefault="00E673A0" w:rsidP="000C463B">
      <w:pPr>
        <w:pStyle w:val="Boxedheading"/>
        <w:spacing w:after="0"/>
      </w:pPr>
      <w:r>
        <w:t>Special Requirements</w:t>
      </w:r>
    </w:p>
    <w:p w14:paraId="5F9592E0" w14:textId="3E91B1F8" w:rsidR="00814ACE" w:rsidRPr="007953B0" w:rsidRDefault="003B1801" w:rsidP="003B1801">
      <w:pPr>
        <w:pStyle w:val="Boxedlistbullet"/>
        <w:numPr>
          <w:ilvl w:val="0"/>
          <w:numId w:val="0"/>
        </w:numPr>
        <w:spacing w:before="100" w:beforeAutospacing="1" w:after="100" w:afterAutospacing="1"/>
        <w:ind w:left="238" w:hanging="11"/>
      </w:pPr>
      <w:r w:rsidRPr="003B1801">
        <w:t>The successful candidate will be asked to obtain and provide evidence of a National Police Clearance or equivalent. Please note that individuals with criminal records are not automatically deemed ineligible. Each application will be considered on its merits.</w:t>
      </w:r>
    </w:p>
    <w:bookmarkEnd w:id="2"/>
    <w:p w14:paraId="79F7AB54" w14:textId="77777777" w:rsidR="000F5740" w:rsidRDefault="000F5740" w:rsidP="000F5740">
      <w:pPr>
        <w:pStyle w:val="Heading2"/>
        <w:rPr>
          <w:b/>
          <w:iCs w:val="0"/>
          <w:color w:val="auto"/>
          <w:sz w:val="26"/>
          <w:szCs w:val="26"/>
        </w:rPr>
      </w:pPr>
      <w:r>
        <w:rPr>
          <w:b/>
          <w:iCs w:val="0"/>
          <w:color w:val="auto"/>
          <w:sz w:val="26"/>
          <w:szCs w:val="26"/>
        </w:rPr>
        <w:t>About CSIRO</w:t>
      </w:r>
    </w:p>
    <w:p w14:paraId="2D74A922" w14:textId="77777777" w:rsidR="000F5740" w:rsidRDefault="000F5740" w:rsidP="000F5740">
      <w:pPr>
        <w:spacing w:after="240"/>
        <w:rPr>
          <w:bCs/>
          <w:szCs w:val="24"/>
          <w:u w:val="single"/>
        </w:rPr>
      </w:pPr>
      <w:r>
        <w:rPr>
          <w:bCs/>
          <w:szCs w:val="24"/>
        </w:rPr>
        <w:t xml:space="preserve">We solve the greatest challenges through innovative science and technology. Visit </w:t>
      </w:r>
      <w:hyperlink r:id="rId11" w:tooltip="CSIRO Website" w:history="1">
        <w:r>
          <w:rPr>
            <w:rStyle w:val="Hyperlink"/>
            <w:bCs/>
            <w:szCs w:val="24"/>
          </w:rPr>
          <w:t>CSIRO Online</w:t>
        </w:r>
      </w:hyperlink>
      <w:r>
        <w:rPr>
          <w:bCs/>
          <w:szCs w:val="24"/>
        </w:rPr>
        <w:t xml:space="preserve"> and </w:t>
      </w:r>
      <w:hyperlink r:id="rId12" w:tooltip="Astronomy - CSIRO Website" w:history="1">
        <w:r>
          <w:rPr>
            <w:rStyle w:val="Hyperlink"/>
            <w:bCs/>
            <w:szCs w:val="24"/>
          </w:rPr>
          <w:t>Space and Astronomy</w:t>
        </w:r>
      </w:hyperlink>
      <w:r>
        <w:rPr>
          <w:bCs/>
          <w:szCs w:val="24"/>
        </w:rPr>
        <w:t xml:space="preserve"> for more information.</w:t>
      </w:r>
    </w:p>
    <w:p w14:paraId="6F893B51" w14:textId="77777777" w:rsidR="000F5740" w:rsidRDefault="000F5740" w:rsidP="000F5740">
      <w:pPr>
        <w:spacing w:before="0" w:after="0" w:line="240" w:lineRule="auto"/>
        <w:textAlignment w:val="baseline"/>
        <w:rPr>
          <w:rFonts w:asciiTheme="minorHAnsi" w:eastAsia="Times New Roman" w:hAnsiTheme="minorHAnsi" w:cstheme="minorHAnsi"/>
          <w:szCs w:val="24"/>
        </w:rPr>
      </w:pPr>
      <w:r>
        <w:rPr>
          <w:rFonts w:eastAsia="Times New Roman" w:cs="Calibri"/>
          <w:szCs w:val="24"/>
        </w:rPr>
        <w:t>CSIRO is a values-based organisation.  In your application and at interview you will need to demonstrate behaviours aligned to our values of:</w:t>
      </w:r>
    </w:p>
    <w:p w14:paraId="7EB57494" w14:textId="77777777" w:rsidR="000F5740" w:rsidRDefault="000F5740" w:rsidP="000F5740">
      <w:pPr>
        <w:numPr>
          <w:ilvl w:val="0"/>
          <w:numId w:val="42"/>
        </w:numPr>
        <w:tabs>
          <w:tab w:val="num" w:pos="1276"/>
        </w:tabs>
        <w:spacing w:before="0" w:after="0" w:line="240" w:lineRule="auto"/>
        <w:jc w:val="both"/>
        <w:textAlignment w:val="baseline"/>
        <w:rPr>
          <w:rFonts w:asciiTheme="minorHAnsi" w:eastAsia="Times New Roman" w:hAnsiTheme="minorHAnsi" w:cstheme="minorHAnsi"/>
          <w:szCs w:val="24"/>
        </w:rPr>
      </w:pPr>
      <w:r>
        <w:rPr>
          <w:rFonts w:eastAsia="Times New Roman" w:cs="Calibri"/>
          <w:szCs w:val="24"/>
        </w:rPr>
        <w:t>People First </w:t>
      </w:r>
    </w:p>
    <w:p w14:paraId="1246502C" w14:textId="77777777" w:rsidR="000F5740" w:rsidRDefault="000F5740" w:rsidP="000F5740">
      <w:pPr>
        <w:numPr>
          <w:ilvl w:val="0"/>
          <w:numId w:val="42"/>
        </w:numPr>
        <w:tabs>
          <w:tab w:val="num" w:pos="1276"/>
        </w:tabs>
        <w:spacing w:before="0" w:after="0" w:line="240" w:lineRule="auto"/>
        <w:jc w:val="both"/>
        <w:textAlignment w:val="baseline"/>
        <w:rPr>
          <w:rFonts w:asciiTheme="minorHAnsi" w:eastAsia="Times New Roman" w:hAnsiTheme="minorHAnsi" w:cstheme="minorHAnsi"/>
          <w:color w:val="auto"/>
          <w:szCs w:val="24"/>
        </w:rPr>
      </w:pPr>
      <w:r>
        <w:rPr>
          <w:rFonts w:eastAsia="Times New Roman" w:cs="Calibri"/>
          <w:szCs w:val="24"/>
        </w:rPr>
        <w:t>Further Together</w:t>
      </w:r>
    </w:p>
    <w:p w14:paraId="2E7E6BF2" w14:textId="77777777" w:rsidR="000F5740" w:rsidRDefault="000F5740" w:rsidP="000F5740">
      <w:pPr>
        <w:numPr>
          <w:ilvl w:val="0"/>
          <w:numId w:val="42"/>
        </w:numPr>
        <w:tabs>
          <w:tab w:val="num" w:pos="1276"/>
        </w:tabs>
        <w:spacing w:before="0" w:after="0" w:line="240" w:lineRule="auto"/>
        <w:jc w:val="both"/>
        <w:textAlignment w:val="baseline"/>
        <w:rPr>
          <w:rFonts w:asciiTheme="minorHAnsi" w:eastAsia="Times New Roman" w:hAnsiTheme="minorHAnsi" w:cstheme="minorHAnsi"/>
          <w:szCs w:val="24"/>
        </w:rPr>
      </w:pPr>
      <w:r>
        <w:rPr>
          <w:rFonts w:eastAsia="Times New Roman" w:cs="Calibri"/>
          <w:szCs w:val="24"/>
        </w:rPr>
        <w:t>Making it Real</w:t>
      </w:r>
    </w:p>
    <w:p w14:paraId="42FFF316" w14:textId="77777777" w:rsidR="000F5740" w:rsidRDefault="000F5740" w:rsidP="000F5740">
      <w:pPr>
        <w:numPr>
          <w:ilvl w:val="0"/>
          <w:numId w:val="42"/>
        </w:numPr>
        <w:tabs>
          <w:tab w:val="num" w:pos="1276"/>
        </w:tabs>
        <w:spacing w:before="0" w:after="0" w:line="240" w:lineRule="auto"/>
        <w:jc w:val="both"/>
        <w:textAlignment w:val="baseline"/>
        <w:rPr>
          <w:rFonts w:asciiTheme="minorHAnsi" w:eastAsia="Times New Roman" w:hAnsiTheme="minorHAnsi" w:cstheme="minorHAnsi"/>
          <w:szCs w:val="24"/>
        </w:rPr>
      </w:pPr>
      <w:r>
        <w:rPr>
          <w:rFonts w:eastAsia="Times New Roman" w:cs="Calibri"/>
          <w:szCs w:val="24"/>
        </w:rPr>
        <w:t>Trusted</w:t>
      </w:r>
    </w:p>
    <w:p w14:paraId="701D7A77" w14:textId="77777777" w:rsidR="000F5740" w:rsidRDefault="000F5740" w:rsidP="000F5740">
      <w:pPr>
        <w:pStyle w:val="Heading2"/>
        <w:rPr>
          <w:b/>
          <w:iCs w:val="0"/>
          <w:color w:val="auto"/>
          <w:sz w:val="26"/>
          <w:szCs w:val="26"/>
        </w:rPr>
      </w:pPr>
      <w:r>
        <w:rPr>
          <w:b/>
          <w:iCs w:val="0"/>
          <w:color w:val="auto"/>
          <w:sz w:val="26"/>
          <w:szCs w:val="26"/>
        </w:rPr>
        <w:t>About SKAO</w:t>
      </w:r>
    </w:p>
    <w:p w14:paraId="35F02184" w14:textId="77777777" w:rsidR="000F5740" w:rsidRDefault="000F5740" w:rsidP="000F5740">
      <w:pPr>
        <w:spacing w:after="240"/>
      </w:pPr>
      <w:r>
        <w:t xml:space="preserve">SKAO is coordinating a global effort to deliver the largest science facility on the planet. The SKA Observatory will build next-generation radio telescopes that will help to answer key questions in astrophysics, drive technological innovation and support human capital development. Visit </w:t>
      </w:r>
      <w:hyperlink r:id="rId13" w:history="1">
        <w:r>
          <w:rPr>
            <w:rStyle w:val="Hyperlink"/>
          </w:rPr>
          <w:t>SKA Observatory</w:t>
        </w:r>
      </w:hyperlink>
      <w:r>
        <w:t xml:space="preserve"> online for more information.</w:t>
      </w:r>
    </w:p>
    <w:p w14:paraId="58428936" w14:textId="77777777" w:rsidR="000F5740" w:rsidRDefault="000F5740" w:rsidP="000F5740">
      <w:pPr>
        <w:spacing w:after="60"/>
      </w:pPr>
      <w:r>
        <w:t>SKAO’s values are:</w:t>
      </w:r>
    </w:p>
    <w:p w14:paraId="0B96C8AB" w14:textId="77777777" w:rsidR="000F5740" w:rsidRDefault="000F5740" w:rsidP="000F5740">
      <w:pPr>
        <w:pStyle w:val="ListParagraph"/>
        <w:numPr>
          <w:ilvl w:val="0"/>
          <w:numId w:val="43"/>
        </w:numPr>
        <w:spacing w:before="0" w:after="0"/>
        <w:ind w:left="714" w:hanging="357"/>
      </w:pPr>
      <w:r>
        <w:t xml:space="preserve">Diversity and Inclusion </w:t>
      </w:r>
    </w:p>
    <w:p w14:paraId="329CF8C0" w14:textId="77777777" w:rsidR="000F5740" w:rsidRDefault="000F5740" w:rsidP="000F5740">
      <w:pPr>
        <w:pStyle w:val="ListParagraph"/>
        <w:numPr>
          <w:ilvl w:val="0"/>
          <w:numId w:val="43"/>
        </w:numPr>
        <w:spacing w:before="0" w:after="0"/>
      </w:pPr>
      <w:r>
        <w:t>Excellence</w:t>
      </w:r>
    </w:p>
    <w:p w14:paraId="4AFFB32B" w14:textId="77777777" w:rsidR="000F5740" w:rsidRDefault="000F5740" w:rsidP="000F5740">
      <w:pPr>
        <w:pStyle w:val="ListParagraph"/>
        <w:numPr>
          <w:ilvl w:val="0"/>
          <w:numId w:val="43"/>
        </w:numPr>
        <w:spacing w:before="0" w:after="0"/>
      </w:pPr>
      <w:r>
        <w:t>Collaboration</w:t>
      </w:r>
    </w:p>
    <w:p w14:paraId="4E895528" w14:textId="77777777" w:rsidR="000F5740" w:rsidRDefault="000F5740" w:rsidP="000F5740">
      <w:pPr>
        <w:pStyle w:val="ListParagraph"/>
        <w:numPr>
          <w:ilvl w:val="0"/>
          <w:numId w:val="43"/>
        </w:numPr>
        <w:spacing w:before="0" w:after="0"/>
      </w:pPr>
      <w:r>
        <w:t>Creativity and Innovation</w:t>
      </w:r>
    </w:p>
    <w:p w14:paraId="0594C5E3" w14:textId="117B6F49" w:rsidR="000F5740" w:rsidRPr="004575B9" w:rsidRDefault="000F5740" w:rsidP="000F5740">
      <w:pPr>
        <w:pStyle w:val="ListParagraph"/>
        <w:numPr>
          <w:ilvl w:val="0"/>
          <w:numId w:val="43"/>
        </w:numPr>
        <w:spacing w:before="0" w:after="0"/>
        <w:rPr>
          <w:rFonts w:asciiTheme="minorHAnsi" w:eastAsia="Times New Roman" w:hAnsiTheme="minorHAnsi" w:cstheme="minorHAnsi"/>
          <w:szCs w:val="24"/>
        </w:rPr>
      </w:pPr>
      <w:r>
        <w:t>Sustainability</w:t>
      </w:r>
    </w:p>
    <w:sectPr w:rsidR="000F5740" w:rsidRPr="004575B9" w:rsidSect="00F072B5">
      <w:footerReference w:type="default" r:id="rId14"/>
      <w:headerReference w:type="first" r:id="rId15"/>
      <w:footerReference w:type="first" r:id="rId16"/>
      <w:pgSz w:w="11906" w:h="16838" w:code="9"/>
      <w:pgMar w:top="1134" w:right="707"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68F50" w14:textId="77777777" w:rsidR="00445DFB" w:rsidRDefault="00445DFB" w:rsidP="000A377A">
      <w:r>
        <w:separator/>
      </w:r>
    </w:p>
  </w:endnote>
  <w:endnote w:type="continuationSeparator" w:id="0">
    <w:p w14:paraId="521FB3ED" w14:textId="77777777" w:rsidR="00445DFB" w:rsidRDefault="00445DF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3721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7FA0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17985" w14:textId="77777777" w:rsidR="00445DFB" w:rsidRDefault="00445DFB" w:rsidP="000A377A">
      <w:r>
        <w:separator/>
      </w:r>
    </w:p>
  </w:footnote>
  <w:footnote w:type="continuationSeparator" w:id="0">
    <w:p w14:paraId="4C65CAFE" w14:textId="77777777" w:rsidR="00445DFB" w:rsidRDefault="00445DF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159D" w14:textId="77777777" w:rsidR="009511DD" w:rsidRPr="000C463B" w:rsidRDefault="00ED212D" w:rsidP="000C463B">
    <w:pPr>
      <w:spacing w:before="0" w:after="0"/>
      <w:rPr>
        <w:sz w:val="2"/>
        <w:szCs w:val="2"/>
      </w:rPr>
    </w:pPr>
    <w:r w:rsidRPr="000C463B">
      <w:rPr>
        <w:noProof/>
        <w:sz w:val="2"/>
        <w:szCs w:val="2"/>
      </w:rPr>
      <w:drawing>
        <wp:anchor distT="0" distB="71755" distL="114300" distR="360045" simplePos="0" relativeHeight="251661824" behindDoc="1" locked="1" layoutInCell="1" allowOverlap="1" wp14:anchorId="05C6E8E9" wp14:editId="2CB06F73">
          <wp:simplePos x="0" y="0"/>
          <wp:positionH relativeFrom="margin">
            <wp:align>left</wp:align>
          </wp:positionH>
          <wp:positionV relativeFrom="page">
            <wp:posOffset>466090</wp:posOffset>
          </wp:positionV>
          <wp:extent cx="2477770" cy="676275"/>
          <wp:effectExtent l="0" t="0" r="0" b="9525"/>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7770" cy="676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8756D3E"/>
    <w:multiLevelType w:val="hybridMultilevel"/>
    <w:tmpl w:val="6936B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8AA6596"/>
    <w:multiLevelType w:val="multilevel"/>
    <w:tmpl w:val="0AA8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1BF5232"/>
    <w:multiLevelType w:val="hybridMultilevel"/>
    <w:tmpl w:val="200E3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6831B0D"/>
    <w:multiLevelType w:val="multilevel"/>
    <w:tmpl w:val="F696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8EE6597"/>
    <w:multiLevelType w:val="multilevel"/>
    <w:tmpl w:val="16DE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3223C9"/>
    <w:multiLevelType w:val="multilevel"/>
    <w:tmpl w:val="24D8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C55E38"/>
    <w:multiLevelType w:val="multilevel"/>
    <w:tmpl w:val="83C8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E86F82"/>
    <w:multiLevelType w:val="multilevel"/>
    <w:tmpl w:val="5588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4AB0893"/>
    <w:multiLevelType w:val="multilevel"/>
    <w:tmpl w:val="389A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0A079E"/>
    <w:multiLevelType w:val="hybridMultilevel"/>
    <w:tmpl w:val="BDFCF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B1B1A4E"/>
    <w:multiLevelType w:val="multilevel"/>
    <w:tmpl w:val="9F4A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31"/>
  </w:num>
  <w:num w:numId="15">
    <w:abstractNumId w:val="37"/>
  </w:num>
  <w:num w:numId="16">
    <w:abstractNumId w:val="32"/>
  </w:num>
  <w:num w:numId="17">
    <w:abstractNumId w:val="22"/>
  </w:num>
  <w:num w:numId="18">
    <w:abstractNumId w:val="25"/>
  </w:num>
  <w:num w:numId="19">
    <w:abstractNumId w:val="19"/>
  </w:num>
  <w:num w:numId="20">
    <w:abstractNumId w:val="14"/>
  </w:num>
  <w:num w:numId="21">
    <w:abstractNumId w:val="15"/>
  </w:num>
  <w:num w:numId="22">
    <w:abstractNumId w:val="11"/>
  </w:num>
  <w:num w:numId="23">
    <w:abstractNumId w:val="10"/>
  </w:num>
  <w:num w:numId="24">
    <w:abstractNumId w:val="20"/>
  </w:num>
  <w:num w:numId="25">
    <w:abstractNumId w:val="35"/>
  </w:num>
  <w:num w:numId="26">
    <w:abstractNumId w:val="24"/>
  </w:num>
  <w:num w:numId="27">
    <w:abstractNumId w:val="28"/>
  </w:num>
  <w:num w:numId="28">
    <w:abstractNumId w:val="27"/>
  </w:num>
  <w:num w:numId="29">
    <w:abstractNumId w:val="10"/>
  </w:num>
  <w:num w:numId="30">
    <w:abstractNumId w:val="27"/>
  </w:num>
  <w:num w:numId="31">
    <w:abstractNumId w:val="38"/>
  </w:num>
  <w:num w:numId="32">
    <w:abstractNumId w:val="25"/>
  </w:num>
  <w:num w:numId="33">
    <w:abstractNumId w:val="36"/>
  </w:num>
  <w:num w:numId="34">
    <w:abstractNumId w:val="40"/>
  </w:num>
  <w:num w:numId="35">
    <w:abstractNumId w:val="13"/>
  </w:num>
  <w:num w:numId="36">
    <w:abstractNumId w:val="30"/>
  </w:num>
  <w:num w:numId="37">
    <w:abstractNumId w:val="33"/>
  </w:num>
  <w:num w:numId="38">
    <w:abstractNumId w:val="34"/>
  </w:num>
  <w:num w:numId="39">
    <w:abstractNumId w:val="21"/>
  </w:num>
  <w:num w:numId="40">
    <w:abstractNumId w:val="39"/>
  </w:num>
  <w:num w:numId="41">
    <w:abstractNumId w:val="18"/>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6"/>
  </w:num>
  <w:num w:numId="45">
    <w:abstractNumId w:val="1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0AC5"/>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3C71"/>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63B"/>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5740"/>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3E28"/>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A67"/>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32"/>
    <w:rsid w:val="00255286"/>
    <w:rsid w:val="00255E6D"/>
    <w:rsid w:val="002578B0"/>
    <w:rsid w:val="00257CC3"/>
    <w:rsid w:val="00257E75"/>
    <w:rsid w:val="00257E93"/>
    <w:rsid w:val="002600E0"/>
    <w:rsid w:val="0026351A"/>
    <w:rsid w:val="00265A09"/>
    <w:rsid w:val="00267DE0"/>
    <w:rsid w:val="00272F19"/>
    <w:rsid w:val="002744AC"/>
    <w:rsid w:val="002752E9"/>
    <w:rsid w:val="00275700"/>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088D"/>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09D6"/>
    <w:rsid w:val="00393B6B"/>
    <w:rsid w:val="0039402F"/>
    <w:rsid w:val="00394D78"/>
    <w:rsid w:val="003953FF"/>
    <w:rsid w:val="003965B1"/>
    <w:rsid w:val="003A18FD"/>
    <w:rsid w:val="003A26BC"/>
    <w:rsid w:val="003A4B8B"/>
    <w:rsid w:val="003A51F7"/>
    <w:rsid w:val="003A6DBB"/>
    <w:rsid w:val="003A6DE0"/>
    <w:rsid w:val="003B1801"/>
    <w:rsid w:val="003B1EF4"/>
    <w:rsid w:val="003B41C8"/>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5DFB"/>
    <w:rsid w:val="00450665"/>
    <w:rsid w:val="00452300"/>
    <w:rsid w:val="00452AD5"/>
    <w:rsid w:val="00452FD5"/>
    <w:rsid w:val="004532E1"/>
    <w:rsid w:val="004575B9"/>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0A5"/>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3055"/>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FBE"/>
    <w:rsid w:val="006F5B28"/>
    <w:rsid w:val="006F5FC9"/>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6FB"/>
    <w:rsid w:val="00766BD2"/>
    <w:rsid w:val="0076761A"/>
    <w:rsid w:val="007715E7"/>
    <w:rsid w:val="0077267C"/>
    <w:rsid w:val="007746B9"/>
    <w:rsid w:val="00774973"/>
    <w:rsid w:val="00775263"/>
    <w:rsid w:val="00775640"/>
    <w:rsid w:val="00777835"/>
    <w:rsid w:val="00782F57"/>
    <w:rsid w:val="00783370"/>
    <w:rsid w:val="007849CB"/>
    <w:rsid w:val="00786D64"/>
    <w:rsid w:val="00792235"/>
    <w:rsid w:val="007931D1"/>
    <w:rsid w:val="007937A6"/>
    <w:rsid w:val="00793F43"/>
    <w:rsid w:val="0079514E"/>
    <w:rsid w:val="007953B0"/>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785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5E37"/>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5696"/>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51A"/>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6394"/>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557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2B5"/>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894"/>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4C6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CommentText">
    <w:name w:val="annotation text"/>
    <w:basedOn w:val="Normal"/>
    <w:link w:val="CommentTextChar"/>
    <w:semiHidden/>
    <w:unhideWhenUsed/>
    <w:rsid w:val="000F5740"/>
    <w:pPr>
      <w:spacing w:line="240" w:lineRule="auto"/>
    </w:pPr>
    <w:rPr>
      <w:sz w:val="20"/>
      <w:szCs w:val="20"/>
    </w:rPr>
  </w:style>
  <w:style w:type="character" w:customStyle="1" w:styleId="CommentTextChar">
    <w:name w:val="Comment Text Char"/>
    <w:basedOn w:val="DefaultParagraphFont"/>
    <w:link w:val="CommentText"/>
    <w:semiHidden/>
    <w:rsid w:val="000F574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F5740"/>
    <w:rPr>
      <w:b/>
      <w:bCs/>
    </w:rPr>
  </w:style>
  <w:style w:type="character" w:customStyle="1" w:styleId="CommentSubjectChar">
    <w:name w:val="Comment Subject Char"/>
    <w:basedOn w:val="CommentTextChar"/>
    <w:link w:val="CommentSubject"/>
    <w:semiHidden/>
    <w:rsid w:val="000F5740"/>
    <w:rPr>
      <w:rFonts w:ascii="Calibri" w:eastAsia="Calibri" w:hAnsi="Calibri"/>
      <w:b/>
      <w:bCs/>
      <w:color w:val="000000"/>
    </w:rPr>
  </w:style>
  <w:style w:type="character" w:customStyle="1" w:styleId="normaltextrun">
    <w:name w:val="normaltextrun"/>
    <w:basedOn w:val="DefaultParagraphFont"/>
    <w:rsid w:val="000F5740"/>
  </w:style>
  <w:style w:type="character" w:styleId="CommentReference">
    <w:name w:val="annotation reference"/>
    <w:basedOn w:val="DefaultParagraphFont"/>
    <w:semiHidden/>
    <w:unhideWhenUsed/>
    <w:rsid w:val="007666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022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9309127">
      <w:bodyDiv w:val="1"/>
      <w:marLeft w:val="0"/>
      <w:marRight w:val="0"/>
      <w:marTop w:val="0"/>
      <w:marBottom w:val="0"/>
      <w:divBdr>
        <w:top w:val="none" w:sz="0" w:space="0" w:color="auto"/>
        <w:left w:val="none" w:sz="0" w:space="0" w:color="auto"/>
        <w:bottom w:val="none" w:sz="0" w:space="0" w:color="auto"/>
        <w:right w:val="none" w:sz="0" w:space="0" w:color="auto"/>
      </w:divBdr>
    </w:div>
    <w:div w:id="634214052">
      <w:bodyDiv w:val="1"/>
      <w:marLeft w:val="0"/>
      <w:marRight w:val="0"/>
      <w:marTop w:val="0"/>
      <w:marBottom w:val="0"/>
      <w:divBdr>
        <w:top w:val="none" w:sz="0" w:space="0" w:color="auto"/>
        <w:left w:val="none" w:sz="0" w:space="0" w:color="auto"/>
        <w:bottom w:val="none" w:sz="0" w:space="0" w:color="auto"/>
        <w:right w:val="none" w:sz="0" w:space="0" w:color="auto"/>
      </w:divBdr>
    </w:div>
    <w:div w:id="703410776">
      <w:bodyDiv w:val="1"/>
      <w:marLeft w:val="0"/>
      <w:marRight w:val="0"/>
      <w:marTop w:val="0"/>
      <w:marBottom w:val="0"/>
      <w:divBdr>
        <w:top w:val="none" w:sz="0" w:space="0" w:color="auto"/>
        <w:left w:val="none" w:sz="0" w:space="0" w:color="auto"/>
        <w:bottom w:val="none" w:sz="0" w:space="0" w:color="auto"/>
        <w:right w:val="none" w:sz="0" w:space="0" w:color="auto"/>
      </w:divBdr>
    </w:div>
    <w:div w:id="1023628352">
      <w:bodyDiv w:val="1"/>
      <w:marLeft w:val="0"/>
      <w:marRight w:val="0"/>
      <w:marTop w:val="0"/>
      <w:marBottom w:val="0"/>
      <w:divBdr>
        <w:top w:val="none" w:sz="0" w:space="0" w:color="auto"/>
        <w:left w:val="none" w:sz="0" w:space="0" w:color="auto"/>
        <w:bottom w:val="none" w:sz="0" w:space="0" w:color="auto"/>
        <w:right w:val="none" w:sz="0" w:space="0" w:color="auto"/>
      </w:divBdr>
    </w:div>
    <w:div w:id="1046561963">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Pearce@skao.int" TargetMode="External"/><Relationship Id="rId13" Type="http://schemas.openxmlformats.org/officeDocument/2006/relationships/hyperlink" Target="https://www.skatelescope.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ames.Green@csiro.au" TargetMode="External"/><Relationship Id="rId12" Type="http://schemas.openxmlformats.org/officeDocument/2006/relationships/hyperlink" Target="https://www.csiro.au/en/Research/Astronom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areers.online@csiro.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82331E794E5F443B9434B190CC21A21D"/>
        <w:category>
          <w:name w:val="General"/>
          <w:gallery w:val="placeholder"/>
        </w:category>
        <w:types>
          <w:type w:val="bbPlcHdr"/>
        </w:types>
        <w:behaviors>
          <w:behavior w:val="content"/>
        </w:behaviors>
        <w:guid w:val="{199E0388-9F99-40C4-9460-1CACFC6D9F03}"/>
      </w:docPartPr>
      <w:docPartBody>
        <w:p w:rsidR="00000000" w:rsidRDefault="001A5A36" w:rsidP="001A5A36">
          <w:pPr>
            <w:pStyle w:val="82331E794E5F443B9434B190CC21A21D"/>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A5A36"/>
    <w:rsid w:val="00236771"/>
    <w:rsid w:val="00393690"/>
    <w:rsid w:val="003C6F9C"/>
    <w:rsid w:val="00414F94"/>
    <w:rsid w:val="00461A33"/>
    <w:rsid w:val="007C7613"/>
    <w:rsid w:val="008035BE"/>
    <w:rsid w:val="0083493E"/>
    <w:rsid w:val="009D0E12"/>
    <w:rsid w:val="00B36C21"/>
    <w:rsid w:val="00B63844"/>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A36"/>
    <w:rPr>
      <w:color w:val="808080"/>
    </w:rPr>
  </w:style>
  <w:style w:type="paragraph" w:customStyle="1" w:styleId="D245919C590043E0AB2827DC54A19E18">
    <w:name w:val="D245919C590043E0AB2827DC54A19E18"/>
    <w:rsid w:val="0083493E"/>
  </w:style>
  <w:style w:type="paragraph" w:customStyle="1" w:styleId="82331E794E5F443B9434B190CC21A21D">
    <w:name w:val="82331E794E5F443B9434B190CC21A21D"/>
    <w:rsid w:val="001A5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107</TotalTime>
  <Pages>4</Pages>
  <Words>1323</Words>
  <Characters>8558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9862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13</cp:revision>
  <cp:lastPrinted>2021-10-18T01:36:00Z</cp:lastPrinted>
  <dcterms:created xsi:type="dcterms:W3CDTF">2021-10-14T14:38:00Z</dcterms:created>
  <dcterms:modified xsi:type="dcterms:W3CDTF">2021-10-18T02:03:00Z</dcterms:modified>
</cp:coreProperties>
</file>