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E561" w14:textId="31569E0B" w:rsidR="00AF4D6B" w:rsidRDefault="00AF4D6B" w:rsidP="00B91013">
      <w:pPr>
        <w:pStyle w:val="Heading1"/>
        <w:spacing w:after="0"/>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34EDB0" w14:textId="244472C0" w:rsidR="00332C06" w:rsidRPr="00674783" w:rsidRDefault="00CC201B" w:rsidP="00B91013">
          <w:pPr>
            <w:pStyle w:val="Heading1"/>
            <w:spacing w:after="0"/>
          </w:pPr>
          <w:r>
            <w:t>Position Details</w:t>
          </w:r>
          <w:bookmarkEnd w:id="0"/>
        </w:p>
        <w:p w14:paraId="1E8F25BF" w14:textId="77777777" w:rsidR="006246C0" w:rsidRDefault="00D92D8B" w:rsidP="00B91013">
          <w:pPr>
            <w:pStyle w:val="Heading2"/>
            <w:spacing w:before="0" w:after="120"/>
          </w:pPr>
          <w:r>
            <w:t>General Management –</w:t>
          </w:r>
          <w:r w:rsidR="00CC201B">
            <w:t xml:space="preserve"> CSOF</w:t>
          </w:r>
          <w:r w:rsidR="007B78A5">
            <w:t>8</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66A3DDD4" w14:textId="77777777" w:rsidTr="63756E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A7DBB0" w14:textId="77777777" w:rsidR="00452FD5" w:rsidRPr="0093721B" w:rsidRDefault="00452FD5" w:rsidP="00CD4404">
            <w:pPr>
              <w:pStyle w:val="ColumnHeading"/>
              <w:rPr>
                <w:sz w:val="22"/>
              </w:rPr>
            </w:pPr>
            <w:r w:rsidRPr="0093721B">
              <w:rPr>
                <w:sz w:val="22"/>
              </w:rPr>
              <w:t>The following information is for applicants</w:t>
            </w:r>
          </w:p>
        </w:tc>
      </w:tr>
      <w:tr w:rsidR="00CC201B" w:rsidRPr="0093721B" w14:paraId="3B04A877" w14:textId="77777777" w:rsidTr="63756EA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378207A0" w14:textId="77777777" w:rsidR="00CC201B" w:rsidRPr="0093721B" w:rsidRDefault="00BB763A" w:rsidP="00CD4404">
            <w:pPr>
              <w:pStyle w:val="TableText"/>
              <w:rPr>
                <w:sz w:val="22"/>
              </w:rPr>
            </w:pPr>
            <w:r w:rsidRPr="0093721B">
              <w:rPr>
                <w:sz w:val="22"/>
              </w:rPr>
              <w:t>Advertised Job Title</w:t>
            </w:r>
          </w:p>
        </w:tc>
        <w:tc>
          <w:tcPr>
            <w:tcW w:w="3478" w:type="pct"/>
          </w:tcPr>
          <w:p w14:paraId="126B5766" w14:textId="61003EEC" w:rsidR="00CC201B" w:rsidRPr="0093721B" w:rsidRDefault="51709EB8" w:rsidP="63756EA1">
            <w:pPr>
              <w:pStyle w:val="TableText"/>
              <w:cnfStyle w:val="000000100000" w:firstRow="0" w:lastRow="0" w:firstColumn="0" w:lastColumn="0" w:oddVBand="0" w:evenVBand="0" w:oddHBand="1" w:evenHBand="0" w:firstRowFirstColumn="0" w:firstRowLastColumn="0" w:lastRowFirstColumn="0" w:lastRowLastColumn="0"/>
              <w:rPr>
                <w:sz w:val="22"/>
              </w:rPr>
            </w:pPr>
            <w:r w:rsidRPr="63756EA1">
              <w:rPr>
                <w:sz w:val="22"/>
              </w:rPr>
              <w:t xml:space="preserve">SKA </w:t>
            </w:r>
            <w:r w:rsidR="60249211" w:rsidRPr="63756EA1">
              <w:rPr>
                <w:sz w:val="22"/>
              </w:rPr>
              <w:t xml:space="preserve">Program </w:t>
            </w:r>
            <w:r w:rsidR="5832951A" w:rsidRPr="63756EA1">
              <w:rPr>
                <w:sz w:val="22"/>
              </w:rPr>
              <w:t>Leader</w:t>
            </w:r>
            <w:r w:rsidR="63571D64" w:rsidRPr="63756EA1">
              <w:rPr>
                <w:sz w:val="22"/>
              </w:rPr>
              <w:t xml:space="preserve"> </w:t>
            </w:r>
          </w:p>
        </w:tc>
      </w:tr>
      <w:tr w:rsidR="00CC201B" w:rsidRPr="0093721B" w14:paraId="421D3F15" w14:textId="77777777" w:rsidTr="63756EA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CBFB0DA" w14:textId="77777777" w:rsidR="00CC201B" w:rsidRPr="0093721B" w:rsidRDefault="00BB763A" w:rsidP="00CD4404">
            <w:pPr>
              <w:pStyle w:val="TableText"/>
              <w:rPr>
                <w:sz w:val="22"/>
              </w:rPr>
            </w:pPr>
            <w:r w:rsidRPr="0093721B">
              <w:rPr>
                <w:sz w:val="22"/>
              </w:rPr>
              <w:t>Job Reference</w:t>
            </w:r>
          </w:p>
        </w:tc>
        <w:tc>
          <w:tcPr>
            <w:tcW w:w="3478" w:type="pct"/>
          </w:tcPr>
          <w:p w14:paraId="20F069F2" w14:textId="727801C4" w:rsidR="00CC201B" w:rsidRPr="0093721B" w:rsidRDefault="00C41D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77254</w:t>
            </w:r>
          </w:p>
        </w:tc>
      </w:tr>
      <w:tr w:rsidR="00B72830" w:rsidRPr="0093721B" w14:paraId="6BEA3C2E" w14:textId="77777777" w:rsidTr="63756E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709DE1E" w14:textId="77777777" w:rsidR="00B72830" w:rsidRPr="0093721B" w:rsidRDefault="00B72830" w:rsidP="00B72830">
            <w:pPr>
              <w:pStyle w:val="TableText"/>
              <w:rPr>
                <w:sz w:val="22"/>
              </w:rPr>
            </w:pPr>
            <w:r w:rsidRPr="0093721B">
              <w:rPr>
                <w:sz w:val="22"/>
              </w:rPr>
              <w:t>Tenure</w:t>
            </w:r>
          </w:p>
        </w:tc>
        <w:tc>
          <w:tcPr>
            <w:tcW w:w="3478" w:type="pct"/>
          </w:tcPr>
          <w:p w14:paraId="4FE4A016" w14:textId="5184477C" w:rsidR="00B72830" w:rsidRDefault="3A753861" w:rsidP="63756E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3756EA1">
              <w:rPr>
                <w:sz w:val="22"/>
              </w:rPr>
              <w:t>Specified Term of</w:t>
            </w:r>
            <w:r w:rsidR="00720603">
              <w:rPr>
                <w:sz w:val="22"/>
              </w:rPr>
              <w:t xml:space="preserve"> </w:t>
            </w:r>
            <w:r w:rsidR="00283DA0">
              <w:rPr>
                <w:sz w:val="22"/>
              </w:rPr>
              <w:t xml:space="preserve">3 </w:t>
            </w:r>
            <w:r w:rsidRPr="63756EA1">
              <w:rPr>
                <w:sz w:val="22"/>
              </w:rPr>
              <w:t xml:space="preserve">years </w:t>
            </w:r>
          </w:p>
          <w:p w14:paraId="6C5DF76F" w14:textId="059A670C" w:rsidR="00B72830" w:rsidRPr="0093721B" w:rsidRDefault="3A753861" w:rsidP="63756E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3756EA1">
              <w:rPr>
                <w:sz w:val="22"/>
              </w:rPr>
              <w:t>Full-time</w:t>
            </w:r>
            <w:r w:rsidR="00650489">
              <w:rPr>
                <w:sz w:val="22"/>
              </w:rPr>
              <w:t xml:space="preserve"> or</w:t>
            </w:r>
            <w:r w:rsidRPr="63756EA1">
              <w:rPr>
                <w:sz w:val="22"/>
              </w:rPr>
              <w:t xml:space="preserve"> Part-time (min hours required)</w:t>
            </w:r>
          </w:p>
        </w:tc>
      </w:tr>
      <w:tr w:rsidR="00B72830" w:rsidRPr="0093721B" w14:paraId="15FFD0A9" w14:textId="77777777" w:rsidTr="63756EA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413AF6B" w14:textId="77777777" w:rsidR="00B72830" w:rsidRPr="00A5054D" w:rsidRDefault="00B72830" w:rsidP="00B72830">
            <w:pPr>
              <w:pStyle w:val="TableText"/>
              <w:rPr>
                <w:sz w:val="22"/>
              </w:rPr>
            </w:pPr>
            <w:r w:rsidRPr="00A5054D">
              <w:rPr>
                <w:sz w:val="22"/>
              </w:rPr>
              <w:t>Salary Range</w:t>
            </w:r>
          </w:p>
        </w:tc>
        <w:tc>
          <w:tcPr>
            <w:tcW w:w="3478" w:type="pct"/>
          </w:tcPr>
          <w:p w14:paraId="56C2CD1B" w14:textId="1C587877" w:rsidR="00B72830" w:rsidRPr="00A5054D" w:rsidRDefault="00650489" w:rsidP="00B728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CSOF7 or</w:t>
            </w:r>
            <w:r w:rsidR="00B72830" w:rsidRPr="00A5054D">
              <w:rPr>
                <w:sz w:val="22"/>
              </w:rPr>
              <w:t xml:space="preserve"> </w:t>
            </w:r>
            <w:r w:rsidR="00D61CCD" w:rsidRPr="00A5054D">
              <w:rPr>
                <w:sz w:val="22"/>
              </w:rPr>
              <w:t xml:space="preserve">CSOF8 </w:t>
            </w:r>
            <w:r w:rsidR="00B72830" w:rsidRPr="00A5054D">
              <w:rPr>
                <w:sz w:val="22"/>
              </w:rPr>
              <w:t>(pro-rata for part-time)</w:t>
            </w:r>
            <w:r w:rsidR="00C24E42">
              <w:rPr>
                <w:sz w:val="22"/>
              </w:rPr>
              <w:t xml:space="preserve">, </w:t>
            </w:r>
            <w:r w:rsidR="00C24E42" w:rsidRPr="00A5054D">
              <w:rPr>
                <w:sz w:val="22"/>
              </w:rPr>
              <w:t>market salary considered on negotiation</w:t>
            </w:r>
          </w:p>
          <w:p w14:paraId="523D5557" w14:textId="34BA40A6" w:rsidR="00B72830" w:rsidRPr="0093721B" w:rsidRDefault="00B72830" w:rsidP="00B728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A5054D">
              <w:rPr>
                <w:sz w:val="22"/>
              </w:rPr>
              <w:t>plus</w:t>
            </w:r>
            <w:proofErr w:type="gramEnd"/>
            <w:r w:rsidRPr="00A5054D">
              <w:rPr>
                <w:sz w:val="22"/>
              </w:rPr>
              <w:t xml:space="preserve"> up to 15.4% superannuation</w:t>
            </w:r>
          </w:p>
        </w:tc>
      </w:tr>
      <w:tr w:rsidR="00926BE4" w:rsidRPr="0093721B" w14:paraId="713232E0" w14:textId="77777777" w:rsidTr="63756E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1F4A602" w14:textId="77777777" w:rsidR="00926BE4" w:rsidRPr="0093721B" w:rsidRDefault="00926BE4" w:rsidP="00CD4404">
            <w:pPr>
              <w:pStyle w:val="TableText"/>
              <w:rPr>
                <w:sz w:val="22"/>
              </w:rPr>
            </w:pPr>
            <w:r w:rsidRPr="0093721B">
              <w:rPr>
                <w:sz w:val="22"/>
              </w:rPr>
              <w:t>Location</w:t>
            </w:r>
            <w:r w:rsidR="00C45886" w:rsidRPr="0093721B">
              <w:rPr>
                <w:sz w:val="22"/>
              </w:rPr>
              <w:t>(s)</w:t>
            </w:r>
          </w:p>
        </w:tc>
        <w:tc>
          <w:tcPr>
            <w:tcW w:w="3478" w:type="pct"/>
          </w:tcPr>
          <w:p w14:paraId="7191608F" w14:textId="115E1D8E" w:rsidR="00926BE4" w:rsidRPr="0093721B" w:rsidRDefault="0437D538" w:rsidP="63756E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3756EA1">
              <w:rPr>
                <w:sz w:val="22"/>
              </w:rPr>
              <w:t>Perth or Sydney</w:t>
            </w:r>
          </w:p>
        </w:tc>
      </w:tr>
      <w:tr w:rsidR="00926BE4" w:rsidRPr="0093721B" w14:paraId="55237A51" w14:textId="77777777" w:rsidTr="63756EA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DD6AEFE" w14:textId="77777777" w:rsidR="00926BE4" w:rsidRPr="0093721B" w:rsidRDefault="00926BE4" w:rsidP="00CD4404">
            <w:pPr>
              <w:pStyle w:val="TableText"/>
              <w:rPr>
                <w:sz w:val="22"/>
              </w:rPr>
            </w:pPr>
            <w:r w:rsidRPr="0093721B">
              <w:rPr>
                <w:sz w:val="22"/>
              </w:rPr>
              <w:t>Relocation Assistance</w:t>
            </w:r>
          </w:p>
        </w:tc>
        <w:tc>
          <w:tcPr>
            <w:tcW w:w="3478" w:type="pct"/>
          </w:tcPr>
          <w:p w14:paraId="200404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73B819F" w14:textId="77777777" w:rsidTr="63756E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184D51" w14:textId="77777777" w:rsidR="00926BE4" w:rsidRPr="0093721B" w:rsidRDefault="00926BE4" w:rsidP="00CD4404">
            <w:pPr>
              <w:pStyle w:val="TableText"/>
              <w:rPr>
                <w:sz w:val="22"/>
              </w:rPr>
            </w:pPr>
            <w:r w:rsidRPr="0093721B">
              <w:rPr>
                <w:sz w:val="22"/>
              </w:rPr>
              <w:t>Applications are open to</w:t>
            </w:r>
          </w:p>
        </w:tc>
        <w:tc>
          <w:tcPr>
            <w:tcW w:w="3478" w:type="pct"/>
          </w:tcPr>
          <w:p w14:paraId="04DFC2A9" w14:textId="1D135D62" w:rsidR="00926BE4" w:rsidRPr="00BE25F8" w:rsidRDefault="00EA62ED" w:rsidP="00C41DBA">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D19FC" w14:textId="77777777" w:rsidTr="63756EA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0E87B63" w14:textId="77777777" w:rsidR="00C45886" w:rsidRPr="0093721B" w:rsidRDefault="00C45886" w:rsidP="00CD4404">
            <w:pPr>
              <w:pStyle w:val="TableText"/>
              <w:rPr>
                <w:sz w:val="22"/>
              </w:rPr>
            </w:pPr>
            <w:r w:rsidRPr="0093721B">
              <w:rPr>
                <w:sz w:val="22"/>
              </w:rPr>
              <w:t>Position reports to the</w:t>
            </w:r>
          </w:p>
        </w:tc>
        <w:tc>
          <w:tcPr>
            <w:tcW w:w="3478" w:type="pct"/>
          </w:tcPr>
          <w:p w14:paraId="51D281DF" w14:textId="6BC18FEE" w:rsidR="00C45886" w:rsidRPr="0093721B" w:rsidRDefault="51709EB8" w:rsidP="63756E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3756EA1">
              <w:rPr>
                <w:sz w:val="22"/>
              </w:rPr>
              <w:t>Director</w:t>
            </w:r>
            <w:r w:rsidR="00AC1214">
              <w:rPr>
                <w:sz w:val="22"/>
              </w:rPr>
              <w:t>/Deputy Director</w:t>
            </w:r>
            <w:r w:rsidRPr="63756EA1">
              <w:rPr>
                <w:sz w:val="22"/>
              </w:rPr>
              <w:t>, S&amp;A</w:t>
            </w:r>
          </w:p>
        </w:tc>
      </w:tr>
      <w:tr w:rsidR="00926BE4" w:rsidRPr="0093721B" w14:paraId="40024F91" w14:textId="77777777" w:rsidTr="63756E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6AA772" w14:textId="77777777" w:rsidR="00926BE4" w:rsidRPr="0093721B" w:rsidRDefault="00926BE4" w:rsidP="00CD4404">
            <w:pPr>
              <w:pStyle w:val="TableText"/>
              <w:rPr>
                <w:sz w:val="22"/>
              </w:rPr>
            </w:pPr>
            <w:r w:rsidRPr="0093721B">
              <w:rPr>
                <w:sz w:val="22"/>
              </w:rPr>
              <w:t>Client Focus – Internal</w:t>
            </w:r>
          </w:p>
        </w:tc>
        <w:tc>
          <w:tcPr>
            <w:tcW w:w="3478" w:type="pct"/>
          </w:tcPr>
          <w:p w14:paraId="1CA6A485" w14:textId="0F12CE38" w:rsidR="00926BE4" w:rsidRPr="0093721B" w:rsidRDefault="00297A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028F">
              <w:rPr>
                <w:sz w:val="22"/>
              </w:rPr>
              <w:t>5</w:t>
            </w:r>
            <w:r w:rsidR="00F54F83" w:rsidRPr="00A4028F">
              <w:rPr>
                <w:sz w:val="22"/>
              </w:rPr>
              <w:t>0%</w:t>
            </w:r>
          </w:p>
        </w:tc>
      </w:tr>
      <w:tr w:rsidR="00926BE4" w:rsidRPr="0093721B" w14:paraId="191BA652" w14:textId="77777777" w:rsidTr="63756EA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B351EE" w14:textId="77777777" w:rsidR="00926BE4" w:rsidRPr="0093721B" w:rsidRDefault="00926BE4" w:rsidP="00CD4404">
            <w:pPr>
              <w:pStyle w:val="TableText"/>
              <w:rPr>
                <w:sz w:val="22"/>
              </w:rPr>
            </w:pPr>
            <w:r w:rsidRPr="0093721B">
              <w:rPr>
                <w:sz w:val="22"/>
              </w:rPr>
              <w:t>Client Focus – External</w:t>
            </w:r>
          </w:p>
        </w:tc>
        <w:tc>
          <w:tcPr>
            <w:tcW w:w="3478" w:type="pct"/>
          </w:tcPr>
          <w:p w14:paraId="015AF2A7" w14:textId="5F7DFA42" w:rsidR="00926BE4" w:rsidRPr="00A4028F" w:rsidRDefault="00297A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028F">
              <w:rPr>
                <w:sz w:val="22"/>
              </w:rPr>
              <w:t>5</w:t>
            </w:r>
            <w:r w:rsidR="00F54F83" w:rsidRPr="00A4028F">
              <w:rPr>
                <w:sz w:val="22"/>
              </w:rPr>
              <w:t>0%</w:t>
            </w:r>
          </w:p>
        </w:tc>
      </w:tr>
      <w:tr w:rsidR="00194B1C" w:rsidRPr="0093721B" w14:paraId="53D1AA50" w14:textId="77777777" w:rsidTr="63756E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4C84D5D" w14:textId="77777777" w:rsidR="00194B1C" w:rsidRPr="0093721B" w:rsidRDefault="00C45886" w:rsidP="00CD4404">
            <w:pPr>
              <w:pStyle w:val="TableText"/>
              <w:rPr>
                <w:sz w:val="22"/>
              </w:rPr>
            </w:pPr>
            <w:r w:rsidRPr="0093721B">
              <w:rPr>
                <w:sz w:val="22"/>
              </w:rPr>
              <w:t>Number of Direct Reports</w:t>
            </w:r>
          </w:p>
        </w:tc>
        <w:tc>
          <w:tcPr>
            <w:tcW w:w="3478" w:type="pct"/>
          </w:tcPr>
          <w:p w14:paraId="234CC942" w14:textId="77777777" w:rsidR="00194B1C" w:rsidRPr="00A4028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028F">
              <w:rPr>
                <w:sz w:val="22"/>
              </w:rPr>
              <w:t>0</w:t>
            </w:r>
          </w:p>
        </w:tc>
      </w:tr>
      <w:tr w:rsidR="00194B1C" w:rsidRPr="0093721B" w14:paraId="0141DF62" w14:textId="77777777" w:rsidTr="63756EA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D7FA7E3" w14:textId="77777777" w:rsidR="00194B1C" w:rsidRPr="0093721B" w:rsidRDefault="00C45886" w:rsidP="00CD4404">
            <w:pPr>
              <w:pStyle w:val="TableText"/>
              <w:rPr>
                <w:sz w:val="22"/>
              </w:rPr>
            </w:pPr>
            <w:r w:rsidRPr="0093721B">
              <w:rPr>
                <w:sz w:val="22"/>
              </w:rPr>
              <w:t>Enquire about this job</w:t>
            </w:r>
          </w:p>
        </w:tc>
        <w:tc>
          <w:tcPr>
            <w:tcW w:w="3478" w:type="pct"/>
          </w:tcPr>
          <w:p w14:paraId="15588DBA" w14:textId="2394E5EE" w:rsidR="00194B1C" w:rsidRPr="00F148D9" w:rsidRDefault="19AB9C05" w:rsidP="63756EA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48D9">
              <w:rPr>
                <w:sz w:val="22"/>
              </w:rPr>
              <w:t xml:space="preserve">Contact </w:t>
            </w:r>
            <w:r w:rsidR="00C41DBA">
              <w:rPr>
                <w:sz w:val="22"/>
              </w:rPr>
              <w:t>Fern Seto</w:t>
            </w:r>
            <w:r w:rsidR="007670C6">
              <w:rPr>
                <w:sz w:val="22"/>
              </w:rPr>
              <w:t xml:space="preserve"> </w:t>
            </w:r>
            <w:r w:rsidRPr="00F148D9">
              <w:rPr>
                <w:sz w:val="22"/>
              </w:rPr>
              <w:t xml:space="preserve">via email at </w:t>
            </w:r>
            <w:r w:rsidR="00C41DBA">
              <w:rPr>
                <w:sz w:val="22"/>
              </w:rPr>
              <w:t>fern.seto</w:t>
            </w:r>
            <w:r w:rsidRPr="00F148D9">
              <w:rPr>
                <w:sz w:val="22"/>
              </w:rPr>
              <w:t xml:space="preserve">@csiro.au </w:t>
            </w:r>
          </w:p>
        </w:tc>
      </w:tr>
      <w:tr w:rsidR="00194B1C" w:rsidRPr="0093721B" w14:paraId="746B7A3F" w14:textId="77777777" w:rsidTr="63756E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2358AA" w14:textId="77777777" w:rsidR="00194B1C" w:rsidRPr="0093721B" w:rsidRDefault="00C45886" w:rsidP="00CD4404">
            <w:pPr>
              <w:pStyle w:val="TableText"/>
              <w:rPr>
                <w:sz w:val="22"/>
              </w:rPr>
            </w:pPr>
            <w:r w:rsidRPr="0093721B">
              <w:rPr>
                <w:sz w:val="22"/>
              </w:rPr>
              <w:t>How to apply</w:t>
            </w:r>
          </w:p>
        </w:tc>
        <w:tc>
          <w:tcPr>
            <w:tcW w:w="3478" w:type="pct"/>
          </w:tcPr>
          <w:p w14:paraId="020D561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4AC779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7759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1B794A5" w14:textId="77777777" w:rsidR="005C7BEA" w:rsidRDefault="005C7BEA" w:rsidP="001C34BF">
      <w:pPr>
        <w:pStyle w:val="Heading3"/>
        <w:spacing w:before="240" w:after="0"/>
        <w:rPr>
          <w:rFonts w:eastAsia="Times New Roman"/>
        </w:rPr>
      </w:pPr>
    </w:p>
    <w:p w14:paraId="1AB0F252" w14:textId="77777777" w:rsidR="005C7BEA" w:rsidRDefault="005C7BEA">
      <w:pPr>
        <w:spacing w:before="0" w:after="0" w:line="240" w:lineRule="auto"/>
        <w:rPr>
          <w:rFonts w:eastAsia="Times New Roman" w:cs="Arial"/>
          <w:b/>
          <w:bCs/>
          <w:color w:val="auto"/>
          <w:sz w:val="26"/>
          <w:szCs w:val="26"/>
        </w:rPr>
      </w:pPr>
      <w:r>
        <w:rPr>
          <w:rFonts w:eastAsia="Times New Roman"/>
        </w:rPr>
        <w:br w:type="page"/>
      </w:r>
    </w:p>
    <w:p w14:paraId="6E5E3E30" w14:textId="3ACE62CC" w:rsidR="001C34BF" w:rsidRDefault="001C34BF" w:rsidP="001C34BF">
      <w:pPr>
        <w:pStyle w:val="Heading3"/>
        <w:spacing w:before="240" w:after="0"/>
        <w:rPr>
          <w:rFonts w:eastAsia="Times New Roman"/>
        </w:rPr>
      </w:pPr>
      <w:r>
        <w:rPr>
          <w:rFonts w:eastAsia="Times New Roman"/>
        </w:rPr>
        <w:lastRenderedPageBreak/>
        <w:t>Background</w:t>
      </w:r>
    </w:p>
    <w:p w14:paraId="3084A92E" w14:textId="77777777" w:rsidR="001C34BF" w:rsidRDefault="001C34BF" w:rsidP="001C34BF">
      <w:pPr>
        <w:pStyle w:val="BodyText"/>
        <w:rPr>
          <w:rFonts w:eastAsiaTheme="minorHAnsi"/>
          <w:lang w:val="en-GB"/>
        </w:rPr>
      </w:pPr>
      <w:r>
        <w:t xml:space="preserve">The Square Kilometre Array Observatory (SKAO) is </w:t>
      </w:r>
      <w:r>
        <w:rPr>
          <w:lang w:eastAsia="en-US"/>
        </w:rPr>
        <w:t>a next-generation global radio-astronomy facility that will revolutionise our understanding of the Universe and the laws of fundamental physics. It is one observatory with two telescopes – SKA-Low in Western Australia and SKA-Mid in South Africa</w:t>
      </w:r>
      <w:r>
        <w:t>. Australia is a co-host member of the SKAO, an intergovernmental organisation</w:t>
      </w:r>
      <w:r>
        <w:rPr>
          <w:lang w:val="en-GB"/>
        </w:rPr>
        <w:t xml:space="preserve"> headquartered at Jodrell Bank (near Manchester in the United Kingdom) responsible for SKAO construction and operation globally.</w:t>
      </w:r>
    </w:p>
    <w:p w14:paraId="6C5B195B" w14:textId="77777777" w:rsidR="001C34BF" w:rsidRDefault="001C34BF" w:rsidP="001C34BF">
      <w:pPr>
        <w:pStyle w:val="BodyText"/>
      </w:pPr>
      <w:r>
        <w:t>The first phase of the SKA will consist of two telescopes:</w:t>
      </w:r>
    </w:p>
    <w:p w14:paraId="7DE8BB7B" w14:textId="77777777" w:rsidR="001C34BF" w:rsidRDefault="001C34BF" w:rsidP="001C34BF">
      <w:pPr>
        <w:pStyle w:val="BodyText"/>
        <w:numPr>
          <w:ilvl w:val="0"/>
          <w:numId w:val="40"/>
        </w:numPr>
        <w:rPr>
          <w:rFonts w:eastAsia="Times New Roman"/>
        </w:rPr>
      </w:pPr>
      <w:r>
        <w:rPr>
          <w:rFonts w:eastAsia="Times New Roman"/>
        </w:rPr>
        <w:t>Australia will host the SKA’s low-frequency telescope (SKA1-Low). SKA-Low will comprise up to 131,072 antennas in clusters along spiral arms spanning 65 km at CSIRO’s Murchison Radio-astronomy Observatory (MRO) in Western Australia.</w:t>
      </w:r>
    </w:p>
    <w:p w14:paraId="646D4E99" w14:textId="77777777" w:rsidR="001C34BF" w:rsidRDefault="001C34BF" w:rsidP="001C34BF">
      <w:pPr>
        <w:pStyle w:val="BodyText"/>
        <w:numPr>
          <w:ilvl w:val="0"/>
          <w:numId w:val="40"/>
        </w:numPr>
        <w:rPr>
          <w:rFonts w:eastAsia="Times New Roman"/>
        </w:rPr>
      </w:pPr>
      <w:r>
        <w:rPr>
          <w:rFonts w:eastAsia="Times New Roman"/>
        </w:rPr>
        <w:t>South Africa will host the mid-frequency telescope (SKA-Mid). SKA-Mid will comprise up to 197 dishes spread along spiral arms spanning 150 km.</w:t>
      </w:r>
    </w:p>
    <w:p w14:paraId="506D3998" w14:textId="77777777" w:rsidR="001C34BF" w:rsidRDefault="001C34BF" w:rsidP="001C34BF">
      <w:pPr>
        <w:pStyle w:val="BodyText"/>
        <w:rPr>
          <w:rFonts w:eastAsiaTheme="minorHAnsi"/>
        </w:rPr>
      </w:pPr>
      <w:r>
        <w:t>CSIRO is involved in several facets of the SKA-Low in Australia:</w:t>
      </w:r>
    </w:p>
    <w:p w14:paraId="09475949" w14:textId="77777777" w:rsidR="001C34BF" w:rsidRDefault="001C34BF" w:rsidP="001C34BF">
      <w:pPr>
        <w:pStyle w:val="BodyText"/>
        <w:numPr>
          <w:ilvl w:val="0"/>
          <w:numId w:val="41"/>
        </w:numPr>
        <w:rPr>
          <w:rFonts w:eastAsia="Times New Roman"/>
          <w:color w:val="44546A"/>
        </w:rPr>
      </w:pPr>
      <w:r>
        <w:rPr>
          <w:rFonts w:eastAsia="Times New Roman"/>
        </w:rPr>
        <w:t xml:space="preserve">Operating partner: SKAO will partner with CSIRO to operate the SKA-Low Telescope and support construction. </w:t>
      </w:r>
    </w:p>
    <w:p w14:paraId="1138E990" w14:textId="77777777" w:rsidR="001C34BF" w:rsidRDefault="001C34BF" w:rsidP="001C34BF">
      <w:pPr>
        <w:pStyle w:val="BodyText"/>
        <w:numPr>
          <w:ilvl w:val="0"/>
          <w:numId w:val="41"/>
        </w:numPr>
        <w:rPr>
          <w:rFonts w:eastAsia="Times New Roman"/>
        </w:rPr>
      </w:pPr>
      <w:r>
        <w:rPr>
          <w:rFonts w:eastAsia="Times New Roman"/>
        </w:rPr>
        <w:t>Construction: CSIRO has been allocated work in digital processing, infrastructure, and antenna station management and deployment, integration and verification, and software.</w:t>
      </w:r>
    </w:p>
    <w:p w14:paraId="4F64FAF3" w14:textId="77777777" w:rsidR="001C34BF" w:rsidRDefault="001C34BF" w:rsidP="001C34BF">
      <w:pPr>
        <w:pStyle w:val="BodyText"/>
        <w:rPr>
          <w:rFonts w:eastAsiaTheme="minorHAnsi"/>
        </w:rPr>
      </w:pPr>
      <w: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6806DA9D" w14:textId="24A7C843" w:rsidR="006246C0" w:rsidRPr="00674783" w:rsidRDefault="00B50C20" w:rsidP="00B91013">
      <w:pPr>
        <w:pStyle w:val="Heading3"/>
        <w:spacing w:before="240" w:after="0"/>
      </w:pPr>
      <w:r>
        <w:t>Role Overview</w:t>
      </w:r>
    </w:p>
    <w:p w14:paraId="281DA54D" w14:textId="374AD8B7" w:rsidR="00654741" w:rsidRPr="00ED541E" w:rsidRDefault="45143433" w:rsidP="63756EA1">
      <w:pPr>
        <w:spacing w:before="180" w:line="276" w:lineRule="auto"/>
        <w:jc w:val="both"/>
        <w:rPr>
          <w:rFonts w:asciiTheme="minorHAnsi" w:hAnsiTheme="minorHAnsi" w:cstheme="minorBidi"/>
          <w:szCs w:val="24"/>
        </w:rPr>
      </w:pPr>
      <w:bookmarkStart w:id="1" w:name="_Toc341085720"/>
      <w:r w:rsidRPr="00ED541E">
        <w:rPr>
          <w:rFonts w:asciiTheme="minorHAnsi" w:hAnsiTheme="minorHAnsi" w:cstheme="minorBidi"/>
          <w:szCs w:val="24"/>
        </w:rPr>
        <w:t xml:space="preserve">The CSIRO SKA </w:t>
      </w:r>
      <w:r w:rsidR="23F7DAA9" w:rsidRPr="00ED541E">
        <w:rPr>
          <w:rFonts w:asciiTheme="minorHAnsi" w:hAnsiTheme="minorHAnsi" w:cstheme="minorBidi"/>
          <w:szCs w:val="24"/>
        </w:rPr>
        <w:t>Prog</w:t>
      </w:r>
      <w:r w:rsidR="55C83E18" w:rsidRPr="00ED541E">
        <w:rPr>
          <w:rFonts w:asciiTheme="minorHAnsi" w:hAnsiTheme="minorHAnsi" w:cstheme="minorBidi"/>
          <w:szCs w:val="24"/>
        </w:rPr>
        <w:t>r</w:t>
      </w:r>
      <w:r w:rsidR="23F7DAA9" w:rsidRPr="00ED541E">
        <w:rPr>
          <w:rFonts w:asciiTheme="minorHAnsi" w:hAnsiTheme="minorHAnsi" w:cstheme="minorBidi"/>
          <w:szCs w:val="24"/>
        </w:rPr>
        <w:t>am</w:t>
      </w:r>
      <w:r w:rsidRPr="00ED541E">
        <w:rPr>
          <w:rFonts w:asciiTheme="minorHAnsi" w:hAnsiTheme="minorHAnsi" w:cstheme="minorBidi"/>
          <w:szCs w:val="24"/>
        </w:rPr>
        <w:t xml:space="preserve"> </w:t>
      </w:r>
      <w:r w:rsidR="5832951A" w:rsidRPr="00ED541E">
        <w:rPr>
          <w:rFonts w:asciiTheme="minorHAnsi" w:hAnsiTheme="minorHAnsi" w:cstheme="minorBidi"/>
          <w:szCs w:val="24"/>
        </w:rPr>
        <w:t>Leader</w:t>
      </w:r>
      <w:r w:rsidR="5A6484DD" w:rsidRPr="00ED541E">
        <w:rPr>
          <w:rFonts w:asciiTheme="minorHAnsi" w:hAnsiTheme="minorHAnsi" w:cstheme="minorBidi"/>
          <w:szCs w:val="24"/>
        </w:rPr>
        <w:t xml:space="preserve"> is responsible for the</w:t>
      </w:r>
      <w:r w:rsidR="5832951A" w:rsidRPr="00ED541E">
        <w:rPr>
          <w:rFonts w:asciiTheme="minorHAnsi" w:hAnsiTheme="minorHAnsi" w:cstheme="minorBidi"/>
          <w:szCs w:val="24"/>
        </w:rPr>
        <w:t xml:space="preserve"> </w:t>
      </w:r>
      <w:r w:rsidR="2A2AF141" w:rsidRPr="00ED541E">
        <w:rPr>
          <w:rFonts w:asciiTheme="minorHAnsi" w:hAnsiTheme="minorHAnsi" w:cstheme="minorBidi"/>
          <w:szCs w:val="24"/>
        </w:rPr>
        <w:t xml:space="preserve">day-to-day </w:t>
      </w:r>
      <w:r w:rsidR="5832951A" w:rsidRPr="00ED541E">
        <w:rPr>
          <w:rFonts w:asciiTheme="minorHAnsi" w:hAnsiTheme="minorHAnsi" w:cstheme="minorBidi"/>
          <w:szCs w:val="24"/>
        </w:rPr>
        <w:t>o</w:t>
      </w:r>
      <w:r w:rsidRPr="00ED541E">
        <w:rPr>
          <w:rFonts w:asciiTheme="minorHAnsi" w:hAnsiTheme="minorHAnsi" w:cstheme="minorBidi"/>
          <w:szCs w:val="24"/>
        </w:rPr>
        <w:t>versight</w:t>
      </w:r>
      <w:r w:rsidR="5832951A" w:rsidRPr="00ED541E">
        <w:rPr>
          <w:rFonts w:asciiTheme="minorHAnsi" w:hAnsiTheme="minorHAnsi" w:cstheme="minorBidi"/>
          <w:szCs w:val="24"/>
        </w:rPr>
        <w:t xml:space="preserve"> and c</w:t>
      </w:r>
      <w:r w:rsidRPr="00ED541E">
        <w:rPr>
          <w:rFonts w:asciiTheme="minorHAnsi" w:hAnsiTheme="minorHAnsi" w:cstheme="minorBidi"/>
          <w:szCs w:val="24"/>
        </w:rPr>
        <w:t xml:space="preserve">oordination </w:t>
      </w:r>
      <w:r w:rsidR="5A6484DD" w:rsidRPr="00ED541E">
        <w:rPr>
          <w:rFonts w:asciiTheme="minorHAnsi" w:hAnsiTheme="minorHAnsi" w:cstheme="minorBidi"/>
          <w:szCs w:val="24"/>
        </w:rPr>
        <w:t>to ensure that</w:t>
      </w:r>
      <w:r w:rsidRPr="00ED541E">
        <w:rPr>
          <w:rFonts w:asciiTheme="minorHAnsi" w:hAnsiTheme="minorHAnsi" w:cstheme="minorBidi"/>
          <w:szCs w:val="24"/>
        </w:rPr>
        <w:t xml:space="preserve"> CSIRO successfully delivers its </w:t>
      </w:r>
      <w:r w:rsidR="5832951A" w:rsidRPr="00ED541E">
        <w:rPr>
          <w:rFonts w:asciiTheme="minorHAnsi" w:hAnsiTheme="minorHAnsi" w:cstheme="minorBidi"/>
          <w:szCs w:val="24"/>
        </w:rPr>
        <w:t xml:space="preserve">portfolio of </w:t>
      </w:r>
      <w:r w:rsidRPr="00ED541E">
        <w:rPr>
          <w:rFonts w:asciiTheme="minorHAnsi" w:hAnsiTheme="minorHAnsi" w:cstheme="minorBidi"/>
          <w:szCs w:val="24"/>
        </w:rPr>
        <w:t xml:space="preserve">obligations towards </w:t>
      </w:r>
      <w:r w:rsidR="55C83E18" w:rsidRPr="00ED541E">
        <w:rPr>
          <w:rFonts w:asciiTheme="minorHAnsi" w:hAnsiTheme="minorHAnsi" w:cstheme="minorBidi"/>
          <w:szCs w:val="24"/>
        </w:rPr>
        <w:t>the SKA Observatory (SKAO)</w:t>
      </w:r>
      <w:r w:rsidR="000554A6" w:rsidRPr="00ED541E">
        <w:rPr>
          <w:rFonts w:asciiTheme="minorHAnsi" w:hAnsiTheme="minorHAnsi" w:cstheme="minorBidi"/>
          <w:szCs w:val="24"/>
        </w:rPr>
        <w:t xml:space="preserve"> and the Australian Government</w:t>
      </w:r>
      <w:r w:rsidR="5A6484DD" w:rsidRPr="00ED541E">
        <w:rPr>
          <w:rFonts w:asciiTheme="minorHAnsi" w:hAnsiTheme="minorHAnsi" w:cstheme="minorBidi"/>
          <w:szCs w:val="24"/>
        </w:rPr>
        <w:t xml:space="preserve">. </w:t>
      </w:r>
    </w:p>
    <w:p w14:paraId="1A0292C1" w14:textId="626A2785" w:rsidR="00AF4D6B" w:rsidRPr="00ED541E" w:rsidRDefault="577F1B38" w:rsidP="63756EA1">
      <w:pPr>
        <w:spacing w:before="180" w:line="276" w:lineRule="auto"/>
        <w:jc w:val="both"/>
        <w:rPr>
          <w:rFonts w:asciiTheme="minorHAnsi" w:hAnsiTheme="minorHAnsi" w:cstheme="minorBidi"/>
          <w:szCs w:val="24"/>
        </w:rPr>
      </w:pPr>
      <w:r w:rsidRPr="00ED541E">
        <w:rPr>
          <w:rFonts w:asciiTheme="minorHAnsi" w:hAnsiTheme="minorHAnsi" w:cstheme="minorBidi"/>
          <w:szCs w:val="24"/>
        </w:rPr>
        <w:t>Th</w:t>
      </w:r>
      <w:r w:rsidR="42DB99AC" w:rsidRPr="00ED541E">
        <w:rPr>
          <w:rFonts w:asciiTheme="minorHAnsi" w:hAnsiTheme="minorHAnsi" w:cstheme="minorBidi"/>
          <w:szCs w:val="24"/>
        </w:rPr>
        <w:t xml:space="preserve">e CSIRO SKA </w:t>
      </w:r>
      <w:r w:rsidR="55C83E18" w:rsidRPr="00ED541E">
        <w:rPr>
          <w:rFonts w:asciiTheme="minorHAnsi" w:hAnsiTheme="minorHAnsi" w:cstheme="minorBidi"/>
          <w:szCs w:val="24"/>
        </w:rPr>
        <w:t xml:space="preserve">Program </w:t>
      </w:r>
      <w:r w:rsidR="42DB99AC" w:rsidRPr="00ED541E">
        <w:rPr>
          <w:rFonts w:asciiTheme="minorHAnsi" w:hAnsiTheme="minorHAnsi" w:cstheme="minorBidi"/>
          <w:szCs w:val="24"/>
        </w:rPr>
        <w:t xml:space="preserve">Leader </w:t>
      </w:r>
      <w:r w:rsidR="2A2AF141" w:rsidRPr="00ED541E">
        <w:rPr>
          <w:rFonts w:asciiTheme="minorHAnsi" w:hAnsiTheme="minorHAnsi" w:cstheme="minorBidi"/>
          <w:szCs w:val="24"/>
        </w:rPr>
        <w:t>is</w:t>
      </w:r>
      <w:r w:rsidR="42DB99AC" w:rsidRPr="00ED541E">
        <w:rPr>
          <w:rFonts w:asciiTheme="minorHAnsi" w:hAnsiTheme="minorHAnsi" w:cstheme="minorBidi"/>
          <w:szCs w:val="24"/>
        </w:rPr>
        <w:t xml:space="preserve"> </w:t>
      </w:r>
      <w:r w:rsidR="03A3A5A9" w:rsidRPr="00ED541E">
        <w:rPr>
          <w:rFonts w:asciiTheme="minorHAnsi" w:hAnsiTheme="minorHAnsi" w:cstheme="minorBidi"/>
          <w:szCs w:val="24"/>
        </w:rPr>
        <w:t>CSIRO’s Mission Assurance</w:t>
      </w:r>
      <w:r w:rsidR="775F78A3" w:rsidRPr="00ED541E">
        <w:rPr>
          <w:rFonts w:asciiTheme="minorHAnsi" w:hAnsiTheme="minorHAnsi" w:cstheme="minorBidi"/>
          <w:szCs w:val="24"/>
        </w:rPr>
        <w:t xml:space="preserve"> lead</w:t>
      </w:r>
      <w:r w:rsidR="00956EC9" w:rsidRPr="00ED541E">
        <w:rPr>
          <w:rFonts w:asciiTheme="minorHAnsi" w:hAnsiTheme="minorHAnsi" w:cstheme="minorBidi"/>
          <w:szCs w:val="24"/>
        </w:rPr>
        <w:t>.</w:t>
      </w:r>
      <w:r w:rsidR="42DB99AC" w:rsidRPr="00ED541E">
        <w:rPr>
          <w:rFonts w:asciiTheme="minorHAnsi" w:hAnsiTheme="minorHAnsi" w:cstheme="minorBidi"/>
          <w:szCs w:val="24"/>
        </w:rPr>
        <w:t xml:space="preserve"> They </w:t>
      </w:r>
      <w:r w:rsidR="2A2AF141" w:rsidRPr="00ED541E">
        <w:rPr>
          <w:rFonts w:asciiTheme="minorHAnsi" w:hAnsiTheme="minorHAnsi" w:cstheme="minorBidi"/>
          <w:szCs w:val="24"/>
        </w:rPr>
        <w:t>work to e</w:t>
      </w:r>
      <w:r w:rsidR="6B20449B" w:rsidRPr="00ED541E">
        <w:rPr>
          <w:rFonts w:asciiTheme="minorHAnsi" w:hAnsiTheme="minorHAnsi" w:cstheme="minorBidi"/>
          <w:szCs w:val="24"/>
        </w:rPr>
        <w:t>nsur</w:t>
      </w:r>
      <w:r w:rsidR="42DB99AC" w:rsidRPr="00ED541E">
        <w:rPr>
          <w:rFonts w:asciiTheme="minorHAnsi" w:hAnsiTheme="minorHAnsi" w:cstheme="minorBidi"/>
          <w:szCs w:val="24"/>
        </w:rPr>
        <w:t>e</w:t>
      </w:r>
      <w:r w:rsidR="6B20449B" w:rsidRPr="00ED541E">
        <w:rPr>
          <w:rFonts w:asciiTheme="minorHAnsi" w:hAnsiTheme="minorHAnsi" w:cstheme="minorBidi"/>
          <w:szCs w:val="24"/>
        </w:rPr>
        <w:t xml:space="preserve"> that </w:t>
      </w:r>
      <w:r w:rsidR="42DB99AC" w:rsidRPr="00ED541E">
        <w:rPr>
          <w:rFonts w:asciiTheme="minorHAnsi" w:hAnsiTheme="minorHAnsi" w:cstheme="minorBidi"/>
          <w:szCs w:val="24"/>
        </w:rPr>
        <w:t>CSIRO’s</w:t>
      </w:r>
      <w:r w:rsidR="03A3A5A9" w:rsidRPr="00ED541E">
        <w:rPr>
          <w:rFonts w:asciiTheme="minorHAnsi" w:hAnsiTheme="minorHAnsi" w:cstheme="minorBidi"/>
          <w:szCs w:val="24"/>
        </w:rPr>
        <w:t xml:space="preserve"> SKA </w:t>
      </w:r>
      <w:r w:rsidR="6B20449B" w:rsidRPr="00ED541E">
        <w:rPr>
          <w:rFonts w:asciiTheme="minorHAnsi" w:hAnsiTheme="minorHAnsi" w:cstheme="minorBidi"/>
          <w:szCs w:val="24"/>
        </w:rPr>
        <w:t>activitie</w:t>
      </w:r>
      <w:r w:rsidR="03A3A5A9" w:rsidRPr="00ED541E">
        <w:rPr>
          <w:rFonts w:asciiTheme="minorHAnsi" w:hAnsiTheme="minorHAnsi" w:cstheme="minorBidi"/>
          <w:szCs w:val="24"/>
        </w:rPr>
        <w:t>s</w:t>
      </w:r>
      <w:r w:rsidR="6B20449B" w:rsidRPr="00ED541E">
        <w:rPr>
          <w:rFonts w:asciiTheme="minorHAnsi" w:hAnsiTheme="minorHAnsi" w:cstheme="minorBidi"/>
          <w:szCs w:val="24"/>
        </w:rPr>
        <w:t xml:space="preserve"> and obligations are successfully delivered through</w:t>
      </w:r>
      <w:r w:rsidR="42DB99AC" w:rsidRPr="00ED541E">
        <w:rPr>
          <w:rFonts w:asciiTheme="minorHAnsi" w:hAnsiTheme="minorHAnsi" w:cstheme="minorBidi"/>
          <w:szCs w:val="24"/>
        </w:rPr>
        <w:t>out</w:t>
      </w:r>
      <w:r w:rsidR="6B20449B" w:rsidRPr="00ED541E">
        <w:rPr>
          <w:rFonts w:asciiTheme="minorHAnsi" w:hAnsiTheme="minorHAnsi" w:cstheme="minorBidi"/>
          <w:szCs w:val="24"/>
        </w:rPr>
        <w:t xml:space="preserve"> the</w:t>
      </w:r>
      <w:r w:rsidR="722F58DB" w:rsidRPr="00ED541E">
        <w:rPr>
          <w:rFonts w:asciiTheme="minorHAnsi" w:hAnsiTheme="minorHAnsi" w:cstheme="minorBidi"/>
          <w:szCs w:val="24"/>
        </w:rPr>
        <w:t xml:space="preserve"> complex and lengthy</w:t>
      </w:r>
      <w:r w:rsidR="51C65EEB" w:rsidRPr="00ED541E">
        <w:rPr>
          <w:rFonts w:asciiTheme="minorHAnsi" w:hAnsiTheme="minorHAnsi" w:cstheme="minorBidi"/>
          <w:szCs w:val="24"/>
        </w:rPr>
        <w:t xml:space="preserve"> SKA construction </w:t>
      </w:r>
      <w:r w:rsidR="6B20449B" w:rsidRPr="00ED541E">
        <w:rPr>
          <w:rFonts w:asciiTheme="minorHAnsi" w:hAnsiTheme="minorHAnsi" w:cstheme="minorBidi"/>
          <w:szCs w:val="24"/>
        </w:rPr>
        <w:t>period</w:t>
      </w:r>
      <w:r w:rsidR="2A2AF141" w:rsidRPr="00ED541E">
        <w:rPr>
          <w:rFonts w:asciiTheme="minorHAnsi" w:hAnsiTheme="minorHAnsi" w:cstheme="minorBidi"/>
          <w:szCs w:val="24"/>
        </w:rPr>
        <w:t xml:space="preserve"> leading to </w:t>
      </w:r>
      <w:r w:rsidR="341F2C64" w:rsidRPr="00ED541E">
        <w:rPr>
          <w:rFonts w:asciiTheme="minorHAnsi" w:hAnsiTheme="minorHAnsi" w:cstheme="minorBidi"/>
          <w:szCs w:val="24"/>
        </w:rPr>
        <w:t>SKA Low telescope</w:t>
      </w:r>
      <w:r w:rsidR="51C65EEB" w:rsidRPr="00ED541E">
        <w:rPr>
          <w:rFonts w:asciiTheme="minorHAnsi" w:hAnsiTheme="minorHAnsi" w:cstheme="minorBidi"/>
          <w:szCs w:val="24"/>
        </w:rPr>
        <w:t xml:space="preserve"> </w:t>
      </w:r>
      <w:r w:rsidR="4A2028B8" w:rsidRPr="00ED541E">
        <w:rPr>
          <w:rFonts w:asciiTheme="minorHAnsi" w:hAnsiTheme="minorHAnsi" w:cstheme="minorBidi"/>
          <w:szCs w:val="24"/>
        </w:rPr>
        <w:t>operat</w:t>
      </w:r>
      <w:r w:rsidR="341F2C64" w:rsidRPr="00ED541E">
        <w:rPr>
          <w:rFonts w:asciiTheme="minorHAnsi" w:hAnsiTheme="minorHAnsi" w:cstheme="minorBidi"/>
          <w:szCs w:val="24"/>
        </w:rPr>
        <w:t>ions</w:t>
      </w:r>
      <w:r w:rsidR="684DCE7B" w:rsidRPr="00ED541E">
        <w:rPr>
          <w:rFonts w:asciiTheme="minorHAnsi" w:hAnsiTheme="minorHAnsi" w:cstheme="minorBidi"/>
          <w:szCs w:val="24"/>
        </w:rPr>
        <w:t>,</w:t>
      </w:r>
      <w:r w:rsidR="2A2AF141" w:rsidRPr="00ED541E">
        <w:rPr>
          <w:rFonts w:asciiTheme="minorHAnsi" w:hAnsiTheme="minorHAnsi" w:cstheme="minorBidi"/>
          <w:szCs w:val="24"/>
        </w:rPr>
        <w:t xml:space="preserve"> </w:t>
      </w:r>
      <w:r w:rsidR="684DCE7B" w:rsidRPr="00ED541E">
        <w:rPr>
          <w:rFonts w:asciiTheme="minorHAnsi" w:hAnsiTheme="minorHAnsi" w:cstheme="minorBidi"/>
          <w:szCs w:val="24"/>
        </w:rPr>
        <w:t>whilst ensuring</w:t>
      </w:r>
      <w:r w:rsidR="2A2AF141" w:rsidRPr="00ED541E">
        <w:rPr>
          <w:rFonts w:asciiTheme="minorHAnsi" w:hAnsiTheme="minorHAnsi" w:cstheme="minorBidi"/>
          <w:szCs w:val="24"/>
        </w:rPr>
        <w:t xml:space="preserve"> CSIRO’s core interests</w:t>
      </w:r>
      <w:r w:rsidR="684DCE7B" w:rsidRPr="00ED541E">
        <w:rPr>
          <w:rFonts w:asciiTheme="minorHAnsi" w:hAnsiTheme="minorHAnsi" w:cstheme="minorBidi"/>
          <w:szCs w:val="24"/>
        </w:rPr>
        <w:t xml:space="preserve"> are upheld</w:t>
      </w:r>
      <w:r w:rsidR="51C65EEB" w:rsidRPr="00ED541E">
        <w:rPr>
          <w:rFonts w:asciiTheme="minorHAnsi" w:hAnsiTheme="minorHAnsi" w:cstheme="minorBidi"/>
          <w:szCs w:val="24"/>
        </w:rPr>
        <w:t xml:space="preserve">. </w:t>
      </w:r>
      <w:r w:rsidR="14213755" w:rsidRPr="00ED541E">
        <w:rPr>
          <w:rFonts w:asciiTheme="minorHAnsi" w:hAnsiTheme="minorHAnsi" w:cstheme="minorBidi"/>
          <w:szCs w:val="24"/>
        </w:rPr>
        <w:t xml:space="preserve"> </w:t>
      </w:r>
      <w:r w:rsidR="2A2AF141" w:rsidRPr="00ED541E">
        <w:rPr>
          <w:rFonts w:asciiTheme="minorHAnsi" w:hAnsiTheme="minorHAnsi" w:cstheme="minorBidi"/>
          <w:szCs w:val="24"/>
        </w:rPr>
        <w:t xml:space="preserve">In this coming period </w:t>
      </w:r>
      <w:r w:rsidR="42DB99AC" w:rsidRPr="00ED541E">
        <w:rPr>
          <w:rFonts w:asciiTheme="minorHAnsi" w:hAnsiTheme="minorHAnsi" w:cstheme="minorBidi"/>
          <w:szCs w:val="24"/>
        </w:rPr>
        <w:t>C</w:t>
      </w:r>
      <w:r w:rsidR="341F2C64" w:rsidRPr="00ED541E">
        <w:rPr>
          <w:rFonts w:asciiTheme="minorHAnsi" w:hAnsiTheme="minorHAnsi" w:cstheme="minorBidi"/>
          <w:szCs w:val="24"/>
        </w:rPr>
        <w:t xml:space="preserve">SIRO must </w:t>
      </w:r>
      <w:r w:rsidR="42DB99AC" w:rsidRPr="00ED541E">
        <w:rPr>
          <w:rFonts w:asciiTheme="minorHAnsi" w:hAnsiTheme="minorHAnsi" w:cstheme="minorBidi"/>
          <w:szCs w:val="24"/>
        </w:rPr>
        <w:t>develop</w:t>
      </w:r>
      <w:r w:rsidR="341F2C64" w:rsidRPr="00ED541E">
        <w:rPr>
          <w:rFonts w:asciiTheme="minorHAnsi" w:hAnsiTheme="minorHAnsi" w:cstheme="minorBidi"/>
          <w:szCs w:val="24"/>
        </w:rPr>
        <w:t xml:space="preserve"> </w:t>
      </w:r>
      <w:r w:rsidR="4A2028B8" w:rsidRPr="00ED541E">
        <w:rPr>
          <w:rFonts w:asciiTheme="minorHAnsi" w:hAnsiTheme="minorHAnsi" w:cstheme="minorBidi"/>
          <w:szCs w:val="24"/>
        </w:rPr>
        <w:t xml:space="preserve">SKA Low telescope </w:t>
      </w:r>
      <w:r w:rsidR="722F58DB" w:rsidRPr="00ED541E">
        <w:rPr>
          <w:rFonts w:asciiTheme="minorHAnsi" w:hAnsiTheme="minorHAnsi" w:cstheme="minorBidi"/>
          <w:szCs w:val="24"/>
        </w:rPr>
        <w:t>operation</w:t>
      </w:r>
      <w:r w:rsidR="42DB99AC" w:rsidRPr="00ED541E">
        <w:rPr>
          <w:rFonts w:asciiTheme="minorHAnsi" w:hAnsiTheme="minorHAnsi" w:cstheme="minorBidi"/>
          <w:szCs w:val="24"/>
        </w:rPr>
        <w:t>al processes and capability</w:t>
      </w:r>
      <w:r w:rsidR="341F2C64" w:rsidRPr="00ED541E">
        <w:rPr>
          <w:rFonts w:asciiTheme="minorHAnsi" w:hAnsiTheme="minorHAnsi" w:cstheme="minorBidi"/>
          <w:szCs w:val="24"/>
        </w:rPr>
        <w:t xml:space="preserve"> </w:t>
      </w:r>
      <w:r w:rsidR="42DB99AC" w:rsidRPr="00ED541E">
        <w:rPr>
          <w:rFonts w:asciiTheme="minorHAnsi" w:hAnsiTheme="minorHAnsi" w:cstheme="minorBidi"/>
          <w:szCs w:val="24"/>
        </w:rPr>
        <w:t>for</w:t>
      </w:r>
      <w:r w:rsidR="341F2C64" w:rsidRPr="00ED541E">
        <w:rPr>
          <w:rFonts w:asciiTheme="minorHAnsi" w:hAnsiTheme="minorHAnsi" w:cstheme="minorBidi"/>
          <w:szCs w:val="24"/>
        </w:rPr>
        <w:t xml:space="preserve"> the</w:t>
      </w:r>
      <w:r w:rsidR="14213755" w:rsidRPr="00ED541E">
        <w:rPr>
          <w:rFonts w:asciiTheme="minorHAnsi" w:hAnsiTheme="minorHAnsi" w:cstheme="minorBidi"/>
          <w:szCs w:val="24"/>
        </w:rPr>
        <w:t xml:space="preserve"> SKA</w:t>
      </w:r>
      <w:r w:rsidR="341F2C64" w:rsidRPr="00ED541E">
        <w:rPr>
          <w:rFonts w:asciiTheme="minorHAnsi" w:hAnsiTheme="minorHAnsi" w:cstheme="minorBidi"/>
          <w:szCs w:val="24"/>
        </w:rPr>
        <w:t>O</w:t>
      </w:r>
      <w:r w:rsidR="14213755" w:rsidRPr="00ED541E">
        <w:rPr>
          <w:rFonts w:asciiTheme="minorHAnsi" w:hAnsiTheme="minorHAnsi" w:cstheme="minorBidi"/>
          <w:szCs w:val="24"/>
        </w:rPr>
        <w:t xml:space="preserve"> </w:t>
      </w:r>
      <w:r w:rsidR="722F58DB" w:rsidRPr="00ED541E">
        <w:rPr>
          <w:rFonts w:asciiTheme="minorHAnsi" w:hAnsiTheme="minorHAnsi" w:cstheme="minorBidi"/>
          <w:szCs w:val="24"/>
        </w:rPr>
        <w:t>for</w:t>
      </w:r>
      <w:r w:rsidR="14213755" w:rsidRPr="00ED541E">
        <w:rPr>
          <w:rFonts w:asciiTheme="minorHAnsi" w:hAnsiTheme="minorHAnsi" w:cstheme="minorBidi"/>
          <w:szCs w:val="24"/>
        </w:rPr>
        <w:t xml:space="preserve"> the long term (20-50 years). </w:t>
      </w:r>
      <w:r w:rsidR="341F2C64" w:rsidRPr="00ED541E">
        <w:rPr>
          <w:rFonts w:asciiTheme="minorHAnsi" w:hAnsiTheme="minorHAnsi" w:cstheme="minorBidi"/>
          <w:szCs w:val="24"/>
        </w:rPr>
        <w:t xml:space="preserve"> Th</w:t>
      </w:r>
      <w:r w:rsidR="42DB99AC" w:rsidRPr="00ED541E">
        <w:rPr>
          <w:rFonts w:asciiTheme="minorHAnsi" w:hAnsiTheme="minorHAnsi" w:cstheme="minorBidi"/>
          <w:szCs w:val="24"/>
        </w:rPr>
        <w:t>e</w:t>
      </w:r>
      <w:r w:rsidR="341F2C64" w:rsidRPr="00ED541E">
        <w:rPr>
          <w:rFonts w:asciiTheme="minorHAnsi" w:hAnsiTheme="minorHAnsi" w:cstheme="minorBidi"/>
          <w:szCs w:val="24"/>
        </w:rPr>
        <w:t xml:space="preserve"> long-term operational relationship </w:t>
      </w:r>
      <w:r w:rsidR="684DCE7B" w:rsidRPr="00ED541E">
        <w:rPr>
          <w:rFonts w:asciiTheme="minorHAnsi" w:hAnsiTheme="minorHAnsi" w:cstheme="minorBidi"/>
          <w:szCs w:val="24"/>
        </w:rPr>
        <w:t xml:space="preserve">with an IGO </w:t>
      </w:r>
      <w:r w:rsidR="341F2C64" w:rsidRPr="00ED541E">
        <w:rPr>
          <w:rFonts w:asciiTheme="minorHAnsi" w:hAnsiTheme="minorHAnsi" w:cstheme="minorBidi"/>
          <w:szCs w:val="24"/>
        </w:rPr>
        <w:t>will be unique for CSIRO</w:t>
      </w:r>
      <w:r w:rsidR="684DCE7B" w:rsidRPr="00ED541E">
        <w:rPr>
          <w:rFonts w:asciiTheme="minorHAnsi" w:hAnsiTheme="minorHAnsi" w:cstheme="minorBidi"/>
          <w:szCs w:val="24"/>
        </w:rPr>
        <w:t>,</w:t>
      </w:r>
      <w:r w:rsidR="341F2C64" w:rsidRPr="00ED541E">
        <w:rPr>
          <w:rFonts w:asciiTheme="minorHAnsi" w:hAnsiTheme="minorHAnsi" w:cstheme="minorBidi"/>
          <w:szCs w:val="24"/>
        </w:rPr>
        <w:t xml:space="preserve"> and </w:t>
      </w:r>
      <w:r w:rsidR="42DB99AC" w:rsidRPr="00ED541E">
        <w:rPr>
          <w:rFonts w:asciiTheme="minorHAnsi" w:hAnsiTheme="minorHAnsi" w:cstheme="minorBidi"/>
          <w:szCs w:val="24"/>
        </w:rPr>
        <w:t xml:space="preserve">for </w:t>
      </w:r>
      <w:r w:rsidR="341F2C64" w:rsidRPr="00ED541E">
        <w:rPr>
          <w:rFonts w:asciiTheme="minorHAnsi" w:hAnsiTheme="minorHAnsi" w:cstheme="minorBidi"/>
          <w:szCs w:val="24"/>
        </w:rPr>
        <w:t>Australia</w:t>
      </w:r>
      <w:r w:rsidR="42DB99AC" w:rsidRPr="00ED541E">
        <w:rPr>
          <w:rFonts w:asciiTheme="minorHAnsi" w:hAnsiTheme="minorHAnsi" w:cstheme="minorBidi"/>
          <w:szCs w:val="24"/>
        </w:rPr>
        <w:t xml:space="preserve">. It will </w:t>
      </w:r>
      <w:r w:rsidR="6AA7B553" w:rsidRPr="00ED541E">
        <w:rPr>
          <w:rFonts w:asciiTheme="minorHAnsi" w:hAnsiTheme="minorHAnsi" w:cstheme="minorBidi"/>
          <w:szCs w:val="24"/>
        </w:rPr>
        <w:t xml:space="preserve">also </w:t>
      </w:r>
      <w:r w:rsidR="341F2C64" w:rsidRPr="00ED541E">
        <w:rPr>
          <w:rFonts w:asciiTheme="minorHAnsi" w:hAnsiTheme="minorHAnsi" w:cstheme="minorBidi"/>
          <w:szCs w:val="24"/>
        </w:rPr>
        <w:t xml:space="preserve">offer </w:t>
      </w:r>
      <w:r w:rsidR="6B20449B" w:rsidRPr="00ED541E">
        <w:rPr>
          <w:rFonts w:asciiTheme="minorHAnsi" w:hAnsiTheme="minorHAnsi" w:cstheme="minorBidi"/>
          <w:szCs w:val="24"/>
        </w:rPr>
        <w:t>new opportunities for</w:t>
      </w:r>
      <w:r w:rsidR="2750F903" w:rsidRPr="00ED541E">
        <w:rPr>
          <w:rFonts w:asciiTheme="minorHAnsi" w:hAnsiTheme="minorHAnsi" w:cstheme="minorBidi"/>
          <w:szCs w:val="24"/>
        </w:rPr>
        <w:t xml:space="preserve"> Space &amp; Astronomy</w:t>
      </w:r>
      <w:r w:rsidR="42DB99AC" w:rsidRPr="00ED541E">
        <w:rPr>
          <w:rFonts w:asciiTheme="minorHAnsi" w:hAnsiTheme="minorHAnsi" w:cstheme="minorBidi"/>
          <w:szCs w:val="24"/>
        </w:rPr>
        <w:t>,</w:t>
      </w:r>
      <w:r w:rsidR="341F2C64" w:rsidRPr="00ED541E">
        <w:rPr>
          <w:rFonts w:asciiTheme="minorHAnsi" w:hAnsiTheme="minorHAnsi" w:cstheme="minorBidi"/>
          <w:szCs w:val="24"/>
        </w:rPr>
        <w:t xml:space="preserve"> and its Australian University partners</w:t>
      </w:r>
      <w:r w:rsidR="42DB99AC" w:rsidRPr="00ED541E">
        <w:rPr>
          <w:rFonts w:asciiTheme="minorHAnsi" w:hAnsiTheme="minorHAnsi" w:cstheme="minorBidi"/>
          <w:szCs w:val="24"/>
        </w:rPr>
        <w:t>,</w:t>
      </w:r>
      <w:r w:rsidR="2750F903" w:rsidRPr="00ED541E">
        <w:rPr>
          <w:rFonts w:asciiTheme="minorHAnsi" w:hAnsiTheme="minorHAnsi" w:cstheme="minorBidi"/>
          <w:szCs w:val="24"/>
        </w:rPr>
        <w:t xml:space="preserve"> </w:t>
      </w:r>
      <w:r w:rsidR="341F2C64" w:rsidRPr="00ED541E">
        <w:rPr>
          <w:rFonts w:asciiTheme="minorHAnsi" w:hAnsiTheme="minorHAnsi" w:cstheme="minorBidi"/>
          <w:szCs w:val="24"/>
        </w:rPr>
        <w:t>to</w:t>
      </w:r>
      <w:r w:rsidR="42DB99AC" w:rsidRPr="00ED541E">
        <w:rPr>
          <w:rFonts w:asciiTheme="minorHAnsi" w:hAnsiTheme="minorHAnsi" w:cstheme="minorBidi"/>
          <w:szCs w:val="24"/>
        </w:rPr>
        <w:t xml:space="preserve"> </w:t>
      </w:r>
      <w:r w:rsidR="341F2C64" w:rsidRPr="00ED541E">
        <w:rPr>
          <w:rFonts w:asciiTheme="minorHAnsi" w:hAnsiTheme="minorHAnsi" w:cstheme="minorBidi"/>
          <w:szCs w:val="24"/>
        </w:rPr>
        <w:t>engage in the SKA’s Observatory Development Program (O</w:t>
      </w:r>
      <w:r w:rsidR="3D2CFB24" w:rsidRPr="00ED541E">
        <w:rPr>
          <w:rFonts w:asciiTheme="minorHAnsi" w:hAnsiTheme="minorHAnsi" w:cstheme="minorBidi"/>
          <w:szCs w:val="24"/>
        </w:rPr>
        <w:t>DP)</w:t>
      </w:r>
      <w:r w:rsidR="341F2C64" w:rsidRPr="00ED541E">
        <w:rPr>
          <w:rFonts w:asciiTheme="minorHAnsi" w:hAnsiTheme="minorHAnsi" w:cstheme="minorBidi"/>
          <w:szCs w:val="24"/>
        </w:rPr>
        <w:t xml:space="preserve">. </w:t>
      </w:r>
    </w:p>
    <w:p w14:paraId="6FC4A6D0" w14:textId="48AC244E" w:rsidR="00AF4D6B" w:rsidRPr="00ED541E" w:rsidRDefault="00396F91" w:rsidP="00AF4D6B">
      <w:pPr>
        <w:spacing w:before="180" w:line="276" w:lineRule="auto"/>
        <w:jc w:val="both"/>
        <w:rPr>
          <w:rFonts w:asciiTheme="minorHAnsi" w:hAnsiTheme="minorHAnsi" w:cstheme="minorHAnsi"/>
          <w:szCs w:val="24"/>
        </w:rPr>
      </w:pPr>
      <w:r w:rsidRPr="00ED541E">
        <w:rPr>
          <w:rFonts w:asciiTheme="minorHAnsi" w:hAnsiTheme="minorHAnsi" w:cstheme="minorHAnsi"/>
          <w:szCs w:val="24"/>
        </w:rPr>
        <w:t>As</w:t>
      </w:r>
      <w:r w:rsidR="00AF4D6B" w:rsidRPr="00ED541E">
        <w:rPr>
          <w:rFonts w:asciiTheme="minorHAnsi" w:hAnsiTheme="minorHAnsi" w:cstheme="minorHAnsi"/>
          <w:szCs w:val="24"/>
        </w:rPr>
        <w:t xml:space="preserve"> a member of</w:t>
      </w:r>
      <w:r w:rsidR="00BD1DA0" w:rsidRPr="00ED541E">
        <w:rPr>
          <w:rFonts w:asciiTheme="minorHAnsi" w:hAnsiTheme="minorHAnsi" w:cstheme="minorHAnsi"/>
          <w:szCs w:val="24"/>
        </w:rPr>
        <w:t xml:space="preserve"> the</w:t>
      </w:r>
      <w:r w:rsidR="00AF4D6B" w:rsidRPr="00ED541E">
        <w:rPr>
          <w:rFonts w:asciiTheme="minorHAnsi" w:hAnsiTheme="minorHAnsi" w:cstheme="minorHAnsi"/>
          <w:szCs w:val="24"/>
        </w:rPr>
        <w:t xml:space="preserve"> </w:t>
      </w:r>
      <w:r w:rsidR="005A777E" w:rsidRPr="00ED541E">
        <w:rPr>
          <w:rFonts w:asciiTheme="minorHAnsi" w:hAnsiTheme="minorHAnsi" w:cstheme="minorHAnsi"/>
          <w:szCs w:val="24"/>
        </w:rPr>
        <w:t>Executive</w:t>
      </w:r>
      <w:r w:rsidRPr="00ED541E">
        <w:rPr>
          <w:rFonts w:asciiTheme="minorHAnsi" w:hAnsiTheme="minorHAnsi" w:cstheme="minorHAnsi"/>
          <w:szCs w:val="24"/>
        </w:rPr>
        <w:t xml:space="preserve">, </w:t>
      </w:r>
      <w:r w:rsidR="00AF628B" w:rsidRPr="00ED541E">
        <w:rPr>
          <w:rFonts w:asciiTheme="minorHAnsi" w:hAnsiTheme="minorHAnsi" w:cstheme="minorHAnsi"/>
          <w:szCs w:val="24"/>
        </w:rPr>
        <w:t>the SKA Program Leader</w:t>
      </w:r>
      <w:r w:rsidR="00AF4D6B" w:rsidRPr="00ED541E">
        <w:rPr>
          <w:rFonts w:asciiTheme="minorHAnsi" w:hAnsiTheme="minorHAnsi" w:cstheme="minorHAnsi"/>
          <w:szCs w:val="24"/>
        </w:rPr>
        <w:t xml:space="preserve"> will participate in the Business Unit’s strategic activities to ensure its ongoing growth and success in the era of the SKA. </w:t>
      </w:r>
    </w:p>
    <w:p w14:paraId="642B18B9" w14:textId="77777777" w:rsidR="001112CF" w:rsidRDefault="001112CF">
      <w:pPr>
        <w:spacing w:before="0" w:after="0" w:line="240" w:lineRule="auto"/>
        <w:rPr>
          <w:rFonts w:asciiTheme="minorHAnsi" w:eastAsia="Times New Roman" w:hAnsiTheme="minorHAnsi" w:cstheme="minorBidi"/>
          <w:color w:val="201F1E"/>
          <w:sz w:val="22"/>
          <w:lang w:eastAsia="en-GB"/>
        </w:rPr>
      </w:pPr>
      <w:r>
        <w:rPr>
          <w:rFonts w:asciiTheme="minorHAnsi" w:eastAsia="Times New Roman" w:hAnsiTheme="minorHAnsi" w:cstheme="minorBidi"/>
          <w:color w:val="201F1E"/>
          <w:sz w:val="22"/>
          <w:lang w:eastAsia="en-GB"/>
        </w:rPr>
        <w:br w:type="page"/>
      </w:r>
    </w:p>
    <w:p w14:paraId="66407C4F" w14:textId="38A31A0C" w:rsidR="00AF4D6B" w:rsidRPr="00ED541E" w:rsidRDefault="45143433" w:rsidP="63756EA1">
      <w:pPr>
        <w:spacing w:line="276" w:lineRule="auto"/>
        <w:rPr>
          <w:rFonts w:asciiTheme="minorHAnsi" w:eastAsia="Times New Roman" w:hAnsiTheme="minorHAnsi" w:cstheme="minorBidi"/>
          <w:color w:val="201F1E"/>
          <w:szCs w:val="24"/>
          <w:lang w:eastAsia="en-GB"/>
        </w:rPr>
      </w:pPr>
      <w:r w:rsidRPr="00ED541E">
        <w:rPr>
          <w:rFonts w:asciiTheme="minorHAnsi" w:eastAsia="Times New Roman" w:hAnsiTheme="minorHAnsi" w:cstheme="minorBidi"/>
          <w:color w:val="201F1E"/>
          <w:szCs w:val="24"/>
          <w:lang w:eastAsia="en-GB"/>
        </w:rPr>
        <w:lastRenderedPageBreak/>
        <w:t xml:space="preserve">The role </w:t>
      </w:r>
      <w:r w:rsidR="002C00D4" w:rsidRPr="00ED541E">
        <w:rPr>
          <w:rFonts w:asciiTheme="minorHAnsi" w:eastAsia="Times New Roman" w:hAnsiTheme="minorHAnsi" w:cstheme="minorBidi"/>
          <w:color w:val="201F1E"/>
          <w:szCs w:val="24"/>
          <w:lang w:eastAsia="en-GB"/>
        </w:rPr>
        <w:t>coordinates</w:t>
      </w:r>
      <w:r w:rsidR="5751AF0E" w:rsidRPr="00ED541E">
        <w:rPr>
          <w:rFonts w:asciiTheme="minorHAnsi" w:eastAsia="Times New Roman" w:hAnsiTheme="minorHAnsi" w:cstheme="minorBidi"/>
          <w:color w:val="201F1E"/>
          <w:szCs w:val="24"/>
          <w:lang w:eastAsia="en-GB"/>
        </w:rPr>
        <w:t xml:space="preserve"> all </w:t>
      </w:r>
      <w:r w:rsidRPr="00ED541E">
        <w:rPr>
          <w:rFonts w:asciiTheme="minorHAnsi" w:eastAsia="Times New Roman" w:hAnsiTheme="minorHAnsi" w:cstheme="minorBidi"/>
          <w:color w:val="201F1E"/>
          <w:szCs w:val="24"/>
          <w:lang w:eastAsia="en-GB"/>
        </w:rPr>
        <w:t>CSIRO’s SKA obligations,</w:t>
      </w:r>
      <w:r w:rsidR="5751AF0E" w:rsidRPr="00ED541E">
        <w:rPr>
          <w:rFonts w:asciiTheme="minorHAnsi" w:eastAsia="Times New Roman" w:hAnsiTheme="minorHAnsi" w:cstheme="minorBidi"/>
          <w:color w:val="201F1E"/>
          <w:szCs w:val="24"/>
          <w:lang w:eastAsia="en-GB"/>
        </w:rPr>
        <w:t xml:space="preserve"> </w:t>
      </w:r>
      <w:r w:rsidR="684DCE7B" w:rsidRPr="00ED541E">
        <w:rPr>
          <w:rFonts w:asciiTheme="minorHAnsi" w:eastAsia="Times New Roman" w:hAnsiTheme="minorHAnsi" w:cstheme="minorBidi"/>
          <w:color w:val="201F1E"/>
          <w:szCs w:val="24"/>
          <w:lang w:eastAsia="en-GB"/>
        </w:rPr>
        <w:t>spanning</w:t>
      </w:r>
      <w:r w:rsidRPr="00ED541E">
        <w:rPr>
          <w:rFonts w:asciiTheme="minorHAnsi" w:eastAsia="Times New Roman" w:hAnsiTheme="minorHAnsi" w:cstheme="minorBidi"/>
          <w:color w:val="201F1E"/>
          <w:szCs w:val="24"/>
          <w:lang w:eastAsia="en-GB"/>
        </w:rPr>
        <w:t xml:space="preserve"> t</w:t>
      </w:r>
      <w:r w:rsidR="5751AF0E" w:rsidRPr="00ED541E">
        <w:rPr>
          <w:rFonts w:asciiTheme="minorHAnsi" w:eastAsia="Times New Roman" w:hAnsiTheme="minorHAnsi" w:cstheme="minorBidi"/>
          <w:color w:val="201F1E"/>
          <w:szCs w:val="24"/>
          <w:lang w:eastAsia="en-GB"/>
        </w:rPr>
        <w:t>hree</w:t>
      </w:r>
      <w:r w:rsidRPr="00ED541E">
        <w:rPr>
          <w:rFonts w:asciiTheme="minorHAnsi" w:eastAsia="Times New Roman" w:hAnsiTheme="minorHAnsi" w:cstheme="minorBidi"/>
          <w:color w:val="201F1E"/>
          <w:szCs w:val="24"/>
          <w:lang w:eastAsia="en-GB"/>
        </w:rPr>
        <w:t xml:space="preserve"> </w:t>
      </w:r>
      <w:r w:rsidR="684DCE7B" w:rsidRPr="00ED541E">
        <w:rPr>
          <w:rFonts w:asciiTheme="minorHAnsi" w:eastAsia="Times New Roman" w:hAnsiTheme="minorHAnsi" w:cstheme="minorBidi"/>
          <w:color w:val="201F1E"/>
          <w:szCs w:val="24"/>
          <w:lang w:eastAsia="en-GB"/>
        </w:rPr>
        <w:t>interconnected aspects</w:t>
      </w:r>
      <w:r w:rsidR="5751AF0E" w:rsidRPr="00ED541E">
        <w:rPr>
          <w:rFonts w:asciiTheme="minorHAnsi" w:eastAsia="Times New Roman" w:hAnsiTheme="minorHAnsi" w:cstheme="minorBidi"/>
          <w:color w:val="201F1E"/>
          <w:szCs w:val="24"/>
          <w:lang w:eastAsia="en-GB"/>
        </w:rPr>
        <w:t xml:space="preserve"> -</w:t>
      </w:r>
    </w:p>
    <w:p w14:paraId="52EDE18D" w14:textId="190AD7F6" w:rsidR="00AF4D6B" w:rsidRPr="00ED541E" w:rsidRDefault="75E2C5FF" w:rsidP="63756EA1">
      <w:pPr>
        <w:pStyle w:val="ListParagraph"/>
        <w:numPr>
          <w:ilvl w:val="0"/>
          <w:numId w:val="38"/>
        </w:numPr>
        <w:shd w:val="clear" w:color="auto" w:fill="FFFFFF" w:themeFill="background2"/>
        <w:spacing w:line="276" w:lineRule="auto"/>
        <w:rPr>
          <w:rFonts w:asciiTheme="minorHAnsi" w:eastAsia="Times New Roman" w:hAnsiTheme="minorHAnsi" w:cstheme="minorBidi"/>
          <w:szCs w:val="24"/>
          <w:lang w:eastAsia="en-GB"/>
        </w:rPr>
      </w:pPr>
      <w:r w:rsidRPr="00ED541E">
        <w:rPr>
          <w:rFonts w:asciiTheme="minorHAnsi" w:eastAsia="Times New Roman" w:hAnsiTheme="minorHAnsi" w:cstheme="minorBidi"/>
          <w:color w:val="201F1E"/>
          <w:szCs w:val="24"/>
          <w:lang w:eastAsia="en-GB"/>
        </w:rPr>
        <w:t xml:space="preserve">Management of the </w:t>
      </w:r>
      <w:r w:rsidRPr="00ED541E">
        <w:rPr>
          <w:rFonts w:asciiTheme="minorHAnsi" w:eastAsia="Times New Roman" w:hAnsiTheme="minorHAnsi" w:cstheme="minorBidi"/>
          <w:szCs w:val="24"/>
          <w:lang w:eastAsia="en-GB"/>
        </w:rPr>
        <w:t>Murchison Radio-astronomy Observatory</w:t>
      </w:r>
      <w:r w:rsidR="5CC5CBD2" w:rsidRPr="00ED541E">
        <w:rPr>
          <w:rFonts w:asciiTheme="minorHAnsi" w:eastAsia="Times New Roman" w:hAnsiTheme="minorHAnsi" w:cstheme="minorBidi"/>
          <w:szCs w:val="24"/>
          <w:lang w:eastAsia="en-GB"/>
        </w:rPr>
        <w:t xml:space="preserve"> </w:t>
      </w:r>
      <w:r w:rsidR="3CFC20FC" w:rsidRPr="00ED541E">
        <w:rPr>
          <w:rFonts w:asciiTheme="minorHAnsi" w:eastAsia="Times New Roman" w:hAnsiTheme="minorHAnsi" w:cstheme="minorBidi"/>
          <w:szCs w:val="24"/>
          <w:lang w:eastAsia="en-GB"/>
        </w:rPr>
        <w:t xml:space="preserve">(MRO) </w:t>
      </w:r>
      <w:r w:rsidR="5CC5CBD2" w:rsidRPr="00ED541E">
        <w:rPr>
          <w:rFonts w:asciiTheme="minorHAnsi" w:eastAsia="Times New Roman" w:hAnsiTheme="minorHAnsi" w:cstheme="minorBidi"/>
          <w:szCs w:val="24"/>
          <w:lang w:eastAsia="en-GB"/>
        </w:rPr>
        <w:t>and</w:t>
      </w:r>
      <w:r w:rsidRPr="00ED541E">
        <w:rPr>
          <w:rFonts w:asciiTheme="minorHAnsi" w:eastAsia="Times New Roman" w:hAnsiTheme="minorHAnsi" w:cstheme="minorBidi"/>
          <w:color w:val="201F1E"/>
          <w:szCs w:val="24"/>
          <w:lang w:eastAsia="en-GB"/>
        </w:rPr>
        <w:t xml:space="preserve"> </w:t>
      </w:r>
      <w:r w:rsidR="5CC5CBD2" w:rsidRPr="00ED541E">
        <w:rPr>
          <w:rFonts w:asciiTheme="minorHAnsi" w:eastAsia="Times New Roman" w:hAnsiTheme="minorHAnsi" w:cstheme="minorBidi"/>
          <w:color w:val="201F1E"/>
          <w:szCs w:val="24"/>
          <w:lang w:eastAsia="en-GB"/>
        </w:rPr>
        <w:t>e</w:t>
      </w:r>
      <w:r w:rsidR="45143433" w:rsidRPr="00ED541E">
        <w:rPr>
          <w:rFonts w:asciiTheme="minorHAnsi" w:eastAsia="Times New Roman" w:hAnsiTheme="minorHAnsi" w:cstheme="minorBidi"/>
          <w:color w:val="201F1E"/>
          <w:szCs w:val="24"/>
          <w:lang w:eastAsia="en-GB"/>
        </w:rPr>
        <w:t xml:space="preserve">nsuring that the obligations of Australia as an SKA Host are fulfilled. </w:t>
      </w:r>
      <w:r w:rsidR="45143433" w:rsidRPr="00ED541E">
        <w:rPr>
          <w:rFonts w:asciiTheme="minorHAnsi" w:eastAsia="Times New Roman" w:hAnsiTheme="minorHAnsi" w:cstheme="minorBidi"/>
          <w:szCs w:val="24"/>
          <w:lang w:eastAsia="en-GB"/>
        </w:rPr>
        <w:t xml:space="preserve">CSIRO’s obligations also include land management, infrastructure management, radio quiet advice, external stakeholder management and delivery of aspects of the Indigenous Land Use Agreement.  </w:t>
      </w:r>
    </w:p>
    <w:p w14:paraId="7CEB4286" w14:textId="49F28839" w:rsidR="008B280D" w:rsidRPr="00ED541E" w:rsidRDefault="45143433" w:rsidP="63756EA1">
      <w:pPr>
        <w:pStyle w:val="ListParagraph"/>
        <w:numPr>
          <w:ilvl w:val="0"/>
          <w:numId w:val="38"/>
        </w:numPr>
        <w:spacing w:line="276" w:lineRule="auto"/>
        <w:rPr>
          <w:rFonts w:asciiTheme="minorHAnsi" w:eastAsia="Times New Roman" w:hAnsiTheme="minorHAnsi" w:cstheme="minorBidi"/>
          <w:color w:val="201F1E"/>
          <w:szCs w:val="24"/>
          <w:lang w:eastAsia="en-GB"/>
        </w:rPr>
      </w:pPr>
      <w:r w:rsidRPr="00ED541E">
        <w:rPr>
          <w:rFonts w:asciiTheme="minorHAnsi" w:eastAsia="Times New Roman" w:hAnsiTheme="minorHAnsi" w:cstheme="minorBidi"/>
          <w:color w:val="201F1E"/>
          <w:szCs w:val="24"/>
          <w:lang w:eastAsia="en-GB"/>
        </w:rPr>
        <w:t>The successful delivery a suite of technical SKA construction contracts (2021-20</w:t>
      </w:r>
      <w:r w:rsidR="1E099674" w:rsidRPr="00ED541E">
        <w:rPr>
          <w:rFonts w:asciiTheme="minorHAnsi" w:eastAsia="Times New Roman" w:hAnsiTheme="minorHAnsi" w:cstheme="minorBidi"/>
          <w:color w:val="201F1E"/>
          <w:szCs w:val="24"/>
          <w:lang w:eastAsia="en-GB"/>
        </w:rPr>
        <w:t>28</w:t>
      </w:r>
      <w:r w:rsidRPr="00ED541E">
        <w:rPr>
          <w:rFonts w:asciiTheme="minorHAnsi" w:eastAsia="Times New Roman" w:hAnsiTheme="minorHAnsi" w:cstheme="minorBidi"/>
          <w:color w:val="201F1E"/>
          <w:szCs w:val="24"/>
          <w:lang w:eastAsia="en-GB"/>
        </w:rPr>
        <w:t xml:space="preserve">). These contracts include major infrastructure provision and integration, </w:t>
      </w:r>
      <w:r w:rsidR="1E099674" w:rsidRPr="00ED541E">
        <w:rPr>
          <w:rFonts w:asciiTheme="minorHAnsi" w:eastAsia="Times New Roman" w:hAnsiTheme="minorHAnsi" w:cstheme="minorBidi"/>
          <w:color w:val="201F1E"/>
          <w:szCs w:val="24"/>
          <w:lang w:eastAsia="en-GB"/>
        </w:rPr>
        <w:t xml:space="preserve">digital </w:t>
      </w:r>
      <w:proofErr w:type="gramStart"/>
      <w:r w:rsidR="1E099674" w:rsidRPr="00ED541E">
        <w:rPr>
          <w:rFonts w:asciiTheme="minorHAnsi" w:eastAsia="Times New Roman" w:hAnsiTheme="minorHAnsi" w:cstheme="minorBidi"/>
          <w:color w:val="201F1E"/>
          <w:szCs w:val="24"/>
          <w:lang w:eastAsia="en-GB"/>
        </w:rPr>
        <w:t>systems</w:t>
      </w:r>
      <w:proofErr w:type="gramEnd"/>
      <w:r w:rsidR="1E099674" w:rsidRPr="00ED541E">
        <w:rPr>
          <w:rFonts w:asciiTheme="minorHAnsi" w:eastAsia="Times New Roman" w:hAnsiTheme="minorHAnsi" w:cstheme="minorBidi"/>
          <w:color w:val="201F1E"/>
          <w:szCs w:val="24"/>
          <w:lang w:eastAsia="en-GB"/>
        </w:rPr>
        <w:t xml:space="preserve"> and software (</w:t>
      </w:r>
      <w:r w:rsidRPr="00ED541E">
        <w:rPr>
          <w:rFonts w:asciiTheme="minorHAnsi" w:eastAsia="Times New Roman" w:hAnsiTheme="minorHAnsi" w:cstheme="minorBidi"/>
          <w:color w:val="201F1E"/>
          <w:szCs w:val="24"/>
          <w:lang w:eastAsia="en-GB"/>
        </w:rPr>
        <w:t>CSP</w:t>
      </w:r>
      <w:r w:rsidR="1E099674" w:rsidRPr="00ED541E">
        <w:rPr>
          <w:rFonts w:asciiTheme="minorHAnsi" w:eastAsia="Times New Roman" w:hAnsiTheme="minorHAnsi" w:cstheme="minorBidi"/>
          <w:color w:val="201F1E"/>
          <w:szCs w:val="24"/>
          <w:lang w:eastAsia="en-GB"/>
        </w:rPr>
        <w:t>)</w:t>
      </w:r>
      <w:r w:rsidRPr="00ED541E">
        <w:rPr>
          <w:rFonts w:asciiTheme="minorHAnsi" w:eastAsia="Times New Roman" w:hAnsiTheme="minorHAnsi" w:cstheme="minorBidi"/>
          <w:color w:val="201F1E"/>
          <w:szCs w:val="24"/>
          <w:lang w:eastAsia="en-GB"/>
        </w:rPr>
        <w:t>,</w:t>
      </w:r>
      <w:r w:rsidR="1E099674" w:rsidRPr="00ED541E">
        <w:rPr>
          <w:rFonts w:asciiTheme="minorHAnsi" w:eastAsia="Times New Roman" w:hAnsiTheme="minorHAnsi" w:cstheme="minorBidi"/>
          <w:color w:val="201F1E"/>
          <w:szCs w:val="24"/>
          <w:lang w:eastAsia="en-GB"/>
        </w:rPr>
        <w:t xml:space="preserve"> Integration and verification (</w:t>
      </w:r>
      <w:r w:rsidRPr="00ED541E">
        <w:rPr>
          <w:rFonts w:asciiTheme="minorHAnsi" w:eastAsia="Times New Roman" w:hAnsiTheme="minorHAnsi" w:cstheme="minorBidi"/>
          <w:color w:val="201F1E"/>
          <w:szCs w:val="24"/>
          <w:lang w:eastAsia="en-GB"/>
        </w:rPr>
        <w:t>AIV</w:t>
      </w:r>
      <w:r w:rsidR="1E099674" w:rsidRPr="00ED541E">
        <w:rPr>
          <w:rFonts w:asciiTheme="minorHAnsi" w:eastAsia="Times New Roman" w:hAnsiTheme="minorHAnsi" w:cstheme="minorBidi"/>
          <w:color w:val="201F1E"/>
          <w:szCs w:val="24"/>
          <w:lang w:eastAsia="en-GB"/>
        </w:rPr>
        <w:t>)</w:t>
      </w:r>
      <w:r w:rsidRPr="00ED541E">
        <w:rPr>
          <w:rFonts w:asciiTheme="minorHAnsi" w:eastAsia="Times New Roman" w:hAnsiTheme="minorHAnsi" w:cstheme="minorBidi"/>
          <w:color w:val="201F1E"/>
          <w:szCs w:val="24"/>
          <w:lang w:eastAsia="en-GB"/>
        </w:rPr>
        <w:t>,</w:t>
      </w:r>
      <w:r w:rsidR="1E099674" w:rsidRPr="00ED541E">
        <w:rPr>
          <w:rFonts w:asciiTheme="minorHAnsi" w:eastAsia="Times New Roman" w:hAnsiTheme="minorHAnsi" w:cstheme="minorBidi"/>
          <w:color w:val="201F1E"/>
          <w:szCs w:val="24"/>
          <w:lang w:eastAsia="en-GB"/>
        </w:rPr>
        <w:t xml:space="preserve"> computing software systems (</w:t>
      </w:r>
      <w:r w:rsidRPr="00ED541E">
        <w:rPr>
          <w:rFonts w:asciiTheme="minorHAnsi" w:eastAsia="Times New Roman" w:hAnsiTheme="minorHAnsi" w:cstheme="minorBidi"/>
          <w:color w:val="201F1E"/>
          <w:szCs w:val="24"/>
          <w:lang w:eastAsia="en-GB"/>
        </w:rPr>
        <w:t>SHDP</w:t>
      </w:r>
      <w:r w:rsidR="1E099674" w:rsidRPr="00ED541E">
        <w:rPr>
          <w:rFonts w:asciiTheme="minorHAnsi" w:eastAsia="Times New Roman" w:hAnsiTheme="minorHAnsi" w:cstheme="minorBidi"/>
          <w:color w:val="201F1E"/>
          <w:szCs w:val="24"/>
          <w:lang w:eastAsia="en-GB"/>
        </w:rPr>
        <w:t>)</w:t>
      </w:r>
      <w:r w:rsidRPr="00ED541E">
        <w:rPr>
          <w:rFonts w:asciiTheme="minorHAnsi" w:eastAsia="Times New Roman" w:hAnsiTheme="minorHAnsi" w:cstheme="minorBidi"/>
          <w:color w:val="201F1E"/>
          <w:szCs w:val="24"/>
          <w:lang w:eastAsia="en-GB"/>
        </w:rPr>
        <w:t xml:space="preserve"> and some smaller contracts </w:t>
      </w:r>
      <w:r w:rsidR="1E099674" w:rsidRPr="00ED541E">
        <w:rPr>
          <w:rFonts w:asciiTheme="minorHAnsi" w:eastAsia="Times New Roman" w:hAnsiTheme="minorHAnsi" w:cstheme="minorBidi"/>
          <w:color w:val="201F1E"/>
          <w:szCs w:val="24"/>
          <w:lang w:eastAsia="en-GB"/>
        </w:rPr>
        <w:t xml:space="preserve">focussing on RFI </w:t>
      </w:r>
      <w:r w:rsidRPr="00ED541E">
        <w:rPr>
          <w:rFonts w:asciiTheme="minorHAnsi" w:eastAsia="Times New Roman" w:hAnsiTheme="minorHAnsi" w:cstheme="minorBidi"/>
          <w:color w:val="201F1E"/>
          <w:szCs w:val="24"/>
          <w:lang w:eastAsia="en-GB"/>
        </w:rPr>
        <w:t>site monitoring, networking etc</w:t>
      </w:r>
      <w:r w:rsidR="1E099674" w:rsidRPr="00ED541E">
        <w:rPr>
          <w:rFonts w:asciiTheme="minorHAnsi" w:eastAsia="Times New Roman" w:hAnsiTheme="minorHAnsi" w:cstheme="minorBidi"/>
          <w:color w:val="201F1E"/>
          <w:szCs w:val="24"/>
          <w:lang w:eastAsia="en-GB"/>
        </w:rPr>
        <w:t>.</w:t>
      </w:r>
      <w:r w:rsidR="00E06AD0" w:rsidRPr="00ED541E">
        <w:rPr>
          <w:rFonts w:asciiTheme="minorHAnsi" w:eastAsia="Times New Roman" w:hAnsiTheme="minorHAnsi" w:cstheme="minorBidi"/>
          <w:color w:val="201F1E"/>
          <w:szCs w:val="24"/>
          <w:lang w:eastAsia="en-GB"/>
        </w:rPr>
        <w:t xml:space="preserve"> supporting</w:t>
      </w:r>
    </w:p>
    <w:p w14:paraId="6BC36423" w14:textId="6E3EC76F" w:rsidR="0074694F" w:rsidRPr="00ED541E" w:rsidRDefault="199A97E3" w:rsidP="00EC7162">
      <w:pPr>
        <w:pStyle w:val="ListParagraph"/>
        <w:numPr>
          <w:ilvl w:val="0"/>
          <w:numId w:val="38"/>
        </w:numPr>
        <w:spacing w:line="276" w:lineRule="auto"/>
        <w:rPr>
          <w:rFonts w:cstheme="minorHAnsi"/>
          <w:szCs w:val="24"/>
          <w:lang w:eastAsia="en-GB"/>
        </w:rPr>
      </w:pPr>
      <w:r w:rsidRPr="00ED541E">
        <w:rPr>
          <w:rFonts w:asciiTheme="minorHAnsi" w:eastAsia="Times New Roman" w:hAnsiTheme="minorHAnsi" w:cstheme="minorBidi"/>
          <w:color w:val="201F1E"/>
          <w:szCs w:val="24"/>
          <w:lang w:eastAsia="en-GB"/>
        </w:rPr>
        <w:t xml:space="preserve">Establishment </w:t>
      </w:r>
      <w:r w:rsidR="00114D40" w:rsidRPr="00ED541E">
        <w:rPr>
          <w:rFonts w:asciiTheme="minorHAnsi" w:eastAsia="Times New Roman" w:hAnsiTheme="minorHAnsi" w:cstheme="minorBidi"/>
          <w:color w:val="201F1E"/>
          <w:szCs w:val="24"/>
          <w:lang w:eastAsia="en-GB"/>
        </w:rPr>
        <w:t xml:space="preserve">and delivery </w:t>
      </w:r>
      <w:r w:rsidRPr="00ED541E">
        <w:rPr>
          <w:rFonts w:asciiTheme="minorHAnsi" w:eastAsia="Times New Roman" w:hAnsiTheme="minorHAnsi" w:cstheme="minorBidi"/>
          <w:color w:val="201F1E"/>
          <w:szCs w:val="24"/>
          <w:lang w:eastAsia="en-GB"/>
        </w:rPr>
        <w:t>of the</w:t>
      </w:r>
      <w:r w:rsidR="5751AF0E" w:rsidRPr="00ED541E">
        <w:rPr>
          <w:rFonts w:asciiTheme="minorHAnsi" w:eastAsia="Times New Roman" w:hAnsiTheme="minorHAnsi" w:cstheme="minorBidi"/>
          <w:color w:val="201F1E"/>
          <w:szCs w:val="24"/>
          <w:lang w:eastAsia="en-GB"/>
        </w:rPr>
        <w:t xml:space="preserve"> SKA Low Telescope</w:t>
      </w:r>
      <w:r w:rsidR="1E099674" w:rsidRPr="00ED541E">
        <w:rPr>
          <w:rFonts w:asciiTheme="minorHAnsi" w:eastAsia="Times New Roman" w:hAnsiTheme="minorHAnsi" w:cstheme="minorBidi"/>
          <w:color w:val="201F1E"/>
          <w:szCs w:val="24"/>
          <w:lang w:eastAsia="en-GB"/>
        </w:rPr>
        <w:t xml:space="preserve"> </w:t>
      </w:r>
      <w:r w:rsidR="00A56743" w:rsidRPr="00ED541E">
        <w:rPr>
          <w:rFonts w:asciiTheme="minorHAnsi" w:eastAsia="Times New Roman" w:hAnsiTheme="minorHAnsi" w:cstheme="minorBidi"/>
          <w:color w:val="201F1E"/>
          <w:szCs w:val="24"/>
          <w:lang w:eastAsia="en-GB"/>
        </w:rPr>
        <w:t>collaboration</w:t>
      </w:r>
      <w:r w:rsidR="1E099674" w:rsidRPr="00ED541E">
        <w:rPr>
          <w:rFonts w:asciiTheme="minorHAnsi" w:eastAsia="Times New Roman" w:hAnsiTheme="minorHAnsi" w:cstheme="minorBidi"/>
          <w:color w:val="201F1E"/>
          <w:szCs w:val="24"/>
          <w:lang w:eastAsia="en-GB"/>
        </w:rPr>
        <w:t xml:space="preserve"> between SKAO and CSIRO.  The formal Collaboration Agreement is currently in negotiation (2021). It will define</w:t>
      </w:r>
      <w:r w:rsidR="5751AF0E" w:rsidRPr="00ED541E">
        <w:rPr>
          <w:rFonts w:asciiTheme="minorHAnsi" w:eastAsia="Times New Roman" w:hAnsiTheme="minorHAnsi" w:cstheme="minorBidi"/>
          <w:color w:val="201F1E"/>
          <w:szCs w:val="24"/>
          <w:lang w:eastAsia="en-GB"/>
        </w:rPr>
        <w:t xml:space="preserve"> the </w:t>
      </w:r>
      <w:r w:rsidRPr="00ED541E">
        <w:rPr>
          <w:rFonts w:asciiTheme="minorHAnsi" w:eastAsia="Times New Roman" w:hAnsiTheme="minorHAnsi" w:cstheme="minorBidi"/>
          <w:color w:val="201F1E"/>
          <w:szCs w:val="24"/>
          <w:lang w:eastAsia="en-GB"/>
        </w:rPr>
        <w:t xml:space="preserve">terms and conditions for the SKA for first </w:t>
      </w:r>
      <w:r w:rsidR="5751AF0E" w:rsidRPr="00ED541E">
        <w:rPr>
          <w:rFonts w:asciiTheme="minorHAnsi" w:eastAsia="Times New Roman" w:hAnsiTheme="minorHAnsi" w:cstheme="minorBidi"/>
          <w:color w:val="201F1E"/>
          <w:szCs w:val="24"/>
          <w:lang w:eastAsia="en-GB"/>
        </w:rPr>
        <w:t>10 year</w:t>
      </w:r>
      <w:r w:rsidRPr="00ED541E">
        <w:rPr>
          <w:rFonts w:asciiTheme="minorHAnsi" w:eastAsia="Times New Roman" w:hAnsiTheme="minorHAnsi" w:cstheme="minorBidi"/>
          <w:color w:val="201F1E"/>
          <w:szCs w:val="24"/>
          <w:lang w:eastAsia="en-GB"/>
        </w:rPr>
        <w:t>s</w:t>
      </w:r>
      <w:r w:rsidR="1E099674" w:rsidRPr="00ED541E">
        <w:rPr>
          <w:rFonts w:asciiTheme="minorHAnsi" w:eastAsia="Times New Roman" w:hAnsiTheme="minorHAnsi" w:cstheme="minorBidi"/>
          <w:color w:val="201F1E"/>
          <w:szCs w:val="24"/>
          <w:lang w:eastAsia="en-GB"/>
        </w:rPr>
        <w:t xml:space="preserve"> </w:t>
      </w:r>
      <w:r w:rsidR="00A56743" w:rsidRPr="00ED541E">
        <w:rPr>
          <w:rFonts w:asciiTheme="minorHAnsi" w:eastAsia="Times New Roman" w:hAnsiTheme="minorHAnsi" w:cstheme="minorBidi"/>
          <w:color w:val="201F1E"/>
          <w:szCs w:val="24"/>
          <w:lang w:eastAsia="en-GB"/>
        </w:rPr>
        <w:t>of operation in Australia</w:t>
      </w:r>
      <w:r w:rsidR="00640BFE" w:rsidRPr="00ED541E">
        <w:rPr>
          <w:rFonts w:asciiTheme="minorHAnsi" w:eastAsia="Times New Roman" w:hAnsiTheme="minorHAnsi" w:cstheme="minorBidi"/>
          <w:color w:val="201F1E"/>
          <w:szCs w:val="24"/>
          <w:lang w:eastAsia="en-GB"/>
        </w:rPr>
        <w:t>.</w:t>
      </w:r>
    </w:p>
    <w:p w14:paraId="4A088DD0" w14:textId="450BFE28" w:rsidR="00205788" w:rsidRPr="00ED541E" w:rsidRDefault="00457075" w:rsidP="00EC7162">
      <w:pPr>
        <w:pStyle w:val="ListParagraph"/>
        <w:numPr>
          <w:ilvl w:val="0"/>
          <w:numId w:val="38"/>
        </w:numPr>
        <w:spacing w:line="276" w:lineRule="auto"/>
        <w:rPr>
          <w:rFonts w:cstheme="minorHAnsi"/>
          <w:szCs w:val="24"/>
          <w:lang w:eastAsia="en-GB"/>
        </w:rPr>
      </w:pPr>
      <w:r w:rsidRPr="00ED541E">
        <w:rPr>
          <w:rFonts w:asciiTheme="minorHAnsi" w:eastAsia="Times New Roman" w:hAnsiTheme="minorHAnsi" w:cstheme="minorBidi"/>
          <w:color w:val="201F1E"/>
          <w:szCs w:val="24"/>
          <w:lang w:eastAsia="en-GB"/>
        </w:rPr>
        <w:t>Facilitating</w:t>
      </w:r>
      <w:r w:rsidR="003F20AD" w:rsidRPr="00ED541E">
        <w:rPr>
          <w:rFonts w:asciiTheme="minorHAnsi" w:eastAsia="Times New Roman" w:hAnsiTheme="minorHAnsi" w:cstheme="minorBidi"/>
          <w:color w:val="201F1E"/>
          <w:szCs w:val="24"/>
          <w:lang w:eastAsia="en-GB"/>
        </w:rPr>
        <w:t xml:space="preserve"> </w:t>
      </w:r>
      <w:r w:rsidR="00F2171E" w:rsidRPr="00ED541E">
        <w:rPr>
          <w:rFonts w:asciiTheme="minorHAnsi" w:eastAsia="Times New Roman" w:hAnsiTheme="minorHAnsi" w:cstheme="minorBidi"/>
          <w:color w:val="201F1E"/>
          <w:szCs w:val="24"/>
          <w:lang w:eastAsia="en-GB"/>
        </w:rPr>
        <w:t xml:space="preserve">SKA computing </w:t>
      </w:r>
      <w:r w:rsidR="001D09C8" w:rsidRPr="00ED541E">
        <w:rPr>
          <w:rFonts w:asciiTheme="minorHAnsi" w:eastAsia="Times New Roman" w:hAnsiTheme="minorHAnsi" w:cstheme="minorBidi"/>
          <w:color w:val="201F1E"/>
          <w:szCs w:val="24"/>
          <w:lang w:eastAsia="en-GB"/>
        </w:rPr>
        <w:t>though CSIRO’s role supporting operations of</w:t>
      </w:r>
      <w:r w:rsidR="00F2171E" w:rsidRPr="00ED541E">
        <w:rPr>
          <w:rFonts w:asciiTheme="minorHAnsi" w:eastAsia="Times New Roman" w:hAnsiTheme="minorHAnsi" w:cstheme="minorBidi"/>
          <w:color w:val="201F1E"/>
          <w:szCs w:val="24"/>
          <w:lang w:eastAsia="en-GB"/>
        </w:rPr>
        <w:t xml:space="preserve"> the </w:t>
      </w:r>
      <w:r w:rsidR="00205788" w:rsidRPr="00ED541E">
        <w:rPr>
          <w:rFonts w:asciiTheme="minorHAnsi" w:eastAsia="Times New Roman" w:hAnsiTheme="minorHAnsi" w:cstheme="minorBidi"/>
          <w:color w:val="201F1E"/>
          <w:szCs w:val="24"/>
          <w:lang w:eastAsia="en-GB"/>
        </w:rPr>
        <w:t xml:space="preserve">Pawsey </w:t>
      </w:r>
      <w:r w:rsidR="00F2171E" w:rsidRPr="00ED541E">
        <w:rPr>
          <w:rFonts w:asciiTheme="minorHAnsi" w:eastAsia="Times New Roman" w:hAnsiTheme="minorHAnsi" w:cstheme="minorBidi"/>
          <w:color w:val="201F1E"/>
          <w:szCs w:val="24"/>
          <w:lang w:eastAsia="en-GB"/>
        </w:rPr>
        <w:t>Supercomputing</w:t>
      </w:r>
      <w:r w:rsidR="001D09C8" w:rsidRPr="00ED541E">
        <w:rPr>
          <w:rFonts w:asciiTheme="minorHAnsi" w:eastAsia="Times New Roman" w:hAnsiTheme="minorHAnsi" w:cstheme="minorBidi"/>
          <w:color w:val="201F1E"/>
          <w:szCs w:val="24"/>
          <w:lang w:eastAsia="en-GB"/>
        </w:rPr>
        <w:t xml:space="preserve"> Centre</w:t>
      </w:r>
    </w:p>
    <w:p w14:paraId="7595FEE5" w14:textId="7FA49B1C" w:rsidR="00031F61" w:rsidRPr="00ED541E" w:rsidRDefault="001E4F93" w:rsidP="00031F61">
      <w:pPr>
        <w:pStyle w:val="ListParagraph"/>
        <w:numPr>
          <w:ilvl w:val="0"/>
          <w:numId w:val="38"/>
        </w:numPr>
        <w:spacing w:line="276" w:lineRule="auto"/>
        <w:rPr>
          <w:rFonts w:asciiTheme="minorHAnsi" w:eastAsia="Times New Roman" w:hAnsiTheme="minorHAnsi" w:cstheme="minorBidi"/>
          <w:color w:val="201F1E"/>
          <w:szCs w:val="24"/>
          <w:lang w:eastAsia="en-GB"/>
        </w:rPr>
      </w:pPr>
      <w:r w:rsidRPr="00ED541E">
        <w:rPr>
          <w:rFonts w:asciiTheme="minorHAnsi" w:eastAsia="Times New Roman" w:hAnsiTheme="minorHAnsi" w:cstheme="minorBidi"/>
          <w:color w:val="201F1E"/>
          <w:szCs w:val="24"/>
          <w:lang w:eastAsia="en-GB"/>
        </w:rPr>
        <w:t xml:space="preserve">Participation in the </w:t>
      </w:r>
      <w:r w:rsidR="00031F61" w:rsidRPr="00ED541E">
        <w:rPr>
          <w:rFonts w:asciiTheme="minorHAnsi" w:hAnsiTheme="minorHAnsi" w:cstheme="minorBidi"/>
          <w:color w:val="201F1E"/>
          <w:szCs w:val="24"/>
        </w:rPr>
        <w:t>Australian SKA Regional Centre (AusSRC) will be Australia’s part of a global computing and data delivery network that will enable ground</w:t>
      </w:r>
      <w:r w:rsidR="00ED541E">
        <w:rPr>
          <w:rFonts w:asciiTheme="minorHAnsi" w:hAnsiTheme="minorHAnsi" w:cstheme="minorBidi"/>
          <w:color w:val="201F1E"/>
          <w:szCs w:val="24"/>
        </w:rPr>
        <w:t>-</w:t>
      </w:r>
      <w:r w:rsidR="00031F61" w:rsidRPr="00ED541E">
        <w:rPr>
          <w:rFonts w:asciiTheme="minorHAnsi" w:hAnsiTheme="minorHAnsi" w:cstheme="minorBidi"/>
          <w:color w:val="201F1E"/>
          <w:szCs w:val="24"/>
        </w:rPr>
        <w:t xml:space="preserve">breaking science </w:t>
      </w:r>
      <w:r w:rsidR="00031F61" w:rsidRPr="00ED541E">
        <w:rPr>
          <w:rFonts w:asciiTheme="minorHAnsi" w:eastAsia="Times New Roman" w:hAnsiTheme="minorHAnsi" w:cstheme="minorBidi"/>
          <w:color w:val="201F1E"/>
          <w:szCs w:val="24"/>
          <w:lang w:eastAsia="en-GB"/>
        </w:rPr>
        <w:t xml:space="preserve">by providing the connection between the telescope and the SKA science community </w:t>
      </w:r>
    </w:p>
    <w:p w14:paraId="4086903C" w14:textId="77777777" w:rsidR="00ED541E" w:rsidRDefault="00ED541E" w:rsidP="0074694F">
      <w:pPr>
        <w:pStyle w:val="ListParagraph"/>
        <w:spacing w:line="276" w:lineRule="auto"/>
        <w:ind w:left="360"/>
        <w:rPr>
          <w:rFonts w:asciiTheme="minorHAnsi" w:hAnsiTheme="minorHAnsi" w:cstheme="minorHAnsi"/>
          <w:szCs w:val="24"/>
        </w:rPr>
      </w:pPr>
    </w:p>
    <w:p w14:paraId="5A1ADCAC" w14:textId="51DDAEC5" w:rsidR="0069559E" w:rsidRPr="00ED541E" w:rsidRDefault="00C17A95" w:rsidP="0074694F">
      <w:pPr>
        <w:pStyle w:val="ListParagraph"/>
        <w:spacing w:line="276" w:lineRule="auto"/>
        <w:ind w:left="360"/>
        <w:rPr>
          <w:rFonts w:asciiTheme="minorHAnsi" w:eastAsia="Times New Roman" w:hAnsiTheme="minorHAnsi" w:cstheme="minorHAnsi"/>
          <w:color w:val="201F1E"/>
          <w:szCs w:val="24"/>
          <w:lang w:eastAsia="en-GB"/>
        </w:rPr>
      </w:pPr>
      <w:r w:rsidRPr="00ED541E">
        <w:rPr>
          <w:rFonts w:asciiTheme="minorHAnsi" w:hAnsiTheme="minorHAnsi" w:cstheme="minorHAnsi"/>
          <w:szCs w:val="24"/>
        </w:rPr>
        <w:t xml:space="preserve">The CSIRO SKA </w:t>
      </w:r>
      <w:r w:rsidR="00924C2A" w:rsidRPr="00ED541E">
        <w:rPr>
          <w:rFonts w:asciiTheme="minorHAnsi" w:hAnsiTheme="minorHAnsi" w:cstheme="minorHAnsi"/>
          <w:szCs w:val="24"/>
        </w:rPr>
        <w:t xml:space="preserve">Program </w:t>
      </w:r>
      <w:r w:rsidRPr="00ED541E">
        <w:rPr>
          <w:rFonts w:asciiTheme="minorHAnsi" w:hAnsiTheme="minorHAnsi" w:cstheme="minorHAnsi"/>
          <w:szCs w:val="24"/>
        </w:rPr>
        <w:t xml:space="preserve">Leader </w:t>
      </w:r>
      <w:r w:rsidR="0074694F" w:rsidRPr="00ED541E">
        <w:rPr>
          <w:rFonts w:asciiTheme="minorHAnsi" w:eastAsia="Times New Roman" w:hAnsiTheme="minorHAnsi" w:cstheme="minorHAnsi"/>
          <w:color w:val="201F1E"/>
          <w:szCs w:val="24"/>
          <w:lang w:eastAsia="en-GB"/>
        </w:rPr>
        <w:t>ensures</w:t>
      </w:r>
      <w:r w:rsidR="00AF4D6B" w:rsidRPr="00ED541E">
        <w:rPr>
          <w:rFonts w:asciiTheme="minorHAnsi" w:eastAsia="Times New Roman" w:hAnsiTheme="minorHAnsi" w:cstheme="minorHAnsi"/>
          <w:color w:val="201F1E"/>
          <w:szCs w:val="24"/>
          <w:lang w:eastAsia="en-GB"/>
        </w:rPr>
        <w:t xml:space="preserve"> that CSIRO has the appropriate regular, internal communications in place covering all aspects of CSIRO’s SKA obligations</w:t>
      </w:r>
      <w:r w:rsidR="00587283" w:rsidRPr="00ED541E">
        <w:rPr>
          <w:rFonts w:asciiTheme="minorHAnsi" w:eastAsia="Times New Roman" w:hAnsiTheme="minorHAnsi" w:cstheme="minorHAnsi"/>
          <w:color w:val="201F1E"/>
          <w:szCs w:val="24"/>
          <w:lang w:eastAsia="en-GB"/>
        </w:rPr>
        <w:t>.</w:t>
      </w:r>
      <w:r w:rsidR="00AF4D6B" w:rsidRPr="00ED541E">
        <w:rPr>
          <w:rFonts w:asciiTheme="minorHAnsi" w:eastAsia="Times New Roman" w:hAnsiTheme="minorHAnsi" w:cstheme="minorHAnsi"/>
          <w:color w:val="201F1E"/>
          <w:szCs w:val="24"/>
          <w:lang w:eastAsia="en-GB"/>
        </w:rPr>
        <w:t xml:space="preserve"> The role </w:t>
      </w:r>
      <w:r w:rsidR="0069559E" w:rsidRPr="00ED541E">
        <w:rPr>
          <w:rFonts w:asciiTheme="minorHAnsi" w:eastAsia="Times New Roman" w:hAnsiTheme="minorHAnsi" w:cstheme="minorHAnsi"/>
          <w:color w:val="201F1E"/>
          <w:szCs w:val="24"/>
          <w:lang w:eastAsia="en-GB"/>
        </w:rPr>
        <w:t>will</w:t>
      </w:r>
      <w:r w:rsidR="00AF4D6B" w:rsidRPr="00ED541E">
        <w:rPr>
          <w:rFonts w:asciiTheme="minorHAnsi" w:eastAsia="Times New Roman" w:hAnsiTheme="minorHAnsi" w:cstheme="minorHAnsi"/>
          <w:color w:val="201F1E"/>
          <w:szCs w:val="24"/>
          <w:lang w:eastAsia="en-GB"/>
        </w:rPr>
        <w:t xml:space="preserve"> </w:t>
      </w:r>
      <w:r w:rsidR="0069559E" w:rsidRPr="00ED541E">
        <w:rPr>
          <w:rFonts w:asciiTheme="minorHAnsi" w:eastAsia="Times New Roman" w:hAnsiTheme="minorHAnsi" w:cstheme="minorHAnsi"/>
          <w:color w:val="201F1E"/>
          <w:szCs w:val="24"/>
          <w:lang w:eastAsia="en-GB"/>
        </w:rPr>
        <w:t>provide the</w:t>
      </w:r>
      <w:r w:rsidR="00AF4D6B" w:rsidRPr="00ED541E">
        <w:rPr>
          <w:rFonts w:asciiTheme="minorHAnsi" w:eastAsia="Times New Roman" w:hAnsiTheme="minorHAnsi" w:cstheme="minorHAnsi"/>
          <w:color w:val="201F1E"/>
          <w:szCs w:val="24"/>
          <w:lang w:eastAsia="en-GB"/>
        </w:rPr>
        <w:t xml:space="preserve"> </w:t>
      </w:r>
      <w:r w:rsidR="0069559E" w:rsidRPr="00ED541E">
        <w:rPr>
          <w:rFonts w:asciiTheme="minorHAnsi" w:eastAsia="Times New Roman" w:hAnsiTheme="minorHAnsi" w:cstheme="minorHAnsi"/>
          <w:color w:val="201F1E"/>
          <w:szCs w:val="24"/>
          <w:lang w:eastAsia="en-GB"/>
        </w:rPr>
        <w:t xml:space="preserve">central point of information/direction for </w:t>
      </w:r>
      <w:r w:rsidR="00AF4D6B" w:rsidRPr="00ED541E">
        <w:rPr>
          <w:rFonts w:asciiTheme="minorHAnsi" w:eastAsia="Times New Roman" w:hAnsiTheme="minorHAnsi" w:cstheme="minorHAnsi"/>
          <w:color w:val="201F1E"/>
          <w:szCs w:val="24"/>
          <w:lang w:eastAsia="en-GB"/>
        </w:rPr>
        <w:t>all of CSIRO’s SKA activities</w:t>
      </w:r>
      <w:r w:rsidR="00587283" w:rsidRPr="00ED541E">
        <w:rPr>
          <w:rFonts w:asciiTheme="minorHAnsi" w:eastAsia="Times New Roman" w:hAnsiTheme="minorHAnsi" w:cstheme="minorHAnsi"/>
          <w:color w:val="201F1E"/>
          <w:szCs w:val="24"/>
          <w:lang w:eastAsia="en-GB"/>
        </w:rPr>
        <w:t xml:space="preserve"> and </w:t>
      </w:r>
      <w:r w:rsidR="00AA1F27" w:rsidRPr="00ED541E">
        <w:rPr>
          <w:rFonts w:asciiTheme="minorHAnsi" w:eastAsia="Times New Roman" w:hAnsiTheme="minorHAnsi" w:cstheme="minorHAnsi"/>
          <w:color w:val="201F1E"/>
          <w:szCs w:val="24"/>
          <w:lang w:eastAsia="en-GB"/>
        </w:rPr>
        <w:t xml:space="preserve">enterprise support </w:t>
      </w:r>
      <w:r w:rsidR="00587283" w:rsidRPr="00ED541E">
        <w:rPr>
          <w:rFonts w:asciiTheme="minorHAnsi" w:eastAsia="Times New Roman" w:hAnsiTheme="minorHAnsi" w:cstheme="minorHAnsi"/>
          <w:color w:val="201F1E"/>
          <w:szCs w:val="24"/>
          <w:lang w:eastAsia="en-GB"/>
        </w:rPr>
        <w:t>services (ESS)</w:t>
      </w:r>
      <w:r w:rsidR="00AF4D6B" w:rsidRPr="00ED541E">
        <w:rPr>
          <w:rFonts w:asciiTheme="minorHAnsi" w:eastAsia="Times New Roman" w:hAnsiTheme="minorHAnsi" w:cstheme="minorHAnsi"/>
          <w:color w:val="201F1E"/>
          <w:szCs w:val="24"/>
          <w:lang w:eastAsia="en-GB"/>
        </w:rPr>
        <w:t xml:space="preserve">, remaining alert to success and risk developments, </w:t>
      </w:r>
      <w:r w:rsidRPr="00ED541E">
        <w:rPr>
          <w:rFonts w:asciiTheme="minorHAnsi" w:eastAsia="Times New Roman" w:hAnsiTheme="minorHAnsi" w:cstheme="minorHAnsi"/>
          <w:color w:val="201F1E"/>
          <w:szCs w:val="24"/>
          <w:lang w:eastAsia="en-GB"/>
        </w:rPr>
        <w:t>focussing on</w:t>
      </w:r>
      <w:r w:rsidR="00AF4D6B" w:rsidRPr="00ED541E">
        <w:rPr>
          <w:rFonts w:asciiTheme="minorHAnsi" w:eastAsia="Times New Roman" w:hAnsiTheme="minorHAnsi" w:cstheme="minorHAnsi"/>
          <w:color w:val="201F1E"/>
          <w:szCs w:val="24"/>
          <w:lang w:eastAsia="en-GB"/>
        </w:rPr>
        <w:t xml:space="preserve"> those at high level </w:t>
      </w:r>
      <w:r w:rsidRPr="00ED541E">
        <w:rPr>
          <w:rFonts w:asciiTheme="minorHAnsi" w:eastAsia="Times New Roman" w:hAnsiTheme="minorHAnsi" w:cstheme="minorHAnsi"/>
          <w:color w:val="201F1E"/>
          <w:szCs w:val="24"/>
          <w:lang w:eastAsia="en-GB"/>
        </w:rPr>
        <w:t>and/</w:t>
      </w:r>
      <w:r w:rsidR="00AF4D6B" w:rsidRPr="00ED541E">
        <w:rPr>
          <w:rFonts w:asciiTheme="minorHAnsi" w:eastAsia="Times New Roman" w:hAnsiTheme="minorHAnsi" w:cstheme="minorHAnsi"/>
          <w:color w:val="201F1E"/>
          <w:szCs w:val="24"/>
          <w:lang w:eastAsia="en-GB"/>
        </w:rPr>
        <w:t xml:space="preserve">or spanning more than one SKA activity. </w:t>
      </w:r>
      <w:r w:rsidR="0069559E" w:rsidRPr="00ED541E">
        <w:rPr>
          <w:rFonts w:asciiTheme="minorHAnsi" w:eastAsia="Times New Roman" w:hAnsiTheme="minorHAnsi" w:cstheme="minorHAnsi"/>
          <w:color w:val="201F1E"/>
          <w:szCs w:val="24"/>
          <w:lang w:eastAsia="en-GB"/>
        </w:rPr>
        <w:t xml:space="preserve"> </w:t>
      </w:r>
    </w:p>
    <w:p w14:paraId="690A6E46" w14:textId="5DDF3050" w:rsidR="008B4E7B" w:rsidRPr="00ED541E" w:rsidRDefault="1E099674" w:rsidP="00B52736">
      <w:pPr>
        <w:shd w:val="clear" w:color="auto" w:fill="FFFFFF" w:themeFill="background2"/>
        <w:spacing w:line="276" w:lineRule="auto"/>
        <w:ind w:left="357" w:right="300"/>
        <w:rPr>
          <w:rFonts w:asciiTheme="minorHAnsi" w:eastAsia="Times New Roman" w:hAnsiTheme="minorHAnsi" w:cstheme="minorBidi"/>
          <w:color w:val="201F1E"/>
          <w:szCs w:val="24"/>
          <w:lang w:eastAsia="en-GB"/>
        </w:rPr>
      </w:pPr>
      <w:r w:rsidRPr="00ED541E">
        <w:rPr>
          <w:rFonts w:asciiTheme="minorHAnsi" w:eastAsia="Times New Roman" w:hAnsiTheme="minorHAnsi" w:cstheme="minorBidi"/>
          <w:color w:val="201F1E"/>
          <w:szCs w:val="24"/>
          <w:lang w:eastAsia="en-GB"/>
        </w:rPr>
        <w:t xml:space="preserve">This role ensures that CSIRO maintains a unified communications path to its stakeholders and the SKA Organisation.  </w:t>
      </w:r>
      <w:r w:rsidR="6AC54A9B" w:rsidRPr="00ED541E">
        <w:rPr>
          <w:rFonts w:asciiTheme="minorHAnsi" w:eastAsia="Times New Roman" w:hAnsiTheme="minorHAnsi" w:cstheme="minorBidi"/>
          <w:color w:val="201F1E"/>
          <w:szCs w:val="24"/>
          <w:lang w:eastAsia="en-GB"/>
        </w:rPr>
        <w:t>This role supports all of CSIRO’s SKA activities and will liaise closely with the SKA Office in the Department of Industry, Science, Energy and Resources</w:t>
      </w:r>
      <w:r w:rsidR="236A379D" w:rsidRPr="00ED541E">
        <w:rPr>
          <w:rFonts w:asciiTheme="minorHAnsi" w:eastAsia="Times New Roman" w:hAnsiTheme="minorHAnsi" w:cstheme="minorBidi"/>
          <w:color w:val="201F1E"/>
          <w:szCs w:val="24"/>
          <w:lang w:eastAsia="en-GB"/>
        </w:rPr>
        <w:t xml:space="preserve"> (DISER)</w:t>
      </w:r>
      <w:r w:rsidR="6AC54A9B" w:rsidRPr="00ED541E">
        <w:rPr>
          <w:rFonts w:asciiTheme="minorHAnsi" w:eastAsia="Times New Roman" w:hAnsiTheme="minorHAnsi" w:cstheme="minorBidi"/>
          <w:color w:val="201F1E"/>
          <w:szCs w:val="24"/>
          <w:lang w:eastAsia="en-GB"/>
        </w:rPr>
        <w:t>, the SKA</w:t>
      </w:r>
      <w:r w:rsidR="00F37356" w:rsidRPr="00ED541E">
        <w:rPr>
          <w:rFonts w:asciiTheme="minorHAnsi" w:eastAsia="Times New Roman" w:hAnsiTheme="minorHAnsi" w:cstheme="minorBidi"/>
          <w:color w:val="201F1E"/>
          <w:szCs w:val="24"/>
          <w:lang w:eastAsia="en-GB"/>
        </w:rPr>
        <w:t xml:space="preserve"> </w:t>
      </w:r>
      <w:r w:rsidR="236A379D" w:rsidRPr="00ED541E">
        <w:rPr>
          <w:rFonts w:asciiTheme="minorHAnsi" w:eastAsia="Times New Roman" w:hAnsiTheme="minorHAnsi" w:cstheme="minorBidi"/>
          <w:color w:val="201F1E"/>
          <w:szCs w:val="24"/>
          <w:lang w:eastAsia="en-GB"/>
        </w:rPr>
        <w:t>O</w:t>
      </w:r>
      <w:r w:rsidR="00F37356" w:rsidRPr="00ED541E">
        <w:rPr>
          <w:rFonts w:asciiTheme="minorHAnsi" w:eastAsia="Times New Roman" w:hAnsiTheme="minorHAnsi" w:cstheme="minorBidi"/>
          <w:color w:val="201F1E"/>
          <w:szCs w:val="24"/>
          <w:lang w:eastAsia="en-GB"/>
        </w:rPr>
        <w:t>rganisation</w:t>
      </w:r>
      <w:r w:rsidR="009F27A0" w:rsidRPr="00ED541E">
        <w:rPr>
          <w:rFonts w:asciiTheme="minorHAnsi" w:eastAsia="Times New Roman" w:hAnsiTheme="minorHAnsi" w:cstheme="minorBidi"/>
          <w:color w:val="201F1E"/>
          <w:szCs w:val="24"/>
          <w:lang w:eastAsia="en-GB"/>
        </w:rPr>
        <w:t xml:space="preserve">, </w:t>
      </w:r>
      <w:r w:rsidR="001E4F93" w:rsidRPr="00ED541E">
        <w:rPr>
          <w:rFonts w:asciiTheme="minorHAnsi" w:eastAsia="Times New Roman" w:hAnsiTheme="minorHAnsi" w:cstheme="minorBidi"/>
          <w:color w:val="201F1E"/>
          <w:szCs w:val="24"/>
          <w:lang w:eastAsia="en-GB"/>
        </w:rPr>
        <w:t>and other partners and stakeholders</w:t>
      </w:r>
      <w:r w:rsidR="009F27A0" w:rsidRPr="00ED541E">
        <w:rPr>
          <w:rFonts w:asciiTheme="minorHAnsi" w:eastAsia="Times New Roman" w:hAnsiTheme="minorHAnsi" w:cstheme="minorBidi"/>
          <w:color w:val="201F1E"/>
          <w:szCs w:val="24"/>
          <w:lang w:eastAsia="en-GB"/>
        </w:rPr>
        <w:t>.</w:t>
      </w:r>
    </w:p>
    <w:p w14:paraId="479E97DE" w14:textId="382547C7" w:rsidR="00C51BB6" w:rsidRDefault="00C51BB6" w:rsidP="0074694F">
      <w:pPr>
        <w:pStyle w:val="ListParagraph"/>
        <w:spacing w:line="276" w:lineRule="auto"/>
        <w:ind w:left="360"/>
        <w:rPr>
          <w:rFonts w:asciiTheme="minorHAnsi" w:hAnsiTheme="minorHAnsi" w:cstheme="minorHAnsi"/>
          <w:sz w:val="22"/>
        </w:rPr>
      </w:pPr>
    </w:p>
    <w:p w14:paraId="509E2A9E" w14:textId="55414988" w:rsidR="000B1E79" w:rsidRPr="0074694F" w:rsidRDefault="000B1E79" w:rsidP="0074694F">
      <w:pPr>
        <w:pStyle w:val="ListParagraph"/>
        <w:spacing w:line="276" w:lineRule="auto"/>
        <w:ind w:left="360"/>
        <w:rPr>
          <w:rFonts w:asciiTheme="minorHAnsi" w:hAnsiTheme="minorHAnsi" w:cstheme="minorHAnsi"/>
          <w:sz w:val="22"/>
        </w:rPr>
      </w:pPr>
    </w:p>
    <w:p w14:paraId="19CE7EC5" w14:textId="3BCB3C46" w:rsidR="00B50C20" w:rsidRDefault="5F1C8A39" w:rsidP="63756EA1">
      <w:pPr>
        <w:pStyle w:val="Heading3"/>
      </w:pPr>
      <w:r>
        <w:t>Duties and Key Result Areas</w:t>
      </w:r>
    </w:p>
    <w:p w14:paraId="6B385F9F" w14:textId="3A699165" w:rsidR="0014052E" w:rsidRPr="00ED541E" w:rsidRDefault="0014052E" w:rsidP="0014052E">
      <w:pPr>
        <w:pStyle w:val="BodyText"/>
        <w:rPr>
          <w:szCs w:val="24"/>
        </w:rPr>
      </w:pPr>
      <w:r w:rsidRPr="00ED541E">
        <w:rPr>
          <w:szCs w:val="24"/>
        </w:rPr>
        <w:t xml:space="preserve">The primary roles of this position are </w:t>
      </w:r>
      <w:r w:rsidR="00A35840" w:rsidRPr="00ED541E">
        <w:rPr>
          <w:szCs w:val="24"/>
        </w:rPr>
        <w:t>as</w:t>
      </w:r>
      <w:r w:rsidRPr="00ED541E">
        <w:rPr>
          <w:szCs w:val="24"/>
        </w:rPr>
        <w:t xml:space="preserve"> </w:t>
      </w:r>
    </w:p>
    <w:p w14:paraId="6CB954A4" w14:textId="47D917A1" w:rsidR="0014052E" w:rsidRPr="00ED541E" w:rsidRDefault="0014052E" w:rsidP="0014052E">
      <w:pPr>
        <w:pStyle w:val="BodyText"/>
        <w:numPr>
          <w:ilvl w:val="0"/>
          <w:numId w:val="39"/>
        </w:numPr>
        <w:rPr>
          <w:szCs w:val="24"/>
        </w:rPr>
      </w:pPr>
      <w:r w:rsidRPr="00ED541E">
        <w:rPr>
          <w:szCs w:val="24"/>
        </w:rPr>
        <w:t xml:space="preserve">the </w:t>
      </w:r>
      <w:r w:rsidR="00C12AE9" w:rsidRPr="00ED541E">
        <w:rPr>
          <w:szCs w:val="24"/>
        </w:rPr>
        <w:t xml:space="preserve">active </w:t>
      </w:r>
      <w:r w:rsidR="00FF0E29" w:rsidRPr="00ED541E">
        <w:rPr>
          <w:szCs w:val="24"/>
        </w:rPr>
        <w:t xml:space="preserve">coordinator </w:t>
      </w:r>
      <w:r w:rsidR="00C12AE9" w:rsidRPr="00ED541E">
        <w:rPr>
          <w:szCs w:val="24"/>
        </w:rPr>
        <w:t>of</w:t>
      </w:r>
      <w:r w:rsidRPr="00ED541E">
        <w:rPr>
          <w:szCs w:val="24"/>
        </w:rPr>
        <w:t xml:space="preserve"> all CSIRO’s SKA </w:t>
      </w:r>
      <w:r w:rsidR="00C12AE9" w:rsidRPr="00ED541E">
        <w:rPr>
          <w:szCs w:val="24"/>
        </w:rPr>
        <w:t xml:space="preserve">related </w:t>
      </w:r>
      <w:r w:rsidRPr="00ED541E">
        <w:rPr>
          <w:szCs w:val="24"/>
        </w:rPr>
        <w:t xml:space="preserve">activities. This includes </w:t>
      </w:r>
      <w:r w:rsidR="00C12AE9" w:rsidRPr="00ED541E">
        <w:rPr>
          <w:szCs w:val="24"/>
        </w:rPr>
        <w:t>ensuring planning and execution of obligations</w:t>
      </w:r>
      <w:r w:rsidR="00366BCA" w:rsidRPr="00ED541E">
        <w:rPr>
          <w:szCs w:val="24"/>
        </w:rPr>
        <w:t xml:space="preserve"> delivered by</w:t>
      </w:r>
      <w:r w:rsidR="00C12AE9" w:rsidRPr="00ED541E">
        <w:rPr>
          <w:szCs w:val="24"/>
        </w:rPr>
        <w:t xml:space="preserve"> S&amp;A </w:t>
      </w:r>
      <w:r w:rsidR="00366BCA" w:rsidRPr="00ED541E">
        <w:rPr>
          <w:szCs w:val="24"/>
        </w:rPr>
        <w:t>alone</w:t>
      </w:r>
      <w:r w:rsidR="00C12AE9" w:rsidRPr="00ED541E">
        <w:rPr>
          <w:szCs w:val="24"/>
        </w:rPr>
        <w:t xml:space="preserve"> as well as </w:t>
      </w:r>
      <w:r w:rsidR="00366BCA" w:rsidRPr="00ED541E">
        <w:rPr>
          <w:szCs w:val="24"/>
        </w:rPr>
        <w:t>those requiring</w:t>
      </w:r>
      <w:r w:rsidR="00C12AE9" w:rsidRPr="00ED541E">
        <w:rPr>
          <w:szCs w:val="24"/>
        </w:rPr>
        <w:t xml:space="preserve"> </w:t>
      </w:r>
      <w:r w:rsidR="00FF0E29" w:rsidRPr="00ED541E">
        <w:rPr>
          <w:szCs w:val="24"/>
        </w:rPr>
        <w:t xml:space="preserve">contribution from other </w:t>
      </w:r>
      <w:r w:rsidR="00ED66B5" w:rsidRPr="00ED541E">
        <w:rPr>
          <w:szCs w:val="24"/>
        </w:rPr>
        <w:t xml:space="preserve">parts of CSIRO.  </w:t>
      </w:r>
      <w:r w:rsidRPr="00ED541E">
        <w:rPr>
          <w:szCs w:val="24"/>
        </w:rPr>
        <w:t xml:space="preserve">  </w:t>
      </w:r>
    </w:p>
    <w:p w14:paraId="1CF0F76A" w14:textId="4C0F94D4" w:rsidR="0014052E" w:rsidRPr="00ED541E" w:rsidRDefault="0014052E" w:rsidP="0014052E">
      <w:pPr>
        <w:pStyle w:val="BodyText"/>
        <w:numPr>
          <w:ilvl w:val="0"/>
          <w:numId w:val="39"/>
        </w:numPr>
        <w:rPr>
          <w:szCs w:val="24"/>
        </w:rPr>
      </w:pPr>
      <w:r w:rsidRPr="00ED541E">
        <w:rPr>
          <w:szCs w:val="24"/>
        </w:rPr>
        <w:t xml:space="preserve">the central point of contact </w:t>
      </w:r>
      <w:r w:rsidR="00A35840" w:rsidRPr="00ED541E">
        <w:rPr>
          <w:szCs w:val="24"/>
        </w:rPr>
        <w:t>between</w:t>
      </w:r>
      <w:r w:rsidRPr="00ED541E">
        <w:rPr>
          <w:szCs w:val="24"/>
        </w:rPr>
        <w:t xml:space="preserve"> SKAO </w:t>
      </w:r>
      <w:r w:rsidR="00A35840" w:rsidRPr="00ED541E">
        <w:rPr>
          <w:szCs w:val="24"/>
        </w:rPr>
        <w:t>and</w:t>
      </w:r>
      <w:r w:rsidRPr="00ED541E">
        <w:rPr>
          <w:szCs w:val="24"/>
        </w:rPr>
        <w:t xml:space="preserve"> CSIRO on matters which are not </w:t>
      </w:r>
      <w:r w:rsidR="00A34F4A" w:rsidRPr="00ED541E">
        <w:rPr>
          <w:szCs w:val="24"/>
        </w:rPr>
        <w:t>managed</w:t>
      </w:r>
      <w:r w:rsidRPr="00ED541E">
        <w:rPr>
          <w:szCs w:val="24"/>
        </w:rPr>
        <w:t xml:space="preserve"> via the formal contract</w:t>
      </w:r>
      <w:r w:rsidR="00C12AE9" w:rsidRPr="00ED541E">
        <w:rPr>
          <w:szCs w:val="24"/>
        </w:rPr>
        <w:t>ing</w:t>
      </w:r>
      <w:r w:rsidRPr="00ED541E">
        <w:rPr>
          <w:szCs w:val="24"/>
        </w:rPr>
        <w:t xml:space="preserve"> </w:t>
      </w:r>
      <w:r w:rsidR="00C12AE9" w:rsidRPr="00ED541E">
        <w:rPr>
          <w:szCs w:val="24"/>
        </w:rPr>
        <w:t>process</w:t>
      </w:r>
      <w:r w:rsidR="00A34F4A" w:rsidRPr="00ED541E">
        <w:rPr>
          <w:szCs w:val="24"/>
        </w:rPr>
        <w:t xml:space="preserve"> for operational and construction activities</w:t>
      </w:r>
      <w:r w:rsidR="00C12AE9" w:rsidRPr="00ED541E">
        <w:rPr>
          <w:szCs w:val="24"/>
        </w:rPr>
        <w:t xml:space="preserve">. </w:t>
      </w:r>
    </w:p>
    <w:p w14:paraId="0CA60FF0" w14:textId="05751E32" w:rsidR="00506388" w:rsidRPr="00ED541E" w:rsidRDefault="00506388" w:rsidP="0014052E">
      <w:pPr>
        <w:pStyle w:val="BodyText"/>
        <w:numPr>
          <w:ilvl w:val="0"/>
          <w:numId w:val="39"/>
        </w:numPr>
        <w:rPr>
          <w:szCs w:val="24"/>
        </w:rPr>
      </w:pPr>
      <w:r w:rsidRPr="00ED541E">
        <w:rPr>
          <w:szCs w:val="24"/>
        </w:rPr>
        <w:lastRenderedPageBreak/>
        <w:t xml:space="preserve">the central point of contact </w:t>
      </w:r>
      <w:r w:rsidR="00A35840" w:rsidRPr="00ED541E">
        <w:rPr>
          <w:szCs w:val="24"/>
        </w:rPr>
        <w:t xml:space="preserve">at CSIRO </w:t>
      </w:r>
      <w:r w:rsidRPr="00ED541E">
        <w:rPr>
          <w:szCs w:val="24"/>
        </w:rPr>
        <w:t xml:space="preserve">to DISER’s SKA team on matters </w:t>
      </w:r>
      <w:r w:rsidR="00A34F4A" w:rsidRPr="00ED541E">
        <w:rPr>
          <w:szCs w:val="24"/>
        </w:rPr>
        <w:t xml:space="preserve">which are not managed via the formal contracting process for </w:t>
      </w:r>
      <w:r w:rsidR="00174E9E" w:rsidRPr="00ED541E">
        <w:rPr>
          <w:szCs w:val="24"/>
        </w:rPr>
        <w:t>site activities</w:t>
      </w:r>
      <w:r w:rsidRPr="00ED541E">
        <w:rPr>
          <w:szCs w:val="24"/>
        </w:rPr>
        <w:t xml:space="preserve">. </w:t>
      </w:r>
    </w:p>
    <w:p w14:paraId="4395F72D" w14:textId="77777777" w:rsidR="0014052E" w:rsidRPr="00ED541E" w:rsidRDefault="0014052E" w:rsidP="005B7CDB">
      <w:pPr>
        <w:pStyle w:val="CommentText"/>
        <w:rPr>
          <w:sz w:val="24"/>
          <w:szCs w:val="24"/>
        </w:rPr>
      </w:pPr>
    </w:p>
    <w:p w14:paraId="308AC0FB" w14:textId="5C136D68" w:rsidR="00D46ED1" w:rsidRPr="00ED541E" w:rsidRDefault="74617369" w:rsidP="002B3276">
      <w:pPr>
        <w:pStyle w:val="BodyText"/>
        <w:rPr>
          <w:szCs w:val="24"/>
        </w:rPr>
      </w:pPr>
      <w:r w:rsidRPr="00ED541E">
        <w:rPr>
          <w:szCs w:val="24"/>
        </w:rPr>
        <w:t>T</w:t>
      </w:r>
      <w:r w:rsidR="5A6484DD" w:rsidRPr="00ED541E">
        <w:rPr>
          <w:szCs w:val="24"/>
        </w:rPr>
        <w:t xml:space="preserve">his position has financial </w:t>
      </w:r>
      <w:r w:rsidR="003F08F9" w:rsidRPr="00ED541E">
        <w:rPr>
          <w:szCs w:val="24"/>
        </w:rPr>
        <w:t xml:space="preserve">and programmatic </w:t>
      </w:r>
      <w:r w:rsidR="5A6484DD" w:rsidRPr="00ED541E">
        <w:rPr>
          <w:szCs w:val="24"/>
        </w:rPr>
        <w:t>oversight responsibilities for CSIRO’s SKA portfolio of activities and reporting on same.</w:t>
      </w:r>
      <w:r w:rsidRPr="00ED541E">
        <w:rPr>
          <w:szCs w:val="24"/>
        </w:rPr>
        <w:t xml:space="preserve"> For an initial period (first 12 months), this includes management of DISER-SKAO/CSIRO contract</w:t>
      </w:r>
      <w:r w:rsidR="6DBDEF21" w:rsidRPr="00ED541E">
        <w:rPr>
          <w:szCs w:val="24"/>
        </w:rPr>
        <w:t>s</w:t>
      </w:r>
      <w:r w:rsidRPr="00ED541E">
        <w:rPr>
          <w:szCs w:val="24"/>
        </w:rPr>
        <w:t xml:space="preserve"> covering the ‘transition to construction’ activities, as well as providing support and advice to the SKA construction program and project managers as they each negotiate the terms for CSIRO’s major SKA construction contracts.</w:t>
      </w:r>
    </w:p>
    <w:p w14:paraId="0205C8F4" w14:textId="77777777" w:rsidR="0014052E" w:rsidRPr="00D702BD" w:rsidRDefault="0014052E" w:rsidP="004C641D">
      <w:pPr>
        <w:pStyle w:val="BodyText"/>
        <w:rPr>
          <w:sz w:val="22"/>
        </w:rPr>
      </w:pPr>
    </w:p>
    <w:p w14:paraId="23939195" w14:textId="135DF0FE" w:rsidR="00AF4D6B" w:rsidRPr="00D60AB5" w:rsidRDefault="0074694F" w:rsidP="001C0FC5">
      <w:pPr>
        <w:pStyle w:val="ListParagraph"/>
        <w:numPr>
          <w:ilvl w:val="0"/>
          <w:numId w:val="23"/>
        </w:numPr>
        <w:spacing w:before="0" w:after="60" w:line="276" w:lineRule="auto"/>
        <w:ind w:left="426" w:hanging="364"/>
        <w:contextualSpacing w:val="0"/>
        <w:rPr>
          <w:rFonts w:asciiTheme="minorHAnsi" w:hAnsiTheme="minorHAnsi" w:cstheme="minorHAnsi"/>
          <w:b/>
          <w:bCs/>
          <w:szCs w:val="24"/>
        </w:rPr>
      </w:pPr>
      <w:r w:rsidRPr="00D60AB5">
        <w:rPr>
          <w:rFonts w:asciiTheme="minorHAnsi" w:hAnsiTheme="minorHAnsi" w:cstheme="minorHAnsi"/>
          <w:b/>
          <w:bCs/>
          <w:szCs w:val="24"/>
        </w:rPr>
        <w:t>Leadership of</w:t>
      </w:r>
      <w:r w:rsidR="00AF4D6B" w:rsidRPr="00D60AB5">
        <w:rPr>
          <w:rFonts w:asciiTheme="minorHAnsi" w:hAnsiTheme="minorHAnsi" w:cstheme="minorHAnsi"/>
          <w:b/>
          <w:bCs/>
          <w:szCs w:val="24"/>
        </w:rPr>
        <w:t xml:space="preserve"> </w:t>
      </w:r>
      <w:r w:rsidRPr="00D60AB5">
        <w:rPr>
          <w:rFonts w:asciiTheme="minorHAnsi" w:hAnsiTheme="minorHAnsi" w:cstheme="minorHAnsi"/>
          <w:b/>
          <w:bCs/>
          <w:szCs w:val="24"/>
        </w:rPr>
        <w:t>the Business Unit</w:t>
      </w:r>
      <w:r w:rsidR="00CF7494" w:rsidRPr="00D60AB5">
        <w:rPr>
          <w:rFonts w:asciiTheme="minorHAnsi" w:hAnsiTheme="minorHAnsi" w:cstheme="minorHAnsi"/>
          <w:b/>
          <w:bCs/>
          <w:szCs w:val="24"/>
        </w:rPr>
        <w:t>’s</w:t>
      </w:r>
      <w:r w:rsidR="00AF4D6B" w:rsidRPr="00D60AB5">
        <w:rPr>
          <w:rFonts w:asciiTheme="minorHAnsi" w:hAnsiTheme="minorHAnsi" w:cstheme="minorHAnsi"/>
          <w:b/>
          <w:bCs/>
          <w:szCs w:val="24"/>
        </w:rPr>
        <w:t xml:space="preserve"> SKA </w:t>
      </w:r>
      <w:r w:rsidR="00A02D50" w:rsidRPr="00D60AB5">
        <w:rPr>
          <w:rFonts w:asciiTheme="minorHAnsi" w:hAnsiTheme="minorHAnsi" w:cstheme="minorHAnsi"/>
          <w:b/>
          <w:bCs/>
          <w:szCs w:val="24"/>
        </w:rPr>
        <w:t>p</w:t>
      </w:r>
      <w:r w:rsidR="00F619F5" w:rsidRPr="00D60AB5">
        <w:rPr>
          <w:rFonts w:asciiTheme="minorHAnsi" w:hAnsiTheme="minorHAnsi" w:cstheme="minorHAnsi"/>
          <w:b/>
          <w:bCs/>
          <w:szCs w:val="24"/>
        </w:rPr>
        <w:t>rogram</w:t>
      </w:r>
      <w:r w:rsidR="00A02D50" w:rsidRPr="00D60AB5">
        <w:rPr>
          <w:rFonts w:asciiTheme="minorHAnsi" w:hAnsiTheme="minorHAnsi" w:cstheme="minorHAnsi"/>
          <w:b/>
          <w:bCs/>
          <w:szCs w:val="24"/>
        </w:rPr>
        <w:t xml:space="preserve"> of activities</w:t>
      </w:r>
    </w:p>
    <w:p w14:paraId="74B23590" w14:textId="73E39085" w:rsidR="00D46ED1" w:rsidRPr="00D60AB5" w:rsidRDefault="00AF4D6B" w:rsidP="00ED541E">
      <w:pPr>
        <w:spacing w:before="0" w:after="60" w:line="276" w:lineRule="auto"/>
        <w:ind w:left="62"/>
        <w:rPr>
          <w:rFonts w:asciiTheme="minorHAnsi" w:hAnsiTheme="minorHAnsi" w:cstheme="minorHAnsi"/>
          <w:b/>
          <w:bCs/>
          <w:szCs w:val="24"/>
        </w:rPr>
      </w:pPr>
      <w:r w:rsidRPr="00D60AB5">
        <w:rPr>
          <w:rFonts w:asciiTheme="minorHAnsi" w:hAnsiTheme="minorHAnsi" w:cstheme="minorHAnsi"/>
          <w:szCs w:val="24"/>
        </w:rPr>
        <w:t xml:space="preserve">This role </w:t>
      </w:r>
      <w:r w:rsidR="00D46ED1" w:rsidRPr="00D60AB5">
        <w:rPr>
          <w:rFonts w:asciiTheme="minorHAnsi" w:hAnsiTheme="minorHAnsi" w:cstheme="minorHAnsi"/>
          <w:szCs w:val="24"/>
        </w:rPr>
        <w:t xml:space="preserve">establishes and enacts the CSIRO SKA </w:t>
      </w:r>
      <w:r w:rsidR="00F619F5" w:rsidRPr="00D60AB5">
        <w:rPr>
          <w:rFonts w:asciiTheme="minorHAnsi" w:hAnsiTheme="minorHAnsi" w:cstheme="minorHAnsi"/>
          <w:szCs w:val="24"/>
        </w:rPr>
        <w:t>Program</w:t>
      </w:r>
      <w:r w:rsidR="00D46ED1" w:rsidRPr="00D60AB5">
        <w:rPr>
          <w:rFonts w:asciiTheme="minorHAnsi" w:hAnsiTheme="minorHAnsi" w:cstheme="minorHAnsi"/>
          <w:szCs w:val="24"/>
        </w:rPr>
        <w:t xml:space="preserve"> plan (</w:t>
      </w:r>
      <w:r w:rsidR="00854DC6" w:rsidRPr="00D60AB5">
        <w:rPr>
          <w:rFonts w:asciiTheme="minorHAnsi" w:hAnsiTheme="minorHAnsi" w:cstheme="minorHAnsi"/>
          <w:szCs w:val="24"/>
        </w:rPr>
        <w:t xml:space="preserve">for the period </w:t>
      </w:r>
      <w:r w:rsidR="00D46ED1" w:rsidRPr="00D60AB5">
        <w:rPr>
          <w:rFonts w:asciiTheme="minorHAnsi" w:hAnsiTheme="minorHAnsi" w:cstheme="minorHAnsi"/>
          <w:szCs w:val="24"/>
        </w:rPr>
        <w:t xml:space="preserve">2021-2028) to ensure that S&amp;A </w:t>
      </w:r>
      <w:r w:rsidRPr="00D60AB5">
        <w:rPr>
          <w:rFonts w:asciiTheme="minorHAnsi" w:hAnsiTheme="minorHAnsi" w:cstheme="minorHAnsi"/>
          <w:szCs w:val="24"/>
        </w:rPr>
        <w:t>has clear sight of its CSIRO SKA obligations, and that there is effective communication to all participants in the endeavour.</w:t>
      </w:r>
      <w:r w:rsidR="00854DC6" w:rsidRPr="00D60AB5">
        <w:rPr>
          <w:rFonts w:asciiTheme="minorHAnsi" w:hAnsiTheme="minorHAnsi" w:cstheme="minorHAnsi"/>
          <w:szCs w:val="24"/>
        </w:rPr>
        <w:t xml:space="preserve"> </w:t>
      </w:r>
      <w:r w:rsidR="00D46ED1" w:rsidRPr="00D60AB5">
        <w:rPr>
          <w:rFonts w:asciiTheme="minorHAnsi" w:hAnsiTheme="minorHAnsi" w:cstheme="minorHAnsi"/>
          <w:szCs w:val="24"/>
        </w:rPr>
        <w:t xml:space="preserve">The CSIRO SKA </w:t>
      </w:r>
      <w:r w:rsidR="00426645" w:rsidRPr="00D60AB5">
        <w:rPr>
          <w:rFonts w:asciiTheme="minorHAnsi" w:hAnsiTheme="minorHAnsi" w:cstheme="minorHAnsi"/>
          <w:szCs w:val="24"/>
        </w:rPr>
        <w:t xml:space="preserve">Program </w:t>
      </w:r>
      <w:r w:rsidR="00D46ED1" w:rsidRPr="00D60AB5">
        <w:rPr>
          <w:rFonts w:asciiTheme="minorHAnsi" w:hAnsiTheme="minorHAnsi" w:cstheme="minorHAnsi"/>
          <w:szCs w:val="24"/>
        </w:rPr>
        <w:t xml:space="preserve">plan (2021-2028) incorporates all of CSIRO’s obligations and work plan. This plan is </w:t>
      </w:r>
      <w:r w:rsidR="00AE64DD" w:rsidRPr="00D60AB5">
        <w:rPr>
          <w:rFonts w:asciiTheme="minorHAnsi" w:hAnsiTheme="minorHAnsi" w:cstheme="minorHAnsi"/>
          <w:szCs w:val="24"/>
        </w:rPr>
        <w:t>the basis by which</w:t>
      </w:r>
      <w:r w:rsidR="00D46ED1" w:rsidRPr="00D60AB5">
        <w:rPr>
          <w:rFonts w:asciiTheme="minorHAnsi" w:hAnsiTheme="minorHAnsi" w:cstheme="minorHAnsi"/>
          <w:szCs w:val="24"/>
        </w:rPr>
        <w:t xml:space="preserve"> the CSIRO </w:t>
      </w:r>
      <w:r w:rsidR="00854DC6" w:rsidRPr="00D60AB5">
        <w:rPr>
          <w:rFonts w:asciiTheme="minorHAnsi" w:hAnsiTheme="minorHAnsi" w:cstheme="minorHAnsi"/>
          <w:szCs w:val="24"/>
        </w:rPr>
        <w:t>SKA Gov</w:t>
      </w:r>
      <w:r w:rsidR="00AE64DD" w:rsidRPr="00D60AB5">
        <w:rPr>
          <w:rFonts w:asciiTheme="minorHAnsi" w:hAnsiTheme="minorHAnsi" w:cstheme="minorHAnsi"/>
          <w:szCs w:val="24"/>
        </w:rPr>
        <w:t>ernance</w:t>
      </w:r>
      <w:r w:rsidR="00854DC6" w:rsidRPr="00D60AB5">
        <w:rPr>
          <w:rFonts w:asciiTheme="minorHAnsi" w:hAnsiTheme="minorHAnsi" w:cstheme="minorHAnsi"/>
          <w:szCs w:val="24"/>
        </w:rPr>
        <w:t xml:space="preserve"> </w:t>
      </w:r>
      <w:r w:rsidR="00D46ED1" w:rsidRPr="00D60AB5">
        <w:rPr>
          <w:rFonts w:asciiTheme="minorHAnsi" w:hAnsiTheme="minorHAnsi" w:cstheme="minorHAnsi"/>
          <w:szCs w:val="24"/>
        </w:rPr>
        <w:t>G</w:t>
      </w:r>
      <w:r w:rsidR="00854DC6" w:rsidRPr="00D60AB5">
        <w:rPr>
          <w:rFonts w:asciiTheme="minorHAnsi" w:hAnsiTheme="minorHAnsi" w:cstheme="minorHAnsi"/>
          <w:szCs w:val="24"/>
        </w:rPr>
        <w:t>roup</w:t>
      </w:r>
      <w:r w:rsidR="00AE64DD" w:rsidRPr="00D60AB5">
        <w:rPr>
          <w:rFonts w:asciiTheme="minorHAnsi" w:hAnsiTheme="minorHAnsi" w:cstheme="minorHAnsi"/>
          <w:szCs w:val="24"/>
        </w:rPr>
        <w:t xml:space="preserve"> is updated, with an emphasis on the tracking of</w:t>
      </w:r>
      <w:r w:rsidR="00D46ED1" w:rsidRPr="00D60AB5">
        <w:rPr>
          <w:rFonts w:asciiTheme="minorHAnsi" w:hAnsiTheme="minorHAnsi" w:cstheme="minorHAnsi"/>
          <w:szCs w:val="24"/>
        </w:rPr>
        <w:t xml:space="preserve"> Enterprise resources to deliver </w:t>
      </w:r>
      <w:r w:rsidR="00854DC6" w:rsidRPr="00D60AB5">
        <w:rPr>
          <w:rFonts w:asciiTheme="minorHAnsi" w:hAnsiTheme="minorHAnsi" w:cstheme="minorHAnsi"/>
          <w:szCs w:val="24"/>
        </w:rPr>
        <w:t xml:space="preserve">CSIRO’s </w:t>
      </w:r>
      <w:r w:rsidR="00D46ED1" w:rsidRPr="00D60AB5">
        <w:rPr>
          <w:rFonts w:asciiTheme="minorHAnsi" w:hAnsiTheme="minorHAnsi" w:cstheme="minorHAnsi"/>
          <w:szCs w:val="24"/>
        </w:rPr>
        <w:t xml:space="preserve">SKA obligations. </w:t>
      </w:r>
    </w:p>
    <w:p w14:paraId="770F201C" w14:textId="77777777" w:rsidR="00AF4D6B" w:rsidRPr="00D60AB5" w:rsidRDefault="00AF4D6B" w:rsidP="00AF4D6B">
      <w:pPr>
        <w:pStyle w:val="ListParagraph"/>
        <w:spacing w:before="0" w:after="60" w:line="276" w:lineRule="auto"/>
        <w:ind w:left="470"/>
        <w:contextualSpacing w:val="0"/>
        <w:rPr>
          <w:rFonts w:asciiTheme="minorHAnsi" w:hAnsiTheme="minorHAnsi" w:cstheme="minorHAnsi"/>
          <w:szCs w:val="24"/>
        </w:rPr>
      </w:pPr>
    </w:p>
    <w:p w14:paraId="1A4FDAEB" w14:textId="6A19511F" w:rsidR="00AF4D6B" w:rsidRPr="00D60AB5" w:rsidRDefault="00AF4D6B" w:rsidP="00D57666">
      <w:pPr>
        <w:pStyle w:val="ListParagraph"/>
        <w:numPr>
          <w:ilvl w:val="0"/>
          <w:numId w:val="23"/>
        </w:numPr>
        <w:spacing w:before="0" w:after="60" w:line="276" w:lineRule="auto"/>
        <w:ind w:left="426" w:hanging="364"/>
        <w:contextualSpacing w:val="0"/>
        <w:rPr>
          <w:rFonts w:asciiTheme="minorHAnsi" w:hAnsiTheme="minorHAnsi" w:cstheme="minorHAnsi"/>
          <w:b/>
          <w:bCs/>
          <w:szCs w:val="24"/>
        </w:rPr>
      </w:pPr>
      <w:r w:rsidRPr="00D60AB5">
        <w:rPr>
          <w:rFonts w:asciiTheme="minorHAnsi" w:hAnsiTheme="minorHAnsi" w:cstheme="minorHAnsi"/>
          <w:b/>
          <w:bCs/>
          <w:szCs w:val="24"/>
        </w:rPr>
        <w:t xml:space="preserve">Liaison and Communication to Stakeholders (DISER, </w:t>
      </w:r>
      <w:r w:rsidR="00A15902" w:rsidRPr="00D60AB5">
        <w:rPr>
          <w:rFonts w:asciiTheme="minorHAnsi" w:hAnsiTheme="minorHAnsi" w:cstheme="minorHAnsi"/>
          <w:b/>
          <w:bCs/>
          <w:szCs w:val="24"/>
        </w:rPr>
        <w:t>WA</w:t>
      </w:r>
      <w:r w:rsidRPr="00D60AB5">
        <w:rPr>
          <w:rFonts w:asciiTheme="minorHAnsi" w:hAnsiTheme="minorHAnsi" w:cstheme="minorHAnsi"/>
          <w:b/>
          <w:bCs/>
          <w:szCs w:val="24"/>
        </w:rPr>
        <w:t>)</w:t>
      </w:r>
    </w:p>
    <w:p w14:paraId="7C5569B7" w14:textId="26554937" w:rsidR="00A15902" w:rsidRPr="00D60AB5" w:rsidRDefault="00A15902" w:rsidP="00D60AB5">
      <w:pPr>
        <w:rPr>
          <w:rFonts w:asciiTheme="minorHAnsi" w:hAnsiTheme="minorHAnsi" w:cstheme="minorHAnsi"/>
          <w:szCs w:val="24"/>
        </w:rPr>
      </w:pPr>
      <w:r w:rsidRPr="00D60AB5">
        <w:rPr>
          <w:rFonts w:asciiTheme="minorHAnsi" w:hAnsiTheme="minorHAnsi" w:cstheme="minorHAnsi"/>
          <w:szCs w:val="24"/>
        </w:rPr>
        <w:t>This role a</w:t>
      </w:r>
      <w:r w:rsidR="00AF4D6B" w:rsidRPr="00D60AB5">
        <w:rPr>
          <w:rFonts w:asciiTheme="minorHAnsi" w:hAnsiTheme="minorHAnsi" w:cstheme="minorHAnsi"/>
          <w:szCs w:val="24"/>
        </w:rPr>
        <w:t>ct</w:t>
      </w:r>
      <w:r w:rsidRPr="00D60AB5">
        <w:rPr>
          <w:rFonts w:asciiTheme="minorHAnsi" w:hAnsiTheme="minorHAnsi" w:cstheme="minorHAnsi"/>
          <w:szCs w:val="24"/>
        </w:rPr>
        <w:t>s</w:t>
      </w:r>
      <w:r w:rsidR="00AF4D6B" w:rsidRPr="00D60AB5">
        <w:rPr>
          <w:rFonts w:asciiTheme="minorHAnsi" w:hAnsiTheme="minorHAnsi" w:cstheme="minorHAnsi"/>
          <w:szCs w:val="24"/>
        </w:rPr>
        <w:t xml:space="preserve"> as a trusted advisor, utilising knowledge of stakeholders needs</w:t>
      </w:r>
      <w:r w:rsidRPr="00D60AB5">
        <w:rPr>
          <w:rFonts w:asciiTheme="minorHAnsi" w:hAnsiTheme="minorHAnsi" w:cstheme="minorHAnsi"/>
          <w:szCs w:val="24"/>
        </w:rPr>
        <w:t xml:space="preserve"> </w:t>
      </w:r>
      <w:r w:rsidR="00CF7494" w:rsidRPr="00D60AB5">
        <w:rPr>
          <w:rFonts w:asciiTheme="minorHAnsi" w:hAnsiTheme="minorHAnsi" w:cstheme="minorHAnsi"/>
          <w:szCs w:val="24"/>
        </w:rPr>
        <w:t>regarding</w:t>
      </w:r>
      <w:r w:rsidRPr="00D60AB5">
        <w:rPr>
          <w:rFonts w:asciiTheme="minorHAnsi" w:hAnsiTheme="minorHAnsi" w:cstheme="minorHAnsi"/>
          <w:szCs w:val="24"/>
        </w:rPr>
        <w:t xml:space="preserve"> the SKA in Australia. The role will also be proactive in promoting innovation and technology (IP) returns to Australia from CSIRO’s SKA activity. </w:t>
      </w:r>
    </w:p>
    <w:p w14:paraId="01FB1D76" w14:textId="77777777" w:rsidR="009A5543" w:rsidRPr="00D60AB5" w:rsidRDefault="009A5543" w:rsidP="009A5543">
      <w:pPr>
        <w:pStyle w:val="ListParagraph"/>
        <w:spacing w:before="0" w:after="60" w:line="276" w:lineRule="auto"/>
        <w:ind w:left="470"/>
        <w:contextualSpacing w:val="0"/>
        <w:rPr>
          <w:rFonts w:asciiTheme="minorHAnsi" w:hAnsiTheme="minorHAnsi" w:cstheme="minorHAnsi"/>
          <w:szCs w:val="24"/>
        </w:rPr>
      </w:pPr>
    </w:p>
    <w:p w14:paraId="07DAA5D6" w14:textId="40D8702D" w:rsidR="009A5543" w:rsidRPr="00D60AB5" w:rsidRDefault="009A5543" w:rsidP="00D57666">
      <w:pPr>
        <w:pStyle w:val="ListParagraph"/>
        <w:numPr>
          <w:ilvl w:val="0"/>
          <w:numId w:val="23"/>
        </w:numPr>
        <w:spacing w:before="0" w:after="60" w:line="276" w:lineRule="auto"/>
        <w:ind w:left="426" w:hanging="364"/>
        <w:contextualSpacing w:val="0"/>
        <w:rPr>
          <w:rFonts w:asciiTheme="minorHAnsi" w:hAnsiTheme="minorHAnsi" w:cstheme="minorHAnsi"/>
          <w:b/>
          <w:bCs/>
          <w:szCs w:val="24"/>
        </w:rPr>
      </w:pPr>
      <w:r w:rsidRPr="00D60AB5">
        <w:rPr>
          <w:rFonts w:asciiTheme="minorHAnsi" w:hAnsiTheme="minorHAnsi" w:cstheme="minorHAnsi"/>
          <w:b/>
          <w:bCs/>
          <w:szCs w:val="24"/>
        </w:rPr>
        <w:t>Liaison and Communication to SKAO</w:t>
      </w:r>
    </w:p>
    <w:p w14:paraId="4A54535A" w14:textId="392E3C70" w:rsidR="00854DC6" w:rsidRPr="00D60AB5" w:rsidRDefault="00854DC6" w:rsidP="00D60AB5">
      <w:pPr>
        <w:pStyle w:val="ListParagraph"/>
        <w:ind w:left="0"/>
        <w:rPr>
          <w:rFonts w:asciiTheme="minorHAnsi" w:hAnsiTheme="minorHAnsi" w:cstheme="minorHAnsi"/>
          <w:szCs w:val="24"/>
        </w:rPr>
      </w:pPr>
      <w:r w:rsidRPr="00D60AB5">
        <w:rPr>
          <w:rFonts w:asciiTheme="minorHAnsi" w:hAnsiTheme="minorHAnsi" w:cstheme="minorHAnsi"/>
          <w:szCs w:val="24"/>
        </w:rPr>
        <w:t>Along with the S&amp;A Director, this role is one of the primary coordination and communication points with the SKA Low Telescope Director’s office. This role maintains excellent relationships with the SKA Low Telescope Director and their deputy, working in a spirit of true partnership to deliver the Low Teles</w:t>
      </w:r>
      <w:r w:rsidR="004D2AA2" w:rsidRPr="00D60AB5">
        <w:rPr>
          <w:rFonts w:asciiTheme="minorHAnsi" w:hAnsiTheme="minorHAnsi" w:cstheme="minorHAnsi"/>
          <w:szCs w:val="24"/>
        </w:rPr>
        <w:t>c</w:t>
      </w:r>
      <w:r w:rsidRPr="00D60AB5">
        <w:rPr>
          <w:rFonts w:asciiTheme="minorHAnsi" w:hAnsiTheme="minorHAnsi" w:cstheme="minorHAnsi"/>
          <w:szCs w:val="24"/>
        </w:rPr>
        <w:t xml:space="preserve">ope and services. </w:t>
      </w:r>
    </w:p>
    <w:p w14:paraId="53E1F3AF" w14:textId="77777777" w:rsidR="009A5543" w:rsidRPr="00D60AB5" w:rsidRDefault="009A5543" w:rsidP="00A15902">
      <w:pPr>
        <w:spacing w:before="0" w:after="60" w:line="276" w:lineRule="auto"/>
        <w:ind w:left="470"/>
        <w:rPr>
          <w:rFonts w:asciiTheme="minorHAnsi" w:hAnsiTheme="minorHAnsi" w:cstheme="minorHAnsi"/>
          <w:i/>
          <w:iCs/>
          <w:szCs w:val="24"/>
        </w:rPr>
      </w:pPr>
    </w:p>
    <w:p w14:paraId="5B84901A" w14:textId="4170AA42" w:rsidR="00AF4D6B" w:rsidRPr="00D60AB5" w:rsidRDefault="00A15902" w:rsidP="005F3A7D">
      <w:pPr>
        <w:pStyle w:val="ListParagraph"/>
        <w:numPr>
          <w:ilvl w:val="0"/>
          <w:numId w:val="23"/>
        </w:numPr>
        <w:spacing w:before="0" w:after="60" w:line="276" w:lineRule="auto"/>
        <w:ind w:left="425" w:hanging="357"/>
        <w:contextualSpacing w:val="0"/>
        <w:rPr>
          <w:rFonts w:asciiTheme="minorHAnsi" w:hAnsiTheme="minorHAnsi" w:cstheme="minorHAnsi"/>
          <w:i/>
          <w:iCs/>
          <w:szCs w:val="24"/>
        </w:rPr>
      </w:pPr>
      <w:r w:rsidRPr="00D60AB5">
        <w:rPr>
          <w:rFonts w:asciiTheme="minorHAnsi" w:hAnsiTheme="minorHAnsi" w:cstheme="minorHAnsi"/>
          <w:b/>
          <w:bCs/>
          <w:szCs w:val="24"/>
        </w:rPr>
        <w:t xml:space="preserve">Promoting </w:t>
      </w:r>
      <w:r w:rsidR="00AF4D6B" w:rsidRPr="00D60AB5">
        <w:rPr>
          <w:rFonts w:asciiTheme="minorHAnsi" w:hAnsiTheme="minorHAnsi" w:cstheme="minorHAnsi"/>
          <w:b/>
          <w:bCs/>
          <w:szCs w:val="24"/>
        </w:rPr>
        <w:t>CSIRO’s</w:t>
      </w:r>
      <w:r w:rsidRPr="00D60AB5">
        <w:rPr>
          <w:rFonts w:asciiTheme="minorHAnsi" w:hAnsiTheme="minorHAnsi" w:cstheme="minorHAnsi"/>
          <w:b/>
          <w:bCs/>
          <w:szCs w:val="24"/>
        </w:rPr>
        <w:t xml:space="preserve"> SKA future</w:t>
      </w:r>
      <w:r w:rsidR="00554BD4" w:rsidRPr="00D60AB5">
        <w:rPr>
          <w:rFonts w:asciiTheme="minorHAnsi" w:hAnsiTheme="minorHAnsi" w:cstheme="minorHAnsi"/>
          <w:b/>
          <w:bCs/>
          <w:szCs w:val="24"/>
        </w:rPr>
        <w:t xml:space="preserve"> opportunities</w:t>
      </w:r>
    </w:p>
    <w:p w14:paraId="5B3D3F98" w14:textId="70430616" w:rsidR="00276C1B" w:rsidRPr="00D60AB5" w:rsidRDefault="00A15902" w:rsidP="00D60AB5">
      <w:pPr>
        <w:pStyle w:val="ListParagraph"/>
        <w:ind w:left="0"/>
        <w:rPr>
          <w:rFonts w:asciiTheme="minorHAnsi" w:hAnsiTheme="minorHAnsi" w:cstheme="minorHAnsi"/>
          <w:szCs w:val="24"/>
        </w:rPr>
      </w:pPr>
      <w:r w:rsidRPr="00D60AB5">
        <w:rPr>
          <w:rFonts w:asciiTheme="minorHAnsi" w:hAnsiTheme="minorHAnsi" w:cstheme="minorHAnsi"/>
          <w:szCs w:val="24"/>
        </w:rPr>
        <w:t>This role c</w:t>
      </w:r>
      <w:r w:rsidR="00AF4D6B" w:rsidRPr="00D60AB5">
        <w:rPr>
          <w:rFonts w:asciiTheme="minorHAnsi" w:hAnsiTheme="minorHAnsi" w:cstheme="minorHAnsi"/>
          <w:szCs w:val="24"/>
        </w:rPr>
        <w:t xml:space="preserve">ontributes to the forward strategic direction of the business </w:t>
      </w:r>
      <w:r w:rsidR="00136A11" w:rsidRPr="00D60AB5">
        <w:rPr>
          <w:rFonts w:asciiTheme="minorHAnsi" w:hAnsiTheme="minorHAnsi" w:cstheme="minorHAnsi"/>
          <w:szCs w:val="24"/>
        </w:rPr>
        <w:t>unit and</w:t>
      </w:r>
      <w:r w:rsidR="00FF79B2" w:rsidRPr="00D60AB5">
        <w:rPr>
          <w:rFonts w:asciiTheme="minorHAnsi" w:hAnsiTheme="minorHAnsi" w:cstheme="minorHAnsi"/>
          <w:szCs w:val="24"/>
        </w:rPr>
        <w:t xml:space="preserve"> helps to</w:t>
      </w:r>
      <w:r w:rsidRPr="00D60AB5">
        <w:rPr>
          <w:rFonts w:asciiTheme="minorHAnsi" w:hAnsiTheme="minorHAnsi" w:cstheme="minorHAnsi"/>
          <w:szCs w:val="24"/>
        </w:rPr>
        <w:t xml:space="preserve"> build</w:t>
      </w:r>
      <w:r w:rsidR="00AF4D6B" w:rsidRPr="00D60AB5">
        <w:rPr>
          <w:rFonts w:asciiTheme="minorHAnsi" w:hAnsiTheme="minorHAnsi" w:cstheme="minorHAnsi"/>
          <w:szCs w:val="24"/>
        </w:rPr>
        <w:t xml:space="preserve"> CSIRO</w:t>
      </w:r>
      <w:r w:rsidRPr="00D60AB5">
        <w:rPr>
          <w:rFonts w:asciiTheme="minorHAnsi" w:hAnsiTheme="minorHAnsi" w:cstheme="minorHAnsi"/>
          <w:szCs w:val="24"/>
        </w:rPr>
        <w:t>’s</w:t>
      </w:r>
      <w:r w:rsidR="00AF4D6B" w:rsidRPr="00D60AB5">
        <w:rPr>
          <w:rFonts w:asciiTheme="minorHAnsi" w:hAnsiTheme="minorHAnsi" w:cstheme="minorHAnsi"/>
          <w:szCs w:val="24"/>
        </w:rPr>
        <w:t xml:space="preserve"> strategy for telescopes on the MRO site</w:t>
      </w:r>
      <w:r w:rsidR="008471B0" w:rsidRPr="00D60AB5">
        <w:rPr>
          <w:rFonts w:asciiTheme="minorHAnsi" w:hAnsiTheme="minorHAnsi" w:cstheme="minorHAnsi"/>
          <w:szCs w:val="24"/>
        </w:rPr>
        <w:t>.</w:t>
      </w:r>
      <w:r w:rsidR="00AF4D6B" w:rsidRPr="00D60AB5">
        <w:rPr>
          <w:rFonts w:asciiTheme="minorHAnsi" w:hAnsiTheme="minorHAnsi" w:cstheme="minorHAnsi"/>
          <w:szCs w:val="24"/>
        </w:rPr>
        <w:t xml:space="preserve"> </w:t>
      </w:r>
    </w:p>
    <w:p w14:paraId="4B2A0F68" w14:textId="731C339F" w:rsidR="00276C1B" w:rsidRPr="00D60AB5" w:rsidRDefault="00AF4D6B" w:rsidP="00D60AB5">
      <w:pPr>
        <w:pStyle w:val="ListParagraph"/>
        <w:ind w:left="0"/>
        <w:rPr>
          <w:rFonts w:asciiTheme="minorHAnsi" w:hAnsiTheme="minorHAnsi" w:cstheme="minorHAnsi"/>
          <w:szCs w:val="24"/>
        </w:rPr>
      </w:pPr>
      <w:r w:rsidRPr="00D60AB5">
        <w:rPr>
          <w:rFonts w:asciiTheme="minorHAnsi" w:hAnsiTheme="minorHAnsi" w:cstheme="minorHAnsi"/>
          <w:szCs w:val="24"/>
        </w:rPr>
        <w:t>Communicates CSIRO’s SKA efforts to external partners and the scientific community through oral and written reports.</w:t>
      </w:r>
      <w:r w:rsidR="00276C1B" w:rsidRPr="00D60AB5">
        <w:rPr>
          <w:rFonts w:asciiTheme="minorHAnsi" w:hAnsiTheme="minorHAnsi" w:cstheme="minorHAnsi"/>
          <w:szCs w:val="24"/>
        </w:rPr>
        <w:t xml:space="preserve"> </w:t>
      </w:r>
    </w:p>
    <w:p w14:paraId="2C792EBF" w14:textId="1BF560BC" w:rsidR="00AF4D6B" w:rsidRPr="00D60AB5" w:rsidRDefault="00AF4D6B" w:rsidP="00D60AB5">
      <w:pPr>
        <w:pStyle w:val="ListParagraph"/>
        <w:ind w:left="0"/>
        <w:rPr>
          <w:rFonts w:asciiTheme="minorHAnsi" w:hAnsiTheme="minorHAnsi" w:cstheme="minorHAnsi"/>
          <w:szCs w:val="24"/>
        </w:rPr>
      </w:pPr>
      <w:r w:rsidRPr="00D60AB5">
        <w:rPr>
          <w:rFonts w:asciiTheme="minorHAnsi" w:hAnsiTheme="minorHAnsi" w:cstheme="minorHAnsi"/>
          <w:szCs w:val="24"/>
        </w:rPr>
        <w:t>Provide</w:t>
      </w:r>
      <w:r w:rsidR="00276C1B" w:rsidRPr="00D60AB5">
        <w:rPr>
          <w:rFonts w:asciiTheme="minorHAnsi" w:hAnsiTheme="minorHAnsi" w:cstheme="minorHAnsi"/>
          <w:szCs w:val="24"/>
        </w:rPr>
        <w:t>s</w:t>
      </w:r>
      <w:r w:rsidRPr="00D60AB5">
        <w:rPr>
          <w:rFonts w:asciiTheme="minorHAnsi" w:hAnsiTheme="minorHAnsi" w:cstheme="minorHAnsi"/>
          <w:szCs w:val="24"/>
        </w:rPr>
        <w:t xml:space="preserve"> advice to policy makers and inform and transfer knowledge to non-scientific audiences. </w:t>
      </w:r>
    </w:p>
    <w:p w14:paraId="3364460A" w14:textId="2F8CDD72" w:rsidR="00AF4D6B" w:rsidRPr="00D60AB5" w:rsidRDefault="00603883" w:rsidP="00D60AB5">
      <w:pPr>
        <w:pStyle w:val="ListParagraph"/>
        <w:ind w:left="0"/>
        <w:rPr>
          <w:rFonts w:asciiTheme="minorHAnsi" w:hAnsiTheme="minorHAnsi" w:cstheme="minorHAnsi"/>
          <w:szCs w:val="24"/>
        </w:rPr>
      </w:pPr>
      <w:r w:rsidRPr="00D60AB5">
        <w:rPr>
          <w:rFonts w:asciiTheme="minorHAnsi" w:hAnsiTheme="minorHAnsi" w:cstheme="minorHAnsi"/>
          <w:szCs w:val="24"/>
        </w:rPr>
        <w:t xml:space="preserve">Deputize for the S&amp;A Director on SKA matters where appropriate. </w:t>
      </w:r>
    </w:p>
    <w:p w14:paraId="7A878D31" w14:textId="3D408F94" w:rsidR="0096181D" w:rsidRPr="00D60AB5" w:rsidRDefault="0096181D" w:rsidP="00AF4D6B">
      <w:pPr>
        <w:pStyle w:val="BodyText"/>
        <w:rPr>
          <w:szCs w:val="24"/>
        </w:rPr>
      </w:pPr>
    </w:p>
    <w:p w14:paraId="013D11CF" w14:textId="437CAD6C" w:rsidR="00DD0BB2" w:rsidRPr="0006706D" w:rsidRDefault="00784C1F" w:rsidP="00DD0BB2">
      <w:pPr>
        <w:pStyle w:val="ListParagraph"/>
        <w:numPr>
          <w:ilvl w:val="0"/>
          <w:numId w:val="23"/>
        </w:numPr>
        <w:spacing w:after="60" w:line="240" w:lineRule="auto"/>
        <w:ind w:left="470" w:hanging="364"/>
        <w:contextualSpacing w:val="0"/>
        <w:rPr>
          <w:szCs w:val="24"/>
        </w:rPr>
      </w:pPr>
      <w:r w:rsidRPr="0006706D">
        <w:rPr>
          <w:szCs w:val="24"/>
        </w:rPr>
        <w:t xml:space="preserve">Be a </w:t>
      </w:r>
      <w:r w:rsidR="00245C58" w:rsidRPr="0006706D">
        <w:rPr>
          <w:szCs w:val="24"/>
        </w:rPr>
        <w:t xml:space="preserve">senior member of the </w:t>
      </w:r>
      <w:r w:rsidR="004F2968" w:rsidRPr="0006706D">
        <w:rPr>
          <w:szCs w:val="24"/>
        </w:rPr>
        <w:t>B</w:t>
      </w:r>
      <w:r w:rsidR="00245C58" w:rsidRPr="0006706D">
        <w:rPr>
          <w:szCs w:val="24"/>
        </w:rPr>
        <w:t xml:space="preserve">usiness </w:t>
      </w:r>
      <w:r w:rsidR="004F2968" w:rsidRPr="0006706D">
        <w:rPr>
          <w:szCs w:val="24"/>
        </w:rPr>
        <w:t>U</w:t>
      </w:r>
      <w:r w:rsidR="00245C58" w:rsidRPr="0006706D">
        <w:rPr>
          <w:szCs w:val="24"/>
        </w:rPr>
        <w:t>nit or</w:t>
      </w:r>
      <w:r w:rsidR="00FC02BF" w:rsidRPr="0006706D">
        <w:rPr>
          <w:szCs w:val="24"/>
        </w:rPr>
        <w:t xml:space="preserve"> may</w:t>
      </w:r>
      <w:r w:rsidR="00245C58" w:rsidRPr="0006706D">
        <w:rPr>
          <w:szCs w:val="24"/>
        </w:rPr>
        <w:t xml:space="preserve"> </w:t>
      </w:r>
      <w:r w:rsidR="00DD0BB2" w:rsidRPr="0006706D">
        <w:rPr>
          <w:szCs w:val="24"/>
        </w:rPr>
        <w:t xml:space="preserve">lead a team within </w:t>
      </w:r>
      <w:r w:rsidR="00FC02BF" w:rsidRPr="0006706D">
        <w:rPr>
          <w:szCs w:val="24"/>
        </w:rPr>
        <w:t>the</w:t>
      </w:r>
      <w:r w:rsidR="00DD0BB2" w:rsidRPr="0006706D">
        <w:rPr>
          <w:szCs w:val="24"/>
        </w:rPr>
        <w:t xml:space="preserve"> </w:t>
      </w:r>
      <w:r w:rsidR="004F2968" w:rsidRPr="0006706D">
        <w:rPr>
          <w:szCs w:val="24"/>
        </w:rPr>
        <w:t>B</w:t>
      </w:r>
      <w:r w:rsidR="00DD0BB2" w:rsidRPr="0006706D">
        <w:rPr>
          <w:szCs w:val="24"/>
        </w:rPr>
        <w:t xml:space="preserve">usiness </w:t>
      </w:r>
      <w:r w:rsidR="00FC02BF" w:rsidRPr="0006706D">
        <w:rPr>
          <w:szCs w:val="24"/>
        </w:rPr>
        <w:t>U</w:t>
      </w:r>
      <w:r w:rsidR="00DD0BB2" w:rsidRPr="0006706D">
        <w:rPr>
          <w:szCs w:val="24"/>
        </w:rPr>
        <w:t>nit.</w:t>
      </w:r>
    </w:p>
    <w:p w14:paraId="57070575" w14:textId="4BEB4BC3" w:rsidR="00DD0BB2" w:rsidRPr="0006706D" w:rsidRDefault="00DD0BB2" w:rsidP="00DD0BB2">
      <w:pPr>
        <w:pStyle w:val="ListParagraph"/>
        <w:numPr>
          <w:ilvl w:val="0"/>
          <w:numId w:val="23"/>
        </w:numPr>
        <w:spacing w:after="60" w:line="240" w:lineRule="auto"/>
        <w:ind w:left="470" w:hanging="364"/>
        <w:contextualSpacing w:val="0"/>
        <w:rPr>
          <w:szCs w:val="24"/>
        </w:rPr>
      </w:pPr>
      <w:r w:rsidRPr="0006706D">
        <w:rPr>
          <w:szCs w:val="24"/>
        </w:rPr>
        <w:t xml:space="preserve">Participate in, and may lead, cross-functional task forces/policy bodies and committees to provide and gain a broader corporate perspective. </w:t>
      </w:r>
    </w:p>
    <w:p w14:paraId="08132E5F" w14:textId="7EE264D6" w:rsidR="00FF7318" w:rsidRPr="0006706D" w:rsidRDefault="0016105C" w:rsidP="00FF7318">
      <w:pPr>
        <w:pStyle w:val="ListParagraph"/>
        <w:numPr>
          <w:ilvl w:val="0"/>
          <w:numId w:val="23"/>
        </w:numPr>
        <w:spacing w:after="60" w:line="240" w:lineRule="auto"/>
        <w:ind w:left="470" w:hanging="364"/>
        <w:contextualSpacing w:val="0"/>
        <w:rPr>
          <w:szCs w:val="24"/>
        </w:rPr>
      </w:pPr>
      <w:r w:rsidRPr="0006706D">
        <w:rPr>
          <w:szCs w:val="24"/>
        </w:rPr>
        <w:lastRenderedPageBreak/>
        <w:t xml:space="preserve">Share expertise and develop the professional skills of others across the </w:t>
      </w:r>
      <w:r w:rsidR="00C77AC6" w:rsidRPr="0006706D">
        <w:rPr>
          <w:szCs w:val="24"/>
        </w:rPr>
        <w:t>O</w:t>
      </w:r>
      <w:r w:rsidRPr="0006706D">
        <w:rPr>
          <w:szCs w:val="24"/>
        </w:rPr>
        <w:t>rganisation, including setting and achieving the desired standard.</w:t>
      </w:r>
    </w:p>
    <w:p w14:paraId="49937472" w14:textId="11A2EDBB" w:rsidR="00FF7318" w:rsidRPr="0006706D" w:rsidRDefault="00FF7318" w:rsidP="00FF7318">
      <w:pPr>
        <w:pStyle w:val="ListParagraph"/>
        <w:numPr>
          <w:ilvl w:val="0"/>
          <w:numId w:val="23"/>
        </w:numPr>
        <w:spacing w:after="60" w:line="240" w:lineRule="auto"/>
        <w:ind w:left="470" w:hanging="364"/>
        <w:contextualSpacing w:val="0"/>
        <w:rPr>
          <w:szCs w:val="24"/>
        </w:rPr>
      </w:pPr>
      <w:r w:rsidRPr="0006706D">
        <w:rPr>
          <w:szCs w:val="24"/>
        </w:rPr>
        <w:t xml:space="preserve">Form partnerships with </w:t>
      </w:r>
      <w:r w:rsidR="006E039A" w:rsidRPr="0006706D">
        <w:rPr>
          <w:szCs w:val="24"/>
        </w:rPr>
        <w:t>S</w:t>
      </w:r>
      <w:r w:rsidRPr="0006706D">
        <w:rPr>
          <w:szCs w:val="24"/>
        </w:rPr>
        <w:t xml:space="preserve">enior </w:t>
      </w:r>
      <w:r w:rsidR="006E039A" w:rsidRPr="0006706D">
        <w:rPr>
          <w:szCs w:val="24"/>
        </w:rPr>
        <w:t>M</w:t>
      </w:r>
      <w:r w:rsidRPr="0006706D">
        <w:rPr>
          <w:szCs w:val="24"/>
        </w:rPr>
        <w:t xml:space="preserve">anagers, and collaborate with other support functions, to deliver outcomes to the Organisation. </w:t>
      </w:r>
    </w:p>
    <w:p w14:paraId="70D6E376" w14:textId="4E9B0BF0" w:rsidR="00FA3445" w:rsidRPr="0006706D" w:rsidRDefault="001B2687" w:rsidP="00FF7318">
      <w:pPr>
        <w:pStyle w:val="ListParagraph"/>
        <w:numPr>
          <w:ilvl w:val="0"/>
          <w:numId w:val="23"/>
        </w:numPr>
        <w:spacing w:after="60" w:line="240" w:lineRule="auto"/>
        <w:ind w:left="470" w:hanging="364"/>
        <w:contextualSpacing w:val="0"/>
        <w:rPr>
          <w:szCs w:val="24"/>
        </w:rPr>
      </w:pPr>
      <w:r w:rsidRPr="0006706D">
        <w:rPr>
          <w:szCs w:val="24"/>
        </w:rPr>
        <w:t>R</w:t>
      </w:r>
      <w:r w:rsidR="00ED26BD" w:rsidRPr="0006706D">
        <w:rPr>
          <w:szCs w:val="24"/>
        </w:rPr>
        <w:t>esponsible</w:t>
      </w:r>
      <w:r w:rsidR="00FF7318" w:rsidRPr="0006706D">
        <w:rPr>
          <w:szCs w:val="24"/>
        </w:rPr>
        <w:t xml:space="preserve"> for providing high-level strategic and tactical advice</w:t>
      </w:r>
      <w:r w:rsidR="00145957" w:rsidRPr="0006706D">
        <w:rPr>
          <w:szCs w:val="24"/>
        </w:rPr>
        <w:t xml:space="preserve"> with significant organisational </w:t>
      </w:r>
      <w:r w:rsidR="000A4598" w:rsidRPr="0006706D">
        <w:rPr>
          <w:szCs w:val="24"/>
        </w:rPr>
        <w:t>implications</w:t>
      </w:r>
      <w:r w:rsidR="00FA3445" w:rsidRPr="0006706D">
        <w:rPr>
          <w:szCs w:val="24"/>
        </w:rPr>
        <w:t>, which may also impact on the broader research community.</w:t>
      </w:r>
    </w:p>
    <w:p w14:paraId="0DCDCB27" w14:textId="4013088D" w:rsidR="00FF7318" w:rsidRPr="0006706D" w:rsidRDefault="005A0BB3" w:rsidP="009F49F7">
      <w:pPr>
        <w:pStyle w:val="ListParagraph"/>
        <w:numPr>
          <w:ilvl w:val="0"/>
          <w:numId w:val="23"/>
        </w:numPr>
        <w:spacing w:after="60" w:line="240" w:lineRule="auto"/>
        <w:ind w:left="470" w:hanging="364"/>
        <w:contextualSpacing w:val="0"/>
        <w:rPr>
          <w:szCs w:val="24"/>
        </w:rPr>
      </w:pPr>
      <w:r w:rsidRPr="0006706D">
        <w:rPr>
          <w:szCs w:val="24"/>
        </w:rPr>
        <w:t>Exercise influence over other (often more senior) staff.</w:t>
      </w:r>
      <w:r w:rsidR="00FF7318" w:rsidRPr="0006706D">
        <w:rPr>
          <w:szCs w:val="24"/>
        </w:rPr>
        <w:t xml:space="preserve"> </w:t>
      </w:r>
    </w:p>
    <w:p w14:paraId="60552165" w14:textId="6B739625" w:rsidR="00DC0004" w:rsidRPr="0006706D" w:rsidRDefault="00DC0004" w:rsidP="00DD0BB2">
      <w:pPr>
        <w:pStyle w:val="ListParagraph"/>
        <w:numPr>
          <w:ilvl w:val="0"/>
          <w:numId w:val="23"/>
        </w:numPr>
        <w:spacing w:after="60" w:line="240" w:lineRule="auto"/>
        <w:ind w:left="470" w:hanging="364"/>
        <w:contextualSpacing w:val="0"/>
        <w:rPr>
          <w:szCs w:val="24"/>
        </w:rPr>
      </w:pPr>
      <w:r w:rsidRPr="0006706D">
        <w:rPr>
          <w:szCs w:val="24"/>
        </w:rPr>
        <w:t xml:space="preserve">Forecast potential influences on the </w:t>
      </w:r>
      <w:r w:rsidR="00FC02BF" w:rsidRPr="0006706D">
        <w:rPr>
          <w:szCs w:val="24"/>
        </w:rPr>
        <w:t>B</w:t>
      </w:r>
      <w:r w:rsidRPr="0006706D">
        <w:rPr>
          <w:szCs w:val="24"/>
        </w:rPr>
        <w:t xml:space="preserve">usiness </w:t>
      </w:r>
      <w:r w:rsidR="00FC02BF" w:rsidRPr="0006706D">
        <w:rPr>
          <w:szCs w:val="24"/>
        </w:rPr>
        <w:t>U</w:t>
      </w:r>
      <w:r w:rsidRPr="0006706D">
        <w:rPr>
          <w:szCs w:val="24"/>
        </w:rPr>
        <w:t xml:space="preserve">nit’s or </w:t>
      </w:r>
      <w:r w:rsidR="00BB0311" w:rsidRPr="0006706D">
        <w:rPr>
          <w:szCs w:val="24"/>
        </w:rPr>
        <w:t xml:space="preserve">the </w:t>
      </w:r>
      <w:r w:rsidR="00E65CEC" w:rsidRPr="0006706D">
        <w:rPr>
          <w:szCs w:val="24"/>
        </w:rPr>
        <w:t>O</w:t>
      </w:r>
      <w:r w:rsidRPr="0006706D">
        <w:rPr>
          <w:szCs w:val="24"/>
        </w:rPr>
        <w:t>rganisation’s operating environment.</w:t>
      </w:r>
    </w:p>
    <w:p w14:paraId="74AF78DB" w14:textId="6FF271D5" w:rsidR="00DC0004" w:rsidRPr="0006706D" w:rsidRDefault="009C545F" w:rsidP="00DD0BB2">
      <w:pPr>
        <w:pStyle w:val="ListParagraph"/>
        <w:numPr>
          <w:ilvl w:val="0"/>
          <w:numId w:val="23"/>
        </w:numPr>
        <w:spacing w:after="60" w:line="240" w:lineRule="auto"/>
        <w:ind w:left="470" w:hanging="364"/>
        <w:contextualSpacing w:val="0"/>
        <w:rPr>
          <w:szCs w:val="24"/>
        </w:rPr>
      </w:pPr>
      <w:r w:rsidRPr="0006706D">
        <w:rPr>
          <w:szCs w:val="24"/>
        </w:rPr>
        <w:t xml:space="preserve">Identify, and where appropriate, act on trends of significance, developing and introducing strategies </w:t>
      </w:r>
      <w:r w:rsidR="0042411B" w:rsidRPr="0006706D">
        <w:rPr>
          <w:szCs w:val="24"/>
        </w:rPr>
        <w:t xml:space="preserve">that position the </w:t>
      </w:r>
      <w:r w:rsidR="00BE0270" w:rsidRPr="0006706D">
        <w:rPr>
          <w:szCs w:val="24"/>
        </w:rPr>
        <w:t>O</w:t>
      </w:r>
      <w:r w:rsidR="0042411B" w:rsidRPr="0006706D">
        <w:rPr>
          <w:szCs w:val="24"/>
        </w:rPr>
        <w:t>rganisation to deal with the challenges ahead.</w:t>
      </w:r>
    </w:p>
    <w:p w14:paraId="4290CA7D" w14:textId="77777777" w:rsidR="00FF44DF" w:rsidRPr="0006706D" w:rsidRDefault="00346516" w:rsidP="00CD4404">
      <w:pPr>
        <w:pStyle w:val="ListParagraph"/>
        <w:numPr>
          <w:ilvl w:val="0"/>
          <w:numId w:val="23"/>
        </w:numPr>
        <w:spacing w:after="60" w:line="240" w:lineRule="auto"/>
        <w:ind w:left="470" w:hanging="364"/>
        <w:contextualSpacing w:val="0"/>
        <w:rPr>
          <w:szCs w:val="24"/>
        </w:rPr>
      </w:pPr>
      <w:r w:rsidRPr="0006706D">
        <w:rPr>
          <w:szCs w:val="24"/>
        </w:rPr>
        <w:t>Direct the investigation and solution of complex conceptual and other broad-ranging management problems</w:t>
      </w:r>
      <w:r w:rsidR="009F49F7" w:rsidRPr="0006706D">
        <w:rPr>
          <w:szCs w:val="24"/>
        </w:rPr>
        <w:t>.</w:t>
      </w:r>
    </w:p>
    <w:p w14:paraId="4EF5F3F2" w14:textId="7686E932" w:rsidR="000F3634" w:rsidRPr="0006706D" w:rsidRDefault="00DA239A" w:rsidP="00CD4404">
      <w:pPr>
        <w:pStyle w:val="ListParagraph"/>
        <w:numPr>
          <w:ilvl w:val="0"/>
          <w:numId w:val="32"/>
        </w:numPr>
        <w:spacing w:before="0" w:after="60" w:line="240" w:lineRule="auto"/>
        <w:ind w:left="470" w:hanging="364"/>
        <w:contextualSpacing w:val="0"/>
        <w:rPr>
          <w:szCs w:val="24"/>
        </w:rPr>
      </w:pPr>
      <w:r w:rsidRPr="0006706D">
        <w:rPr>
          <w:szCs w:val="24"/>
        </w:rPr>
        <w:t xml:space="preserve">Work with a long-term perspective when addressing clients’ needs and balance immediate and long-term benefits </w:t>
      </w:r>
      <w:r w:rsidR="00065408" w:rsidRPr="0006706D">
        <w:rPr>
          <w:szCs w:val="24"/>
        </w:rPr>
        <w:t>to</w:t>
      </w:r>
      <w:r w:rsidRPr="0006706D">
        <w:rPr>
          <w:szCs w:val="24"/>
        </w:rPr>
        <w:t xml:space="preserve"> develop strong cooperative relationships with industry and/or government bodies. </w:t>
      </w:r>
    </w:p>
    <w:p w14:paraId="5B82FCC6" w14:textId="77C1440E" w:rsidR="00015CB6" w:rsidRPr="0006706D" w:rsidRDefault="00E23E37" w:rsidP="00731DDA">
      <w:pPr>
        <w:pStyle w:val="ListParagraph"/>
        <w:numPr>
          <w:ilvl w:val="0"/>
          <w:numId w:val="32"/>
        </w:numPr>
        <w:spacing w:before="0" w:after="60" w:line="240" w:lineRule="auto"/>
        <w:ind w:left="470" w:hanging="364"/>
        <w:contextualSpacing w:val="0"/>
        <w:rPr>
          <w:szCs w:val="24"/>
        </w:rPr>
      </w:pPr>
      <w:r w:rsidRPr="0006706D">
        <w:rPr>
          <w:szCs w:val="24"/>
        </w:rPr>
        <w:t>Make representations on behalf of CSIRO to industry and the government.</w:t>
      </w:r>
    </w:p>
    <w:p w14:paraId="4E9D305E" w14:textId="0421E1FF" w:rsidR="00DA239A" w:rsidRPr="0006706D" w:rsidRDefault="00DA239A" w:rsidP="00DA239A">
      <w:pPr>
        <w:pStyle w:val="ListParagraph"/>
        <w:numPr>
          <w:ilvl w:val="0"/>
          <w:numId w:val="32"/>
        </w:numPr>
        <w:spacing w:before="0" w:after="60" w:line="240" w:lineRule="auto"/>
        <w:ind w:left="470" w:hanging="364"/>
        <w:contextualSpacing w:val="0"/>
        <w:rPr>
          <w:szCs w:val="24"/>
        </w:rPr>
      </w:pPr>
      <w:r w:rsidRPr="0006706D">
        <w:rPr>
          <w:szCs w:val="24"/>
        </w:rPr>
        <w:t xml:space="preserve">Communicate openly, </w:t>
      </w:r>
      <w:r w:rsidR="00065408" w:rsidRPr="0006706D">
        <w:rPr>
          <w:szCs w:val="24"/>
        </w:rPr>
        <w:t>effectively,</w:t>
      </w:r>
      <w:r w:rsidRPr="0006706D">
        <w:rPr>
          <w:szCs w:val="24"/>
        </w:rPr>
        <w:t xml:space="preserve"> and respectfully with all staff, </w:t>
      </w:r>
      <w:proofErr w:type="gramStart"/>
      <w:r w:rsidRPr="0006706D">
        <w:rPr>
          <w:szCs w:val="24"/>
        </w:rPr>
        <w:t>clients</w:t>
      </w:r>
      <w:proofErr w:type="gramEnd"/>
      <w:r w:rsidRPr="0006706D">
        <w:rPr>
          <w:szCs w:val="24"/>
        </w:rPr>
        <w:t xml:space="preserve"> and suppliers in the interests of good business practice, collaboration and enhancement of CSIRO’s reputation.</w:t>
      </w:r>
    </w:p>
    <w:p w14:paraId="7F555618" w14:textId="425B993E" w:rsidR="00DA239A" w:rsidRPr="0006706D" w:rsidRDefault="00DA239A" w:rsidP="00DA239A">
      <w:pPr>
        <w:pStyle w:val="ListParagraph"/>
        <w:numPr>
          <w:ilvl w:val="0"/>
          <w:numId w:val="32"/>
        </w:numPr>
        <w:spacing w:before="0" w:after="60" w:line="240" w:lineRule="auto"/>
        <w:ind w:left="470" w:hanging="364"/>
        <w:contextualSpacing w:val="0"/>
        <w:rPr>
          <w:szCs w:val="24"/>
        </w:rPr>
      </w:pPr>
      <w:r w:rsidRPr="0006706D">
        <w:rPr>
          <w:szCs w:val="24"/>
        </w:rPr>
        <w:t>Work collaboratively as part of a multi-disciplinary, regionally dispersed team</w:t>
      </w:r>
      <w:r w:rsidR="00D90288" w:rsidRPr="0006706D">
        <w:rPr>
          <w:szCs w:val="24"/>
        </w:rPr>
        <w:t xml:space="preserve"> </w:t>
      </w:r>
      <w:r w:rsidRPr="0006706D">
        <w:rPr>
          <w:szCs w:val="24"/>
        </w:rPr>
        <w:t>to carry out tasks in support of CSIRO scientific objectives.</w:t>
      </w:r>
    </w:p>
    <w:p w14:paraId="07D4CFA8" w14:textId="614A1C68" w:rsidR="00DB6E29" w:rsidRPr="0006706D" w:rsidRDefault="00DB6E29" w:rsidP="00DB6E29">
      <w:pPr>
        <w:pStyle w:val="ListParagraph"/>
        <w:numPr>
          <w:ilvl w:val="0"/>
          <w:numId w:val="33"/>
        </w:numPr>
        <w:spacing w:after="60"/>
        <w:ind w:left="466"/>
        <w:rPr>
          <w:rFonts w:ascii="Arial" w:eastAsiaTheme="minorHAnsi" w:hAnsi="Arial"/>
          <w:color w:val="auto"/>
          <w:szCs w:val="24"/>
        </w:rPr>
      </w:pPr>
      <w:r w:rsidRPr="0006706D">
        <w:rPr>
          <w:szCs w:val="24"/>
        </w:rPr>
        <w:t>Adhere to the spirit and practice of CSIRO’s</w:t>
      </w:r>
      <w:r w:rsidR="00BF5B25" w:rsidRPr="0006706D">
        <w:rPr>
          <w:szCs w:val="24"/>
        </w:rPr>
        <w:t xml:space="preserve"> Values,</w:t>
      </w:r>
      <w:r w:rsidRPr="0006706D">
        <w:rPr>
          <w:szCs w:val="24"/>
        </w:rPr>
        <w:t xml:space="preserve"> Code of Conduct, Health, Safety and Environment procedures and policy, Diversity initiatives and Making Safety Personal goals. </w:t>
      </w:r>
    </w:p>
    <w:p w14:paraId="0A2F1A1B" w14:textId="6A4D23A8" w:rsidR="00DA239A" w:rsidRPr="0006706D" w:rsidRDefault="00DA239A" w:rsidP="00DA239A">
      <w:pPr>
        <w:pStyle w:val="ListParagraph"/>
        <w:numPr>
          <w:ilvl w:val="0"/>
          <w:numId w:val="32"/>
        </w:numPr>
        <w:spacing w:before="0" w:after="60" w:line="240" w:lineRule="auto"/>
        <w:ind w:left="470" w:hanging="364"/>
        <w:contextualSpacing w:val="0"/>
        <w:rPr>
          <w:szCs w:val="24"/>
        </w:rPr>
      </w:pPr>
      <w:r w:rsidRPr="0006706D">
        <w:rPr>
          <w:szCs w:val="24"/>
        </w:rPr>
        <w:t>Other duties as directed.</w:t>
      </w:r>
    </w:p>
    <w:p w14:paraId="4FD2C8FE" w14:textId="77777777" w:rsidR="008E27C9" w:rsidRDefault="008E27C9" w:rsidP="008E27C9">
      <w:pPr>
        <w:pStyle w:val="Heading2"/>
        <w:rPr>
          <w:b/>
          <w:iCs w:val="0"/>
          <w:color w:val="auto"/>
          <w:sz w:val="26"/>
          <w:szCs w:val="26"/>
        </w:rPr>
      </w:pPr>
      <w:r w:rsidRPr="00B50C20">
        <w:rPr>
          <w:b/>
          <w:iCs w:val="0"/>
          <w:color w:val="auto"/>
          <w:sz w:val="26"/>
          <w:szCs w:val="26"/>
        </w:rPr>
        <w:t>Selection Criteria</w:t>
      </w:r>
    </w:p>
    <w:p w14:paraId="64758FDD" w14:textId="77777777" w:rsidR="008E27C9" w:rsidRPr="00D14BDA" w:rsidRDefault="008E27C9" w:rsidP="008E27C9">
      <w:pPr>
        <w:pStyle w:val="Heading4"/>
        <w:rPr>
          <w:color w:val="auto"/>
        </w:rPr>
      </w:pPr>
      <w:r w:rsidRPr="00D14BDA">
        <w:rPr>
          <w:color w:val="auto"/>
        </w:rPr>
        <w:t>Essential</w:t>
      </w:r>
    </w:p>
    <w:p w14:paraId="0D1CF817" w14:textId="77777777" w:rsidR="008E27C9" w:rsidRPr="0006706D" w:rsidRDefault="008E27C9" w:rsidP="008E27C9">
      <w:pPr>
        <w:rPr>
          <w:i/>
          <w:iCs/>
          <w:szCs w:val="24"/>
        </w:rPr>
      </w:pPr>
      <w:r w:rsidRPr="0006706D">
        <w:rPr>
          <w:i/>
          <w:iCs/>
          <w:szCs w:val="24"/>
        </w:rPr>
        <w:t>Under CSIRO policy only those who meet all essential criteria can be appointed.</w:t>
      </w:r>
    </w:p>
    <w:p w14:paraId="0F913757" w14:textId="77777777" w:rsidR="000031A3" w:rsidRPr="000031A3" w:rsidRDefault="000031A3" w:rsidP="00BE708E">
      <w:pPr>
        <w:numPr>
          <w:ilvl w:val="0"/>
          <w:numId w:val="25"/>
        </w:numPr>
        <w:spacing w:before="0" w:after="60" w:line="240" w:lineRule="auto"/>
        <w:rPr>
          <w:rFonts w:cs="Arial"/>
          <w:i/>
          <w:iCs/>
          <w:szCs w:val="24"/>
        </w:rPr>
      </w:pPr>
      <w:r w:rsidRPr="000031A3">
        <w:rPr>
          <w:rFonts w:cs="Calibri"/>
          <w:szCs w:val="24"/>
        </w:rPr>
        <w:t>Bachelor’s/Master's degree in a scientific or technical discipline in conjunction with demonstrated achievement in senior advisory and managerial roles, ideally with postgraduate managerial qualifications.</w:t>
      </w:r>
    </w:p>
    <w:p w14:paraId="0C327D31" w14:textId="31A4850E" w:rsidR="00BE708E" w:rsidRPr="0006706D" w:rsidRDefault="006B74D1" w:rsidP="00BE708E">
      <w:pPr>
        <w:numPr>
          <w:ilvl w:val="0"/>
          <w:numId w:val="25"/>
        </w:numPr>
        <w:spacing w:before="0" w:after="60" w:line="240" w:lineRule="auto"/>
        <w:rPr>
          <w:rStyle w:val="Emphasis"/>
          <w:rFonts w:cs="Arial"/>
          <w:iCs/>
          <w:szCs w:val="24"/>
        </w:rPr>
      </w:pPr>
      <w:r w:rsidRPr="0006706D">
        <w:rPr>
          <w:color w:val="282828"/>
          <w:szCs w:val="24"/>
        </w:rPr>
        <w:t>Proven ability to communicate</w:t>
      </w:r>
      <w:r w:rsidR="004C287E" w:rsidRPr="0006706D">
        <w:rPr>
          <w:color w:val="282828"/>
          <w:szCs w:val="24"/>
        </w:rPr>
        <w:t xml:space="preserve"> with</w:t>
      </w:r>
      <w:r w:rsidR="00F0741E" w:rsidRPr="0006706D">
        <w:rPr>
          <w:color w:val="282828"/>
          <w:szCs w:val="24"/>
        </w:rPr>
        <w:t>, influence</w:t>
      </w:r>
      <w:r w:rsidRPr="0006706D">
        <w:rPr>
          <w:color w:val="282828"/>
          <w:szCs w:val="24"/>
        </w:rPr>
        <w:t xml:space="preserve"> and motivate staff </w:t>
      </w:r>
      <w:r w:rsidR="002B3A21" w:rsidRPr="0006706D">
        <w:rPr>
          <w:color w:val="282828"/>
          <w:szCs w:val="24"/>
        </w:rPr>
        <w:t xml:space="preserve">while working in an uncertain </w:t>
      </w:r>
      <w:r w:rsidR="00392209" w:rsidRPr="0006706D">
        <w:rPr>
          <w:color w:val="282828"/>
          <w:szCs w:val="24"/>
        </w:rPr>
        <w:t xml:space="preserve">and complex </w:t>
      </w:r>
      <w:r w:rsidR="00656972" w:rsidRPr="0006706D">
        <w:rPr>
          <w:color w:val="282828"/>
          <w:szCs w:val="24"/>
        </w:rPr>
        <w:t xml:space="preserve">regulatory </w:t>
      </w:r>
      <w:r w:rsidR="00392209" w:rsidRPr="0006706D">
        <w:rPr>
          <w:color w:val="282828"/>
          <w:szCs w:val="24"/>
        </w:rPr>
        <w:t>environment</w:t>
      </w:r>
      <w:r w:rsidR="00BE708E" w:rsidRPr="0006706D">
        <w:rPr>
          <w:szCs w:val="24"/>
        </w:rPr>
        <w:t>.</w:t>
      </w:r>
    </w:p>
    <w:p w14:paraId="07F96C6A" w14:textId="297A87F0" w:rsidR="00BE708E" w:rsidRPr="0006706D" w:rsidRDefault="00656972" w:rsidP="00BE708E">
      <w:pPr>
        <w:numPr>
          <w:ilvl w:val="0"/>
          <w:numId w:val="25"/>
        </w:numPr>
        <w:spacing w:before="0" w:after="60" w:line="240" w:lineRule="auto"/>
        <w:rPr>
          <w:iCs/>
          <w:szCs w:val="24"/>
        </w:rPr>
      </w:pPr>
      <w:r w:rsidRPr="0006706D">
        <w:rPr>
          <w:szCs w:val="24"/>
        </w:rPr>
        <w:t>Excellent</w:t>
      </w:r>
      <w:r w:rsidR="00CB2EB6" w:rsidRPr="0006706D">
        <w:rPr>
          <w:szCs w:val="24"/>
        </w:rPr>
        <w:t xml:space="preserve"> </w:t>
      </w:r>
      <w:r w:rsidR="004766A4" w:rsidRPr="0006706D">
        <w:rPr>
          <w:szCs w:val="24"/>
        </w:rPr>
        <w:t>English oral and written communication skills</w:t>
      </w:r>
      <w:r w:rsidR="002E3383" w:rsidRPr="0006706D">
        <w:rPr>
          <w:szCs w:val="24"/>
        </w:rPr>
        <w:t xml:space="preserve">, </w:t>
      </w:r>
      <w:r w:rsidR="008E0939" w:rsidRPr="0006706D">
        <w:rPr>
          <w:szCs w:val="24"/>
        </w:rPr>
        <w:t xml:space="preserve">with the </w:t>
      </w:r>
      <w:r w:rsidR="002E3383" w:rsidRPr="0006706D">
        <w:rPr>
          <w:szCs w:val="24"/>
        </w:rPr>
        <w:t>ability to present in public forums to a diverse audience.</w:t>
      </w:r>
    </w:p>
    <w:p w14:paraId="2CA0D51A" w14:textId="4022848C" w:rsidR="00BE708E" w:rsidRPr="0006706D" w:rsidRDefault="00BE708E" w:rsidP="00BE708E">
      <w:pPr>
        <w:numPr>
          <w:ilvl w:val="0"/>
          <w:numId w:val="25"/>
        </w:numPr>
        <w:spacing w:before="0" w:after="60" w:line="240" w:lineRule="auto"/>
        <w:rPr>
          <w:rStyle w:val="Emphasis"/>
          <w:rFonts w:cs="Arial"/>
          <w:i w:val="0"/>
          <w:iCs/>
          <w:szCs w:val="24"/>
        </w:rPr>
      </w:pPr>
      <w:r w:rsidRPr="0006706D">
        <w:rPr>
          <w:rStyle w:val="Emphasis"/>
          <w:rFonts w:cs="Arial"/>
          <w:i w:val="0"/>
          <w:iCs/>
          <w:szCs w:val="24"/>
        </w:rPr>
        <w:t>A history of establishing and leading cooperative teams,</w:t>
      </w:r>
      <w:r w:rsidR="006218F1" w:rsidRPr="0006706D">
        <w:rPr>
          <w:szCs w:val="24"/>
        </w:rPr>
        <w:t xml:space="preserve"> </w:t>
      </w:r>
      <w:r w:rsidR="006218F1" w:rsidRPr="0006706D">
        <w:rPr>
          <w:rStyle w:val="Emphasis"/>
          <w:rFonts w:cs="Arial"/>
          <w:i w:val="0"/>
          <w:iCs/>
          <w:szCs w:val="24"/>
        </w:rPr>
        <w:t xml:space="preserve">promoting diversity and </w:t>
      </w:r>
      <w:r w:rsidR="00961FBB" w:rsidRPr="0006706D">
        <w:rPr>
          <w:rStyle w:val="Emphasis"/>
          <w:rFonts w:cs="Arial"/>
          <w:i w:val="0"/>
          <w:iCs/>
          <w:szCs w:val="24"/>
        </w:rPr>
        <w:t xml:space="preserve">inclusion, </w:t>
      </w:r>
      <w:r w:rsidRPr="0006706D">
        <w:rPr>
          <w:rStyle w:val="Emphasis"/>
          <w:rFonts w:cs="Arial"/>
          <w:i w:val="0"/>
          <w:iCs/>
          <w:szCs w:val="24"/>
        </w:rPr>
        <w:t xml:space="preserve">and a record of </w:t>
      </w:r>
      <w:r w:rsidR="008E5D7C" w:rsidRPr="0006706D">
        <w:rPr>
          <w:rStyle w:val="Emphasis"/>
          <w:rFonts w:cs="Arial"/>
          <w:i w:val="0"/>
          <w:iCs/>
          <w:szCs w:val="24"/>
        </w:rPr>
        <w:t xml:space="preserve">strong </w:t>
      </w:r>
      <w:r w:rsidRPr="0006706D">
        <w:rPr>
          <w:rStyle w:val="Emphasis"/>
          <w:rFonts w:cs="Arial"/>
          <w:i w:val="0"/>
          <w:iCs/>
          <w:szCs w:val="24"/>
        </w:rPr>
        <w:t xml:space="preserve">leadership </w:t>
      </w:r>
      <w:r w:rsidR="00292169" w:rsidRPr="0006706D">
        <w:rPr>
          <w:rStyle w:val="Emphasis"/>
          <w:rFonts w:cs="Arial"/>
          <w:i w:val="0"/>
          <w:iCs/>
          <w:szCs w:val="24"/>
        </w:rPr>
        <w:t>that has contributed to or defined policy</w:t>
      </w:r>
      <w:r w:rsidR="008E5D7C" w:rsidRPr="0006706D">
        <w:rPr>
          <w:rStyle w:val="Emphasis"/>
          <w:rFonts w:cs="Arial"/>
          <w:i w:val="0"/>
          <w:iCs/>
          <w:szCs w:val="24"/>
        </w:rPr>
        <w:t xml:space="preserve"> direction</w:t>
      </w:r>
      <w:r w:rsidR="00292169" w:rsidRPr="0006706D">
        <w:rPr>
          <w:rStyle w:val="Emphasis"/>
          <w:rFonts w:cs="Arial"/>
          <w:i w:val="0"/>
          <w:iCs/>
          <w:szCs w:val="24"/>
        </w:rPr>
        <w:t xml:space="preserve"> and strategy</w:t>
      </w:r>
      <w:r w:rsidRPr="0006706D">
        <w:rPr>
          <w:rStyle w:val="Emphasis"/>
          <w:rFonts w:cs="Arial"/>
          <w:i w:val="0"/>
          <w:iCs/>
          <w:szCs w:val="24"/>
        </w:rPr>
        <w:t xml:space="preserve">. </w:t>
      </w:r>
    </w:p>
    <w:p w14:paraId="311C13B3" w14:textId="77777777" w:rsidR="00BE708E" w:rsidRPr="0006706D" w:rsidRDefault="00BE708E" w:rsidP="00BE708E">
      <w:pPr>
        <w:numPr>
          <w:ilvl w:val="0"/>
          <w:numId w:val="25"/>
        </w:numPr>
        <w:spacing w:before="0" w:after="60" w:line="240" w:lineRule="auto"/>
        <w:rPr>
          <w:rStyle w:val="Emphasis"/>
          <w:rFonts w:cs="Arial"/>
          <w:i w:val="0"/>
          <w:iCs/>
          <w:szCs w:val="24"/>
        </w:rPr>
      </w:pPr>
      <w:r w:rsidRPr="0006706D">
        <w:rPr>
          <w:rStyle w:val="Emphasis"/>
          <w:rFonts w:cs="Arial"/>
          <w:i w:val="0"/>
          <w:iCs/>
          <w:szCs w:val="24"/>
        </w:rPr>
        <w:t>Proven ability to foster effective relationships, using complex influencing strategies to ensure alignment between client or stakeholder needs and CSIRO’s objectives.</w:t>
      </w:r>
    </w:p>
    <w:p w14:paraId="1D2C77EC" w14:textId="5B3026B7" w:rsidR="00BE708E" w:rsidRPr="0006706D" w:rsidRDefault="00BE708E" w:rsidP="00BE708E">
      <w:pPr>
        <w:numPr>
          <w:ilvl w:val="0"/>
          <w:numId w:val="25"/>
        </w:numPr>
        <w:spacing w:before="0" w:after="60" w:line="240" w:lineRule="auto"/>
        <w:rPr>
          <w:rStyle w:val="Emphasis"/>
          <w:rFonts w:cs="Arial"/>
          <w:i w:val="0"/>
          <w:iCs/>
          <w:szCs w:val="24"/>
        </w:rPr>
      </w:pPr>
      <w:r w:rsidRPr="0006706D">
        <w:rPr>
          <w:rFonts w:cs="Arial"/>
          <w:iCs/>
          <w:szCs w:val="24"/>
        </w:rPr>
        <w:t xml:space="preserve">Demonstrated </w:t>
      </w:r>
      <w:r w:rsidR="008E5D7C" w:rsidRPr="0006706D">
        <w:rPr>
          <w:rFonts w:cs="Arial"/>
          <w:iCs/>
          <w:szCs w:val="24"/>
        </w:rPr>
        <w:t>ability to anticipate and successfully manage</w:t>
      </w:r>
      <w:r w:rsidRPr="0006706D">
        <w:rPr>
          <w:rFonts w:cs="Arial"/>
          <w:iCs/>
          <w:szCs w:val="24"/>
        </w:rPr>
        <w:t xml:space="preserve"> </w:t>
      </w:r>
      <w:r w:rsidR="008E5D7C" w:rsidRPr="0006706D">
        <w:rPr>
          <w:rFonts w:cs="Arial"/>
          <w:iCs/>
          <w:szCs w:val="24"/>
        </w:rPr>
        <w:t>major conceptual scientific, technical, commercial or management problems, which have a significant impact at a Business Unit or Organisational level.</w:t>
      </w:r>
      <w:r w:rsidRPr="0006706D">
        <w:rPr>
          <w:rFonts w:cs="Arial"/>
          <w:iCs/>
          <w:szCs w:val="24"/>
        </w:rPr>
        <w:t xml:space="preserve"> </w:t>
      </w:r>
    </w:p>
    <w:p w14:paraId="437632BA" w14:textId="77777777" w:rsidR="008E27C9" w:rsidRPr="0006706D" w:rsidRDefault="41DF7829" w:rsidP="09F83893">
      <w:pPr>
        <w:pStyle w:val="Heading2"/>
        <w:rPr>
          <w:rFonts w:asciiTheme="majorHAnsi" w:eastAsiaTheme="majorEastAsia" w:hAnsiTheme="majorHAnsi" w:cstheme="majorBidi"/>
          <w:b/>
          <w:color w:val="auto"/>
          <w:sz w:val="24"/>
          <w:szCs w:val="24"/>
        </w:rPr>
      </w:pPr>
      <w:r w:rsidRPr="0006706D">
        <w:rPr>
          <w:rFonts w:asciiTheme="majorHAnsi" w:eastAsiaTheme="majorEastAsia" w:hAnsiTheme="majorHAnsi" w:cstheme="majorBidi"/>
          <w:b/>
          <w:color w:val="auto"/>
          <w:sz w:val="24"/>
          <w:szCs w:val="24"/>
        </w:rPr>
        <w:lastRenderedPageBreak/>
        <w:t>Desirable</w:t>
      </w:r>
    </w:p>
    <w:p w14:paraId="285EABE2" w14:textId="72D2234C" w:rsidR="09F83893" w:rsidRPr="0006706D" w:rsidRDefault="009920E3" w:rsidP="09F83893">
      <w:pPr>
        <w:numPr>
          <w:ilvl w:val="0"/>
          <w:numId w:val="26"/>
        </w:numPr>
        <w:spacing w:before="0" w:after="60" w:line="240" w:lineRule="auto"/>
        <w:rPr>
          <w:szCs w:val="24"/>
        </w:rPr>
      </w:pPr>
      <w:r w:rsidRPr="0006706D">
        <w:rPr>
          <w:szCs w:val="24"/>
        </w:rPr>
        <w:t xml:space="preserve">Demonstrated experience interacting with a broad community of </w:t>
      </w:r>
      <w:r w:rsidR="00324F87" w:rsidRPr="0006706D">
        <w:rPr>
          <w:szCs w:val="24"/>
        </w:rPr>
        <w:t>individuals</w:t>
      </w:r>
      <w:r w:rsidR="002A67F9" w:rsidRPr="0006706D">
        <w:rPr>
          <w:szCs w:val="24"/>
        </w:rPr>
        <w:t>,</w:t>
      </w:r>
      <w:r w:rsidRPr="0006706D">
        <w:rPr>
          <w:szCs w:val="24"/>
        </w:rPr>
        <w:t xml:space="preserve"> </w:t>
      </w:r>
      <w:r w:rsidR="00324F87" w:rsidRPr="0006706D">
        <w:rPr>
          <w:szCs w:val="24"/>
        </w:rPr>
        <w:t>including indigenous groups.</w:t>
      </w:r>
    </w:p>
    <w:p w14:paraId="2884EE93" w14:textId="036136DA" w:rsidR="008E27C9" w:rsidRPr="0006706D" w:rsidRDefault="00D05B8D" w:rsidP="09F83893">
      <w:pPr>
        <w:numPr>
          <w:ilvl w:val="0"/>
          <w:numId w:val="26"/>
        </w:numPr>
        <w:spacing w:before="0" w:after="60" w:line="240" w:lineRule="auto"/>
        <w:rPr>
          <w:iCs/>
          <w:szCs w:val="24"/>
        </w:rPr>
      </w:pPr>
      <w:r w:rsidRPr="0006706D">
        <w:rPr>
          <w:iCs/>
          <w:szCs w:val="24"/>
        </w:rPr>
        <w:t xml:space="preserve">Experience in the construction </w:t>
      </w:r>
      <w:r w:rsidR="006537C6" w:rsidRPr="0006706D">
        <w:rPr>
          <w:iCs/>
          <w:szCs w:val="24"/>
        </w:rPr>
        <w:t xml:space="preserve">and/operation </w:t>
      </w:r>
      <w:r w:rsidRPr="0006706D">
        <w:rPr>
          <w:iCs/>
          <w:szCs w:val="24"/>
        </w:rPr>
        <w:t>of large‐scale astronomical or science research facilities</w:t>
      </w:r>
      <w:r w:rsidR="008E2E66" w:rsidRPr="0006706D">
        <w:rPr>
          <w:iCs/>
          <w:szCs w:val="24"/>
        </w:rPr>
        <w:t>.</w:t>
      </w:r>
      <w:r w:rsidR="41DF7829" w:rsidRPr="0006706D">
        <w:rPr>
          <w:iCs/>
          <w:szCs w:val="24"/>
        </w:rPr>
        <w:t xml:space="preserve"> </w:t>
      </w:r>
    </w:p>
    <w:p w14:paraId="2C5DDFD0" w14:textId="7604F7F8" w:rsidR="008E27C9" w:rsidRPr="0006706D" w:rsidRDefault="00CA4B52" w:rsidP="09F83893">
      <w:pPr>
        <w:numPr>
          <w:ilvl w:val="0"/>
          <w:numId w:val="26"/>
        </w:numPr>
        <w:spacing w:before="0" w:after="60" w:line="240" w:lineRule="auto"/>
        <w:rPr>
          <w:iCs/>
          <w:szCs w:val="24"/>
        </w:rPr>
      </w:pPr>
      <w:r w:rsidRPr="0006706D">
        <w:rPr>
          <w:iCs/>
          <w:szCs w:val="24"/>
        </w:rPr>
        <w:t xml:space="preserve">Current </w:t>
      </w:r>
      <w:proofErr w:type="gramStart"/>
      <w:r w:rsidRPr="0006706D">
        <w:rPr>
          <w:iCs/>
          <w:szCs w:val="24"/>
        </w:rPr>
        <w:t>drivers</w:t>
      </w:r>
      <w:proofErr w:type="gramEnd"/>
      <w:r w:rsidRPr="0006706D">
        <w:rPr>
          <w:iCs/>
          <w:szCs w:val="24"/>
        </w:rPr>
        <w:t xml:space="preserve"> licence.</w:t>
      </w:r>
    </w:p>
    <w:p w14:paraId="37A9DEA1" w14:textId="0ACEA8DF" w:rsidR="00B01E84" w:rsidRDefault="00B01E84" w:rsidP="00B01E84">
      <w:pPr>
        <w:spacing w:before="0" w:after="60" w:line="240" w:lineRule="auto"/>
        <w:rPr>
          <w:iCs/>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C092884" w14:textId="3CAAC392" w:rsidR="00B50C20" w:rsidRPr="00B50C20" w:rsidRDefault="00B50C20" w:rsidP="005114B8">
          <w:pPr>
            <w:pStyle w:val="Heading2"/>
            <w:rPr>
              <w:b/>
              <w:iCs w:val="0"/>
              <w:color w:val="auto"/>
              <w:sz w:val="26"/>
              <w:szCs w:val="26"/>
            </w:rPr>
          </w:pPr>
          <w:r w:rsidRPr="00B50C20">
            <w:rPr>
              <w:b/>
              <w:iCs w:val="0"/>
              <w:color w:val="auto"/>
              <w:sz w:val="26"/>
              <w:szCs w:val="26"/>
            </w:rPr>
            <w:t>Required Competencies</w:t>
          </w:r>
        </w:p>
        <w:p w14:paraId="16643E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EB7BE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0A26924E" w14:textId="77777777" w:rsidR="00F77622" w:rsidRDefault="00B50C20" w:rsidP="00CD4404">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04C77C20" w14:textId="77777777" w:rsidR="00B50C20" w:rsidRPr="00F77622" w:rsidRDefault="00B50C20" w:rsidP="00CD4404">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3F19D88" w14:textId="77777777" w:rsidR="00F77622" w:rsidRPr="00F77622" w:rsidRDefault="00B50C20" w:rsidP="00CD4404">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DFF6904" w14:textId="2E03FEA7" w:rsidR="0094126A" w:rsidRPr="008E27C9" w:rsidRDefault="00B50C20" w:rsidP="008E27C9">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A6C9FEF" w14:textId="77777777" w:rsidR="00E673A0" w:rsidRPr="003044E2" w:rsidRDefault="00E673A0" w:rsidP="00E673A0">
      <w:pPr>
        <w:pStyle w:val="Boxedheading"/>
      </w:pPr>
      <w:r>
        <w:t>Special Requirements</w:t>
      </w:r>
    </w:p>
    <w:p w14:paraId="7F38A090" w14:textId="58B59E6C" w:rsidR="00814ACE" w:rsidRPr="0006706D" w:rsidRDefault="004B3005" w:rsidP="00E673A0">
      <w:pPr>
        <w:pStyle w:val="Boxedlistbullet"/>
        <w:spacing w:before="100" w:beforeAutospacing="1" w:after="100" w:afterAutospacing="1"/>
      </w:pPr>
      <w:r w:rsidRPr="0006706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1D81088" w14:textId="126D4F09" w:rsidR="00BA607D" w:rsidRPr="0006706D" w:rsidRDefault="00BA607D" w:rsidP="00BA607D">
      <w:pPr>
        <w:pStyle w:val="Boxedlistbullet"/>
      </w:pPr>
      <w:r w:rsidRPr="0006706D">
        <w:t>The ability and willingness to undertake travel to the MRO (~700km north of</w:t>
      </w:r>
      <w:r w:rsidR="00700F29" w:rsidRPr="0006706D">
        <w:t xml:space="preserve"> </w:t>
      </w:r>
      <w:r w:rsidR="006815CB" w:rsidRPr="0006706D">
        <w:t>Perth</w:t>
      </w:r>
      <w:r w:rsidR="009561F0" w:rsidRPr="0006706D">
        <w:t>)</w:t>
      </w:r>
      <w:r w:rsidR="006815CB" w:rsidRPr="0006706D">
        <w:t xml:space="preserve"> the Science Operations Centre in Perth, as well as national and international travel as required</w:t>
      </w:r>
    </w:p>
    <w:p w14:paraId="1D639D8E" w14:textId="39FEB46B" w:rsidR="00B50C20" w:rsidRPr="000B3207" w:rsidRDefault="00B50C20" w:rsidP="00CD4404">
      <w:pPr>
        <w:pStyle w:val="Heading2"/>
        <w:rPr>
          <w:b/>
          <w:iCs w:val="0"/>
          <w:color w:val="auto"/>
          <w:sz w:val="26"/>
          <w:szCs w:val="26"/>
        </w:rPr>
      </w:pPr>
      <w:r w:rsidRPr="000B3207">
        <w:rPr>
          <w:b/>
          <w:iCs w:val="0"/>
          <w:color w:val="auto"/>
          <w:sz w:val="26"/>
          <w:szCs w:val="26"/>
        </w:rPr>
        <w:t>About CSIRO</w:t>
      </w:r>
    </w:p>
    <w:bookmarkEnd w:id="1"/>
    <w:p w14:paraId="38201A04" w14:textId="77777777" w:rsidR="008D146C" w:rsidRPr="0006706D" w:rsidRDefault="008D146C" w:rsidP="008D146C">
      <w:pPr>
        <w:spacing w:after="240"/>
        <w:rPr>
          <w:bCs/>
          <w:szCs w:val="24"/>
          <w:u w:val="single"/>
        </w:rPr>
      </w:pPr>
      <w:r w:rsidRPr="0006706D">
        <w:rPr>
          <w:bCs/>
          <w:szCs w:val="24"/>
        </w:rPr>
        <w:t xml:space="preserve">We solve the greatest challenges through innovative science and technology. Visit </w:t>
      </w:r>
      <w:hyperlink r:id="rId13" w:tooltip="CSIRO Website" w:history="1">
        <w:r w:rsidRPr="0006706D">
          <w:rPr>
            <w:bCs/>
            <w:color w:val="757579" w:themeColor="accent3"/>
            <w:szCs w:val="24"/>
            <w:u w:val="single"/>
          </w:rPr>
          <w:t>CSIRO Online</w:t>
        </w:r>
      </w:hyperlink>
      <w:r w:rsidRPr="0006706D">
        <w:rPr>
          <w:bCs/>
          <w:szCs w:val="24"/>
        </w:rPr>
        <w:t xml:space="preserve"> and </w:t>
      </w:r>
      <w:hyperlink r:id="rId14" w:tooltip="Astronomy - CSIRO Website" w:history="1">
        <w:r w:rsidRPr="0006706D">
          <w:rPr>
            <w:bCs/>
            <w:color w:val="757579" w:themeColor="accent3"/>
            <w:szCs w:val="24"/>
            <w:u w:val="single"/>
          </w:rPr>
          <w:t>Space and Astronomy</w:t>
        </w:r>
      </w:hyperlink>
      <w:r w:rsidRPr="0006706D">
        <w:rPr>
          <w:bCs/>
          <w:szCs w:val="24"/>
        </w:rPr>
        <w:t xml:space="preserve"> for more information.</w:t>
      </w:r>
    </w:p>
    <w:p w14:paraId="4292E5D1" w14:textId="77777777" w:rsidR="008D146C" w:rsidRPr="0006706D" w:rsidRDefault="008D146C" w:rsidP="008D146C">
      <w:pPr>
        <w:spacing w:before="0" w:after="0" w:line="240" w:lineRule="auto"/>
        <w:textAlignment w:val="baseline"/>
        <w:rPr>
          <w:rFonts w:eastAsia="Times New Roman" w:cs="Calibri"/>
          <w:szCs w:val="24"/>
        </w:rPr>
      </w:pPr>
      <w:r w:rsidRPr="0006706D">
        <w:rPr>
          <w:rFonts w:eastAsia="Times New Roman" w:cs="Calibri"/>
          <w:szCs w:val="24"/>
        </w:rPr>
        <w:lastRenderedPageBreak/>
        <w:t>CSIRO is a values-based organisation.  In your application and at interview you will need to demonstrate behaviours aligned to our values of:</w:t>
      </w:r>
    </w:p>
    <w:p w14:paraId="18875F04" w14:textId="77777777" w:rsidR="008D146C" w:rsidRPr="0006706D" w:rsidRDefault="008D146C" w:rsidP="008D146C">
      <w:pPr>
        <w:numPr>
          <w:ilvl w:val="0"/>
          <w:numId w:val="37"/>
        </w:numPr>
        <w:tabs>
          <w:tab w:val="num" w:pos="1276"/>
        </w:tabs>
        <w:spacing w:before="0" w:after="0" w:line="240" w:lineRule="auto"/>
        <w:jc w:val="both"/>
        <w:textAlignment w:val="baseline"/>
        <w:rPr>
          <w:rFonts w:eastAsia="Times New Roman" w:cs="Calibri"/>
          <w:szCs w:val="24"/>
        </w:rPr>
      </w:pPr>
      <w:r w:rsidRPr="0006706D">
        <w:rPr>
          <w:rFonts w:eastAsia="Times New Roman" w:cs="Calibri"/>
          <w:szCs w:val="24"/>
        </w:rPr>
        <w:t>People First </w:t>
      </w:r>
    </w:p>
    <w:p w14:paraId="1C54D8FF" w14:textId="77777777" w:rsidR="008D146C" w:rsidRPr="0006706D" w:rsidRDefault="008D146C" w:rsidP="008D146C">
      <w:pPr>
        <w:numPr>
          <w:ilvl w:val="0"/>
          <w:numId w:val="37"/>
        </w:numPr>
        <w:tabs>
          <w:tab w:val="num" w:pos="1276"/>
        </w:tabs>
        <w:spacing w:before="0" w:after="0" w:line="240" w:lineRule="auto"/>
        <w:jc w:val="both"/>
        <w:textAlignment w:val="baseline"/>
        <w:rPr>
          <w:rFonts w:eastAsia="Times New Roman" w:cs="Calibri"/>
          <w:color w:val="auto"/>
          <w:szCs w:val="24"/>
        </w:rPr>
      </w:pPr>
      <w:r w:rsidRPr="0006706D">
        <w:rPr>
          <w:rFonts w:eastAsia="Times New Roman" w:cs="Calibri"/>
          <w:szCs w:val="24"/>
        </w:rPr>
        <w:t>Further Together</w:t>
      </w:r>
    </w:p>
    <w:p w14:paraId="7E157F7B" w14:textId="77777777" w:rsidR="008D146C" w:rsidRPr="0006706D" w:rsidRDefault="008D146C" w:rsidP="008D146C">
      <w:pPr>
        <w:numPr>
          <w:ilvl w:val="0"/>
          <w:numId w:val="37"/>
        </w:numPr>
        <w:tabs>
          <w:tab w:val="num" w:pos="1276"/>
        </w:tabs>
        <w:spacing w:before="0" w:after="0" w:line="240" w:lineRule="auto"/>
        <w:jc w:val="both"/>
        <w:textAlignment w:val="baseline"/>
        <w:rPr>
          <w:rFonts w:eastAsia="Times New Roman" w:cs="Calibri"/>
          <w:szCs w:val="24"/>
        </w:rPr>
      </w:pPr>
      <w:r w:rsidRPr="0006706D">
        <w:rPr>
          <w:rFonts w:eastAsia="Times New Roman" w:cs="Calibri"/>
          <w:szCs w:val="24"/>
        </w:rPr>
        <w:t>Making it Real</w:t>
      </w:r>
    </w:p>
    <w:p w14:paraId="19C89184" w14:textId="77777777" w:rsidR="008D146C" w:rsidRPr="0006706D" w:rsidRDefault="008D146C" w:rsidP="008D146C">
      <w:pPr>
        <w:numPr>
          <w:ilvl w:val="0"/>
          <w:numId w:val="37"/>
        </w:numPr>
        <w:tabs>
          <w:tab w:val="num" w:pos="1276"/>
        </w:tabs>
        <w:spacing w:before="0" w:after="0" w:line="240" w:lineRule="auto"/>
        <w:jc w:val="both"/>
        <w:textAlignment w:val="baseline"/>
        <w:rPr>
          <w:rFonts w:eastAsia="Times New Roman" w:cs="Calibri"/>
          <w:szCs w:val="24"/>
        </w:rPr>
      </w:pPr>
      <w:r w:rsidRPr="0006706D">
        <w:rPr>
          <w:rFonts w:eastAsia="Times New Roman" w:cs="Calibri"/>
          <w:szCs w:val="24"/>
        </w:rPr>
        <w:t>Trusted</w:t>
      </w:r>
    </w:p>
    <w:p w14:paraId="0C75BC15" w14:textId="5F61705A" w:rsidR="00B50C20" w:rsidRPr="00CB1107" w:rsidRDefault="00B50C20" w:rsidP="008D146C">
      <w:pPr>
        <w:spacing w:after="240"/>
        <w:rPr>
          <w:rFonts w:eastAsia="Times New Roman" w:cs="Calibri"/>
          <w:szCs w:val="24"/>
        </w:rPr>
      </w:pPr>
    </w:p>
    <w:sectPr w:rsidR="00B50C20" w:rsidRPr="00CB1107" w:rsidSect="00B91013">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141ED" w14:textId="77777777" w:rsidR="001B7D33" w:rsidRDefault="001B7D33" w:rsidP="000A377A">
      <w:r>
        <w:separator/>
      </w:r>
    </w:p>
  </w:endnote>
  <w:endnote w:type="continuationSeparator" w:id="0">
    <w:p w14:paraId="1598FD60" w14:textId="77777777" w:rsidR="001B7D33" w:rsidRDefault="001B7D33" w:rsidP="000A377A">
      <w:r>
        <w:continuationSeparator/>
      </w:r>
    </w:p>
  </w:endnote>
  <w:endnote w:type="continuationNotice" w:id="1">
    <w:p w14:paraId="26FCD043" w14:textId="77777777" w:rsidR="001B7D33" w:rsidRDefault="001B7D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42E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83E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382B" w14:textId="77777777" w:rsidR="001B7D33" w:rsidRDefault="001B7D33" w:rsidP="000A377A">
      <w:r>
        <w:separator/>
      </w:r>
    </w:p>
  </w:footnote>
  <w:footnote w:type="continuationSeparator" w:id="0">
    <w:p w14:paraId="3F8E11C7" w14:textId="77777777" w:rsidR="001B7D33" w:rsidRDefault="001B7D33" w:rsidP="000A377A">
      <w:r>
        <w:continuationSeparator/>
      </w:r>
    </w:p>
  </w:footnote>
  <w:footnote w:type="continuationNotice" w:id="1">
    <w:p w14:paraId="4505181D" w14:textId="77777777" w:rsidR="001B7D33" w:rsidRDefault="001B7D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5508" w14:textId="77777777" w:rsidR="009511DD" w:rsidRPr="00B91013" w:rsidRDefault="00ED212D">
    <w:pPr>
      <w:rPr>
        <w:sz w:val="2"/>
        <w:szCs w:val="2"/>
      </w:rPr>
    </w:pPr>
    <w:r w:rsidRPr="00B91013">
      <w:rPr>
        <w:noProof/>
        <w:sz w:val="2"/>
        <w:szCs w:val="2"/>
      </w:rPr>
      <w:drawing>
        <wp:anchor distT="0" distB="71755" distL="114300" distR="360045" simplePos="0" relativeHeight="251658240" behindDoc="1" locked="1" layoutInCell="1" allowOverlap="1" wp14:anchorId="627A6E7C" wp14:editId="0DED6C3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42D7"/>
    <w:multiLevelType w:val="hybridMultilevel"/>
    <w:tmpl w:val="E07A3602"/>
    <w:lvl w:ilvl="0" w:tplc="13761C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D0F8528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BF5232"/>
    <w:multiLevelType w:val="hybridMultilevel"/>
    <w:tmpl w:val="200E3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422B99"/>
    <w:multiLevelType w:val="hybridMultilevel"/>
    <w:tmpl w:val="88AE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1EF3A25"/>
    <w:multiLevelType w:val="hybridMultilevel"/>
    <w:tmpl w:val="B036A85E"/>
    <w:lvl w:ilvl="0" w:tplc="EB4A3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0A079E"/>
    <w:multiLevelType w:val="hybridMultilevel"/>
    <w:tmpl w:val="BDFC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4"/>
  </w:num>
  <w:num w:numId="16">
    <w:abstractNumId w:val="31"/>
  </w:num>
  <w:num w:numId="17">
    <w:abstractNumId w:val="21"/>
  </w:num>
  <w:num w:numId="18">
    <w:abstractNumId w:val="25"/>
  </w:num>
  <w:num w:numId="19">
    <w:abstractNumId w:val="19"/>
  </w:num>
  <w:num w:numId="20">
    <w:abstractNumId w:val="14"/>
  </w:num>
  <w:num w:numId="21">
    <w:abstractNumId w:val="15"/>
  </w:num>
  <w:num w:numId="22">
    <w:abstractNumId w:val="13"/>
  </w:num>
  <w:num w:numId="23">
    <w:abstractNumId w:val="11"/>
  </w:num>
  <w:num w:numId="24">
    <w:abstractNumId w:val="20"/>
  </w:num>
  <w:num w:numId="25">
    <w:abstractNumId w:val="32"/>
  </w:num>
  <w:num w:numId="26">
    <w:abstractNumId w:val="24"/>
  </w:num>
  <w:num w:numId="27">
    <w:abstractNumId w:val="28"/>
  </w:num>
  <w:num w:numId="28">
    <w:abstractNumId w:val="27"/>
  </w:num>
  <w:num w:numId="29">
    <w:abstractNumId w:val="11"/>
  </w:num>
  <w:num w:numId="30">
    <w:abstractNumId w:val="27"/>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0"/>
  </w:num>
  <w:num w:numId="40">
    <w:abstractNumId w:val="36"/>
  </w:num>
  <w:num w:numId="41">
    <w:abstractNumId w:val="1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1A3"/>
    <w:rsid w:val="00004479"/>
    <w:rsid w:val="00004608"/>
    <w:rsid w:val="00004BB7"/>
    <w:rsid w:val="00005554"/>
    <w:rsid w:val="000072A2"/>
    <w:rsid w:val="00012B21"/>
    <w:rsid w:val="00014F95"/>
    <w:rsid w:val="00015AC3"/>
    <w:rsid w:val="00015CB6"/>
    <w:rsid w:val="00015D9B"/>
    <w:rsid w:val="000166E8"/>
    <w:rsid w:val="000171D5"/>
    <w:rsid w:val="000175CC"/>
    <w:rsid w:val="00020528"/>
    <w:rsid w:val="00020EB5"/>
    <w:rsid w:val="00024E64"/>
    <w:rsid w:val="00025950"/>
    <w:rsid w:val="00025A1E"/>
    <w:rsid w:val="00027644"/>
    <w:rsid w:val="000278EE"/>
    <w:rsid w:val="00030712"/>
    <w:rsid w:val="00030F5C"/>
    <w:rsid w:val="00031F61"/>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4A6"/>
    <w:rsid w:val="0005574D"/>
    <w:rsid w:val="00055C5E"/>
    <w:rsid w:val="00057F5D"/>
    <w:rsid w:val="0006065C"/>
    <w:rsid w:val="00062DC4"/>
    <w:rsid w:val="00064F11"/>
    <w:rsid w:val="00065408"/>
    <w:rsid w:val="0006706D"/>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526"/>
    <w:rsid w:val="000963A6"/>
    <w:rsid w:val="00097D05"/>
    <w:rsid w:val="000A0722"/>
    <w:rsid w:val="000A1150"/>
    <w:rsid w:val="000A1762"/>
    <w:rsid w:val="000A377A"/>
    <w:rsid w:val="000A4598"/>
    <w:rsid w:val="000A59F9"/>
    <w:rsid w:val="000A6A79"/>
    <w:rsid w:val="000A7690"/>
    <w:rsid w:val="000A79FB"/>
    <w:rsid w:val="000B19E5"/>
    <w:rsid w:val="000B1E79"/>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3634"/>
    <w:rsid w:val="000F500A"/>
    <w:rsid w:val="000F55E1"/>
    <w:rsid w:val="000F62E7"/>
    <w:rsid w:val="000F71B9"/>
    <w:rsid w:val="00100FEE"/>
    <w:rsid w:val="00101F0A"/>
    <w:rsid w:val="00102077"/>
    <w:rsid w:val="00102228"/>
    <w:rsid w:val="001032F1"/>
    <w:rsid w:val="001046AE"/>
    <w:rsid w:val="001047D9"/>
    <w:rsid w:val="00106E4A"/>
    <w:rsid w:val="001112CF"/>
    <w:rsid w:val="00113293"/>
    <w:rsid w:val="00113683"/>
    <w:rsid w:val="00114D40"/>
    <w:rsid w:val="001209C7"/>
    <w:rsid w:val="00121F11"/>
    <w:rsid w:val="0012253C"/>
    <w:rsid w:val="0012309D"/>
    <w:rsid w:val="00123D73"/>
    <w:rsid w:val="001263A4"/>
    <w:rsid w:val="00127211"/>
    <w:rsid w:val="00127354"/>
    <w:rsid w:val="00127506"/>
    <w:rsid w:val="00130267"/>
    <w:rsid w:val="00132839"/>
    <w:rsid w:val="00136A11"/>
    <w:rsid w:val="00136BE3"/>
    <w:rsid w:val="0014052E"/>
    <w:rsid w:val="00144102"/>
    <w:rsid w:val="0014483D"/>
    <w:rsid w:val="00145957"/>
    <w:rsid w:val="00146F26"/>
    <w:rsid w:val="00147DA1"/>
    <w:rsid w:val="001501C7"/>
    <w:rsid w:val="00150377"/>
    <w:rsid w:val="00153230"/>
    <w:rsid w:val="00153958"/>
    <w:rsid w:val="00154291"/>
    <w:rsid w:val="0015584C"/>
    <w:rsid w:val="00155CEF"/>
    <w:rsid w:val="00157237"/>
    <w:rsid w:val="00160EDD"/>
    <w:rsid w:val="0016105C"/>
    <w:rsid w:val="00165B87"/>
    <w:rsid w:val="00166253"/>
    <w:rsid w:val="001666E4"/>
    <w:rsid w:val="00170ECD"/>
    <w:rsid w:val="00170F64"/>
    <w:rsid w:val="00173AA0"/>
    <w:rsid w:val="00174E9E"/>
    <w:rsid w:val="00174EAB"/>
    <w:rsid w:val="0017592E"/>
    <w:rsid w:val="0017697E"/>
    <w:rsid w:val="00177421"/>
    <w:rsid w:val="001777DA"/>
    <w:rsid w:val="00177D5B"/>
    <w:rsid w:val="001803E7"/>
    <w:rsid w:val="00182535"/>
    <w:rsid w:val="001836D3"/>
    <w:rsid w:val="00184B11"/>
    <w:rsid w:val="00185AC2"/>
    <w:rsid w:val="001868E0"/>
    <w:rsid w:val="00187926"/>
    <w:rsid w:val="00187D01"/>
    <w:rsid w:val="00191D59"/>
    <w:rsid w:val="00192012"/>
    <w:rsid w:val="00194B1C"/>
    <w:rsid w:val="00195215"/>
    <w:rsid w:val="00195354"/>
    <w:rsid w:val="00196123"/>
    <w:rsid w:val="00197545"/>
    <w:rsid w:val="00197C7D"/>
    <w:rsid w:val="001A0844"/>
    <w:rsid w:val="001A294D"/>
    <w:rsid w:val="001A29BC"/>
    <w:rsid w:val="001A3A76"/>
    <w:rsid w:val="001A3B34"/>
    <w:rsid w:val="001A4457"/>
    <w:rsid w:val="001A50F7"/>
    <w:rsid w:val="001A54CC"/>
    <w:rsid w:val="001A6585"/>
    <w:rsid w:val="001B0C24"/>
    <w:rsid w:val="001B0E56"/>
    <w:rsid w:val="001B2550"/>
    <w:rsid w:val="001B2687"/>
    <w:rsid w:val="001B5426"/>
    <w:rsid w:val="001B7D33"/>
    <w:rsid w:val="001C0FC5"/>
    <w:rsid w:val="001C17A3"/>
    <w:rsid w:val="001C2DD5"/>
    <w:rsid w:val="001C345F"/>
    <w:rsid w:val="001C34BF"/>
    <w:rsid w:val="001C384C"/>
    <w:rsid w:val="001C396A"/>
    <w:rsid w:val="001C5E18"/>
    <w:rsid w:val="001C5F65"/>
    <w:rsid w:val="001C63EF"/>
    <w:rsid w:val="001C6A20"/>
    <w:rsid w:val="001D09C8"/>
    <w:rsid w:val="001D2CB3"/>
    <w:rsid w:val="001D372B"/>
    <w:rsid w:val="001D3E13"/>
    <w:rsid w:val="001D46C2"/>
    <w:rsid w:val="001D4A7E"/>
    <w:rsid w:val="001D6E91"/>
    <w:rsid w:val="001E0667"/>
    <w:rsid w:val="001E0CAD"/>
    <w:rsid w:val="001E2E6E"/>
    <w:rsid w:val="001E3630"/>
    <w:rsid w:val="001E4F93"/>
    <w:rsid w:val="001F1A26"/>
    <w:rsid w:val="001F1B9A"/>
    <w:rsid w:val="001F272E"/>
    <w:rsid w:val="001F47AD"/>
    <w:rsid w:val="00200191"/>
    <w:rsid w:val="002009C7"/>
    <w:rsid w:val="00201B1F"/>
    <w:rsid w:val="00202076"/>
    <w:rsid w:val="00202090"/>
    <w:rsid w:val="00204716"/>
    <w:rsid w:val="002052D3"/>
    <w:rsid w:val="00205788"/>
    <w:rsid w:val="00206763"/>
    <w:rsid w:val="002069A0"/>
    <w:rsid w:val="0020747E"/>
    <w:rsid w:val="00210066"/>
    <w:rsid w:val="002119F4"/>
    <w:rsid w:val="00211F83"/>
    <w:rsid w:val="00215BF0"/>
    <w:rsid w:val="00220541"/>
    <w:rsid w:val="00221772"/>
    <w:rsid w:val="00223A3E"/>
    <w:rsid w:val="00226B78"/>
    <w:rsid w:val="002276C2"/>
    <w:rsid w:val="00227E97"/>
    <w:rsid w:val="0023037E"/>
    <w:rsid w:val="00230C09"/>
    <w:rsid w:val="00232562"/>
    <w:rsid w:val="002334FB"/>
    <w:rsid w:val="00234556"/>
    <w:rsid w:val="0023459E"/>
    <w:rsid w:val="002412E0"/>
    <w:rsid w:val="002447D8"/>
    <w:rsid w:val="00245C58"/>
    <w:rsid w:val="002468D5"/>
    <w:rsid w:val="00246B35"/>
    <w:rsid w:val="00246D6B"/>
    <w:rsid w:val="00250F1F"/>
    <w:rsid w:val="00251E5B"/>
    <w:rsid w:val="002528B8"/>
    <w:rsid w:val="00253E9A"/>
    <w:rsid w:val="002545B0"/>
    <w:rsid w:val="002550C1"/>
    <w:rsid w:val="00255286"/>
    <w:rsid w:val="00255E6D"/>
    <w:rsid w:val="002578B0"/>
    <w:rsid w:val="00257CC3"/>
    <w:rsid w:val="00257E75"/>
    <w:rsid w:val="00257E93"/>
    <w:rsid w:val="002600E0"/>
    <w:rsid w:val="0026351A"/>
    <w:rsid w:val="00265A09"/>
    <w:rsid w:val="00267DE0"/>
    <w:rsid w:val="00270AB4"/>
    <w:rsid w:val="00271E00"/>
    <w:rsid w:val="00272F19"/>
    <w:rsid w:val="002744AC"/>
    <w:rsid w:val="002752E9"/>
    <w:rsid w:val="00276530"/>
    <w:rsid w:val="00276C1B"/>
    <w:rsid w:val="00280497"/>
    <w:rsid w:val="002809B7"/>
    <w:rsid w:val="00280D9B"/>
    <w:rsid w:val="00281466"/>
    <w:rsid w:val="00282F35"/>
    <w:rsid w:val="002832ED"/>
    <w:rsid w:val="00283DA0"/>
    <w:rsid w:val="002853F3"/>
    <w:rsid w:val="00285DFD"/>
    <w:rsid w:val="00286D12"/>
    <w:rsid w:val="00287BE9"/>
    <w:rsid w:val="00287C22"/>
    <w:rsid w:val="002901AA"/>
    <w:rsid w:val="00291F2E"/>
    <w:rsid w:val="00292169"/>
    <w:rsid w:val="002924C8"/>
    <w:rsid w:val="00292638"/>
    <w:rsid w:val="002932D9"/>
    <w:rsid w:val="00293B8C"/>
    <w:rsid w:val="00294C7F"/>
    <w:rsid w:val="00295EB9"/>
    <w:rsid w:val="002964C9"/>
    <w:rsid w:val="00297A12"/>
    <w:rsid w:val="002A01A5"/>
    <w:rsid w:val="002A075D"/>
    <w:rsid w:val="002A10EE"/>
    <w:rsid w:val="002A1120"/>
    <w:rsid w:val="002A21E0"/>
    <w:rsid w:val="002A4CEA"/>
    <w:rsid w:val="002A636B"/>
    <w:rsid w:val="002A67F9"/>
    <w:rsid w:val="002B0E10"/>
    <w:rsid w:val="002B3276"/>
    <w:rsid w:val="002B3A21"/>
    <w:rsid w:val="002B6B8D"/>
    <w:rsid w:val="002B7648"/>
    <w:rsid w:val="002C00D4"/>
    <w:rsid w:val="002C1520"/>
    <w:rsid w:val="002C2018"/>
    <w:rsid w:val="002C339E"/>
    <w:rsid w:val="002C3AC1"/>
    <w:rsid w:val="002C453D"/>
    <w:rsid w:val="002D31BB"/>
    <w:rsid w:val="002D3B7D"/>
    <w:rsid w:val="002D440E"/>
    <w:rsid w:val="002D4444"/>
    <w:rsid w:val="002D4EB9"/>
    <w:rsid w:val="002D561B"/>
    <w:rsid w:val="002D7151"/>
    <w:rsid w:val="002E1686"/>
    <w:rsid w:val="002E3383"/>
    <w:rsid w:val="002E6566"/>
    <w:rsid w:val="002E7993"/>
    <w:rsid w:val="002E7F4C"/>
    <w:rsid w:val="002F1011"/>
    <w:rsid w:val="002F11DD"/>
    <w:rsid w:val="002F5428"/>
    <w:rsid w:val="002F5A1D"/>
    <w:rsid w:val="00300022"/>
    <w:rsid w:val="003000AF"/>
    <w:rsid w:val="00301857"/>
    <w:rsid w:val="00301D22"/>
    <w:rsid w:val="00302617"/>
    <w:rsid w:val="00302A74"/>
    <w:rsid w:val="00302E16"/>
    <w:rsid w:val="003034EE"/>
    <w:rsid w:val="00303845"/>
    <w:rsid w:val="00304225"/>
    <w:rsid w:val="00304464"/>
    <w:rsid w:val="00305F35"/>
    <w:rsid w:val="0030794A"/>
    <w:rsid w:val="003130B1"/>
    <w:rsid w:val="00313E73"/>
    <w:rsid w:val="003161B3"/>
    <w:rsid w:val="0032057F"/>
    <w:rsid w:val="00323510"/>
    <w:rsid w:val="00324CBE"/>
    <w:rsid w:val="00324F87"/>
    <w:rsid w:val="0032678A"/>
    <w:rsid w:val="00326E7A"/>
    <w:rsid w:val="0032738E"/>
    <w:rsid w:val="0032753A"/>
    <w:rsid w:val="00330362"/>
    <w:rsid w:val="00332431"/>
    <w:rsid w:val="00332C06"/>
    <w:rsid w:val="003336B6"/>
    <w:rsid w:val="0033439B"/>
    <w:rsid w:val="003347A9"/>
    <w:rsid w:val="00334EC1"/>
    <w:rsid w:val="003371EC"/>
    <w:rsid w:val="00337F2D"/>
    <w:rsid w:val="00340491"/>
    <w:rsid w:val="0034197E"/>
    <w:rsid w:val="0034222B"/>
    <w:rsid w:val="00344C2E"/>
    <w:rsid w:val="00346075"/>
    <w:rsid w:val="00346516"/>
    <w:rsid w:val="00346526"/>
    <w:rsid w:val="00347F13"/>
    <w:rsid w:val="003514BE"/>
    <w:rsid w:val="003521F2"/>
    <w:rsid w:val="00353D50"/>
    <w:rsid w:val="00354BF5"/>
    <w:rsid w:val="0035576A"/>
    <w:rsid w:val="003575F9"/>
    <w:rsid w:val="003604DB"/>
    <w:rsid w:val="00360D14"/>
    <w:rsid w:val="003622F8"/>
    <w:rsid w:val="0036272C"/>
    <w:rsid w:val="003642BB"/>
    <w:rsid w:val="00365DEC"/>
    <w:rsid w:val="00366317"/>
    <w:rsid w:val="00366BCA"/>
    <w:rsid w:val="0036735C"/>
    <w:rsid w:val="00367FDF"/>
    <w:rsid w:val="00370541"/>
    <w:rsid w:val="003714C1"/>
    <w:rsid w:val="00371F46"/>
    <w:rsid w:val="003729A4"/>
    <w:rsid w:val="00374FD6"/>
    <w:rsid w:val="003767F1"/>
    <w:rsid w:val="00381022"/>
    <w:rsid w:val="00382F2C"/>
    <w:rsid w:val="00385E2A"/>
    <w:rsid w:val="00386101"/>
    <w:rsid w:val="003869CE"/>
    <w:rsid w:val="003872C8"/>
    <w:rsid w:val="0038738D"/>
    <w:rsid w:val="003902E8"/>
    <w:rsid w:val="00392209"/>
    <w:rsid w:val="00392558"/>
    <w:rsid w:val="00393B6B"/>
    <w:rsid w:val="0039402F"/>
    <w:rsid w:val="003941C4"/>
    <w:rsid w:val="00394D78"/>
    <w:rsid w:val="00394FF6"/>
    <w:rsid w:val="003953FF"/>
    <w:rsid w:val="00395A13"/>
    <w:rsid w:val="003965B1"/>
    <w:rsid w:val="00396F91"/>
    <w:rsid w:val="003A0A78"/>
    <w:rsid w:val="003A18FD"/>
    <w:rsid w:val="003A26BC"/>
    <w:rsid w:val="003A4B8B"/>
    <w:rsid w:val="003A51F7"/>
    <w:rsid w:val="003A6DBB"/>
    <w:rsid w:val="003A6DE0"/>
    <w:rsid w:val="003B1EF4"/>
    <w:rsid w:val="003B31D2"/>
    <w:rsid w:val="003B5F19"/>
    <w:rsid w:val="003B7000"/>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7DC"/>
    <w:rsid w:val="003F007C"/>
    <w:rsid w:val="003F03B4"/>
    <w:rsid w:val="003F08F9"/>
    <w:rsid w:val="003F0D38"/>
    <w:rsid w:val="003F20AD"/>
    <w:rsid w:val="003F2288"/>
    <w:rsid w:val="003F3915"/>
    <w:rsid w:val="00403527"/>
    <w:rsid w:val="0040381A"/>
    <w:rsid w:val="00403B6B"/>
    <w:rsid w:val="00404222"/>
    <w:rsid w:val="00405065"/>
    <w:rsid w:val="004051FA"/>
    <w:rsid w:val="00405227"/>
    <w:rsid w:val="004056F4"/>
    <w:rsid w:val="00405F44"/>
    <w:rsid w:val="00410849"/>
    <w:rsid w:val="004118E7"/>
    <w:rsid w:val="00412316"/>
    <w:rsid w:val="00412533"/>
    <w:rsid w:val="00412784"/>
    <w:rsid w:val="00414767"/>
    <w:rsid w:val="00416406"/>
    <w:rsid w:val="00416A28"/>
    <w:rsid w:val="004207BE"/>
    <w:rsid w:val="00421551"/>
    <w:rsid w:val="004216DE"/>
    <w:rsid w:val="00422A28"/>
    <w:rsid w:val="00423153"/>
    <w:rsid w:val="00423D26"/>
    <w:rsid w:val="0042401F"/>
    <w:rsid w:val="0042411B"/>
    <w:rsid w:val="00426645"/>
    <w:rsid w:val="00427B56"/>
    <w:rsid w:val="00433F84"/>
    <w:rsid w:val="0043416C"/>
    <w:rsid w:val="004346CE"/>
    <w:rsid w:val="00434B6B"/>
    <w:rsid w:val="00434C9B"/>
    <w:rsid w:val="004355C0"/>
    <w:rsid w:val="004355D9"/>
    <w:rsid w:val="00436639"/>
    <w:rsid w:val="00445A25"/>
    <w:rsid w:val="00450665"/>
    <w:rsid w:val="00452AD5"/>
    <w:rsid w:val="00452FD5"/>
    <w:rsid w:val="004532E1"/>
    <w:rsid w:val="00457075"/>
    <w:rsid w:val="00457D8D"/>
    <w:rsid w:val="00462427"/>
    <w:rsid w:val="00462760"/>
    <w:rsid w:val="00464DCF"/>
    <w:rsid w:val="00471C6C"/>
    <w:rsid w:val="00472215"/>
    <w:rsid w:val="00472483"/>
    <w:rsid w:val="00474203"/>
    <w:rsid w:val="00474789"/>
    <w:rsid w:val="00475E5E"/>
    <w:rsid w:val="004766A4"/>
    <w:rsid w:val="004831C1"/>
    <w:rsid w:val="0048417C"/>
    <w:rsid w:val="0048681F"/>
    <w:rsid w:val="00486F57"/>
    <w:rsid w:val="0049235F"/>
    <w:rsid w:val="004923E1"/>
    <w:rsid w:val="00494294"/>
    <w:rsid w:val="0049442F"/>
    <w:rsid w:val="00496411"/>
    <w:rsid w:val="004968B7"/>
    <w:rsid w:val="004A0776"/>
    <w:rsid w:val="004A0A0C"/>
    <w:rsid w:val="004A17CE"/>
    <w:rsid w:val="004A347C"/>
    <w:rsid w:val="004B0907"/>
    <w:rsid w:val="004B1289"/>
    <w:rsid w:val="004B3005"/>
    <w:rsid w:val="004B32F5"/>
    <w:rsid w:val="004B478E"/>
    <w:rsid w:val="004B570D"/>
    <w:rsid w:val="004B59A8"/>
    <w:rsid w:val="004B5C1C"/>
    <w:rsid w:val="004B600D"/>
    <w:rsid w:val="004B654B"/>
    <w:rsid w:val="004B759B"/>
    <w:rsid w:val="004C03B7"/>
    <w:rsid w:val="004C18EB"/>
    <w:rsid w:val="004C287E"/>
    <w:rsid w:val="004C318D"/>
    <w:rsid w:val="004C4E15"/>
    <w:rsid w:val="004C641D"/>
    <w:rsid w:val="004C67B0"/>
    <w:rsid w:val="004C79ED"/>
    <w:rsid w:val="004C7F2C"/>
    <w:rsid w:val="004D1978"/>
    <w:rsid w:val="004D2AA2"/>
    <w:rsid w:val="004D3607"/>
    <w:rsid w:val="004D36F6"/>
    <w:rsid w:val="004D6B52"/>
    <w:rsid w:val="004E0034"/>
    <w:rsid w:val="004E0997"/>
    <w:rsid w:val="004E2B16"/>
    <w:rsid w:val="004E369B"/>
    <w:rsid w:val="004E43B4"/>
    <w:rsid w:val="004E60EE"/>
    <w:rsid w:val="004E61C2"/>
    <w:rsid w:val="004E7737"/>
    <w:rsid w:val="004E7F30"/>
    <w:rsid w:val="004F2968"/>
    <w:rsid w:val="004F48C4"/>
    <w:rsid w:val="004F4CAC"/>
    <w:rsid w:val="004F4FCE"/>
    <w:rsid w:val="004F65D6"/>
    <w:rsid w:val="004F7E09"/>
    <w:rsid w:val="005021C3"/>
    <w:rsid w:val="00503F57"/>
    <w:rsid w:val="005055C0"/>
    <w:rsid w:val="00506388"/>
    <w:rsid w:val="00507127"/>
    <w:rsid w:val="00507CC5"/>
    <w:rsid w:val="005109B4"/>
    <w:rsid w:val="005114B8"/>
    <w:rsid w:val="0051507C"/>
    <w:rsid w:val="0051554D"/>
    <w:rsid w:val="00515A50"/>
    <w:rsid w:val="005213AD"/>
    <w:rsid w:val="005236C1"/>
    <w:rsid w:val="005241D0"/>
    <w:rsid w:val="00530579"/>
    <w:rsid w:val="00530B96"/>
    <w:rsid w:val="0053141A"/>
    <w:rsid w:val="0053240A"/>
    <w:rsid w:val="00534B7C"/>
    <w:rsid w:val="00534E19"/>
    <w:rsid w:val="005379CE"/>
    <w:rsid w:val="00541E53"/>
    <w:rsid w:val="00542194"/>
    <w:rsid w:val="00542FBC"/>
    <w:rsid w:val="005434FA"/>
    <w:rsid w:val="00543630"/>
    <w:rsid w:val="005442FF"/>
    <w:rsid w:val="00545C15"/>
    <w:rsid w:val="00545FB2"/>
    <w:rsid w:val="0054638A"/>
    <w:rsid w:val="00546725"/>
    <w:rsid w:val="005521E3"/>
    <w:rsid w:val="00554BD4"/>
    <w:rsid w:val="00555296"/>
    <w:rsid w:val="00555AB3"/>
    <w:rsid w:val="0056178B"/>
    <w:rsid w:val="00561CA5"/>
    <w:rsid w:val="0056311A"/>
    <w:rsid w:val="005633CD"/>
    <w:rsid w:val="005634A7"/>
    <w:rsid w:val="00564DBB"/>
    <w:rsid w:val="00567951"/>
    <w:rsid w:val="005714DF"/>
    <w:rsid w:val="00571C82"/>
    <w:rsid w:val="0057204D"/>
    <w:rsid w:val="005728FA"/>
    <w:rsid w:val="00573692"/>
    <w:rsid w:val="00573C66"/>
    <w:rsid w:val="00575BE7"/>
    <w:rsid w:val="0058009B"/>
    <w:rsid w:val="00580185"/>
    <w:rsid w:val="00580E6C"/>
    <w:rsid w:val="0058164B"/>
    <w:rsid w:val="00584AA0"/>
    <w:rsid w:val="00585831"/>
    <w:rsid w:val="0058655A"/>
    <w:rsid w:val="00587283"/>
    <w:rsid w:val="00587ACF"/>
    <w:rsid w:val="00590A35"/>
    <w:rsid w:val="00592070"/>
    <w:rsid w:val="00592355"/>
    <w:rsid w:val="005937C8"/>
    <w:rsid w:val="00597500"/>
    <w:rsid w:val="0059758D"/>
    <w:rsid w:val="005A0890"/>
    <w:rsid w:val="005A0BB3"/>
    <w:rsid w:val="005A1024"/>
    <w:rsid w:val="005A42A4"/>
    <w:rsid w:val="005A5659"/>
    <w:rsid w:val="005A5AEE"/>
    <w:rsid w:val="005A5B21"/>
    <w:rsid w:val="005A60D8"/>
    <w:rsid w:val="005A6F65"/>
    <w:rsid w:val="005A777E"/>
    <w:rsid w:val="005A7DB5"/>
    <w:rsid w:val="005B0E2D"/>
    <w:rsid w:val="005B262C"/>
    <w:rsid w:val="005B34C3"/>
    <w:rsid w:val="005B469B"/>
    <w:rsid w:val="005B470B"/>
    <w:rsid w:val="005B5075"/>
    <w:rsid w:val="005B5B69"/>
    <w:rsid w:val="005B7557"/>
    <w:rsid w:val="005B7CDB"/>
    <w:rsid w:val="005C14DE"/>
    <w:rsid w:val="005C48D5"/>
    <w:rsid w:val="005C5C27"/>
    <w:rsid w:val="005C5F65"/>
    <w:rsid w:val="005C6D8A"/>
    <w:rsid w:val="005C7BEA"/>
    <w:rsid w:val="005C7D69"/>
    <w:rsid w:val="005C7F9D"/>
    <w:rsid w:val="005D1657"/>
    <w:rsid w:val="005D29EF"/>
    <w:rsid w:val="005D392F"/>
    <w:rsid w:val="005D5DB7"/>
    <w:rsid w:val="005D5F4A"/>
    <w:rsid w:val="005D68E3"/>
    <w:rsid w:val="005D69E8"/>
    <w:rsid w:val="005D70F8"/>
    <w:rsid w:val="005D7860"/>
    <w:rsid w:val="005E196D"/>
    <w:rsid w:val="005E1DB7"/>
    <w:rsid w:val="005E2F13"/>
    <w:rsid w:val="005E31BE"/>
    <w:rsid w:val="005E6BDF"/>
    <w:rsid w:val="005F0A8C"/>
    <w:rsid w:val="005F2C04"/>
    <w:rsid w:val="005F3A7D"/>
    <w:rsid w:val="005F55B7"/>
    <w:rsid w:val="005F6EF4"/>
    <w:rsid w:val="005F78B7"/>
    <w:rsid w:val="00600439"/>
    <w:rsid w:val="00603883"/>
    <w:rsid w:val="0060405B"/>
    <w:rsid w:val="00604D81"/>
    <w:rsid w:val="00610237"/>
    <w:rsid w:val="006108D6"/>
    <w:rsid w:val="00612BAC"/>
    <w:rsid w:val="00614F43"/>
    <w:rsid w:val="00616540"/>
    <w:rsid w:val="006165F9"/>
    <w:rsid w:val="00616721"/>
    <w:rsid w:val="006174D2"/>
    <w:rsid w:val="006212AD"/>
    <w:rsid w:val="006218F1"/>
    <w:rsid w:val="00622D83"/>
    <w:rsid w:val="006246BC"/>
    <w:rsid w:val="006246C0"/>
    <w:rsid w:val="0062521D"/>
    <w:rsid w:val="006262A7"/>
    <w:rsid w:val="0062799E"/>
    <w:rsid w:val="00627CEA"/>
    <w:rsid w:val="00632D66"/>
    <w:rsid w:val="0063480C"/>
    <w:rsid w:val="006409FE"/>
    <w:rsid w:val="00640BFE"/>
    <w:rsid w:val="006422CC"/>
    <w:rsid w:val="0064248B"/>
    <w:rsid w:val="0064494E"/>
    <w:rsid w:val="00645540"/>
    <w:rsid w:val="00645E30"/>
    <w:rsid w:val="00650489"/>
    <w:rsid w:val="0065288A"/>
    <w:rsid w:val="00652E72"/>
    <w:rsid w:val="006537C6"/>
    <w:rsid w:val="00654515"/>
    <w:rsid w:val="00654741"/>
    <w:rsid w:val="00656972"/>
    <w:rsid w:val="00656AA1"/>
    <w:rsid w:val="00656C5D"/>
    <w:rsid w:val="0066228D"/>
    <w:rsid w:val="0066267F"/>
    <w:rsid w:val="006631BD"/>
    <w:rsid w:val="00664731"/>
    <w:rsid w:val="00664C59"/>
    <w:rsid w:val="00665044"/>
    <w:rsid w:val="00665266"/>
    <w:rsid w:val="0067249D"/>
    <w:rsid w:val="00673AF9"/>
    <w:rsid w:val="00674783"/>
    <w:rsid w:val="00674C79"/>
    <w:rsid w:val="00676552"/>
    <w:rsid w:val="006774B1"/>
    <w:rsid w:val="00680A9E"/>
    <w:rsid w:val="006815CB"/>
    <w:rsid w:val="00681C20"/>
    <w:rsid w:val="0068283A"/>
    <w:rsid w:val="006838C9"/>
    <w:rsid w:val="00685938"/>
    <w:rsid w:val="0068635B"/>
    <w:rsid w:val="006870C7"/>
    <w:rsid w:val="00691744"/>
    <w:rsid w:val="00692F56"/>
    <w:rsid w:val="00694594"/>
    <w:rsid w:val="0069500A"/>
    <w:rsid w:val="0069532C"/>
    <w:rsid w:val="0069559E"/>
    <w:rsid w:val="0069741D"/>
    <w:rsid w:val="006A0E54"/>
    <w:rsid w:val="006A1113"/>
    <w:rsid w:val="006A2372"/>
    <w:rsid w:val="006A350B"/>
    <w:rsid w:val="006A3BEB"/>
    <w:rsid w:val="006A4CB4"/>
    <w:rsid w:val="006A4D99"/>
    <w:rsid w:val="006A6869"/>
    <w:rsid w:val="006A776B"/>
    <w:rsid w:val="006A7BA0"/>
    <w:rsid w:val="006A7C66"/>
    <w:rsid w:val="006B0D0F"/>
    <w:rsid w:val="006B1342"/>
    <w:rsid w:val="006B22C0"/>
    <w:rsid w:val="006B29E5"/>
    <w:rsid w:val="006B422F"/>
    <w:rsid w:val="006B4DBE"/>
    <w:rsid w:val="006B74D1"/>
    <w:rsid w:val="006C0704"/>
    <w:rsid w:val="006C1758"/>
    <w:rsid w:val="006C1E5C"/>
    <w:rsid w:val="006C2635"/>
    <w:rsid w:val="006C4ED6"/>
    <w:rsid w:val="006C6169"/>
    <w:rsid w:val="006D0928"/>
    <w:rsid w:val="006D17A9"/>
    <w:rsid w:val="006D1DC6"/>
    <w:rsid w:val="006D4802"/>
    <w:rsid w:val="006D49F3"/>
    <w:rsid w:val="006D4C64"/>
    <w:rsid w:val="006D60AB"/>
    <w:rsid w:val="006D70E7"/>
    <w:rsid w:val="006E039A"/>
    <w:rsid w:val="006E041E"/>
    <w:rsid w:val="006E2DAD"/>
    <w:rsid w:val="006E4E3A"/>
    <w:rsid w:val="006E4F42"/>
    <w:rsid w:val="006E73DD"/>
    <w:rsid w:val="006F1309"/>
    <w:rsid w:val="006F1C5B"/>
    <w:rsid w:val="006F1CD0"/>
    <w:rsid w:val="006F1FF6"/>
    <w:rsid w:val="006F36C6"/>
    <w:rsid w:val="006F5B28"/>
    <w:rsid w:val="006F78A3"/>
    <w:rsid w:val="00700F29"/>
    <w:rsid w:val="00701223"/>
    <w:rsid w:val="00701531"/>
    <w:rsid w:val="00702DF5"/>
    <w:rsid w:val="00704622"/>
    <w:rsid w:val="007049D2"/>
    <w:rsid w:val="007049D5"/>
    <w:rsid w:val="00704C71"/>
    <w:rsid w:val="007057F3"/>
    <w:rsid w:val="00705CE7"/>
    <w:rsid w:val="007107B7"/>
    <w:rsid w:val="007136BF"/>
    <w:rsid w:val="00714211"/>
    <w:rsid w:val="007148AD"/>
    <w:rsid w:val="00715DED"/>
    <w:rsid w:val="00720603"/>
    <w:rsid w:val="00720FAC"/>
    <w:rsid w:val="00722B75"/>
    <w:rsid w:val="00724228"/>
    <w:rsid w:val="00724274"/>
    <w:rsid w:val="00724F57"/>
    <w:rsid w:val="00725665"/>
    <w:rsid w:val="00725B53"/>
    <w:rsid w:val="00726BF1"/>
    <w:rsid w:val="00727444"/>
    <w:rsid w:val="00727B9C"/>
    <w:rsid w:val="00730C24"/>
    <w:rsid w:val="0073103A"/>
    <w:rsid w:val="007313D2"/>
    <w:rsid w:val="00731DDA"/>
    <w:rsid w:val="00732041"/>
    <w:rsid w:val="00733CB3"/>
    <w:rsid w:val="00733EF3"/>
    <w:rsid w:val="00733F4E"/>
    <w:rsid w:val="00734CEF"/>
    <w:rsid w:val="00734FD2"/>
    <w:rsid w:val="00737990"/>
    <w:rsid w:val="007400D7"/>
    <w:rsid w:val="00740A2E"/>
    <w:rsid w:val="00740C19"/>
    <w:rsid w:val="00740D6E"/>
    <w:rsid w:val="00741098"/>
    <w:rsid w:val="00742BFD"/>
    <w:rsid w:val="00743CC5"/>
    <w:rsid w:val="007462D2"/>
    <w:rsid w:val="0074694F"/>
    <w:rsid w:val="0074768A"/>
    <w:rsid w:val="00747A64"/>
    <w:rsid w:val="0075022D"/>
    <w:rsid w:val="0075315B"/>
    <w:rsid w:val="00754AB1"/>
    <w:rsid w:val="00761136"/>
    <w:rsid w:val="007611F0"/>
    <w:rsid w:val="00761A76"/>
    <w:rsid w:val="00763261"/>
    <w:rsid w:val="00763D60"/>
    <w:rsid w:val="0076460E"/>
    <w:rsid w:val="0076495E"/>
    <w:rsid w:val="00766BD2"/>
    <w:rsid w:val="007670C6"/>
    <w:rsid w:val="0076756E"/>
    <w:rsid w:val="0076761A"/>
    <w:rsid w:val="007715E7"/>
    <w:rsid w:val="00771BCC"/>
    <w:rsid w:val="0077267C"/>
    <w:rsid w:val="007746B9"/>
    <w:rsid w:val="00774973"/>
    <w:rsid w:val="00775263"/>
    <w:rsid w:val="00775640"/>
    <w:rsid w:val="007762C7"/>
    <w:rsid w:val="007764EE"/>
    <w:rsid w:val="00777CAD"/>
    <w:rsid w:val="00782F57"/>
    <w:rsid w:val="00783370"/>
    <w:rsid w:val="007849CB"/>
    <w:rsid w:val="00784C1F"/>
    <w:rsid w:val="00786D64"/>
    <w:rsid w:val="00792235"/>
    <w:rsid w:val="007931D1"/>
    <w:rsid w:val="007937A6"/>
    <w:rsid w:val="00793F43"/>
    <w:rsid w:val="0079514E"/>
    <w:rsid w:val="007970B5"/>
    <w:rsid w:val="007A1F94"/>
    <w:rsid w:val="007A21B1"/>
    <w:rsid w:val="007A3C94"/>
    <w:rsid w:val="007A3DA1"/>
    <w:rsid w:val="007A4E02"/>
    <w:rsid w:val="007A6F4B"/>
    <w:rsid w:val="007A71AC"/>
    <w:rsid w:val="007A7722"/>
    <w:rsid w:val="007A7762"/>
    <w:rsid w:val="007A7809"/>
    <w:rsid w:val="007B0775"/>
    <w:rsid w:val="007B1387"/>
    <w:rsid w:val="007B4A24"/>
    <w:rsid w:val="007B4D3D"/>
    <w:rsid w:val="007B4E02"/>
    <w:rsid w:val="007B5B17"/>
    <w:rsid w:val="007B67BE"/>
    <w:rsid w:val="007B6DCF"/>
    <w:rsid w:val="007B78A5"/>
    <w:rsid w:val="007C0CBA"/>
    <w:rsid w:val="007C1CAB"/>
    <w:rsid w:val="007C4EE5"/>
    <w:rsid w:val="007C78AC"/>
    <w:rsid w:val="007D0EDA"/>
    <w:rsid w:val="007D1151"/>
    <w:rsid w:val="007D12BD"/>
    <w:rsid w:val="007D21B7"/>
    <w:rsid w:val="007D2BE3"/>
    <w:rsid w:val="007D58D6"/>
    <w:rsid w:val="007D5A24"/>
    <w:rsid w:val="007D5A60"/>
    <w:rsid w:val="007E296E"/>
    <w:rsid w:val="007E67DE"/>
    <w:rsid w:val="007F13F4"/>
    <w:rsid w:val="007F1969"/>
    <w:rsid w:val="007F29D2"/>
    <w:rsid w:val="007F3DFD"/>
    <w:rsid w:val="007F49D5"/>
    <w:rsid w:val="007F6FE1"/>
    <w:rsid w:val="007F765D"/>
    <w:rsid w:val="00802774"/>
    <w:rsid w:val="00802C60"/>
    <w:rsid w:val="00803574"/>
    <w:rsid w:val="00803C5C"/>
    <w:rsid w:val="00803FDF"/>
    <w:rsid w:val="0080563E"/>
    <w:rsid w:val="00811199"/>
    <w:rsid w:val="00811896"/>
    <w:rsid w:val="00812F92"/>
    <w:rsid w:val="00813DAF"/>
    <w:rsid w:val="00813E6B"/>
    <w:rsid w:val="00814ACE"/>
    <w:rsid w:val="008154E5"/>
    <w:rsid w:val="00816524"/>
    <w:rsid w:val="00816960"/>
    <w:rsid w:val="0082282B"/>
    <w:rsid w:val="00822B8F"/>
    <w:rsid w:val="008254E6"/>
    <w:rsid w:val="00825539"/>
    <w:rsid w:val="00825B0A"/>
    <w:rsid w:val="00825C40"/>
    <w:rsid w:val="0082654C"/>
    <w:rsid w:val="00830449"/>
    <w:rsid w:val="008304CB"/>
    <w:rsid w:val="00830A7B"/>
    <w:rsid w:val="008327A9"/>
    <w:rsid w:val="00833FEB"/>
    <w:rsid w:val="0083493E"/>
    <w:rsid w:val="008359CF"/>
    <w:rsid w:val="0083600A"/>
    <w:rsid w:val="00836437"/>
    <w:rsid w:val="00836449"/>
    <w:rsid w:val="008377F4"/>
    <w:rsid w:val="00837C72"/>
    <w:rsid w:val="008442A9"/>
    <w:rsid w:val="00845986"/>
    <w:rsid w:val="008471B0"/>
    <w:rsid w:val="00851437"/>
    <w:rsid w:val="008527B4"/>
    <w:rsid w:val="008539A2"/>
    <w:rsid w:val="008540C7"/>
    <w:rsid w:val="00854DC6"/>
    <w:rsid w:val="00855CE2"/>
    <w:rsid w:val="00860751"/>
    <w:rsid w:val="0086179C"/>
    <w:rsid w:val="00864CD4"/>
    <w:rsid w:val="00864D76"/>
    <w:rsid w:val="00864EB5"/>
    <w:rsid w:val="00865658"/>
    <w:rsid w:val="008673F1"/>
    <w:rsid w:val="00867AF1"/>
    <w:rsid w:val="0087055E"/>
    <w:rsid w:val="008716FB"/>
    <w:rsid w:val="00871DD0"/>
    <w:rsid w:val="0087539C"/>
    <w:rsid w:val="0087674F"/>
    <w:rsid w:val="00876CFA"/>
    <w:rsid w:val="008772C9"/>
    <w:rsid w:val="00877E46"/>
    <w:rsid w:val="00881475"/>
    <w:rsid w:val="008823CF"/>
    <w:rsid w:val="008823DB"/>
    <w:rsid w:val="0088367A"/>
    <w:rsid w:val="00884007"/>
    <w:rsid w:val="0088578B"/>
    <w:rsid w:val="00890A6B"/>
    <w:rsid w:val="00892801"/>
    <w:rsid w:val="00892976"/>
    <w:rsid w:val="008951FE"/>
    <w:rsid w:val="00895D54"/>
    <w:rsid w:val="0089705C"/>
    <w:rsid w:val="008A0DC4"/>
    <w:rsid w:val="008A3968"/>
    <w:rsid w:val="008A3CB6"/>
    <w:rsid w:val="008A4A7C"/>
    <w:rsid w:val="008A67CD"/>
    <w:rsid w:val="008A7B92"/>
    <w:rsid w:val="008B280D"/>
    <w:rsid w:val="008B367A"/>
    <w:rsid w:val="008B3A68"/>
    <w:rsid w:val="008B4108"/>
    <w:rsid w:val="008B4BF5"/>
    <w:rsid w:val="008B4E7B"/>
    <w:rsid w:val="008B5616"/>
    <w:rsid w:val="008B7852"/>
    <w:rsid w:val="008B79BF"/>
    <w:rsid w:val="008C01A2"/>
    <w:rsid w:val="008C1687"/>
    <w:rsid w:val="008C2EF4"/>
    <w:rsid w:val="008C3210"/>
    <w:rsid w:val="008C56B7"/>
    <w:rsid w:val="008C5731"/>
    <w:rsid w:val="008C5CA1"/>
    <w:rsid w:val="008C788C"/>
    <w:rsid w:val="008D146C"/>
    <w:rsid w:val="008D1863"/>
    <w:rsid w:val="008D19F5"/>
    <w:rsid w:val="008D1EF5"/>
    <w:rsid w:val="008D32FC"/>
    <w:rsid w:val="008D3CAA"/>
    <w:rsid w:val="008D668E"/>
    <w:rsid w:val="008D6FC3"/>
    <w:rsid w:val="008D765C"/>
    <w:rsid w:val="008E0939"/>
    <w:rsid w:val="008E25ED"/>
    <w:rsid w:val="008E27C9"/>
    <w:rsid w:val="008E2E66"/>
    <w:rsid w:val="008E5D7C"/>
    <w:rsid w:val="008E614D"/>
    <w:rsid w:val="008E6846"/>
    <w:rsid w:val="008E6EF0"/>
    <w:rsid w:val="008E7037"/>
    <w:rsid w:val="008E78D3"/>
    <w:rsid w:val="008E7CD5"/>
    <w:rsid w:val="008F1264"/>
    <w:rsid w:val="008F1BFE"/>
    <w:rsid w:val="008F3C24"/>
    <w:rsid w:val="00901258"/>
    <w:rsid w:val="0090450A"/>
    <w:rsid w:val="0090619C"/>
    <w:rsid w:val="0090622E"/>
    <w:rsid w:val="0090727D"/>
    <w:rsid w:val="009076E9"/>
    <w:rsid w:val="00907C84"/>
    <w:rsid w:val="00910818"/>
    <w:rsid w:val="0091144C"/>
    <w:rsid w:val="00911BE9"/>
    <w:rsid w:val="00911FBD"/>
    <w:rsid w:val="009124F8"/>
    <w:rsid w:val="00914302"/>
    <w:rsid w:val="00922173"/>
    <w:rsid w:val="00922D03"/>
    <w:rsid w:val="00923EAC"/>
    <w:rsid w:val="00924B38"/>
    <w:rsid w:val="00924C2A"/>
    <w:rsid w:val="00925815"/>
    <w:rsid w:val="00926BE4"/>
    <w:rsid w:val="009272A8"/>
    <w:rsid w:val="00930B5F"/>
    <w:rsid w:val="00932A75"/>
    <w:rsid w:val="009341A0"/>
    <w:rsid w:val="00935014"/>
    <w:rsid w:val="009355D8"/>
    <w:rsid w:val="0093721B"/>
    <w:rsid w:val="00937FD2"/>
    <w:rsid w:val="0094126A"/>
    <w:rsid w:val="00942923"/>
    <w:rsid w:val="009431B5"/>
    <w:rsid w:val="00945580"/>
    <w:rsid w:val="00945A76"/>
    <w:rsid w:val="009472B3"/>
    <w:rsid w:val="00947798"/>
    <w:rsid w:val="009511DD"/>
    <w:rsid w:val="009528E8"/>
    <w:rsid w:val="00952973"/>
    <w:rsid w:val="009538A7"/>
    <w:rsid w:val="0095567F"/>
    <w:rsid w:val="009561F0"/>
    <w:rsid w:val="00956EC9"/>
    <w:rsid w:val="009604D0"/>
    <w:rsid w:val="00960689"/>
    <w:rsid w:val="0096181D"/>
    <w:rsid w:val="00961FBB"/>
    <w:rsid w:val="009621D0"/>
    <w:rsid w:val="00962259"/>
    <w:rsid w:val="00962B12"/>
    <w:rsid w:val="00963B67"/>
    <w:rsid w:val="00965CD3"/>
    <w:rsid w:val="00965FE6"/>
    <w:rsid w:val="00966047"/>
    <w:rsid w:val="00966576"/>
    <w:rsid w:val="00971862"/>
    <w:rsid w:val="009719D1"/>
    <w:rsid w:val="00972FF6"/>
    <w:rsid w:val="00973907"/>
    <w:rsid w:val="00976179"/>
    <w:rsid w:val="009803A0"/>
    <w:rsid w:val="009806F9"/>
    <w:rsid w:val="009809D0"/>
    <w:rsid w:val="00982A54"/>
    <w:rsid w:val="00982D27"/>
    <w:rsid w:val="00983812"/>
    <w:rsid w:val="00984015"/>
    <w:rsid w:val="0098569E"/>
    <w:rsid w:val="0098661D"/>
    <w:rsid w:val="009920E3"/>
    <w:rsid w:val="00992A32"/>
    <w:rsid w:val="00992C41"/>
    <w:rsid w:val="009941CC"/>
    <w:rsid w:val="009949E1"/>
    <w:rsid w:val="00994F08"/>
    <w:rsid w:val="00995465"/>
    <w:rsid w:val="0099563E"/>
    <w:rsid w:val="00995E07"/>
    <w:rsid w:val="009968EB"/>
    <w:rsid w:val="00997AEF"/>
    <w:rsid w:val="00997D69"/>
    <w:rsid w:val="009A2FB9"/>
    <w:rsid w:val="009A4E4C"/>
    <w:rsid w:val="009A5543"/>
    <w:rsid w:val="009A6EA7"/>
    <w:rsid w:val="009A776E"/>
    <w:rsid w:val="009B1E12"/>
    <w:rsid w:val="009B20AA"/>
    <w:rsid w:val="009B22AB"/>
    <w:rsid w:val="009B2E5B"/>
    <w:rsid w:val="009B5345"/>
    <w:rsid w:val="009B568A"/>
    <w:rsid w:val="009B6329"/>
    <w:rsid w:val="009B7BD8"/>
    <w:rsid w:val="009C0E58"/>
    <w:rsid w:val="009C1A8A"/>
    <w:rsid w:val="009C4369"/>
    <w:rsid w:val="009C545F"/>
    <w:rsid w:val="009C5520"/>
    <w:rsid w:val="009D0DFC"/>
    <w:rsid w:val="009D706F"/>
    <w:rsid w:val="009D7766"/>
    <w:rsid w:val="009E132B"/>
    <w:rsid w:val="009E1D19"/>
    <w:rsid w:val="009E217D"/>
    <w:rsid w:val="009E5BD3"/>
    <w:rsid w:val="009F27A0"/>
    <w:rsid w:val="009F27B2"/>
    <w:rsid w:val="009F2CD0"/>
    <w:rsid w:val="009F3167"/>
    <w:rsid w:val="009F49F7"/>
    <w:rsid w:val="009F685F"/>
    <w:rsid w:val="009F6D23"/>
    <w:rsid w:val="00A02D50"/>
    <w:rsid w:val="00A04BC9"/>
    <w:rsid w:val="00A052AB"/>
    <w:rsid w:val="00A05E01"/>
    <w:rsid w:val="00A0740C"/>
    <w:rsid w:val="00A10736"/>
    <w:rsid w:val="00A10FDB"/>
    <w:rsid w:val="00A11598"/>
    <w:rsid w:val="00A12EAA"/>
    <w:rsid w:val="00A15902"/>
    <w:rsid w:val="00A17195"/>
    <w:rsid w:val="00A20D1C"/>
    <w:rsid w:val="00A20F76"/>
    <w:rsid w:val="00A217C2"/>
    <w:rsid w:val="00A21F80"/>
    <w:rsid w:val="00A22BCD"/>
    <w:rsid w:val="00A23A28"/>
    <w:rsid w:val="00A243CA"/>
    <w:rsid w:val="00A24587"/>
    <w:rsid w:val="00A2579A"/>
    <w:rsid w:val="00A27127"/>
    <w:rsid w:val="00A27A2A"/>
    <w:rsid w:val="00A31C4D"/>
    <w:rsid w:val="00A34835"/>
    <w:rsid w:val="00A34F4A"/>
    <w:rsid w:val="00A35840"/>
    <w:rsid w:val="00A35990"/>
    <w:rsid w:val="00A36016"/>
    <w:rsid w:val="00A36848"/>
    <w:rsid w:val="00A36A94"/>
    <w:rsid w:val="00A36C49"/>
    <w:rsid w:val="00A36DF8"/>
    <w:rsid w:val="00A36E32"/>
    <w:rsid w:val="00A378A8"/>
    <w:rsid w:val="00A4028F"/>
    <w:rsid w:val="00A411FF"/>
    <w:rsid w:val="00A41518"/>
    <w:rsid w:val="00A41D46"/>
    <w:rsid w:val="00A43CDF"/>
    <w:rsid w:val="00A442CC"/>
    <w:rsid w:val="00A44329"/>
    <w:rsid w:val="00A4479D"/>
    <w:rsid w:val="00A44E67"/>
    <w:rsid w:val="00A461A3"/>
    <w:rsid w:val="00A46D21"/>
    <w:rsid w:val="00A5054D"/>
    <w:rsid w:val="00A529E4"/>
    <w:rsid w:val="00A535BC"/>
    <w:rsid w:val="00A54DE2"/>
    <w:rsid w:val="00A56085"/>
    <w:rsid w:val="00A56743"/>
    <w:rsid w:val="00A615A5"/>
    <w:rsid w:val="00A62044"/>
    <w:rsid w:val="00A63426"/>
    <w:rsid w:val="00A64174"/>
    <w:rsid w:val="00A65BA4"/>
    <w:rsid w:val="00A65C29"/>
    <w:rsid w:val="00A67581"/>
    <w:rsid w:val="00A72034"/>
    <w:rsid w:val="00A72A24"/>
    <w:rsid w:val="00A73F01"/>
    <w:rsid w:val="00A76539"/>
    <w:rsid w:val="00A76655"/>
    <w:rsid w:val="00A7736D"/>
    <w:rsid w:val="00A77512"/>
    <w:rsid w:val="00A80334"/>
    <w:rsid w:val="00A80A89"/>
    <w:rsid w:val="00A81B9D"/>
    <w:rsid w:val="00A8272C"/>
    <w:rsid w:val="00A82B11"/>
    <w:rsid w:val="00A82FBB"/>
    <w:rsid w:val="00A83893"/>
    <w:rsid w:val="00A862D2"/>
    <w:rsid w:val="00A86D37"/>
    <w:rsid w:val="00A87AD3"/>
    <w:rsid w:val="00A90034"/>
    <w:rsid w:val="00A91E51"/>
    <w:rsid w:val="00A91EB8"/>
    <w:rsid w:val="00A9388F"/>
    <w:rsid w:val="00A96E38"/>
    <w:rsid w:val="00A97373"/>
    <w:rsid w:val="00AA1F27"/>
    <w:rsid w:val="00AA31C4"/>
    <w:rsid w:val="00AA624B"/>
    <w:rsid w:val="00AA6515"/>
    <w:rsid w:val="00AB05E4"/>
    <w:rsid w:val="00AB0982"/>
    <w:rsid w:val="00AB11EF"/>
    <w:rsid w:val="00AB2CA5"/>
    <w:rsid w:val="00AB5AB2"/>
    <w:rsid w:val="00AB5C46"/>
    <w:rsid w:val="00AB6542"/>
    <w:rsid w:val="00AB7207"/>
    <w:rsid w:val="00AC1214"/>
    <w:rsid w:val="00AC323C"/>
    <w:rsid w:val="00AC3EED"/>
    <w:rsid w:val="00AC4708"/>
    <w:rsid w:val="00AC5731"/>
    <w:rsid w:val="00AC6E5E"/>
    <w:rsid w:val="00AC7857"/>
    <w:rsid w:val="00AC7E2D"/>
    <w:rsid w:val="00AD038B"/>
    <w:rsid w:val="00AD1134"/>
    <w:rsid w:val="00AD2C68"/>
    <w:rsid w:val="00AD38F3"/>
    <w:rsid w:val="00AD3B98"/>
    <w:rsid w:val="00AD5CAE"/>
    <w:rsid w:val="00AD6B50"/>
    <w:rsid w:val="00AD757D"/>
    <w:rsid w:val="00AE1D42"/>
    <w:rsid w:val="00AE40AA"/>
    <w:rsid w:val="00AE64DD"/>
    <w:rsid w:val="00AF0F1C"/>
    <w:rsid w:val="00AF33CD"/>
    <w:rsid w:val="00AF3F4D"/>
    <w:rsid w:val="00AF46B6"/>
    <w:rsid w:val="00AF4D6B"/>
    <w:rsid w:val="00AF58F0"/>
    <w:rsid w:val="00AF628B"/>
    <w:rsid w:val="00AF67F8"/>
    <w:rsid w:val="00AF7181"/>
    <w:rsid w:val="00AF71DC"/>
    <w:rsid w:val="00B0062E"/>
    <w:rsid w:val="00B01291"/>
    <w:rsid w:val="00B01E84"/>
    <w:rsid w:val="00B01ECB"/>
    <w:rsid w:val="00B039D2"/>
    <w:rsid w:val="00B03E0E"/>
    <w:rsid w:val="00B04E3F"/>
    <w:rsid w:val="00B07A43"/>
    <w:rsid w:val="00B1009D"/>
    <w:rsid w:val="00B1010C"/>
    <w:rsid w:val="00B10949"/>
    <w:rsid w:val="00B117A6"/>
    <w:rsid w:val="00B12496"/>
    <w:rsid w:val="00B124D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D2E"/>
    <w:rsid w:val="00B418FB"/>
    <w:rsid w:val="00B42BD6"/>
    <w:rsid w:val="00B43D77"/>
    <w:rsid w:val="00B441B2"/>
    <w:rsid w:val="00B4525A"/>
    <w:rsid w:val="00B45A0B"/>
    <w:rsid w:val="00B47158"/>
    <w:rsid w:val="00B4740D"/>
    <w:rsid w:val="00B50C20"/>
    <w:rsid w:val="00B51688"/>
    <w:rsid w:val="00B52736"/>
    <w:rsid w:val="00B52878"/>
    <w:rsid w:val="00B549FB"/>
    <w:rsid w:val="00B55F8D"/>
    <w:rsid w:val="00B56C23"/>
    <w:rsid w:val="00B60936"/>
    <w:rsid w:val="00B612A7"/>
    <w:rsid w:val="00B64D5D"/>
    <w:rsid w:val="00B70D5D"/>
    <w:rsid w:val="00B71A0D"/>
    <w:rsid w:val="00B72830"/>
    <w:rsid w:val="00B740B2"/>
    <w:rsid w:val="00B74227"/>
    <w:rsid w:val="00B75066"/>
    <w:rsid w:val="00B757C7"/>
    <w:rsid w:val="00B76786"/>
    <w:rsid w:val="00B7768A"/>
    <w:rsid w:val="00B80998"/>
    <w:rsid w:val="00B81C06"/>
    <w:rsid w:val="00B826A6"/>
    <w:rsid w:val="00B831CB"/>
    <w:rsid w:val="00B84DEE"/>
    <w:rsid w:val="00B86FCF"/>
    <w:rsid w:val="00B9080E"/>
    <w:rsid w:val="00B91013"/>
    <w:rsid w:val="00B931A2"/>
    <w:rsid w:val="00B9350A"/>
    <w:rsid w:val="00B953A7"/>
    <w:rsid w:val="00B95672"/>
    <w:rsid w:val="00B95A00"/>
    <w:rsid w:val="00B971B3"/>
    <w:rsid w:val="00B97CFE"/>
    <w:rsid w:val="00BA12F0"/>
    <w:rsid w:val="00BA15B9"/>
    <w:rsid w:val="00BA1962"/>
    <w:rsid w:val="00BA2327"/>
    <w:rsid w:val="00BA4762"/>
    <w:rsid w:val="00BA4789"/>
    <w:rsid w:val="00BA5610"/>
    <w:rsid w:val="00BA607D"/>
    <w:rsid w:val="00BA7111"/>
    <w:rsid w:val="00BB0311"/>
    <w:rsid w:val="00BB0425"/>
    <w:rsid w:val="00BB18ED"/>
    <w:rsid w:val="00BB30A0"/>
    <w:rsid w:val="00BB33B6"/>
    <w:rsid w:val="00BB58A7"/>
    <w:rsid w:val="00BB5C6E"/>
    <w:rsid w:val="00BB66AB"/>
    <w:rsid w:val="00BB763A"/>
    <w:rsid w:val="00BC0539"/>
    <w:rsid w:val="00BC381E"/>
    <w:rsid w:val="00BC5905"/>
    <w:rsid w:val="00BD080E"/>
    <w:rsid w:val="00BD0E05"/>
    <w:rsid w:val="00BD1D48"/>
    <w:rsid w:val="00BD1DA0"/>
    <w:rsid w:val="00BD3856"/>
    <w:rsid w:val="00BD4637"/>
    <w:rsid w:val="00BD6EE2"/>
    <w:rsid w:val="00BD768B"/>
    <w:rsid w:val="00BD7C8D"/>
    <w:rsid w:val="00BD7E41"/>
    <w:rsid w:val="00BE0270"/>
    <w:rsid w:val="00BE0AE5"/>
    <w:rsid w:val="00BE0CE3"/>
    <w:rsid w:val="00BE24DC"/>
    <w:rsid w:val="00BE25F8"/>
    <w:rsid w:val="00BE3760"/>
    <w:rsid w:val="00BE3D33"/>
    <w:rsid w:val="00BE708E"/>
    <w:rsid w:val="00BE70C6"/>
    <w:rsid w:val="00BE7249"/>
    <w:rsid w:val="00BF05EC"/>
    <w:rsid w:val="00BF08C7"/>
    <w:rsid w:val="00BF4CF3"/>
    <w:rsid w:val="00BF4FDE"/>
    <w:rsid w:val="00BF5B25"/>
    <w:rsid w:val="00BF5EA6"/>
    <w:rsid w:val="00BF5F95"/>
    <w:rsid w:val="00BF7946"/>
    <w:rsid w:val="00C01321"/>
    <w:rsid w:val="00C02E1E"/>
    <w:rsid w:val="00C04806"/>
    <w:rsid w:val="00C10B13"/>
    <w:rsid w:val="00C1137A"/>
    <w:rsid w:val="00C12AE9"/>
    <w:rsid w:val="00C13B10"/>
    <w:rsid w:val="00C152D1"/>
    <w:rsid w:val="00C15C06"/>
    <w:rsid w:val="00C15FFF"/>
    <w:rsid w:val="00C1678F"/>
    <w:rsid w:val="00C17440"/>
    <w:rsid w:val="00C17A95"/>
    <w:rsid w:val="00C17DB8"/>
    <w:rsid w:val="00C206F9"/>
    <w:rsid w:val="00C225F7"/>
    <w:rsid w:val="00C24183"/>
    <w:rsid w:val="00C24E42"/>
    <w:rsid w:val="00C26278"/>
    <w:rsid w:val="00C268F9"/>
    <w:rsid w:val="00C26DD3"/>
    <w:rsid w:val="00C301BB"/>
    <w:rsid w:val="00C30944"/>
    <w:rsid w:val="00C322DF"/>
    <w:rsid w:val="00C332BA"/>
    <w:rsid w:val="00C4066D"/>
    <w:rsid w:val="00C4101A"/>
    <w:rsid w:val="00C414D9"/>
    <w:rsid w:val="00C41C92"/>
    <w:rsid w:val="00C41DBA"/>
    <w:rsid w:val="00C43948"/>
    <w:rsid w:val="00C44269"/>
    <w:rsid w:val="00C44564"/>
    <w:rsid w:val="00C45886"/>
    <w:rsid w:val="00C45B4B"/>
    <w:rsid w:val="00C461B0"/>
    <w:rsid w:val="00C505DB"/>
    <w:rsid w:val="00C50D3B"/>
    <w:rsid w:val="00C51BB6"/>
    <w:rsid w:val="00C52E4B"/>
    <w:rsid w:val="00C54709"/>
    <w:rsid w:val="00C61AE0"/>
    <w:rsid w:val="00C6293F"/>
    <w:rsid w:val="00C64ABC"/>
    <w:rsid w:val="00C64D51"/>
    <w:rsid w:val="00C65D46"/>
    <w:rsid w:val="00C661DC"/>
    <w:rsid w:val="00C67E8A"/>
    <w:rsid w:val="00C71880"/>
    <w:rsid w:val="00C71CB5"/>
    <w:rsid w:val="00C72F41"/>
    <w:rsid w:val="00C76C12"/>
    <w:rsid w:val="00C77AC6"/>
    <w:rsid w:val="00C77DB2"/>
    <w:rsid w:val="00C80586"/>
    <w:rsid w:val="00C808C9"/>
    <w:rsid w:val="00C82CF8"/>
    <w:rsid w:val="00C835F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DC8"/>
    <w:rsid w:val="00CA0F1E"/>
    <w:rsid w:val="00CA1203"/>
    <w:rsid w:val="00CA223A"/>
    <w:rsid w:val="00CA414B"/>
    <w:rsid w:val="00CA485B"/>
    <w:rsid w:val="00CA4B52"/>
    <w:rsid w:val="00CA5C12"/>
    <w:rsid w:val="00CA6442"/>
    <w:rsid w:val="00CA747B"/>
    <w:rsid w:val="00CA7C63"/>
    <w:rsid w:val="00CB0B36"/>
    <w:rsid w:val="00CB1107"/>
    <w:rsid w:val="00CB2EB6"/>
    <w:rsid w:val="00CB2EF4"/>
    <w:rsid w:val="00CB3044"/>
    <w:rsid w:val="00CB3993"/>
    <w:rsid w:val="00CB4BEC"/>
    <w:rsid w:val="00CB60B3"/>
    <w:rsid w:val="00CB6B26"/>
    <w:rsid w:val="00CB7AC6"/>
    <w:rsid w:val="00CB7B75"/>
    <w:rsid w:val="00CB7FC0"/>
    <w:rsid w:val="00CC05EE"/>
    <w:rsid w:val="00CC069A"/>
    <w:rsid w:val="00CC1407"/>
    <w:rsid w:val="00CC1E44"/>
    <w:rsid w:val="00CC201B"/>
    <w:rsid w:val="00CC3644"/>
    <w:rsid w:val="00CC748D"/>
    <w:rsid w:val="00CD1336"/>
    <w:rsid w:val="00CD2078"/>
    <w:rsid w:val="00CD3372"/>
    <w:rsid w:val="00CD341A"/>
    <w:rsid w:val="00CD4404"/>
    <w:rsid w:val="00CD4544"/>
    <w:rsid w:val="00CD6197"/>
    <w:rsid w:val="00CE2717"/>
    <w:rsid w:val="00CE4BE8"/>
    <w:rsid w:val="00CE4C0F"/>
    <w:rsid w:val="00CE58A3"/>
    <w:rsid w:val="00CE5D73"/>
    <w:rsid w:val="00CE5EBE"/>
    <w:rsid w:val="00CE7C9F"/>
    <w:rsid w:val="00CF2654"/>
    <w:rsid w:val="00CF3D01"/>
    <w:rsid w:val="00CF4D05"/>
    <w:rsid w:val="00CF6704"/>
    <w:rsid w:val="00CF7494"/>
    <w:rsid w:val="00D002C1"/>
    <w:rsid w:val="00D006AE"/>
    <w:rsid w:val="00D007E2"/>
    <w:rsid w:val="00D009D8"/>
    <w:rsid w:val="00D00FC7"/>
    <w:rsid w:val="00D019F7"/>
    <w:rsid w:val="00D03B37"/>
    <w:rsid w:val="00D05036"/>
    <w:rsid w:val="00D05B8D"/>
    <w:rsid w:val="00D05B97"/>
    <w:rsid w:val="00D06E61"/>
    <w:rsid w:val="00D07D44"/>
    <w:rsid w:val="00D07E71"/>
    <w:rsid w:val="00D1089E"/>
    <w:rsid w:val="00D111AB"/>
    <w:rsid w:val="00D11BE7"/>
    <w:rsid w:val="00D13A9D"/>
    <w:rsid w:val="00D149E6"/>
    <w:rsid w:val="00D14BDA"/>
    <w:rsid w:val="00D173B2"/>
    <w:rsid w:val="00D22432"/>
    <w:rsid w:val="00D23943"/>
    <w:rsid w:val="00D254CE"/>
    <w:rsid w:val="00D307A7"/>
    <w:rsid w:val="00D31094"/>
    <w:rsid w:val="00D311AD"/>
    <w:rsid w:val="00D31A90"/>
    <w:rsid w:val="00D334EA"/>
    <w:rsid w:val="00D34F20"/>
    <w:rsid w:val="00D34F8A"/>
    <w:rsid w:val="00D367DA"/>
    <w:rsid w:val="00D36881"/>
    <w:rsid w:val="00D36B0B"/>
    <w:rsid w:val="00D40C06"/>
    <w:rsid w:val="00D43B4E"/>
    <w:rsid w:val="00D43ED1"/>
    <w:rsid w:val="00D4451C"/>
    <w:rsid w:val="00D45617"/>
    <w:rsid w:val="00D45B9A"/>
    <w:rsid w:val="00D46468"/>
    <w:rsid w:val="00D464E9"/>
    <w:rsid w:val="00D46C32"/>
    <w:rsid w:val="00D46ED1"/>
    <w:rsid w:val="00D476E9"/>
    <w:rsid w:val="00D527BE"/>
    <w:rsid w:val="00D544A3"/>
    <w:rsid w:val="00D55AC8"/>
    <w:rsid w:val="00D56FE1"/>
    <w:rsid w:val="00D57666"/>
    <w:rsid w:val="00D576A5"/>
    <w:rsid w:val="00D60AB5"/>
    <w:rsid w:val="00D61CCD"/>
    <w:rsid w:val="00D64155"/>
    <w:rsid w:val="00D650F1"/>
    <w:rsid w:val="00D67366"/>
    <w:rsid w:val="00D67BDF"/>
    <w:rsid w:val="00D67C03"/>
    <w:rsid w:val="00D67FFE"/>
    <w:rsid w:val="00D702BD"/>
    <w:rsid w:val="00D722D9"/>
    <w:rsid w:val="00D73DDD"/>
    <w:rsid w:val="00D74DB8"/>
    <w:rsid w:val="00D7592C"/>
    <w:rsid w:val="00D77792"/>
    <w:rsid w:val="00D777D9"/>
    <w:rsid w:val="00D77D8F"/>
    <w:rsid w:val="00D8032E"/>
    <w:rsid w:val="00D8127A"/>
    <w:rsid w:val="00D81445"/>
    <w:rsid w:val="00D825AD"/>
    <w:rsid w:val="00D82781"/>
    <w:rsid w:val="00D82CFF"/>
    <w:rsid w:val="00D837BA"/>
    <w:rsid w:val="00D8511C"/>
    <w:rsid w:val="00D8662A"/>
    <w:rsid w:val="00D86DD3"/>
    <w:rsid w:val="00D87AA3"/>
    <w:rsid w:val="00D90288"/>
    <w:rsid w:val="00D92D8B"/>
    <w:rsid w:val="00D938CC"/>
    <w:rsid w:val="00D93A7D"/>
    <w:rsid w:val="00D94861"/>
    <w:rsid w:val="00D94B6B"/>
    <w:rsid w:val="00D95F4B"/>
    <w:rsid w:val="00D96A66"/>
    <w:rsid w:val="00DA239A"/>
    <w:rsid w:val="00DA2C61"/>
    <w:rsid w:val="00DA2F80"/>
    <w:rsid w:val="00DA579A"/>
    <w:rsid w:val="00DA61EB"/>
    <w:rsid w:val="00DA799C"/>
    <w:rsid w:val="00DA7D30"/>
    <w:rsid w:val="00DB00B5"/>
    <w:rsid w:val="00DB10E2"/>
    <w:rsid w:val="00DB346A"/>
    <w:rsid w:val="00DB44D3"/>
    <w:rsid w:val="00DB4DC8"/>
    <w:rsid w:val="00DB6E29"/>
    <w:rsid w:val="00DC0004"/>
    <w:rsid w:val="00DC03B3"/>
    <w:rsid w:val="00DC1EEA"/>
    <w:rsid w:val="00DC30A8"/>
    <w:rsid w:val="00DC583A"/>
    <w:rsid w:val="00DC5CB2"/>
    <w:rsid w:val="00DC5DB4"/>
    <w:rsid w:val="00DD081C"/>
    <w:rsid w:val="00DD0BB2"/>
    <w:rsid w:val="00DD1E0B"/>
    <w:rsid w:val="00DD56AD"/>
    <w:rsid w:val="00DD6210"/>
    <w:rsid w:val="00DD6BA7"/>
    <w:rsid w:val="00DD6E19"/>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1E2"/>
    <w:rsid w:val="00E06AD0"/>
    <w:rsid w:val="00E10CE7"/>
    <w:rsid w:val="00E157F6"/>
    <w:rsid w:val="00E16874"/>
    <w:rsid w:val="00E1748A"/>
    <w:rsid w:val="00E17A84"/>
    <w:rsid w:val="00E201AA"/>
    <w:rsid w:val="00E207A4"/>
    <w:rsid w:val="00E20878"/>
    <w:rsid w:val="00E21415"/>
    <w:rsid w:val="00E21A5C"/>
    <w:rsid w:val="00E23832"/>
    <w:rsid w:val="00E23E37"/>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364"/>
    <w:rsid w:val="00E5336D"/>
    <w:rsid w:val="00E546FE"/>
    <w:rsid w:val="00E56422"/>
    <w:rsid w:val="00E5734F"/>
    <w:rsid w:val="00E60ECE"/>
    <w:rsid w:val="00E6192A"/>
    <w:rsid w:val="00E62212"/>
    <w:rsid w:val="00E62471"/>
    <w:rsid w:val="00E62E34"/>
    <w:rsid w:val="00E65376"/>
    <w:rsid w:val="00E65CEC"/>
    <w:rsid w:val="00E67006"/>
    <w:rsid w:val="00E673A0"/>
    <w:rsid w:val="00E71A8F"/>
    <w:rsid w:val="00E731BB"/>
    <w:rsid w:val="00E73263"/>
    <w:rsid w:val="00E739BF"/>
    <w:rsid w:val="00E75FED"/>
    <w:rsid w:val="00E76491"/>
    <w:rsid w:val="00E76517"/>
    <w:rsid w:val="00E803BB"/>
    <w:rsid w:val="00E81CFA"/>
    <w:rsid w:val="00E837B9"/>
    <w:rsid w:val="00E83AEF"/>
    <w:rsid w:val="00E847D0"/>
    <w:rsid w:val="00E854F4"/>
    <w:rsid w:val="00E919E5"/>
    <w:rsid w:val="00E927B8"/>
    <w:rsid w:val="00E93E6A"/>
    <w:rsid w:val="00E93F52"/>
    <w:rsid w:val="00E96608"/>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E11"/>
    <w:rsid w:val="00EB6921"/>
    <w:rsid w:val="00EB7D43"/>
    <w:rsid w:val="00EC0B3F"/>
    <w:rsid w:val="00EC0C16"/>
    <w:rsid w:val="00EC4901"/>
    <w:rsid w:val="00EC53F0"/>
    <w:rsid w:val="00EC5C2D"/>
    <w:rsid w:val="00EC7162"/>
    <w:rsid w:val="00EC7397"/>
    <w:rsid w:val="00EC76CC"/>
    <w:rsid w:val="00EC7DB2"/>
    <w:rsid w:val="00ED0591"/>
    <w:rsid w:val="00ED12F4"/>
    <w:rsid w:val="00ED20A7"/>
    <w:rsid w:val="00ED212D"/>
    <w:rsid w:val="00ED26BD"/>
    <w:rsid w:val="00ED2884"/>
    <w:rsid w:val="00ED3F72"/>
    <w:rsid w:val="00ED541E"/>
    <w:rsid w:val="00ED66B5"/>
    <w:rsid w:val="00ED6998"/>
    <w:rsid w:val="00EE0EA8"/>
    <w:rsid w:val="00EE16DD"/>
    <w:rsid w:val="00EE3C2E"/>
    <w:rsid w:val="00EE4022"/>
    <w:rsid w:val="00EE5E29"/>
    <w:rsid w:val="00EE64ED"/>
    <w:rsid w:val="00EE67B9"/>
    <w:rsid w:val="00EE6CDA"/>
    <w:rsid w:val="00EE6E87"/>
    <w:rsid w:val="00EE75A4"/>
    <w:rsid w:val="00EF44EF"/>
    <w:rsid w:val="00EF461A"/>
    <w:rsid w:val="00EF5B1A"/>
    <w:rsid w:val="00F010F6"/>
    <w:rsid w:val="00F0161A"/>
    <w:rsid w:val="00F031C2"/>
    <w:rsid w:val="00F04B29"/>
    <w:rsid w:val="00F04CE7"/>
    <w:rsid w:val="00F058A1"/>
    <w:rsid w:val="00F05D9B"/>
    <w:rsid w:val="00F07016"/>
    <w:rsid w:val="00F0741E"/>
    <w:rsid w:val="00F10F3D"/>
    <w:rsid w:val="00F13329"/>
    <w:rsid w:val="00F135A4"/>
    <w:rsid w:val="00F13D5E"/>
    <w:rsid w:val="00F148D9"/>
    <w:rsid w:val="00F14B52"/>
    <w:rsid w:val="00F15C2B"/>
    <w:rsid w:val="00F1632B"/>
    <w:rsid w:val="00F17DA6"/>
    <w:rsid w:val="00F2171E"/>
    <w:rsid w:val="00F219DF"/>
    <w:rsid w:val="00F23679"/>
    <w:rsid w:val="00F23B51"/>
    <w:rsid w:val="00F23E16"/>
    <w:rsid w:val="00F25579"/>
    <w:rsid w:val="00F25923"/>
    <w:rsid w:val="00F26B13"/>
    <w:rsid w:val="00F27B8E"/>
    <w:rsid w:val="00F31C02"/>
    <w:rsid w:val="00F3371E"/>
    <w:rsid w:val="00F33841"/>
    <w:rsid w:val="00F3392D"/>
    <w:rsid w:val="00F37356"/>
    <w:rsid w:val="00F37B40"/>
    <w:rsid w:val="00F4001E"/>
    <w:rsid w:val="00F416F9"/>
    <w:rsid w:val="00F4451F"/>
    <w:rsid w:val="00F4614F"/>
    <w:rsid w:val="00F4732A"/>
    <w:rsid w:val="00F50FE5"/>
    <w:rsid w:val="00F53968"/>
    <w:rsid w:val="00F54AF8"/>
    <w:rsid w:val="00F54C0C"/>
    <w:rsid w:val="00F54F83"/>
    <w:rsid w:val="00F55BE6"/>
    <w:rsid w:val="00F56EA3"/>
    <w:rsid w:val="00F60646"/>
    <w:rsid w:val="00F619F5"/>
    <w:rsid w:val="00F62F2D"/>
    <w:rsid w:val="00F63E2C"/>
    <w:rsid w:val="00F658E3"/>
    <w:rsid w:val="00F677B5"/>
    <w:rsid w:val="00F67C83"/>
    <w:rsid w:val="00F72BB3"/>
    <w:rsid w:val="00F72F26"/>
    <w:rsid w:val="00F749E8"/>
    <w:rsid w:val="00F74BE4"/>
    <w:rsid w:val="00F758E6"/>
    <w:rsid w:val="00F77622"/>
    <w:rsid w:val="00F80D12"/>
    <w:rsid w:val="00F80FDC"/>
    <w:rsid w:val="00F81721"/>
    <w:rsid w:val="00F82AC5"/>
    <w:rsid w:val="00F834F0"/>
    <w:rsid w:val="00F842D9"/>
    <w:rsid w:val="00F85022"/>
    <w:rsid w:val="00F85508"/>
    <w:rsid w:val="00F86285"/>
    <w:rsid w:val="00F90858"/>
    <w:rsid w:val="00F91965"/>
    <w:rsid w:val="00F93002"/>
    <w:rsid w:val="00F968D2"/>
    <w:rsid w:val="00FA0959"/>
    <w:rsid w:val="00FA22A1"/>
    <w:rsid w:val="00FA2553"/>
    <w:rsid w:val="00FA3445"/>
    <w:rsid w:val="00FA5104"/>
    <w:rsid w:val="00FA5413"/>
    <w:rsid w:val="00FA6069"/>
    <w:rsid w:val="00FA654E"/>
    <w:rsid w:val="00FA6A72"/>
    <w:rsid w:val="00FA7426"/>
    <w:rsid w:val="00FB0BB1"/>
    <w:rsid w:val="00FB1F3A"/>
    <w:rsid w:val="00FB30F7"/>
    <w:rsid w:val="00FB4D8F"/>
    <w:rsid w:val="00FB5790"/>
    <w:rsid w:val="00FB6B01"/>
    <w:rsid w:val="00FB6B8D"/>
    <w:rsid w:val="00FB6BF2"/>
    <w:rsid w:val="00FB74D4"/>
    <w:rsid w:val="00FC02BF"/>
    <w:rsid w:val="00FC069D"/>
    <w:rsid w:val="00FC11D1"/>
    <w:rsid w:val="00FC24E0"/>
    <w:rsid w:val="00FC43FF"/>
    <w:rsid w:val="00FC5957"/>
    <w:rsid w:val="00FC6E8E"/>
    <w:rsid w:val="00FC726C"/>
    <w:rsid w:val="00FC75E8"/>
    <w:rsid w:val="00FD0614"/>
    <w:rsid w:val="00FD3E49"/>
    <w:rsid w:val="00FD51C5"/>
    <w:rsid w:val="00FD572C"/>
    <w:rsid w:val="00FD5C6B"/>
    <w:rsid w:val="00FD6672"/>
    <w:rsid w:val="00FE0F06"/>
    <w:rsid w:val="00FE11E1"/>
    <w:rsid w:val="00FE1279"/>
    <w:rsid w:val="00FE1305"/>
    <w:rsid w:val="00FE34AA"/>
    <w:rsid w:val="00FE38D4"/>
    <w:rsid w:val="00FE4859"/>
    <w:rsid w:val="00FE5C18"/>
    <w:rsid w:val="00FE5C22"/>
    <w:rsid w:val="00FE6B37"/>
    <w:rsid w:val="00FF0E29"/>
    <w:rsid w:val="00FF2A61"/>
    <w:rsid w:val="00FF44DF"/>
    <w:rsid w:val="00FF682B"/>
    <w:rsid w:val="00FF7318"/>
    <w:rsid w:val="00FF7916"/>
    <w:rsid w:val="00FF79B2"/>
    <w:rsid w:val="00FF7AF8"/>
    <w:rsid w:val="00FF7E13"/>
    <w:rsid w:val="01DCC59E"/>
    <w:rsid w:val="0238DC33"/>
    <w:rsid w:val="02393D46"/>
    <w:rsid w:val="03A3A5A9"/>
    <w:rsid w:val="0437D538"/>
    <w:rsid w:val="05A2FBC9"/>
    <w:rsid w:val="077092C5"/>
    <w:rsid w:val="0917128B"/>
    <w:rsid w:val="095B6A1F"/>
    <w:rsid w:val="098323F8"/>
    <w:rsid w:val="09A8F68B"/>
    <w:rsid w:val="09F83893"/>
    <w:rsid w:val="0A40674D"/>
    <w:rsid w:val="0B3F4DE4"/>
    <w:rsid w:val="0D11EC96"/>
    <w:rsid w:val="0D586CB5"/>
    <w:rsid w:val="0FB3472F"/>
    <w:rsid w:val="1025EA41"/>
    <w:rsid w:val="11EA458F"/>
    <w:rsid w:val="1288E238"/>
    <w:rsid w:val="14213755"/>
    <w:rsid w:val="1476C58E"/>
    <w:rsid w:val="150FEF1D"/>
    <w:rsid w:val="15DE77B8"/>
    <w:rsid w:val="16748A2F"/>
    <w:rsid w:val="16DCD4FE"/>
    <w:rsid w:val="1733A802"/>
    <w:rsid w:val="17B8DA81"/>
    <w:rsid w:val="1955752B"/>
    <w:rsid w:val="199A97E3"/>
    <w:rsid w:val="19AB9C05"/>
    <w:rsid w:val="1BFD6693"/>
    <w:rsid w:val="1C9D8FEC"/>
    <w:rsid w:val="1D52EA2E"/>
    <w:rsid w:val="1E099674"/>
    <w:rsid w:val="1F4FC3A4"/>
    <w:rsid w:val="204BE59A"/>
    <w:rsid w:val="20717B44"/>
    <w:rsid w:val="20F528FC"/>
    <w:rsid w:val="22E32F14"/>
    <w:rsid w:val="236A379D"/>
    <w:rsid w:val="23F7DAA9"/>
    <w:rsid w:val="24303AD7"/>
    <w:rsid w:val="2549B6A0"/>
    <w:rsid w:val="25CDCC27"/>
    <w:rsid w:val="268CE42D"/>
    <w:rsid w:val="2750F903"/>
    <w:rsid w:val="2A2AF141"/>
    <w:rsid w:val="2ADC5D97"/>
    <w:rsid w:val="2E71362D"/>
    <w:rsid w:val="2EC34112"/>
    <w:rsid w:val="3096887C"/>
    <w:rsid w:val="3113B1E2"/>
    <w:rsid w:val="31C19616"/>
    <w:rsid w:val="336E473F"/>
    <w:rsid w:val="341F2C64"/>
    <w:rsid w:val="358A855C"/>
    <w:rsid w:val="3638E126"/>
    <w:rsid w:val="386B2438"/>
    <w:rsid w:val="3A753861"/>
    <w:rsid w:val="3BE69143"/>
    <w:rsid w:val="3CE4C3CB"/>
    <w:rsid w:val="3CFC20FC"/>
    <w:rsid w:val="3D2CFB24"/>
    <w:rsid w:val="3D41F1C3"/>
    <w:rsid w:val="3D9B386F"/>
    <w:rsid w:val="3F875803"/>
    <w:rsid w:val="3F9E9F86"/>
    <w:rsid w:val="40470810"/>
    <w:rsid w:val="41DF7829"/>
    <w:rsid w:val="42C20045"/>
    <w:rsid w:val="42DB99AC"/>
    <w:rsid w:val="45143433"/>
    <w:rsid w:val="478D83E2"/>
    <w:rsid w:val="47E45424"/>
    <w:rsid w:val="4A2028B8"/>
    <w:rsid w:val="4B1886A9"/>
    <w:rsid w:val="4BFD10A9"/>
    <w:rsid w:val="4CA20C49"/>
    <w:rsid w:val="4CE6C918"/>
    <w:rsid w:val="4D219358"/>
    <w:rsid w:val="4EE7A6B3"/>
    <w:rsid w:val="4F660124"/>
    <w:rsid w:val="50456D16"/>
    <w:rsid w:val="508951AE"/>
    <w:rsid w:val="51709EB8"/>
    <w:rsid w:val="51C65EEB"/>
    <w:rsid w:val="53C3F97C"/>
    <w:rsid w:val="544F16AD"/>
    <w:rsid w:val="549DB522"/>
    <w:rsid w:val="55392E76"/>
    <w:rsid w:val="55C83E18"/>
    <w:rsid w:val="5751AF0E"/>
    <w:rsid w:val="577F1B38"/>
    <w:rsid w:val="57A1D601"/>
    <w:rsid w:val="5829B6B2"/>
    <w:rsid w:val="5832951A"/>
    <w:rsid w:val="58BB20D9"/>
    <w:rsid w:val="5A205518"/>
    <w:rsid w:val="5A212139"/>
    <w:rsid w:val="5A6484DD"/>
    <w:rsid w:val="5AD03121"/>
    <w:rsid w:val="5B6A5CBC"/>
    <w:rsid w:val="5B7F3B5F"/>
    <w:rsid w:val="5BE9E716"/>
    <w:rsid w:val="5C132B52"/>
    <w:rsid w:val="5CC5CBD2"/>
    <w:rsid w:val="5CD371B3"/>
    <w:rsid w:val="5DD0EC08"/>
    <w:rsid w:val="5E27C008"/>
    <w:rsid w:val="5E3126CA"/>
    <w:rsid w:val="5E904D16"/>
    <w:rsid w:val="5F1C8A39"/>
    <w:rsid w:val="5F286A1F"/>
    <w:rsid w:val="5FCD4D1E"/>
    <w:rsid w:val="60249211"/>
    <w:rsid w:val="617A8A0E"/>
    <w:rsid w:val="62B13D75"/>
    <w:rsid w:val="62D9F8E6"/>
    <w:rsid w:val="63571D64"/>
    <w:rsid w:val="63756EA1"/>
    <w:rsid w:val="63C1F907"/>
    <w:rsid w:val="63E6351D"/>
    <w:rsid w:val="6498599C"/>
    <w:rsid w:val="6574F88C"/>
    <w:rsid w:val="67C4BEF5"/>
    <w:rsid w:val="683A6092"/>
    <w:rsid w:val="684DCE7B"/>
    <w:rsid w:val="6A75DC97"/>
    <w:rsid w:val="6AA7B553"/>
    <w:rsid w:val="6AC54A9B"/>
    <w:rsid w:val="6ACEA0A6"/>
    <w:rsid w:val="6B20449B"/>
    <w:rsid w:val="6CBAF3B8"/>
    <w:rsid w:val="6DBDEF21"/>
    <w:rsid w:val="6F005590"/>
    <w:rsid w:val="6F8AFC3E"/>
    <w:rsid w:val="6FABE43B"/>
    <w:rsid w:val="704CE354"/>
    <w:rsid w:val="709C25F1"/>
    <w:rsid w:val="716133CD"/>
    <w:rsid w:val="722F58DB"/>
    <w:rsid w:val="7331FEFA"/>
    <w:rsid w:val="737911F9"/>
    <w:rsid w:val="74617369"/>
    <w:rsid w:val="7515F61F"/>
    <w:rsid w:val="75E2C5FF"/>
    <w:rsid w:val="775F78A3"/>
    <w:rsid w:val="792BD833"/>
    <w:rsid w:val="7D9BAD2C"/>
    <w:rsid w:val="7EB8B631"/>
    <w:rsid w:val="7FC1EF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5E363"/>
  <w15:docId w15:val="{F9D94A69-CBD0-452C-BEAF-EFBEBF13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D0BB2"/>
    <w:rPr>
      <w:sz w:val="16"/>
      <w:szCs w:val="16"/>
    </w:rPr>
  </w:style>
  <w:style w:type="paragraph" w:styleId="CommentText">
    <w:name w:val="annotation text"/>
    <w:basedOn w:val="Normal"/>
    <w:link w:val="CommentTextChar"/>
    <w:unhideWhenUsed/>
    <w:rsid w:val="00DD0BB2"/>
    <w:pPr>
      <w:spacing w:line="240" w:lineRule="auto"/>
    </w:pPr>
    <w:rPr>
      <w:sz w:val="20"/>
      <w:szCs w:val="20"/>
    </w:rPr>
  </w:style>
  <w:style w:type="character" w:customStyle="1" w:styleId="CommentTextChar">
    <w:name w:val="Comment Text Char"/>
    <w:basedOn w:val="DefaultParagraphFont"/>
    <w:link w:val="CommentText"/>
    <w:rsid w:val="00DD0B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0BB2"/>
    <w:rPr>
      <w:b/>
      <w:bCs/>
    </w:rPr>
  </w:style>
  <w:style w:type="character" w:customStyle="1" w:styleId="CommentSubjectChar">
    <w:name w:val="Comment Subject Char"/>
    <w:basedOn w:val="CommentTextChar"/>
    <w:link w:val="CommentSubject"/>
    <w:semiHidden/>
    <w:rsid w:val="00DD0BB2"/>
    <w:rPr>
      <w:rFonts w:ascii="Calibri" w:eastAsia="Calibri" w:hAnsi="Calibri"/>
      <w:b/>
      <w:bCs/>
      <w:color w:val="000000"/>
    </w:rPr>
  </w:style>
  <w:style w:type="paragraph" w:styleId="Revision">
    <w:name w:val="Revision"/>
    <w:hidden/>
    <w:uiPriority w:val="99"/>
    <w:semiHidden/>
    <w:rsid w:val="0053141A"/>
    <w:rPr>
      <w:rFonts w:ascii="Calibri" w:eastAsia="Calibri" w:hAnsi="Calibri"/>
      <w:color w:val="000000"/>
      <w:sz w:val="24"/>
      <w:szCs w:val="22"/>
    </w:rPr>
  </w:style>
  <w:style w:type="paragraph" w:styleId="NormalWeb">
    <w:name w:val="Normal (Web)"/>
    <w:basedOn w:val="Normal"/>
    <w:uiPriority w:val="99"/>
    <w:semiHidden/>
    <w:unhideWhenUsed/>
    <w:rsid w:val="00B01E84"/>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653609459">
      <w:bodyDiv w:val="1"/>
      <w:marLeft w:val="0"/>
      <w:marRight w:val="0"/>
      <w:marTop w:val="0"/>
      <w:marBottom w:val="0"/>
      <w:divBdr>
        <w:top w:val="none" w:sz="0" w:space="0" w:color="auto"/>
        <w:left w:val="none" w:sz="0" w:space="0" w:color="auto"/>
        <w:bottom w:val="none" w:sz="0" w:space="0" w:color="auto"/>
        <w:right w:val="none" w:sz="0" w:space="0" w:color="auto"/>
      </w:divBdr>
    </w:div>
    <w:div w:id="679166829">
      <w:bodyDiv w:val="1"/>
      <w:marLeft w:val="0"/>
      <w:marRight w:val="0"/>
      <w:marTop w:val="0"/>
      <w:marBottom w:val="0"/>
      <w:divBdr>
        <w:top w:val="none" w:sz="0" w:space="0" w:color="auto"/>
        <w:left w:val="none" w:sz="0" w:space="0" w:color="auto"/>
        <w:bottom w:val="none" w:sz="0" w:space="0" w:color="auto"/>
        <w:right w:val="none" w:sz="0" w:space="0" w:color="auto"/>
      </w:divBdr>
      <w:divsChild>
        <w:div w:id="1601570280">
          <w:marLeft w:val="0"/>
          <w:marRight w:val="0"/>
          <w:marTop w:val="0"/>
          <w:marBottom w:val="0"/>
          <w:divBdr>
            <w:top w:val="none" w:sz="0" w:space="0" w:color="auto"/>
            <w:left w:val="none" w:sz="0" w:space="0" w:color="auto"/>
            <w:bottom w:val="none" w:sz="0" w:space="0" w:color="auto"/>
            <w:right w:val="none" w:sz="0" w:space="0" w:color="auto"/>
          </w:divBdr>
          <w:divsChild>
            <w:div w:id="1460345066">
              <w:marLeft w:val="0"/>
              <w:marRight w:val="0"/>
              <w:marTop w:val="0"/>
              <w:marBottom w:val="0"/>
              <w:divBdr>
                <w:top w:val="none" w:sz="0" w:space="0" w:color="auto"/>
                <w:left w:val="none" w:sz="0" w:space="0" w:color="auto"/>
                <w:bottom w:val="none" w:sz="0" w:space="0" w:color="auto"/>
                <w:right w:val="none" w:sz="0" w:space="0" w:color="auto"/>
              </w:divBdr>
              <w:divsChild>
                <w:div w:id="587152711">
                  <w:marLeft w:val="0"/>
                  <w:marRight w:val="0"/>
                  <w:marTop w:val="0"/>
                  <w:marBottom w:val="0"/>
                  <w:divBdr>
                    <w:top w:val="none" w:sz="0" w:space="0" w:color="auto"/>
                    <w:left w:val="none" w:sz="0" w:space="0" w:color="auto"/>
                    <w:bottom w:val="none" w:sz="0" w:space="0" w:color="auto"/>
                    <w:right w:val="none" w:sz="0" w:space="0" w:color="auto"/>
                  </w:divBdr>
                  <w:divsChild>
                    <w:div w:id="860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9969">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691178573">
      <w:bodyDiv w:val="1"/>
      <w:marLeft w:val="0"/>
      <w:marRight w:val="0"/>
      <w:marTop w:val="0"/>
      <w:marBottom w:val="0"/>
      <w:divBdr>
        <w:top w:val="none" w:sz="0" w:space="0" w:color="auto"/>
        <w:left w:val="none" w:sz="0" w:space="0" w:color="auto"/>
        <w:bottom w:val="none" w:sz="0" w:space="0" w:color="auto"/>
        <w:right w:val="none" w:sz="0" w:space="0" w:color="auto"/>
      </w:divBdr>
    </w:div>
    <w:div w:id="1814173961">
      <w:bodyDiv w:val="1"/>
      <w:marLeft w:val="0"/>
      <w:marRight w:val="0"/>
      <w:marTop w:val="0"/>
      <w:marBottom w:val="0"/>
      <w:divBdr>
        <w:top w:val="none" w:sz="0" w:space="0" w:color="auto"/>
        <w:left w:val="none" w:sz="0" w:space="0" w:color="auto"/>
        <w:bottom w:val="none" w:sz="0" w:space="0" w:color="auto"/>
        <w:right w:val="none" w:sz="0" w:space="0" w:color="auto"/>
      </w:divBdr>
      <w:divsChild>
        <w:div w:id="1656110677">
          <w:marLeft w:val="0"/>
          <w:marRight w:val="0"/>
          <w:marTop w:val="0"/>
          <w:marBottom w:val="0"/>
          <w:divBdr>
            <w:top w:val="none" w:sz="0" w:space="0" w:color="auto"/>
            <w:left w:val="none" w:sz="0" w:space="0" w:color="auto"/>
            <w:bottom w:val="none" w:sz="0" w:space="0" w:color="auto"/>
            <w:right w:val="none" w:sz="0" w:space="0" w:color="auto"/>
          </w:divBdr>
          <w:divsChild>
            <w:div w:id="1254776084">
              <w:marLeft w:val="0"/>
              <w:marRight w:val="0"/>
              <w:marTop w:val="0"/>
              <w:marBottom w:val="0"/>
              <w:divBdr>
                <w:top w:val="none" w:sz="0" w:space="0" w:color="auto"/>
                <w:left w:val="none" w:sz="0" w:space="0" w:color="auto"/>
                <w:bottom w:val="none" w:sz="0" w:space="0" w:color="auto"/>
                <w:right w:val="none" w:sz="0" w:space="0" w:color="auto"/>
              </w:divBdr>
              <w:divsChild>
                <w:div w:id="18566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759"/>
    <w:rsid w:val="00064278"/>
    <w:rsid w:val="000F420A"/>
    <w:rsid w:val="001561B4"/>
    <w:rsid w:val="0019205C"/>
    <w:rsid w:val="001D29CD"/>
    <w:rsid w:val="001E10FD"/>
    <w:rsid w:val="00267DE4"/>
    <w:rsid w:val="00273756"/>
    <w:rsid w:val="00340F84"/>
    <w:rsid w:val="003C6F9C"/>
    <w:rsid w:val="004020B3"/>
    <w:rsid w:val="00414F94"/>
    <w:rsid w:val="00431AD2"/>
    <w:rsid w:val="00616E8E"/>
    <w:rsid w:val="00630447"/>
    <w:rsid w:val="006319A9"/>
    <w:rsid w:val="00654BA2"/>
    <w:rsid w:val="007C7613"/>
    <w:rsid w:val="0083493E"/>
    <w:rsid w:val="008541FF"/>
    <w:rsid w:val="00855751"/>
    <w:rsid w:val="00875004"/>
    <w:rsid w:val="009B4C4C"/>
    <w:rsid w:val="00A77BFA"/>
    <w:rsid w:val="00B36C21"/>
    <w:rsid w:val="00C053CE"/>
    <w:rsid w:val="00C659E8"/>
    <w:rsid w:val="00C83A2C"/>
    <w:rsid w:val="00CD475A"/>
    <w:rsid w:val="00D755DE"/>
    <w:rsid w:val="00DE0D6D"/>
    <w:rsid w:val="00E458C3"/>
    <w:rsid w:val="00E51523"/>
    <w:rsid w:val="00E70368"/>
    <w:rsid w:val="00EA6D03"/>
    <w:rsid w:val="00F147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3AC918ADCC64EA21EAF11DC52FC20" ma:contentTypeVersion="4" ma:contentTypeDescription="Create a new document." ma:contentTypeScope="" ma:versionID="ca793c0d8b670b6f3ddf4ca154dc6e48">
  <xsd:schema xmlns:xsd="http://www.w3.org/2001/XMLSchema" xmlns:xs="http://www.w3.org/2001/XMLSchema" xmlns:p="http://schemas.microsoft.com/office/2006/metadata/properties" xmlns:ns2="32587c1e-3ed6-4d3c-8724-736487d0c9bd" xmlns:ns3="842501ad-6d77-4896-aadd-80604e9d2edf" targetNamespace="http://schemas.microsoft.com/office/2006/metadata/properties" ma:root="true" ma:fieldsID="3c4803705c133d35891b6652f4cdb656" ns2:_="" ns3:_="">
    <xsd:import namespace="32587c1e-3ed6-4d3c-8724-736487d0c9bd"/>
    <xsd:import namespace="842501ad-6d77-4896-aadd-80604e9d2ed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87c1e-3ed6-4d3c-8724-736487d0c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501ad-6d77-4896-aadd-80604e9d2e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42501ad-6d77-4896-aadd-80604e9d2edf">T7HWKH7YFYN2-1135918694-32</_dlc_DocId>
    <_dlc_DocIdUrl xmlns="842501ad-6d77-4896-aadd-80604e9d2edf">
      <Url>https://csiroau.sharepoint.com/sites/SKAProgramManagement/_layouts/15/DocIdRedir.aspx?ID=T7HWKH7YFYN2-1135918694-32</Url>
      <Description>T7HWKH7YFYN2-1135918694-32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D3E92F-BF1D-49B1-BCEB-D9BEC610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87c1e-3ed6-4d3c-8724-736487d0c9bd"/>
    <ds:schemaRef ds:uri="842501ad-6d77-4896-aadd-80604e9d2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80DD0-EB2E-4634-AC12-8713BBB2FFF5}">
  <ds:schemaRefs>
    <ds:schemaRef ds:uri="http://schemas.microsoft.com/sharepoint/v3/contenttype/forms"/>
  </ds:schemaRefs>
</ds:datastoreItem>
</file>

<file path=customXml/itemProps3.xml><?xml version="1.0" encoding="utf-8"?>
<ds:datastoreItem xmlns:ds="http://schemas.openxmlformats.org/officeDocument/2006/customXml" ds:itemID="{AE763EEE-465A-41D5-9D75-817A1A3D377E}">
  <ds:schemaRefs>
    <ds:schemaRef ds:uri="http://schemas.microsoft.com/office/2006/metadata/properties"/>
    <ds:schemaRef ds:uri="http://schemas.microsoft.com/office/infopath/2007/PartnerControls"/>
    <ds:schemaRef ds:uri="842501ad-6d77-4896-aadd-80604e9d2edf"/>
  </ds:schemaRefs>
</ds:datastoreItem>
</file>

<file path=customXml/itemProps4.xml><?xml version="1.0" encoding="utf-8"?>
<ds:datastoreItem xmlns:ds="http://schemas.openxmlformats.org/officeDocument/2006/customXml" ds:itemID="{A5D8C36F-C265-44F0-AD5C-93D86A8FDE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14572</CharactersWithSpaces>
  <SharedDoc>false</SharedDoc>
  <HLinks>
    <vt:vector size="24" baseType="variant">
      <vt:variant>
        <vt:i4>3014699</vt:i4>
      </vt:variant>
      <vt:variant>
        <vt:i4>9</vt:i4>
      </vt:variant>
      <vt:variant>
        <vt:i4>0</vt:i4>
      </vt:variant>
      <vt:variant>
        <vt:i4>5</vt:i4>
      </vt:variant>
      <vt:variant>
        <vt:lpwstr>https://www.csiro.au/en/Research/Astronomy</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Sendler, Sharone (Talent, Clayton)</cp:lastModifiedBy>
  <cp:revision>2</cp:revision>
  <cp:lastPrinted>2012-02-01T05:32:00Z</cp:lastPrinted>
  <dcterms:created xsi:type="dcterms:W3CDTF">2021-08-25T06:46:00Z</dcterms:created>
  <dcterms:modified xsi:type="dcterms:W3CDTF">2021-08-25T06:46:00Z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0x010100BA93AC918ADCC64EA21EAF11DC52FC20</vt:lpwstr>
  </property>
  <property fmtid="{D5CDD505-2E9C-101B-9397-08002B2CF9AE}" pid="3" name="_dlc_DocIdItemGuid">
    <vt:lpwstr>58bb909e-c6ab-43ef-a6d4-797ef4543080</vt:lpwstr>
  </property>
</Properties>
</file>