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5F8A467" w14:textId="77777777" w:rsidR="00332C06" w:rsidRPr="00674783" w:rsidRDefault="00CC201B" w:rsidP="00674783">
          <w:pPr>
            <w:pStyle w:val="Heading1"/>
          </w:pPr>
          <w:r>
            <w:t>Position Details</w:t>
          </w:r>
          <w:bookmarkEnd w:id="0"/>
        </w:p>
        <w:p w14:paraId="1EC7DBE9" w14:textId="77777777" w:rsidR="006246C0" w:rsidRDefault="00592355" w:rsidP="00B04E3F">
          <w:pPr>
            <w:pStyle w:val="Heading2"/>
          </w:pPr>
          <w:r>
            <w:t>Communication &amp; Information</w:t>
          </w:r>
          <w:r w:rsidR="00CC201B">
            <w:t>- CSOF</w:t>
          </w:r>
          <w:r w:rsidR="00F50206">
            <w:t>6</w:t>
          </w:r>
        </w:p>
      </w:sdtContent>
    </w:sdt>
    <w:tbl>
      <w:tblPr>
        <w:tblStyle w:val="TableCSIRO"/>
        <w:tblW w:w="9664" w:type="dxa"/>
        <w:tblLook w:val="00A0" w:firstRow="1" w:lastRow="0" w:firstColumn="1" w:lastColumn="0" w:noHBand="0" w:noVBand="0"/>
      </w:tblPr>
      <w:tblGrid>
        <w:gridCol w:w="3856"/>
        <w:gridCol w:w="5808"/>
      </w:tblGrid>
      <w:tr w:rsidR="00452FD5" w:rsidRPr="0093721B" w14:paraId="2C658DAA" w14:textId="77777777" w:rsidTr="00BA02E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44C40F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ED1F8AF" w14:textId="77777777" w:rsidTr="00BA02E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95" w:type="pct"/>
          </w:tcPr>
          <w:p w14:paraId="4EF87A50" w14:textId="77777777" w:rsidR="00CC201B" w:rsidRPr="0093721B" w:rsidRDefault="00BB763A" w:rsidP="00D83C52">
            <w:pPr>
              <w:pStyle w:val="TableText"/>
              <w:rPr>
                <w:sz w:val="22"/>
              </w:rPr>
            </w:pPr>
            <w:r w:rsidRPr="0093721B">
              <w:rPr>
                <w:sz w:val="22"/>
              </w:rPr>
              <w:t>Advertised Job Title</w:t>
            </w:r>
          </w:p>
        </w:tc>
        <w:tc>
          <w:tcPr>
            <w:tcW w:w="3005" w:type="pct"/>
          </w:tcPr>
          <w:p w14:paraId="2D793AD0" w14:textId="4C622D91" w:rsidR="00CC201B" w:rsidRPr="0093721B" w:rsidRDefault="00647A1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Manager – Ministerial Liaison Team</w:t>
            </w:r>
          </w:p>
        </w:tc>
      </w:tr>
      <w:tr w:rsidR="00211E7F" w:rsidRPr="0093721B" w14:paraId="683CB58D" w14:textId="77777777" w:rsidTr="00BA02E2">
        <w:trPr>
          <w:trHeight w:val="337"/>
        </w:trPr>
        <w:tc>
          <w:tcPr>
            <w:cnfStyle w:val="001000000000" w:firstRow="0" w:lastRow="0" w:firstColumn="1" w:lastColumn="0" w:oddVBand="0" w:evenVBand="0" w:oddHBand="0" w:evenHBand="0" w:firstRowFirstColumn="0" w:firstRowLastColumn="0" w:lastRowFirstColumn="0" w:lastRowLastColumn="0"/>
            <w:tcW w:w="1995" w:type="pct"/>
          </w:tcPr>
          <w:p w14:paraId="783E111C" w14:textId="77777777" w:rsidR="00211E7F" w:rsidRPr="0093721B" w:rsidRDefault="00211E7F" w:rsidP="00211E7F">
            <w:pPr>
              <w:pStyle w:val="TableText"/>
              <w:rPr>
                <w:sz w:val="22"/>
              </w:rPr>
            </w:pPr>
            <w:r w:rsidRPr="0093721B">
              <w:rPr>
                <w:sz w:val="22"/>
              </w:rPr>
              <w:t>Job Reference</w:t>
            </w:r>
          </w:p>
        </w:tc>
        <w:tc>
          <w:tcPr>
            <w:tcW w:w="3005" w:type="pct"/>
          </w:tcPr>
          <w:p w14:paraId="00236094" w14:textId="7EDC377F" w:rsidR="00211E7F" w:rsidRPr="0093721B" w:rsidRDefault="00647A12" w:rsidP="00211E7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74639</w:t>
            </w:r>
          </w:p>
        </w:tc>
      </w:tr>
      <w:tr w:rsidR="00211E7F" w:rsidRPr="0093721B" w14:paraId="0416796E" w14:textId="77777777" w:rsidTr="00BA02E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95" w:type="pct"/>
          </w:tcPr>
          <w:p w14:paraId="7C0DCD5E" w14:textId="77777777" w:rsidR="00211E7F" w:rsidRPr="0093721B" w:rsidRDefault="00211E7F" w:rsidP="00211E7F">
            <w:pPr>
              <w:pStyle w:val="TableText"/>
              <w:rPr>
                <w:sz w:val="22"/>
              </w:rPr>
            </w:pPr>
            <w:r w:rsidRPr="0093721B">
              <w:rPr>
                <w:sz w:val="22"/>
              </w:rPr>
              <w:t>Tenure</w:t>
            </w:r>
          </w:p>
        </w:tc>
        <w:tc>
          <w:tcPr>
            <w:tcW w:w="3005" w:type="pct"/>
          </w:tcPr>
          <w:p w14:paraId="7F041C90" w14:textId="576F20BF" w:rsidR="00E37DC9" w:rsidRDefault="00E37DC9" w:rsidP="00E37DC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647A12">
              <w:rPr>
                <w:sz w:val="22"/>
              </w:rPr>
              <w:t xml:space="preserve">12 to 14 </w:t>
            </w:r>
            <w:r w:rsidRPr="0093721B">
              <w:rPr>
                <w:sz w:val="22"/>
              </w:rPr>
              <w:t xml:space="preserve">months </w:t>
            </w:r>
          </w:p>
          <w:p w14:paraId="388C93FF" w14:textId="1EA3D372" w:rsidR="00211E7F" w:rsidRPr="0093721B" w:rsidRDefault="00E37DC9" w:rsidP="00E37DC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 xml:space="preserve">ull-time </w:t>
            </w:r>
          </w:p>
        </w:tc>
      </w:tr>
      <w:tr w:rsidR="00211E7F" w:rsidRPr="0093721B" w14:paraId="7F430654" w14:textId="77777777" w:rsidTr="00BA02E2">
        <w:trPr>
          <w:trHeight w:val="413"/>
        </w:trPr>
        <w:tc>
          <w:tcPr>
            <w:cnfStyle w:val="001000000000" w:firstRow="0" w:lastRow="0" w:firstColumn="1" w:lastColumn="0" w:oddVBand="0" w:evenVBand="0" w:oddHBand="0" w:evenHBand="0" w:firstRowFirstColumn="0" w:firstRowLastColumn="0" w:lastRowFirstColumn="0" w:lastRowLastColumn="0"/>
            <w:tcW w:w="1995" w:type="pct"/>
          </w:tcPr>
          <w:p w14:paraId="6D3D11A1" w14:textId="77777777" w:rsidR="00211E7F" w:rsidRPr="0093721B" w:rsidRDefault="00211E7F" w:rsidP="00211E7F">
            <w:pPr>
              <w:pStyle w:val="TableText"/>
              <w:rPr>
                <w:sz w:val="22"/>
              </w:rPr>
            </w:pPr>
            <w:r w:rsidRPr="0093721B">
              <w:rPr>
                <w:sz w:val="22"/>
              </w:rPr>
              <w:t>Salary Range</w:t>
            </w:r>
          </w:p>
        </w:tc>
        <w:tc>
          <w:tcPr>
            <w:tcW w:w="3005" w:type="pct"/>
          </w:tcPr>
          <w:p w14:paraId="5ADA2ED2" w14:textId="21089830" w:rsidR="00211E7F" w:rsidRPr="0093721B" w:rsidRDefault="00EC489D" w:rsidP="00211E7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47A12">
              <w:rPr>
                <w:sz w:val="22"/>
              </w:rPr>
              <w:t>115,605</w:t>
            </w:r>
            <w:r w:rsidRPr="0093721B">
              <w:rPr>
                <w:sz w:val="22"/>
              </w:rPr>
              <w:t xml:space="preserve"> to AU$</w:t>
            </w:r>
            <w:r w:rsidR="00647A12">
              <w:rPr>
                <w:sz w:val="22"/>
              </w:rPr>
              <w:t>135,467</w:t>
            </w:r>
            <w:r w:rsidRPr="0093721B">
              <w:rPr>
                <w:sz w:val="22"/>
              </w:rPr>
              <w:t xml:space="preserve"> pa (pro-rata for part-time) + up to 15.4% superannuation</w:t>
            </w:r>
          </w:p>
        </w:tc>
      </w:tr>
      <w:tr w:rsidR="00211E7F" w:rsidRPr="0093721B" w14:paraId="20E7671F" w14:textId="77777777" w:rsidTr="00BA02E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95" w:type="pct"/>
          </w:tcPr>
          <w:p w14:paraId="4956AEC4" w14:textId="77777777" w:rsidR="00211E7F" w:rsidRPr="0093721B" w:rsidRDefault="00211E7F" w:rsidP="00211E7F">
            <w:pPr>
              <w:pStyle w:val="TableText"/>
              <w:rPr>
                <w:sz w:val="22"/>
              </w:rPr>
            </w:pPr>
            <w:r w:rsidRPr="0093721B">
              <w:rPr>
                <w:sz w:val="22"/>
              </w:rPr>
              <w:t>Location(s)</w:t>
            </w:r>
          </w:p>
        </w:tc>
        <w:tc>
          <w:tcPr>
            <w:tcW w:w="3005" w:type="pct"/>
          </w:tcPr>
          <w:p w14:paraId="1D7B5E8F" w14:textId="3D9D8731" w:rsidR="00211E7F" w:rsidRPr="0093721B" w:rsidRDefault="00647A12" w:rsidP="00211E7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w:t>
            </w:r>
          </w:p>
        </w:tc>
      </w:tr>
      <w:tr w:rsidR="00211E7F" w:rsidRPr="0093721B" w14:paraId="186E4E81" w14:textId="77777777" w:rsidTr="00BA02E2">
        <w:trPr>
          <w:trHeight w:val="413"/>
        </w:trPr>
        <w:tc>
          <w:tcPr>
            <w:cnfStyle w:val="001000000000" w:firstRow="0" w:lastRow="0" w:firstColumn="1" w:lastColumn="0" w:oddVBand="0" w:evenVBand="0" w:oddHBand="0" w:evenHBand="0" w:firstRowFirstColumn="0" w:firstRowLastColumn="0" w:lastRowFirstColumn="0" w:lastRowLastColumn="0"/>
            <w:tcW w:w="1995" w:type="pct"/>
          </w:tcPr>
          <w:p w14:paraId="686BDB90" w14:textId="77777777" w:rsidR="00211E7F" w:rsidRPr="0093721B" w:rsidRDefault="00211E7F" w:rsidP="00211E7F">
            <w:pPr>
              <w:pStyle w:val="TableText"/>
              <w:rPr>
                <w:sz w:val="22"/>
              </w:rPr>
            </w:pPr>
            <w:r w:rsidRPr="0093721B">
              <w:rPr>
                <w:sz w:val="22"/>
              </w:rPr>
              <w:t>Relocation Assistance</w:t>
            </w:r>
          </w:p>
        </w:tc>
        <w:tc>
          <w:tcPr>
            <w:tcW w:w="3005" w:type="pct"/>
          </w:tcPr>
          <w:p w14:paraId="0CD31236" w14:textId="77777777" w:rsidR="00211E7F" w:rsidRPr="0093721B" w:rsidRDefault="00211E7F" w:rsidP="00211E7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211E7F" w:rsidRPr="0093721B" w14:paraId="235C133A" w14:textId="77777777" w:rsidTr="00BA02E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95" w:type="pct"/>
          </w:tcPr>
          <w:p w14:paraId="5AC656C5" w14:textId="77777777" w:rsidR="00211E7F" w:rsidRPr="0093721B" w:rsidRDefault="00211E7F" w:rsidP="00211E7F">
            <w:pPr>
              <w:pStyle w:val="TableText"/>
              <w:rPr>
                <w:sz w:val="22"/>
              </w:rPr>
            </w:pPr>
            <w:r w:rsidRPr="0093721B">
              <w:rPr>
                <w:sz w:val="22"/>
              </w:rPr>
              <w:t>Applications are open to</w:t>
            </w:r>
          </w:p>
        </w:tc>
        <w:tc>
          <w:tcPr>
            <w:tcW w:w="3005" w:type="pct"/>
          </w:tcPr>
          <w:p w14:paraId="05FBAE58" w14:textId="283C8607" w:rsidR="00211E7F" w:rsidRPr="00647A12" w:rsidRDefault="0033599D" w:rsidP="00647A12">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211E7F" w:rsidRPr="0093721B" w14:paraId="3A12C9FF" w14:textId="77777777" w:rsidTr="00BA02E2">
        <w:trPr>
          <w:trHeight w:val="413"/>
        </w:trPr>
        <w:tc>
          <w:tcPr>
            <w:cnfStyle w:val="001000000000" w:firstRow="0" w:lastRow="0" w:firstColumn="1" w:lastColumn="0" w:oddVBand="0" w:evenVBand="0" w:oddHBand="0" w:evenHBand="0" w:firstRowFirstColumn="0" w:firstRowLastColumn="0" w:lastRowFirstColumn="0" w:lastRowLastColumn="0"/>
            <w:tcW w:w="1995" w:type="pct"/>
          </w:tcPr>
          <w:p w14:paraId="1E5A66D3" w14:textId="77777777" w:rsidR="00211E7F" w:rsidRPr="0093721B" w:rsidRDefault="00211E7F" w:rsidP="00211E7F">
            <w:pPr>
              <w:pStyle w:val="TableText"/>
              <w:rPr>
                <w:sz w:val="22"/>
              </w:rPr>
            </w:pPr>
            <w:r w:rsidRPr="0093721B">
              <w:rPr>
                <w:sz w:val="22"/>
              </w:rPr>
              <w:t>Position reports to the</w:t>
            </w:r>
          </w:p>
        </w:tc>
        <w:tc>
          <w:tcPr>
            <w:tcW w:w="3005" w:type="pct"/>
          </w:tcPr>
          <w:p w14:paraId="0D275C76" w14:textId="5A444972" w:rsidR="00211E7F" w:rsidRPr="0093721B" w:rsidRDefault="00647A12" w:rsidP="00211E7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Stakeholder Engagement</w:t>
            </w:r>
          </w:p>
        </w:tc>
      </w:tr>
      <w:tr w:rsidR="0075499C" w:rsidRPr="0093721B" w14:paraId="01F90D79" w14:textId="77777777" w:rsidTr="00BA02E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95" w:type="pct"/>
          </w:tcPr>
          <w:p w14:paraId="5375DA9B" w14:textId="75096A8A" w:rsidR="0075499C" w:rsidRPr="0093721B" w:rsidRDefault="0075499C" w:rsidP="0075499C">
            <w:pPr>
              <w:pStyle w:val="TableText"/>
              <w:rPr>
                <w:sz w:val="22"/>
              </w:rPr>
            </w:pPr>
            <w:r w:rsidRPr="0093721B">
              <w:rPr>
                <w:sz w:val="22"/>
              </w:rPr>
              <w:t>Client Focus – Internal</w:t>
            </w:r>
          </w:p>
        </w:tc>
        <w:tc>
          <w:tcPr>
            <w:tcW w:w="3005" w:type="pct"/>
          </w:tcPr>
          <w:p w14:paraId="6B504878" w14:textId="49689FA3" w:rsidR="0075499C" w:rsidRPr="0093721B" w:rsidRDefault="00647A12" w:rsidP="0075499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40%</w:t>
            </w:r>
          </w:p>
        </w:tc>
      </w:tr>
      <w:tr w:rsidR="0075499C" w:rsidRPr="0093721B" w14:paraId="2C97730E" w14:textId="77777777" w:rsidTr="00BA02E2">
        <w:trPr>
          <w:trHeight w:val="413"/>
        </w:trPr>
        <w:tc>
          <w:tcPr>
            <w:cnfStyle w:val="001000000000" w:firstRow="0" w:lastRow="0" w:firstColumn="1" w:lastColumn="0" w:oddVBand="0" w:evenVBand="0" w:oddHBand="0" w:evenHBand="0" w:firstRowFirstColumn="0" w:firstRowLastColumn="0" w:lastRowFirstColumn="0" w:lastRowLastColumn="0"/>
            <w:tcW w:w="1995" w:type="pct"/>
          </w:tcPr>
          <w:p w14:paraId="4A868165" w14:textId="3C1589CC" w:rsidR="0075499C" w:rsidRPr="0093721B" w:rsidRDefault="0075499C" w:rsidP="0075499C">
            <w:pPr>
              <w:pStyle w:val="TableText"/>
              <w:rPr>
                <w:sz w:val="22"/>
              </w:rPr>
            </w:pPr>
            <w:r w:rsidRPr="0093721B">
              <w:rPr>
                <w:sz w:val="22"/>
              </w:rPr>
              <w:t>Client Focus – External</w:t>
            </w:r>
          </w:p>
        </w:tc>
        <w:tc>
          <w:tcPr>
            <w:tcW w:w="3005" w:type="pct"/>
          </w:tcPr>
          <w:p w14:paraId="251EE081" w14:textId="71A2840C" w:rsidR="00D63576" w:rsidRPr="00D63576" w:rsidRDefault="00647A12" w:rsidP="00D6357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60%</w:t>
            </w:r>
          </w:p>
        </w:tc>
      </w:tr>
      <w:tr w:rsidR="00D63576" w:rsidRPr="0093721B" w14:paraId="12C9B238" w14:textId="77777777" w:rsidTr="00BA02E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95" w:type="pct"/>
          </w:tcPr>
          <w:p w14:paraId="56584DA9" w14:textId="5088D19E" w:rsidR="00D63576" w:rsidRPr="0093721B" w:rsidRDefault="00D63576" w:rsidP="00D63576">
            <w:pPr>
              <w:pStyle w:val="TableText"/>
              <w:rPr>
                <w:sz w:val="22"/>
              </w:rPr>
            </w:pPr>
            <w:r w:rsidRPr="0093721B">
              <w:rPr>
                <w:sz w:val="22"/>
              </w:rPr>
              <w:t>Number of Direct Reports</w:t>
            </w:r>
          </w:p>
        </w:tc>
        <w:tc>
          <w:tcPr>
            <w:tcW w:w="3005" w:type="pct"/>
          </w:tcPr>
          <w:p w14:paraId="14A82CC1" w14:textId="51D55D31" w:rsidR="00D63576" w:rsidRPr="0093721B" w:rsidRDefault="00647A12" w:rsidP="00D6357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647A12">
              <w:rPr>
                <w:sz w:val="22"/>
              </w:rPr>
              <w:t>4</w:t>
            </w:r>
          </w:p>
        </w:tc>
      </w:tr>
      <w:tr w:rsidR="00A13722" w:rsidRPr="0093721B" w14:paraId="2FB28C22" w14:textId="77777777" w:rsidTr="00BA02E2">
        <w:trPr>
          <w:trHeight w:val="413"/>
        </w:trPr>
        <w:tc>
          <w:tcPr>
            <w:cnfStyle w:val="001000000000" w:firstRow="0" w:lastRow="0" w:firstColumn="1" w:lastColumn="0" w:oddVBand="0" w:evenVBand="0" w:oddHBand="0" w:evenHBand="0" w:firstRowFirstColumn="0" w:firstRowLastColumn="0" w:lastRowFirstColumn="0" w:lastRowLastColumn="0"/>
            <w:tcW w:w="1995" w:type="pct"/>
          </w:tcPr>
          <w:p w14:paraId="2F64FA46" w14:textId="19842594" w:rsidR="00A13722" w:rsidRPr="0093721B" w:rsidRDefault="00A13722" w:rsidP="00A13722">
            <w:pPr>
              <w:pStyle w:val="TableText"/>
              <w:rPr>
                <w:sz w:val="22"/>
              </w:rPr>
            </w:pPr>
            <w:r w:rsidRPr="0093721B">
              <w:rPr>
                <w:sz w:val="22"/>
              </w:rPr>
              <w:t>Enquire about this job</w:t>
            </w:r>
          </w:p>
        </w:tc>
        <w:tc>
          <w:tcPr>
            <w:tcW w:w="3005" w:type="pct"/>
          </w:tcPr>
          <w:p w14:paraId="4FE217A9" w14:textId="7E4F6F27" w:rsidR="00A13722" w:rsidRPr="00647A12" w:rsidRDefault="00A13722" w:rsidP="00A1372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47A12">
              <w:rPr>
                <w:sz w:val="22"/>
              </w:rPr>
              <w:t xml:space="preserve">Contact </w:t>
            </w:r>
            <w:r w:rsidR="00647A12" w:rsidRPr="00647A12">
              <w:rPr>
                <w:sz w:val="22"/>
              </w:rPr>
              <w:t xml:space="preserve">Sean Hannan </w:t>
            </w:r>
            <w:r w:rsidRPr="00647A12">
              <w:rPr>
                <w:sz w:val="22"/>
              </w:rPr>
              <w:t xml:space="preserve">via email at </w:t>
            </w:r>
            <w:hyperlink r:id="rId12" w:history="1">
              <w:r w:rsidR="00647A12" w:rsidRPr="00647A12">
                <w:rPr>
                  <w:rStyle w:val="Hyperlink"/>
                  <w:sz w:val="22"/>
                </w:rPr>
                <w:t>sean.hannan@csiro.au</w:t>
              </w:r>
            </w:hyperlink>
            <w:r w:rsidR="00647A12" w:rsidRPr="00647A12">
              <w:rPr>
                <w:sz w:val="22"/>
              </w:rPr>
              <w:t xml:space="preserve"> </w:t>
            </w:r>
            <w:r w:rsidRPr="00647A12">
              <w:rPr>
                <w:sz w:val="22"/>
              </w:rPr>
              <w:t>or phone +61</w:t>
            </w:r>
            <w:r w:rsidR="00647A12" w:rsidRPr="00647A12">
              <w:rPr>
                <w:sz w:val="22"/>
              </w:rPr>
              <w:t xml:space="preserve"> 2 6246 4037</w:t>
            </w:r>
          </w:p>
        </w:tc>
      </w:tr>
      <w:tr w:rsidR="00A13722" w:rsidRPr="0093721B" w14:paraId="4968D12B" w14:textId="77777777" w:rsidTr="00BA02E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95" w:type="pct"/>
          </w:tcPr>
          <w:p w14:paraId="4925B0C9" w14:textId="77777777" w:rsidR="00A13722" w:rsidRPr="0093721B" w:rsidRDefault="00A13722" w:rsidP="00A13722">
            <w:pPr>
              <w:pStyle w:val="TableText"/>
              <w:rPr>
                <w:sz w:val="22"/>
              </w:rPr>
            </w:pPr>
            <w:r w:rsidRPr="0093721B">
              <w:rPr>
                <w:sz w:val="22"/>
              </w:rPr>
              <w:t>How to apply</w:t>
            </w:r>
          </w:p>
        </w:tc>
        <w:tc>
          <w:tcPr>
            <w:tcW w:w="3005" w:type="pct"/>
          </w:tcPr>
          <w:p w14:paraId="45FBDA8C" w14:textId="77777777" w:rsidR="00A13722" w:rsidRPr="0093721B" w:rsidRDefault="00A13722" w:rsidP="00A1372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3" w:history="1">
              <w:r w:rsidRPr="0059296E">
                <w:rPr>
                  <w:rStyle w:val="Hyperlink"/>
                  <w:sz w:val="22"/>
                </w:rPr>
                <w:t>https://jobs.csiro.au/</w:t>
              </w:r>
            </w:hyperlink>
            <w:r>
              <w:rPr>
                <w:sz w:val="22"/>
              </w:rPr>
              <w:t xml:space="preserve"> </w:t>
            </w:r>
          </w:p>
          <w:p w14:paraId="69FC0A4B" w14:textId="77777777" w:rsidR="00A13722" w:rsidRPr="0093721B" w:rsidRDefault="00A13722" w:rsidP="00A1372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523CC7F" w14:textId="77777777" w:rsidR="00A13722" w:rsidRPr="0093721B" w:rsidRDefault="00A13722" w:rsidP="00A1372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5FF885CF" w14:textId="77777777" w:rsidR="00647A12" w:rsidRDefault="00647A12" w:rsidP="00D06E61">
      <w:pPr>
        <w:pStyle w:val="Heading3"/>
        <w:spacing w:after="0"/>
      </w:pPr>
    </w:p>
    <w:p w14:paraId="11632804" w14:textId="77777777" w:rsidR="00647A12" w:rsidRDefault="00647A12">
      <w:pPr>
        <w:spacing w:before="0" w:after="0" w:line="240" w:lineRule="auto"/>
        <w:rPr>
          <w:rFonts w:cs="Arial"/>
          <w:b/>
          <w:bCs/>
          <w:color w:val="auto"/>
          <w:sz w:val="26"/>
          <w:szCs w:val="26"/>
        </w:rPr>
      </w:pPr>
      <w:r>
        <w:br w:type="page"/>
      </w:r>
    </w:p>
    <w:p w14:paraId="2470283B" w14:textId="5C32513B" w:rsidR="006246C0" w:rsidRDefault="00B50C20" w:rsidP="00D06E61">
      <w:pPr>
        <w:pStyle w:val="Heading3"/>
        <w:spacing w:after="0"/>
      </w:pPr>
      <w:r>
        <w:lastRenderedPageBreak/>
        <w:t>Role Overview</w:t>
      </w:r>
    </w:p>
    <w:p w14:paraId="529D82A8" w14:textId="77777777" w:rsidR="00647A12" w:rsidRPr="00647A12" w:rsidRDefault="00647A12" w:rsidP="00647A12">
      <w:pPr>
        <w:spacing w:before="180"/>
        <w:rPr>
          <w:szCs w:val="24"/>
        </w:rPr>
      </w:pPr>
      <w:r w:rsidRPr="00647A12">
        <w:rPr>
          <w:szCs w:val="24"/>
        </w:rPr>
        <w:t>Lead the Ministerial Liaison team to manage and coordinate CSIRO's interaction with its portfolio Minister’s office, support the CSIRO Board and Chief Executive’s relationship with the Minister, including those expectations set out in the Minister’s Statement of Expectations of CSIRO and CSIRO’s reciprocal Statement of Intent, and support CSIRO’s participation in Senate Estimates processes.</w:t>
      </w:r>
    </w:p>
    <w:p w14:paraId="7FAA5A58" w14:textId="77777777" w:rsidR="00647A12" w:rsidRPr="00647A12" w:rsidRDefault="00647A12" w:rsidP="00647A12">
      <w:pPr>
        <w:spacing w:before="180"/>
        <w:rPr>
          <w:szCs w:val="24"/>
        </w:rPr>
      </w:pPr>
      <w:r w:rsidRPr="00647A12">
        <w:rPr>
          <w:szCs w:val="24"/>
        </w:rPr>
        <w:t>The team manages and supports CSIRO's relationship with its Minister, providing the point of contact in CSIRO for the portfolio Minister’s office and a range of services to officers of CSIRO that support the organisation’s day to day interactions with the Minister. These include support for the preparation of: ministerial information, action, event and question time briefs, ministerial correspondence, responses to both formal and informal requests from the Minister or portfolio department for information, and all the other government activities that arise within a statutory authority.</w:t>
      </w:r>
    </w:p>
    <w:p w14:paraId="4558D0B6" w14:textId="77777777" w:rsidR="00647A12" w:rsidRPr="00647A12" w:rsidRDefault="00647A12" w:rsidP="00647A12">
      <w:pPr>
        <w:spacing w:before="180"/>
        <w:rPr>
          <w:szCs w:val="24"/>
        </w:rPr>
      </w:pPr>
      <w:r w:rsidRPr="00647A12">
        <w:rPr>
          <w:szCs w:val="24"/>
        </w:rPr>
        <w:t>As Manager you will develop networks and distil and integrate information from a variety of sources into One‐CSIRO advice. You will monitor and analyse issues of relevance to CSIRO in Parliament and the media and provide strategic advice on potential responses.</w:t>
      </w:r>
    </w:p>
    <w:p w14:paraId="7B4BC1F0" w14:textId="77777777" w:rsidR="00647A12" w:rsidRPr="00647A12" w:rsidRDefault="00647A12" w:rsidP="00647A12">
      <w:pPr>
        <w:spacing w:before="180"/>
        <w:rPr>
          <w:szCs w:val="24"/>
        </w:rPr>
      </w:pPr>
      <w:r w:rsidRPr="00647A12">
        <w:rPr>
          <w:szCs w:val="24"/>
        </w:rPr>
        <w:t>This is a busy office and you will need to manage and prioritise multiple tasks with varying levels of complexity and urgency to maintain CSIRO’s reputation for delivering high‐quality support to its Minister. Work is often done under pressure, especially when parliament is sitting and a track record of being able to deliver on priorities under pressure is essential.</w:t>
      </w:r>
    </w:p>
    <w:p w14:paraId="245BFCA4" w14:textId="77777777" w:rsidR="00647A12" w:rsidRPr="00647A12" w:rsidRDefault="00647A12" w:rsidP="00647A12">
      <w:pPr>
        <w:spacing w:before="180"/>
        <w:rPr>
          <w:szCs w:val="24"/>
        </w:rPr>
      </w:pPr>
      <w:r w:rsidRPr="00647A12">
        <w:rPr>
          <w:szCs w:val="24"/>
        </w:rPr>
        <w:t>The role requires management of a small team and reports to the Executive Manager of Stakeholder Engagement.</w:t>
      </w:r>
    </w:p>
    <w:p w14:paraId="77F7DB25" w14:textId="77777777" w:rsidR="00647A12" w:rsidRPr="00647A12" w:rsidRDefault="00647A12" w:rsidP="00647A12">
      <w:pPr>
        <w:spacing w:before="180"/>
        <w:rPr>
          <w:szCs w:val="24"/>
        </w:rPr>
      </w:pPr>
      <w:bookmarkStart w:id="1" w:name="_Hlk12616789"/>
      <w:r w:rsidRPr="00647A12">
        <w:rPr>
          <w:szCs w:val="24"/>
        </w:rPr>
        <w:t>This is a security assessed position. Applicants must be an Australian citizen, with successful candidate either holding or having the ability to obtain a Negative Vetting Level 1, Australian Government security clearance.</w:t>
      </w:r>
      <w:bookmarkEnd w:id="1"/>
    </w:p>
    <w:p w14:paraId="0B2A6CA7" w14:textId="607AC970" w:rsidR="00B50C20" w:rsidRDefault="00B50C20" w:rsidP="00B50C20">
      <w:pPr>
        <w:pStyle w:val="Heading3"/>
      </w:pPr>
      <w:bookmarkStart w:id="2" w:name="_Toc341085720"/>
      <w:r w:rsidRPr="00B50C20">
        <w:t>Duties and Key Result Areas</w:t>
      </w:r>
    </w:p>
    <w:p w14:paraId="3FA15D70" w14:textId="77777777" w:rsidR="00647A12" w:rsidRPr="00704941" w:rsidRDefault="00647A12" w:rsidP="00647A12">
      <w:pPr>
        <w:pStyle w:val="ListParagraph"/>
        <w:numPr>
          <w:ilvl w:val="0"/>
          <w:numId w:val="23"/>
        </w:numPr>
        <w:spacing w:after="60"/>
        <w:ind w:left="108"/>
      </w:pPr>
      <w:r w:rsidRPr="00704941">
        <w:t xml:space="preserve">Lead the Ministerial Liaison </w:t>
      </w:r>
      <w:r>
        <w:t>t</w:t>
      </w:r>
      <w:r w:rsidRPr="00704941">
        <w:t>eam to manage and coordinate CSIRO's interaction with its portfolio minister’s office and support the CSIRO Board and Chief Executive’s relationship with the Minister.</w:t>
      </w:r>
    </w:p>
    <w:p w14:paraId="2C8A5A4B" w14:textId="77777777" w:rsidR="00647A12" w:rsidRPr="00704941" w:rsidRDefault="00647A12" w:rsidP="00647A12">
      <w:pPr>
        <w:pStyle w:val="ListParagraph"/>
        <w:numPr>
          <w:ilvl w:val="0"/>
          <w:numId w:val="23"/>
        </w:numPr>
        <w:spacing w:after="60"/>
        <w:ind w:left="108"/>
      </w:pPr>
      <w:r w:rsidRPr="00704941">
        <w:t>Participate and contribute as a member of the wider Corporate Affairs Leadership Team to develop and implement ministerial liaison strategy and the wider Corporate Affairs strategy.</w:t>
      </w:r>
    </w:p>
    <w:p w14:paraId="52B6C975" w14:textId="150EBEFC" w:rsidR="00647A12" w:rsidRPr="00704941" w:rsidRDefault="00647A12" w:rsidP="00647A12">
      <w:pPr>
        <w:pStyle w:val="ListParagraph"/>
        <w:numPr>
          <w:ilvl w:val="0"/>
          <w:numId w:val="23"/>
        </w:numPr>
        <w:spacing w:after="60"/>
        <w:ind w:left="108"/>
      </w:pPr>
      <w:r w:rsidRPr="00704941">
        <w:t>Assist CSIRO in meeting its legislative, parliamentary, and administrative responsibilities including coordination of Ministerial briefs, responses to Parliamentary Questions on Notice, Senate Estimates and Ministerial correspondence.</w:t>
      </w:r>
    </w:p>
    <w:p w14:paraId="495B8204" w14:textId="6D60EF0D" w:rsidR="00647A12" w:rsidRPr="00704941" w:rsidRDefault="00647A12" w:rsidP="00647A12">
      <w:pPr>
        <w:pStyle w:val="ListParagraph"/>
        <w:numPr>
          <w:ilvl w:val="0"/>
          <w:numId w:val="23"/>
        </w:numPr>
        <w:spacing w:after="60"/>
        <w:ind w:left="108"/>
      </w:pPr>
      <w:r w:rsidRPr="00704941">
        <w:t>Provide briefings and information for the Executive and senior CSIRO staff on protocol and accountability issues for the Minister, the Cabinet, and the Parliament.</w:t>
      </w:r>
    </w:p>
    <w:p w14:paraId="5697BE99" w14:textId="77777777" w:rsidR="00647A12" w:rsidRPr="00704941" w:rsidRDefault="00647A12" w:rsidP="00647A12">
      <w:pPr>
        <w:pStyle w:val="ListParagraph"/>
        <w:numPr>
          <w:ilvl w:val="0"/>
          <w:numId w:val="23"/>
        </w:numPr>
        <w:spacing w:after="60"/>
        <w:ind w:left="108"/>
      </w:pPr>
      <w:r w:rsidRPr="00704941">
        <w:t>Provide advice to CSIRO staff on protocols and process.</w:t>
      </w:r>
    </w:p>
    <w:p w14:paraId="1677EA0C" w14:textId="77777777" w:rsidR="00647A12" w:rsidRPr="00704941" w:rsidRDefault="00647A12" w:rsidP="00647A12">
      <w:pPr>
        <w:pStyle w:val="ListParagraph"/>
        <w:numPr>
          <w:ilvl w:val="0"/>
          <w:numId w:val="23"/>
        </w:numPr>
        <w:spacing w:after="60"/>
        <w:ind w:left="108"/>
      </w:pPr>
      <w:r w:rsidRPr="00704941">
        <w:t>Develop key relationships with CSIRO’s portfolio department to ensure they have sufficient information to fulfil their role as a policy adviser for the Minister regarding CSIRO.</w:t>
      </w:r>
    </w:p>
    <w:p w14:paraId="115A8882" w14:textId="18B36B52" w:rsidR="00647A12" w:rsidRPr="00704941" w:rsidRDefault="00647A12" w:rsidP="00647A12">
      <w:pPr>
        <w:pStyle w:val="ListParagraph"/>
        <w:numPr>
          <w:ilvl w:val="0"/>
          <w:numId w:val="23"/>
        </w:numPr>
        <w:spacing w:after="60"/>
        <w:ind w:left="108"/>
      </w:pPr>
      <w:r w:rsidRPr="00704941">
        <w:lastRenderedPageBreak/>
        <w:t xml:space="preserve">Ensure accurate records are kept </w:t>
      </w:r>
      <w:proofErr w:type="gramStart"/>
      <w:r w:rsidRPr="00704941">
        <w:t>to meet</w:t>
      </w:r>
      <w:proofErr w:type="gramEnd"/>
      <w:r w:rsidRPr="00704941">
        <w:t xml:space="preserve"> the demands of the Minister’s Office, the portfolio department and the CSIRO Executive, Board, and staff.</w:t>
      </w:r>
    </w:p>
    <w:p w14:paraId="593394E7" w14:textId="77777777" w:rsidR="00647A12" w:rsidRPr="00704941" w:rsidRDefault="00647A12" w:rsidP="00647A12">
      <w:pPr>
        <w:pStyle w:val="ListParagraph"/>
        <w:numPr>
          <w:ilvl w:val="0"/>
          <w:numId w:val="23"/>
        </w:numPr>
        <w:spacing w:after="60"/>
        <w:ind w:left="108"/>
      </w:pPr>
      <w:r w:rsidRPr="00704941">
        <w:t>Manage CSIRO’s engagement with Senate Estimates and relevant government enquiries.</w:t>
      </w:r>
    </w:p>
    <w:p w14:paraId="2AE44C2B" w14:textId="77777777" w:rsidR="00647A12" w:rsidRPr="00704941" w:rsidRDefault="00647A12" w:rsidP="00647A12">
      <w:pPr>
        <w:pStyle w:val="ListParagraph"/>
        <w:numPr>
          <w:ilvl w:val="0"/>
          <w:numId w:val="23"/>
        </w:numPr>
        <w:spacing w:after="60"/>
        <w:ind w:left="108"/>
      </w:pPr>
      <w:r w:rsidRPr="00704941">
        <w:t>Build and maintain team‐focused relationships across all areas of the Corporate Affairs team, sharing knowledge and working together in pursuit of the communications of CSIRO.</w:t>
      </w:r>
    </w:p>
    <w:p w14:paraId="134AD6D4" w14:textId="77777777" w:rsidR="00647A12" w:rsidRPr="00704941" w:rsidRDefault="00647A12" w:rsidP="00647A12">
      <w:pPr>
        <w:pStyle w:val="ListParagraph"/>
        <w:numPr>
          <w:ilvl w:val="0"/>
          <w:numId w:val="23"/>
        </w:numPr>
        <w:spacing w:after="60"/>
        <w:ind w:left="108"/>
      </w:pPr>
      <w:r w:rsidRPr="00704941">
        <w:t>Build and lead a high performing team including responsibility for professional development and individual and team performance through coaching, counselling, feedback and influencing and motivating individuals and teams.</w:t>
      </w:r>
    </w:p>
    <w:p w14:paraId="4925FC4B" w14:textId="7605FE4E" w:rsidR="006C583C" w:rsidRDefault="006C583C" w:rsidP="00564252">
      <w:pPr>
        <w:pStyle w:val="ListParagraph"/>
        <w:numPr>
          <w:ilvl w:val="0"/>
          <w:numId w:val="23"/>
        </w:numPr>
        <w:spacing w:after="60"/>
        <w:ind w:left="108"/>
        <w:rPr>
          <w:rFonts w:ascii="Arial" w:eastAsiaTheme="minorHAnsi" w:hAnsi="Arial"/>
          <w:color w:val="auto"/>
          <w:sz w:val="20"/>
          <w:szCs w:val="20"/>
        </w:rPr>
      </w:pPr>
      <w:r>
        <w:t>Adhere to the spirit and practice of CSIRO’s</w:t>
      </w:r>
      <w:r w:rsidR="00BB544F">
        <w:t xml:space="preserve"> Values,</w:t>
      </w:r>
      <w:r>
        <w:t xml:space="preserve"> Code of Conduct, Health, Safety and Environment procedures and policy, Diversity initiatives and Making Safety Personal goals. </w:t>
      </w:r>
    </w:p>
    <w:p w14:paraId="1919F0EE" w14:textId="41C3C436" w:rsidR="006C583C" w:rsidRDefault="006C583C" w:rsidP="00564252">
      <w:pPr>
        <w:pStyle w:val="ListParagraph"/>
        <w:numPr>
          <w:ilvl w:val="0"/>
          <w:numId w:val="32"/>
        </w:numPr>
        <w:spacing w:after="60" w:line="240" w:lineRule="auto"/>
        <w:ind w:left="108" w:hanging="364"/>
        <w:contextualSpacing w:val="0"/>
        <w:rPr>
          <w:szCs w:val="24"/>
        </w:rPr>
      </w:pPr>
      <w:r w:rsidRPr="009719D1">
        <w:rPr>
          <w:szCs w:val="24"/>
        </w:rPr>
        <w:t>Other duties as directed.</w:t>
      </w:r>
    </w:p>
    <w:p w14:paraId="720047A7" w14:textId="77777777" w:rsidR="00BB544F" w:rsidRDefault="00BB544F" w:rsidP="00BB544F">
      <w:pPr>
        <w:pStyle w:val="Heading2"/>
        <w:rPr>
          <w:b/>
          <w:iCs w:val="0"/>
          <w:color w:val="auto"/>
          <w:sz w:val="26"/>
          <w:szCs w:val="26"/>
        </w:rPr>
      </w:pPr>
      <w:r w:rsidRPr="00B50C20">
        <w:rPr>
          <w:b/>
          <w:iCs w:val="0"/>
          <w:color w:val="auto"/>
          <w:sz w:val="26"/>
          <w:szCs w:val="26"/>
        </w:rPr>
        <w:t>Selection Criteria</w:t>
      </w:r>
    </w:p>
    <w:p w14:paraId="0FC9D8C4" w14:textId="77777777" w:rsidR="00BB544F" w:rsidRPr="000B3207" w:rsidRDefault="00BB544F" w:rsidP="00BB544F">
      <w:pPr>
        <w:pStyle w:val="Heading4"/>
      </w:pPr>
      <w:r w:rsidRPr="00BB544F">
        <w:rPr>
          <w:color w:val="auto"/>
        </w:rPr>
        <w:t>Essential</w:t>
      </w:r>
    </w:p>
    <w:p w14:paraId="4D8D9DDC" w14:textId="77777777" w:rsidR="00BB544F" w:rsidRPr="00B50C20" w:rsidRDefault="00BB544F" w:rsidP="00BB544F">
      <w:pPr>
        <w:rPr>
          <w:i/>
          <w:iCs/>
          <w:szCs w:val="24"/>
        </w:rPr>
      </w:pPr>
      <w:r w:rsidRPr="00B50C20">
        <w:rPr>
          <w:i/>
          <w:iCs/>
          <w:szCs w:val="24"/>
        </w:rPr>
        <w:t>Under CSIRO policy only those who meet all essential criteria can be appointed.</w:t>
      </w:r>
    </w:p>
    <w:p w14:paraId="53FB9AAE" w14:textId="77777777" w:rsidR="00647A12" w:rsidRPr="00C86400" w:rsidRDefault="00647A12" w:rsidP="00647A12">
      <w:pPr>
        <w:pStyle w:val="ListParagraph"/>
        <w:numPr>
          <w:ilvl w:val="0"/>
          <w:numId w:val="25"/>
        </w:numPr>
        <w:spacing w:before="0" w:after="40" w:line="240" w:lineRule="auto"/>
        <w:ind w:right="139"/>
        <w:rPr>
          <w:rStyle w:val="Emphasis"/>
          <w:rFonts w:asciiTheme="minorHAnsi" w:hAnsiTheme="minorHAnsi" w:cstheme="minorHAnsi"/>
          <w:sz w:val="28"/>
          <w:szCs w:val="24"/>
        </w:rPr>
      </w:pPr>
      <w:bookmarkStart w:id="3" w:name="_Hlk12618377"/>
      <w:r w:rsidRPr="00C86400">
        <w:rPr>
          <w:rFonts w:asciiTheme="minorHAnsi" w:eastAsiaTheme="minorHAnsi" w:hAnsiTheme="minorHAnsi" w:cstheme="minorHAnsi"/>
          <w:szCs w:val="24"/>
          <w:lang w:val="en-US" w:eastAsia="en-US"/>
        </w:rPr>
        <w:t>Strong knowledge of government policies and processes and their application within a complex organisation.</w:t>
      </w:r>
    </w:p>
    <w:bookmarkEnd w:id="3"/>
    <w:p w14:paraId="44994AA2" w14:textId="77777777" w:rsidR="00647A12" w:rsidRDefault="00647A12" w:rsidP="00647A12">
      <w:pPr>
        <w:pStyle w:val="ListParagraph"/>
        <w:numPr>
          <w:ilvl w:val="0"/>
          <w:numId w:val="25"/>
        </w:numPr>
        <w:spacing w:before="0" w:after="40" w:line="240" w:lineRule="auto"/>
        <w:ind w:right="139"/>
        <w:rPr>
          <w:rFonts w:asciiTheme="minorHAnsi" w:eastAsiaTheme="minorHAnsi" w:hAnsiTheme="minorHAnsi" w:cstheme="minorHAnsi"/>
          <w:szCs w:val="24"/>
          <w:lang w:val="en-US" w:eastAsia="en-US"/>
        </w:rPr>
      </w:pPr>
      <w:r w:rsidRPr="00647A12">
        <w:rPr>
          <w:rFonts w:asciiTheme="minorHAnsi" w:eastAsiaTheme="minorHAnsi" w:hAnsiTheme="minorHAnsi" w:cstheme="minorHAnsi"/>
          <w:szCs w:val="24"/>
          <w:lang w:val="en-US" w:eastAsia="en-US"/>
        </w:rPr>
        <w:t>Demonstrated experience encompassing:</w:t>
      </w:r>
    </w:p>
    <w:p w14:paraId="2DA5A7EB" w14:textId="5963C130" w:rsidR="00647A12" w:rsidRPr="00647A12" w:rsidRDefault="00647A12" w:rsidP="00647A12">
      <w:pPr>
        <w:pStyle w:val="ListParagraph"/>
        <w:numPr>
          <w:ilvl w:val="1"/>
          <w:numId w:val="25"/>
        </w:numPr>
        <w:spacing w:before="0" w:after="40" w:line="240" w:lineRule="auto"/>
        <w:ind w:right="139"/>
        <w:rPr>
          <w:rFonts w:asciiTheme="minorHAnsi" w:eastAsiaTheme="minorHAnsi" w:hAnsiTheme="minorHAnsi" w:cstheme="minorHAnsi"/>
          <w:szCs w:val="24"/>
          <w:lang w:val="en-US" w:eastAsia="en-US"/>
        </w:rPr>
      </w:pPr>
      <w:r w:rsidRPr="00647A12">
        <w:rPr>
          <w:rFonts w:asciiTheme="minorHAnsi" w:hAnsiTheme="minorHAnsi" w:cstheme="minorHAnsi"/>
          <w:szCs w:val="24"/>
          <w:lang w:val="en-US"/>
        </w:rPr>
        <w:t xml:space="preserve">an understanding of legislative, </w:t>
      </w:r>
      <w:proofErr w:type="gramStart"/>
      <w:r w:rsidRPr="00647A12">
        <w:rPr>
          <w:rFonts w:asciiTheme="minorHAnsi" w:hAnsiTheme="minorHAnsi" w:cstheme="minorHAnsi"/>
          <w:szCs w:val="24"/>
          <w:lang w:val="en-US"/>
        </w:rPr>
        <w:t>parliamentary</w:t>
      </w:r>
      <w:proofErr w:type="gramEnd"/>
      <w:r w:rsidRPr="00647A12">
        <w:rPr>
          <w:rFonts w:asciiTheme="minorHAnsi" w:hAnsiTheme="minorHAnsi" w:cstheme="minorHAnsi"/>
          <w:szCs w:val="24"/>
          <w:lang w:val="en-US"/>
        </w:rPr>
        <w:t xml:space="preserve"> and administrative responsibilities including</w:t>
      </w:r>
      <w:r w:rsidRPr="00647A12">
        <w:rPr>
          <w:rFonts w:asciiTheme="minorHAnsi" w:eastAsiaTheme="minorHAnsi" w:hAnsiTheme="minorHAnsi" w:cstheme="minorHAnsi"/>
          <w:szCs w:val="24"/>
          <w:lang w:eastAsia="en-US"/>
        </w:rPr>
        <w:t xml:space="preserve"> experience developing ministerial briefs, responses to Parliamentary Questions on Notice, Senate Estimates briefings and Ministerial correspondence.</w:t>
      </w:r>
    </w:p>
    <w:p w14:paraId="6DB7E2B1" w14:textId="27817D03" w:rsidR="00647A12" w:rsidRPr="00647A12" w:rsidRDefault="00647A12" w:rsidP="00647A12">
      <w:pPr>
        <w:pStyle w:val="ListParagraph"/>
        <w:numPr>
          <w:ilvl w:val="1"/>
          <w:numId w:val="25"/>
        </w:numPr>
        <w:spacing w:before="0" w:after="40" w:line="240" w:lineRule="auto"/>
        <w:ind w:right="139"/>
        <w:rPr>
          <w:rFonts w:asciiTheme="minorHAnsi" w:eastAsiaTheme="minorHAnsi" w:hAnsiTheme="minorHAnsi" w:cstheme="minorHAnsi"/>
          <w:szCs w:val="24"/>
          <w:lang w:val="en-US" w:eastAsia="en-US"/>
        </w:rPr>
      </w:pPr>
      <w:r w:rsidRPr="00647A12">
        <w:rPr>
          <w:rFonts w:asciiTheme="minorHAnsi" w:eastAsiaTheme="minorHAnsi" w:hAnsiTheme="minorHAnsi" w:cstheme="minorHAnsi"/>
          <w:szCs w:val="24"/>
          <w:lang w:eastAsia="en-US"/>
        </w:rPr>
        <w:t>strategic planning and implementation, calculating risk, problem solving, and effective team management.</w:t>
      </w:r>
    </w:p>
    <w:p w14:paraId="3E134600" w14:textId="77777777" w:rsidR="00647A12" w:rsidRPr="00C86400" w:rsidRDefault="00647A12" w:rsidP="00647A12">
      <w:pPr>
        <w:pStyle w:val="ListParagraph"/>
        <w:numPr>
          <w:ilvl w:val="0"/>
          <w:numId w:val="25"/>
        </w:numPr>
        <w:spacing w:before="0" w:after="0" w:line="240" w:lineRule="auto"/>
        <w:ind w:right="139"/>
        <w:rPr>
          <w:rFonts w:asciiTheme="minorHAnsi" w:eastAsiaTheme="minorHAnsi" w:hAnsiTheme="minorHAnsi" w:cstheme="minorHAnsi"/>
          <w:szCs w:val="24"/>
          <w:lang w:eastAsia="en-US"/>
        </w:rPr>
      </w:pPr>
      <w:r w:rsidRPr="00C86400">
        <w:rPr>
          <w:rFonts w:asciiTheme="minorHAnsi" w:eastAsiaTheme="minorHAnsi" w:hAnsiTheme="minorHAnsi" w:cstheme="minorHAnsi"/>
          <w:szCs w:val="24"/>
          <w:lang w:eastAsia="en-US"/>
        </w:rPr>
        <w:t>Excellent written and oral communication skills which reflect: a strong sense of audience; an ability to identify and prioritise issues in material provided by others; and an ability to present complex ideas concisely.</w:t>
      </w:r>
    </w:p>
    <w:p w14:paraId="3AA522E9" w14:textId="5C9A99BC" w:rsidR="00647A12" w:rsidRDefault="00647A12" w:rsidP="00647A12">
      <w:pPr>
        <w:pStyle w:val="ListParagraph"/>
        <w:numPr>
          <w:ilvl w:val="0"/>
          <w:numId w:val="25"/>
        </w:numPr>
        <w:spacing w:before="0" w:after="0" w:line="240" w:lineRule="auto"/>
        <w:ind w:right="139"/>
        <w:rPr>
          <w:rFonts w:asciiTheme="minorHAnsi" w:eastAsiaTheme="minorHAnsi" w:hAnsiTheme="minorHAnsi" w:cstheme="minorHAnsi"/>
          <w:szCs w:val="24"/>
          <w:lang w:eastAsia="en-US"/>
        </w:rPr>
      </w:pPr>
      <w:r w:rsidRPr="00C86400">
        <w:rPr>
          <w:rFonts w:asciiTheme="minorHAnsi" w:eastAsiaTheme="minorHAnsi" w:hAnsiTheme="minorHAnsi" w:cstheme="minorHAnsi"/>
          <w:szCs w:val="24"/>
          <w:lang w:eastAsia="en-US"/>
        </w:rPr>
        <w:t>Working understanding of Australia’s federal government system.</w:t>
      </w:r>
    </w:p>
    <w:p w14:paraId="3208B4B0" w14:textId="02CC6135" w:rsidR="00647A12" w:rsidRPr="00647A12" w:rsidRDefault="00647A12" w:rsidP="00647A12">
      <w:pPr>
        <w:pStyle w:val="ListParagraph"/>
        <w:numPr>
          <w:ilvl w:val="0"/>
          <w:numId w:val="25"/>
        </w:numPr>
        <w:spacing w:before="40" w:after="0" w:line="240" w:lineRule="auto"/>
        <w:ind w:right="139"/>
        <w:rPr>
          <w:rFonts w:asciiTheme="minorHAnsi" w:eastAsiaTheme="minorHAnsi" w:hAnsiTheme="minorHAnsi" w:cstheme="minorHAnsi"/>
          <w:szCs w:val="24"/>
          <w:lang w:eastAsia="en-US"/>
        </w:rPr>
      </w:pPr>
      <w:r w:rsidRPr="00C86400">
        <w:rPr>
          <w:rFonts w:asciiTheme="minorHAnsi" w:eastAsiaTheme="minorHAnsi" w:hAnsiTheme="minorHAnsi" w:cstheme="minorHAnsi"/>
          <w:szCs w:val="24"/>
          <w:lang w:eastAsia="en-US"/>
        </w:rPr>
        <w:t>Demonstrated experience assessing the risk and opportunities of identified strategies, options and actions and ability to overcome setbacks to achieve organisation‐wide goals.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FFCC350" w14:textId="44D9C7DD"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EDDCA7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2DAC775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50206" w:rsidRPr="00F50206">
            <w:rPr>
              <w:szCs w:val="24"/>
            </w:rPr>
            <w:t>Identifies critical stakeholders and influences them via an influential third party, for example through an established network, to gain support for sometimes contentious, proposals / ideas.</w:t>
          </w:r>
        </w:p>
        <w:p w14:paraId="4C6A3A96"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50206" w:rsidRPr="00F50206">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2256765E" w14:textId="77777777" w:rsidR="00F50206" w:rsidRPr="00F50206" w:rsidRDefault="00B50C20" w:rsidP="007D1D56">
          <w:pPr>
            <w:pStyle w:val="ListParagraph"/>
            <w:numPr>
              <w:ilvl w:val="0"/>
              <w:numId w:val="27"/>
            </w:numPr>
            <w:spacing w:before="0" w:after="60" w:line="240" w:lineRule="auto"/>
            <w:contextualSpacing w:val="0"/>
            <w:rPr>
              <w:b/>
              <w:bCs/>
              <w:i/>
              <w:iCs/>
              <w:sz w:val="22"/>
            </w:rPr>
          </w:pPr>
          <w:r w:rsidRPr="00F50206">
            <w:rPr>
              <w:b/>
              <w:szCs w:val="24"/>
            </w:rPr>
            <w:t>Judgement and Problem Solving:</w:t>
          </w:r>
          <w:r w:rsidRPr="00F50206">
            <w:rPr>
              <w:szCs w:val="24"/>
            </w:rPr>
            <w:t xml:space="preserve">  </w:t>
          </w:r>
          <w:r w:rsidR="00F50206" w:rsidRPr="00F50206">
            <w:rPr>
              <w:szCs w:val="24"/>
            </w:rPr>
            <w:t xml:space="preserve">Anticipates and manages problems in ambiguous situations. Develops and selects an appropriate course of action and provides for contingencies. </w:t>
          </w:r>
          <w:r w:rsidR="00F50206" w:rsidRPr="00F50206">
            <w:rPr>
              <w:szCs w:val="24"/>
            </w:rPr>
            <w:lastRenderedPageBreak/>
            <w:t>Evaluates, interprets and integrates complex bodies of information and draws logical conclusions, synthesises proposals and defends options with reasoned arguments.</w:t>
          </w:r>
        </w:p>
        <w:p w14:paraId="6A07C0DF" w14:textId="77777777" w:rsidR="00F77622" w:rsidRPr="00F50206" w:rsidRDefault="00B50C20" w:rsidP="007D1D56">
          <w:pPr>
            <w:pStyle w:val="ListParagraph"/>
            <w:numPr>
              <w:ilvl w:val="0"/>
              <w:numId w:val="27"/>
            </w:numPr>
            <w:spacing w:before="0" w:after="60" w:line="240" w:lineRule="auto"/>
            <w:contextualSpacing w:val="0"/>
            <w:rPr>
              <w:b/>
              <w:bCs/>
              <w:i/>
              <w:iCs/>
              <w:sz w:val="22"/>
            </w:rPr>
          </w:pPr>
          <w:r w:rsidRPr="00F50206">
            <w:rPr>
              <w:b/>
              <w:szCs w:val="24"/>
            </w:rPr>
            <w:t xml:space="preserve">Independence: </w:t>
          </w:r>
          <w:r w:rsidR="00F50206" w:rsidRPr="00F5020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67F2B37"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50206" w:rsidRPr="00F50206">
            <w:rPr>
              <w:bCs/>
              <w:iCs/>
              <w:szCs w:val="24"/>
            </w:rPr>
            <w:t>Demonstrates flexibility in thinking and adapts to and manages the increasing rate of organisational change by adjusting strategies, goals and priorities.</w:t>
          </w:r>
        </w:p>
      </w:sdtContent>
    </w:sdt>
    <w:p w14:paraId="18BE4A9F" w14:textId="77777777" w:rsidR="00E673A0" w:rsidRPr="003044E2" w:rsidRDefault="00E673A0" w:rsidP="00E673A0">
      <w:pPr>
        <w:pStyle w:val="Boxedheading"/>
      </w:pPr>
      <w:r>
        <w:t>Special Requirements</w:t>
      </w:r>
    </w:p>
    <w:p w14:paraId="15BC8565" w14:textId="77777777" w:rsidR="005F7816" w:rsidRDefault="00E673A0" w:rsidP="00E9746F">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r w:rsidR="00E9746F">
        <w:t xml:space="preserve"> </w:t>
      </w:r>
    </w:p>
    <w:p w14:paraId="273F6DC5" w14:textId="77777777" w:rsidR="00E9746F" w:rsidRDefault="00E9746F" w:rsidP="00E9746F">
      <w:pPr>
        <w:pStyle w:val="Boxedlistbullet"/>
        <w:numPr>
          <w:ilvl w:val="0"/>
          <w:numId w:val="0"/>
        </w:numPr>
        <w:ind w:left="227"/>
      </w:pPr>
    </w:p>
    <w:p w14:paraId="3AD7DFD7" w14:textId="34375232" w:rsidR="00E9746F" w:rsidRPr="00647A12" w:rsidRDefault="00E9746F" w:rsidP="00647A12">
      <w:pPr>
        <w:pStyle w:val="Boxedlistbullet"/>
        <w:numPr>
          <w:ilvl w:val="0"/>
          <w:numId w:val="0"/>
        </w:numPr>
        <w:spacing w:before="100" w:beforeAutospacing="1" w:after="100" w:afterAutospacing="1"/>
        <w:ind w:left="454" w:hanging="227"/>
      </w:pPr>
      <w:r w:rsidRPr="00647A12">
        <w:t xml:space="preserve">The successful candidate will be required to obtain and maintain a security clearance at the </w:t>
      </w:r>
      <w:r w:rsidR="00647A12" w:rsidRPr="00647A12">
        <w:t>NV1 (Secret) level.</w:t>
      </w:r>
    </w:p>
    <w:p w14:paraId="57416BEF" w14:textId="58356670" w:rsidR="00E673A0" w:rsidRDefault="00E673A0" w:rsidP="00E673A0">
      <w:pPr>
        <w:pStyle w:val="Boxedlistbullet"/>
        <w:numPr>
          <w:ilvl w:val="0"/>
          <w:numId w:val="0"/>
        </w:numPr>
        <w:ind w:left="227"/>
      </w:pPr>
    </w:p>
    <w:p w14:paraId="34AE3918" w14:textId="2A47BB1F"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10A971C" w14:textId="37B0BBE4" w:rsidR="00B50C20" w:rsidRDefault="008A0DC4" w:rsidP="004A7EF6">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bookmarkEnd w:id="2"/>
    </w:p>
    <w:p w14:paraId="1DF620B9" w14:textId="77777777" w:rsidR="00B87539" w:rsidRDefault="00B87539" w:rsidP="00B87539">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06520C03" w14:textId="77777777" w:rsidR="00B87539" w:rsidRDefault="00B87539" w:rsidP="00B87539">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14A3886A" w14:textId="77777777" w:rsidR="00B87539" w:rsidRDefault="00B87539" w:rsidP="00B87539">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60B4FC42" w14:textId="77777777" w:rsidR="00B87539" w:rsidRDefault="00B87539" w:rsidP="00B87539">
      <w:pPr>
        <w:numPr>
          <w:ilvl w:val="1"/>
          <w:numId w:val="35"/>
        </w:numPr>
        <w:spacing w:before="0" w:after="0" w:line="252" w:lineRule="auto"/>
        <w:ind w:hanging="360"/>
        <w:jc w:val="both"/>
        <w:rPr>
          <w:rFonts w:eastAsia="Times New Roman"/>
        </w:rPr>
      </w:pPr>
      <w:r>
        <w:rPr>
          <w:rFonts w:eastAsia="Times New Roman"/>
        </w:rPr>
        <w:t>Making it Real </w:t>
      </w:r>
    </w:p>
    <w:p w14:paraId="2A4F7AEC" w14:textId="56D38CFD" w:rsidR="00AD0A36" w:rsidRPr="00647A12" w:rsidRDefault="00B87539" w:rsidP="004A7EF6">
      <w:pPr>
        <w:numPr>
          <w:ilvl w:val="1"/>
          <w:numId w:val="35"/>
        </w:numPr>
        <w:spacing w:before="0" w:after="0" w:line="252" w:lineRule="auto"/>
        <w:ind w:hanging="360"/>
        <w:jc w:val="both"/>
        <w:rPr>
          <w:rFonts w:eastAsia="Times New Roman"/>
        </w:rPr>
      </w:pPr>
      <w:r>
        <w:rPr>
          <w:rFonts w:eastAsia="Times New Roman"/>
        </w:rPr>
        <w:t xml:space="preserve">Trusted </w:t>
      </w:r>
    </w:p>
    <w:sectPr w:rsidR="00AD0A36" w:rsidRPr="00647A12"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2F421" w14:textId="77777777" w:rsidR="00EE700A" w:rsidRDefault="00EE700A" w:rsidP="000A377A">
      <w:r>
        <w:separator/>
      </w:r>
    </w:p>
  </w:endnote>
  <w:endnote w:type="continuationSeparator" w:id="0">
    <w:p w14:paraId="667CC665" w14:textId="77777777" w:rsidR="00EE700A" w:rsidRDefault="00EE700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79AA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7E8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CBAB1" w14:textId="77777777" w:rsidR="00EE700A" w:rsidRDefault="00EE700A" w:rsidP="000A377A">
      <w:r>
        <w:separator/>
      </w:r>
    </w:p>
  </w:footnote>
  <w:footnote w:type="continuationSeparator" w:id="0">
    <w:p w14:paraId="246AB3C7" w14:textId="77777777" w:rsidR="00EE700A" w:rsidRDefault="00EE700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9A91" w14:textId="77777777" w:rsidR="009511DD" w:rsidRDefault="00ED212D">
    <w:r>
      <w:rPr>
        <w:noProof/>
      </w:rPr>
      <w:drawing>
        <wp:anchor distT="0" distB="71755" distL="114300" distR="360045" simplePos="0" relativeHeight="251661824" behindDoc="1" locked="1" layoutInCell="1" allowOverlap="1" wp14:anchorId="548EBE0A" wp14:editId="031D7AF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033018"/>
    <w:multiLevelType w:val="hybridMultilevel"/>
    <w:tmpl w:val="95289E36"/>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25A4E"/>
    <w:multiLevelType w:val="hybridMultilevel"/>
    <w:tmpl w:val="317813F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658"/>
        </w:tabs>
        <w:ind w:left="1658" w:hanging="360"/>
      </w:pPr>
      <w:rPr>
        <w:rFonts w:cs="Times New Roman"/>
      </w:rPr>
    </w:lvl>
    <w:lvl w:ilvl="2" w:tplc="0C09001B" w:tentative="1">
      <w:start w:val="1"/>
      <w:numFmt w:val="lowerRoman"/>
      <w:lvlText w:val="%3."/>
      <w:lvlJc w:val="right"/>
      <w:pPr>
        <w:tabs>
          <w:tab w:val="num" w:pos="2378"/>
        </w:tabs>
        <w:ind w:left="2378" w:hanging="180"/>
      </w:pPr>
      <w:rPr>
        <w:rFonts w:cs="Times New Roman"/>
      </w:rPr>
    </w:lvl>
    <w:lvl w:ilvl="3" w:tplc="0C09000F" w:tentative="1">
      <w:start w:val="1"/>
      <w:numFmt w:val="decimal"/>
      <w:lvlText w:val="%4."/>
      <w:lvlJc w:val="left"/>
      <w:pPr>
        <w:tabs>
          <w:tab w:val="num" w:pos="3098"/>
        </w:tabs>
        <w:ind w:left="3098" w:hanging="360"/>
      </w:pPr>
      <w:rPr>
        <w:rFonts w:cs="Times New Roman"/>
      </w:rPr>
    </w:lvl>
    <w:lvl w:ilvl="4" w:tplc="0C090019" w:tentative="1">
      <w:start w:val="1"/>
      <w:numFmt w:val="lowerLetter"/>
      <w:lvlText w:val="%5."/>
      <w:lvlJc w:val="left"/>
      <w:pPr>
        <w:tabs>
          <w:tab w:val="num" w:pos="3818"/>
        </w:tabs>
        <w:ind w:left="3818" w:hanging="360"/>
      </w:pPr>
      <w:rPr>
        <w:rFonts w:cs="Times New Roman"/>
      </w:rPr>
    </w:lvl>
    <w:lvl w:ilvl="5" w:tplc="0C09001B" w:tentative="1">
      <w:start w:val="1"/>
      <w:numFmt w:val="lowerRoman"/>
      <w:lvlText w:val="%6."/>
      <w:lvlJc w:val="right"/>
      <w:pPr>
        <w:tabs>
          <w:tab w:val="num" w:pos="4538"/>
        </w:tabs>
        <w:ind w:left="4538" w:hanging="180"/>
      </w:pPr>
      <w:rPr>
        <w:rFonts w:cs="Times New Roman"/>
      </w:rPr>
    </w:lvl>
    <w:lvl w:ilvl="6" w:tplc="0C09000F" w:tentative="1">
      <w:start w:val="1"/>
      <w:numFmt w:val="decimal"/>
      <w:lvlText w:val="%7."/>
      <w:lvlJc w:val="left"/>
      <w:pPr>
        <w:tabs>
          <w:tab w:val="num" w:pos="5258"/>
        </w:tabs>
        <w:ind w:left="5258" w:hanging="360"/>
      </w:pPr>
      <w:rPr>
        <w:rFonts w:cs="Times New Roman"/>
      </w:rPr>
    </w:lvl>
    <w:lvl w:ilvl="7" w:tplc="0C090019" w:tentative="1">
      <w:start w:val="1"/>
      <w:numFmt w:val="lowerLetter"/>
      <w:lvlText w:val="%8."/>
      <w:lvlJc w:val="left"/>
      <w:pPr>
        <w:tabs>
          <w:tab w:val="num" w:pos="5978"/>
        </w:tabs>
        <w:ind w:left="5978" w:hanging="360"/>
      </w:pPr>
      <w:rPr>
        <w:rFonts w:cs="Times New Roman"/>
      </w:rPr>
    </w:lvl>
    <w:lvl w:ilvl="8" w:tplc="0C09001B" w:tentative="1">
      <w:start w:val="1"/>
      <w:numFmt w:val="lowerRoman"/>
      <w:lvlText w:val="%9."/>
      <w:lvlJc w:val="right"/>
      <w:pPr>
        <w:tabs>
          <w:tab w:val="num" w:pos="6698"/>
        </w:tabs>
        <w:ind w:left="6698"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9A0009E"/>
    <w:multiLevelType w:val="hybridMultilevel"/>
    <w:tmpl w:val="D57C7FF8"/>
    <w:lvl w:ilvl="0" w:tplc="D4E050FC">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715ED6"/>
    <w:multiLevelType w:val="hybridMultilevel"/>
    <w:tmpl w:val="11321A8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C3554"/>
    <w:multiLevelType w:val="hybridMultilevel"/>
    <w:tmpl w:val="38A23088"/>
    <w:lvl w:ilvl="0" w:tplc="0C090001">
      <w:start w:val="1"/>
      <w:numFmt w:val="bullet"/>
      <w:lvlText w:val=""/>
      <w:lvlJc w:val="left"/>
      <w:pPr>
        <w:tabs>
          <w:tab w:val="num" w:pos="1080"/>
        </w:tabs>
        <w:ind w:left="1080" w:hanging="360"/>
      </w:pPr>
      <w:rPr>
        <w:rFonts w:ascii="Symbol" w:hAnsi="Symbol" w:hint="default"/>
        <w:b w:val="0"/>
        <w:i w:val="0"/>
        <w:sz w:val="22"/>
      </w:rPr>
    </w:lvl>
    <w:lvl w:ilvl="1" w:tplc="0C090019" w:tentative="1">
      <w:start w:val="1"/>
      <w:numFmt w:val="lowerLetter"/>
      <w:lvlText w:val="%2."/>
      <w:lvlJc w:val="left"/>
      <w:pPr>
        <w:tabs>
          <w:tab w:val="num" w:pos="2018"/>
        </w:tabs>
        <w:ind w:left="2018" w:hanging="360"/>
      </w:pPr>
      <w:rPr>
        <w:rFonts w:cs="Times New Roman"/>
      </w:rPr>
    </w:lvl>
    <w:lvl w:ilvl="2" w:tplc="0C09001B" w:tentative="1">
      <w:start w:val="1"/>
      <w:numFmt w:val="lowerRoman"/>
      <w:lvlText w:val="%3."/>
      <w:lvlJc w:val="right"/>
      <w:pPr>
        <w:tabs>
          <w:tab w:val="num" w:pos="2738"/>
        </w:tabs>
        <w:ind w:left="2738" w:hanging="180"/>
      </w:pPr>
      <w:rPr>
        <w:rFonts w:cs="Times New Roman"/>
      </w:rPr>
    </w:lvl>
    <w:lvl w:ilvl="3" w:tplc="0C09000F" w:tentative="1">
      <w:start w:val="1"/>
      <w:numFmt w:val="decimal"/>
      <w:lvlText w:val="%4."/>
      <w:lvlJc w:val="left"/>
      <w:pPr>
        <w:tabs>
          <w:tab w:val="num" w:pos="3458"/>
        </w:tabs>
        <w:ind w:left="3458" w:hanging="360"/>
      </w:pPr>
      <w:rPr>
        <w:rFonts w:cs="Times New Roman"/>
      </w:rPr>
    </w:lvl>
    <w:lvl w:ilvl="4" w:tplc="0C090019" w:tentative="1">
      <w:start w:val="1"/>
      <w:numFmt w:val="lowerLetter"/>
      <w:lvlText w:val="%5."/>
      <w:lvlJc w:val="left"/>
      <w:pPr>
        <w:tabs>
          <w:tab w:val="num" w:pos="4178"/>
        </w:tabs>
        <w:ind w:left="4178" w:hanging="360"/>
      </w:pPr>
      <w:rPr>
        <w:rFonts w:cs="Times New Roman"/>
      </w:rPr>
    </w:lvl>
    <w:lvl w:ilvl="5" w:tplc="0C09001B" w:tentative="1">
      <w:start w:val="1"/>
      <w:numFmt w:val="lowerRoman"/>
      <w:lvlText w:val="%6."/>
      <w:lvlJc w:val="right"/>
      <w:pPr>
        <w:tabs>
          <w:tab w:val="num" w:pos="4898"/>
        </w:tabs>
        <w:ind w:left="4898" w:hanging="180"/>
      </w:pPr>
      <w:rPr>
        <w:rFonts w:cs="Times New Roman"/>
      </w:rPr>
    </w:lvl>
    <w:lvl w:ilvl="6" w:tplc="0C09000F" w:tentative="1">
      <w:start w:val="1"/>
      <w:numFmt w:val="decimal"/>
      <w:lvlText w:val="%7."/>
      <w:lvlJc w:val="left"/>
      <w:pPr>
        <w:tabs>
          <w:tab w:val="num" w:pos="5618"/>
        </w:tabs>
        <w:ind w:left="5618" w:hanging="360"/>
      </w:pPr>
      <w:rPr>
        <w:rFonts w:cs="Times New Roman"/>
      </w:rPr>
    </w:lvl>
    <w:lvl w:ilvl="7" w:tplc="0C090019" w:tentative="1">
      <w:start w:val="1"/>
      <w:numFmt w:val="lowerLetter"/>
      <w:lvlText w:val="%8."/>
      <w:lvlJc w:val="left"/>
      <w:pPr>
        <w:tabs>
          <w:tab w:val="num" w:pos="6338"/>
        </w:tabs>
        <w:ind w:left="6338" w:hanging="360"/>
      </w:pPr>
      <w:rPr>
        <w:rFonts w:cs="Times New Roman"/>
      </w:rPr>
    </w:lvl>
    <w:lvl w:ilvl="8" w:tplc="0C09001B" w:tentative="1">
      <w:start w:val="1"/>
      <w:numFmt w:val="lowerRoman"/>
      <w:lvlText w:val="%9."/>
      <w:lvlJc w:val="right"/>
      <w:pPr>
        <w:tabs>
          <w:tab w:val="num" w:pos="7058"/>
        </w:tabs>
        <w:ind w:left="7058" w:hanging="180"/>
      </w:pPr>
      <w:rPr>
        <w:rFonts w:cs="Times New Roman"/>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30"/>
  </w:num>
  <w:num w:numId="15">
    <w:abstractNumId w:val="33"/>
  </w:num>
  <w:num w:numId="16">
    <w:abstractNumId w:val="31"/>
  </w:num>
  <w:num w:numId="17">
    <w:abstractNumId w:val="21"/>
  </w:num>
  <w:num w:numId="18">
    <w:abstractNumId w:val="24"/>
  </w:num>
  <w:num w:numId="19">
    <w:abstractNumId w:val="19"/>
  </w:num>
  <w:num w:numId="20">
    <w:abstractNumId w:val="14"/>
  </w:num>
  <w:num w:numId="21">
    <w:abstractNumId w:val="15"/>
  </w:num>
  <w:num w:numId="22">
    <w:abstractNumId w:val="13"/>
  </w:num>
  <w:num w:numId="23">
    <w:abstractNumId w:val="10"/>
  </w:num>
  <w:num w:numId="24">
    <w:abstractNumId w:val="20"/>
  </w:num>
  <w:num w:numId="25">
    <w:abstractNumId w:val="32"/>
  </w:num>
  <w:num w:numId="26">
    <w:abstractNumId w:val="23"/>
  </w:num>
  <w:num w:numId="27">
    <w:abstractNumId w:val="28"/>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12"/>
  </w:num>
  <w:num w:numId="37">
    <w:abstractNumId w:val="22"/>
    <w:lvlOverride w:ilvl="0">
      <w:startOverride w:val="1"/>
    </w:lvlOverride>
    <w:lvlOverride w:ilvl="1"/>
    <w:lvlOverride w:ilvl="2"/>
    <w:lvlOverride w:ilvl="3"/>
    <w:lvlOverride w:ilvl="4"/>
    <w:lvlOverride w:ilvl="5"/>
    <w:lvlOverride w:ilvl="6"/>
    <w:lvlOverride w:ilvl="7"/>
    <w:lvlOverride w:ilvl="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B1D"/>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5045"/>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18C3"/>
    <w:rsid w:val="000A377A"/>
    <w:rsid w:val="000A3FA4"/>
    <w:rsid w:val="000A59F9"/>
    <w:rsid w:val="000A6A79"/>
    <w:rsid w:val="000A79FB"/>
    <w:rsid w:val="000B19E5"/>
    <w:rsid w:val="000B3142"/>
    <w:rsid w:val="000B3207"/>
    <w:rsid w:val="000B56E0"/>
    <w:rsid w:val="000B5DA3"/>
    <w:rsid w:val="000C0914"/>
    <w:rsid w:val="000C12C8"/>
    <w:rsid w:val="000C1AA1"/>
    <w:rsid w:val="000C5CED"/>
    <w:rsid w:val="000C67C8"/>
    <w:rsid w:val="000C6AC9"/>
    <w:rsid w:val="000D2475"/>
    <w:rsid w:val="000D30EA"/>
    <w:rsid w:val="000D46E7"/>
    <w:rsid w:val="000D4980"/>
    <w:rsid w:val="000E0729"/>
    <w:rsid w:val="000E2D9E"/>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370"/>
    <w:rsid w:val="00127506"/>
    <w:rsid w:val="00130267"/>
    <w:rsid w:val="00132839"/>
    <w:rsid w:val="00136BE3"/>
    <w:rsid w:val="00137726"/>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0A42"/>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75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E7F"/>
    <w:rsid w:val="00211F83"/>
    <w:rsid w:val="00215BF0"/>
    <w:rsid w:val="0021604B"/>
    <w:rsid w:val="00216B92"/>
    <w:rsid w:val="00220541"/>
    <w:rsid w:val="00221772"/>
    <w:rsid w:val="00223A3E"/>
    <w:rsid w:val="00226B78"/>
    <w:rsid w:val="002276C2"/>
    <w:rsid w:val="00227E97"/>
    <w:rsid w:val="00230C09"/>
    <w:rsid w:val="00232562"/>
    <w:rsid w:val="0023459E"/>
    <w:rsid w:val="0023759E"/>
    <w:rsid w:val="00240DAA"/>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599D"/>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31F2"/>
    <w:rsid w:val="003B5F19"/>
    <w:rsid w:val="003B7D95"/>
    <w:rsid w:val="003C0168"/>
    <w:rsid w:val="003C0D60"/>
    <w:rsid w:val="003C3FD1"/>
    <w:rsid w:val="003C4B1B"/>
    <w:rsid w:val="003D044A"/>
    <w:rsid w:val="003D2A88"/>
    <w:rsid w:val="003D42BD"/>
    <w:rsid w:val="003D54AF"/>
    <w:rsid w:val="003D5AA5"/>
    <w:rsid w:val="003E22F9"/>
    <w:rsid w:val="003E30AE"/>
    <w:rsid w:val="003E386D"/>
    <w:rsid w:val="003E4EBB"/>
    <w:rsid w:val="003E501D"/>
    <w:rsid w:val="003E5564"/>
    <w:rsid w:val="003E5871"/>
    <w:rsid w:val="003E666C"/>
    <w:rsid w:val="003F03B4"/>
    <w:rsid w:val="003F0D38"/>
    <w:rsid w:val="003F2288"/>
    <w:rsid w:val="003F3915"/>
    <w:rsid w:val="004033F8"/>
    <w:rsid w:val="00403527"/>
    <w:rsid w:val="00403B6B"/>
    <w:rsid w:val="00404222"/>
    <w:rsid w:val="00405065"/>
    <w:rsid w:val="004051FA"/>
    <w:rsid w:val="00405227"/>
    <w:rsid w:val="00405F44"/>
    <w:rsid w:val="00410849"/>
    <w:rsid w:val="004118E7"/>
    <w:rsid w:val="00412533"/>
    <w:rsid w:val="00412784"/>
    <w:rsid w:val="0041358B"/>
    <w:rsid w:val="00416406"/>
    <w:rsid w:val="00421551"/>
    <w:rsid w:val="004216DE"/>
    <w:rsid w:val="00422A28"/>
    <w:rsid w:val="00423D26"/>
    <w:rsid w:val="0042401F"/>
    <w:rsid w:val="00427B56"/>
    <w:rsid w:val="00431300"/>
    <w:rsid w:val="00432A0C"/>
    <w:rsid w:val="00433F84"/>
    <w:rsid w:val="00434B6B"/>
    <w:rsid w:val="00434C9B"/>
    <w:rsid w:val="004355C0"/>
    <w:rsid w:val="00436639"/>
    <w:rsid w:val="0044458E"/>
    <w:rsid w:val="00444E29"/>
    <w:rsid w:val="00450665"/>
    <w:rsid w:val="00452AD5"/>
    <w:rsid w:val="00452FD5"/>
    <w:rsid w:val="004532E1"/>
    <w:rsid w:val="00457D8D"/>
    <w:rsid w:val="00471C6C"/>
    <w:rsid w:val="004731C7"/>
    <w:rsid w:val="00476AD8"/>
    <w:rsid w:val="004831C1"/>
    <w:rsid w:val="0048681F"/>
    <w:rsid w:val="00486F57"/>
    <w:rsid w:val="0049238E"/>
    <w:rsid w:val="004923E1"/>
    <w:rsid w:val="004929FE"/>
    <w:rsid w:val="0049442F"/>
    <w:rsid w:val="004968B7"/>
    <w:rsid w:val="004A0776"/>
    <w:rsid w:val="004A08C3"/>
    <w:rsid w:val="004A0A0C"/>
    <w:rsid w:val="004A17CE"/>
    <w:rsid w:val="004A7EF6"/>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292"/>
    <w:rsid w:val="0051507C"/>
    <w:rsid w:val="0051554D"/>
    <w:rsid w:val="005213AD"/>
    <w:rsid w:val="00522251"/>
    <w:rsid w:val="005236C1"/>
    <w:rsid w:val="005241D0"/>
    <w:rsid w:val="00530B96"/>
    <w:rsid w:val="0053240A"/>
    <w:rsid w:val="00534B7C"/>
    <w:rsid w:val="00534E19"/>
    <w:rsid w:val="005379CE"/>
    <w:rsid w:val="00541E53"/>
    <w:rsid w:val="0054293A"/>
    <w:rsid w:val="00542FBC"/>
    <w:rsid w:val="005434FA"/>
    <w:rsid w:val="00543630"/>
    <w:rsid w:val="005442FF"/>
    <w:rsid w:val="005453CC"/>
    <w:rsid w:val="00545C15"/>
    <w:rsid w:val="00545FB2"/>
    <w:rsid w:val="0054638A"/>
    <w:rsid w:val="00546725"/>
    <w:rsid w:val="0055068A"/>
    <w:rsid w:val="005521E3"/>
    <w:rsid w:val="00552A86"/>
    <w:rsid w:val="00554B0E"/>
    <w:rsid w:val="00555296"/>
    <w:rsid w:val="00555AB3"/>
    <w:rsid w:val="0056178B"/>
    <w:rsid w:val="0056311A"/>
    <w:rsid w:val="005633CD"/>
    <w:rsid w:val="005634A7"/>
    <w:rsid w:val="00564252"/>
    <w:rsid w:val="00564DBB"/>
    <w:rsid w:val="00567951"/>
    <w:rsid w:val="00571C82"/>
    <w:rsid w:val="0057204D"/>
    <w:rsid w:val="005728FA"/>
    <w:rsid w:val="00573692"/>
    <w:rsid w:val="00573C66"/>
    <w:rsid w:val="00575BE7"/>
    <w:rsid w:val="00576BE0"/>
    <w:rsid w:val="0058009B"/>
    <w:rsid w:val="00580185"/>
    <w:rsid w:val="00580E6C"/>
    <w:rsid w:val="0058164B"/>
    <w:rsid w:val="00585831"/>
    <w:rsid w:val="0058655A"/>
    <w:rsid w:val="00587ACF"/>
    <w:rsid w:val="00590A35"/>
    <w:rsid w:val="005915F3"/>
    <w:rsid w:val="00592355"/>
    <w:rsid w:val="005937C8"/>
    <w:rsid w:val="0059571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6F78"/>
    <w:rsid w:val="005C7D69"/>
    <w:rsid w:val="005C7F9D"/>
    <w:rsid w:val="005D29EF"/>
    <w:rsid w:val="005D392F"/>
    <w:rsid w:val="005D5DB7"/>
    <w:rsid w:val="005D5F4A"/>
    <w:rsid w:val="005D68E3"/>
    <w:rsid w:val="005D69E8"/>
    <w:rsid w:val="005D7860"/>
    <w:rsid w:val="005E196D"/>
    <w:rsid w:val="005E1DB7"/>
    <w:rsid w:val="005E2F13"/>
    <w:rsid w:val="005E31BE"/>
    <w:rsid w:val="005E453E"/>
    <w:rsid w:val="005E6BDF"/>
    <w:rsid w:val="005F2C04"/>
    <w:rsid w:val="005F6EF4"/>
    <w:rsid w:val="005F7816"/>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4690E"/>
    <w:rsid w:val="00647A12"/>
    <w:rsid w:val="00651DEA"/>
    <w:rsid w:val="0065288A"/>
    <w:rsid w:val="00652E72"/>
    <w:rsid w:val="00654515"/>
    <w:rsid w:val="00656AA1"/>
    <w:rsid w:val="0066228D"/>
    <w:rsid w:val="0066267F"/>
    <w:rsid w:val="00663E17"/>
    <w:rsid w:val="00664731"/>
    <w:rsid w:val="00664C59"/>
    <w:rsid w:val="00665044"/>
    <w:rsid w:val="00665266"/>
    <w:rsid w:val="006656DF"/>
    <w:rsid w:val="00674783"/>
    <w:rsid w:val="00674C79"/>
    <w:rsid w:val="00676552"/>
    <w:rsid w:val="00680A9E"/>
    <w:rsid w:val="00681C20"/>
    <w:rsid w:val="006838C9"/>
    <w:rsid w:val="00685938"/>
    <w:rsid w:val="00686330"/>
    <w:rsid w:val="0068635B"/>
    <w:rsid w:val="006870C7"/>
    <w:rsid w:val="0069140D"/>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C3A"/>
    <w:rsid w:val="006C4ED6"/>
    <w:rsid w:val="006C583C"/>
    <w:rsid w:val="006C6169"/>
    <w:rsid w:val="006D17A9"/>
    <w:rsid w:val="006D4802"/>
    <w:rsid w:val="006D49F3"/>
    <w:rsid w:val="006D70E7"/>
    <w:rsid w:val="006E041E"/>
    <w:rsid w:val="006E2DAD"/>
    <w:rsid w:val="006E4E3A"/>
    <w:rsid w:val="006E4F42"/>
    <w:rsid w:val="006E6769"/>
    <w:rsid w:val="006E73DD"/>
    <w:rsid w:val="006F1309"/>
    <w:rsid w:val="006F1C5B"/>
    <w:rsid w:val="006F1CD0"/>
    <w:rsid w:val="006F1FF6"/>
    <w:rsid w:val="006F4316"/>
    <w:rsid w:val="006F5B28"/>
    <w:rsid w:val="006F78A3"/>
    <w:rsid w:val="00701531"/>
    <w:rsid w:val="00702DF5"/>
    <w:rsid w:val="00704622"/>
    <w:rsid w:val="007049D5"/>
    <w:rsid w:val="007107B7"/>
    <w:rsid w:val="00712E2B"/>
    <w:rsid w:val="007138FB"/>
    <w:rsid w:val="007148AD"/>
    <w:rsid w:val="00720FAC"/>
    <w:rsid w:val="00724228"/>
    <w:rsid w:val="00724F57"/>
    <w:rsid w:val="00725665"/>
    <w:rsid w:val="00725B53"/>
    <w:rsid w:val="00726BF1"/>
    <w:rsid w:val="00727444"/>
    <w:rsid w:val="00730C24"/>
    <w:rsid w:val="0073103A"/>
    <w:rsid w:val="007313D2"/>
    <w:rsid w:val="00732041"/>
    <w:rsid w:val="00732078"/>
    <w:rsid w:val="00733CB3"/>
    <w:rsid w:val="00733EF3"/>
    <w:rsid w:val="00733F4E"/>
    <w:rsid w:val="00734FD2"/>
    <w:rsid w:val="00736BE1"/>
    <w:rsid w:val="00737990"/>
    <w:rsid w:val="007400D7"/>
    <w:rsid w:val="00740A2E"/>
    <w:rsid w:val="00740C19"/>
    <w:rsid w:val="00741098"/>
    <w:rsid w:val="00742BFD"/>
    <w:rsid w:val="00745F01"/>
    <w:rsid w:val="007462D2"/>
    <w:rsid w:val="0074768A"/>
    <w:rsid w:val="00747A64"/>
    <w:rsid w:val="0075022D"/>
    <w:rsid w:val="0075315B"/>
    <w:rsid w:val="0075499C"/>
    <w:rsid w:val="00754E01"/>
    <w:rsid w:val="007611F0"/>
    <w:rsid w:val="00761A76"/>
    <w:rsid w:val="00763261"/>
    <w:rsid w:val="00763D60"/>
    <w:rsid w:val="0076460E"/>
    <w:rsid w:val="0076495E"/>
    <w:rsid w:val="00766708"/>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919"/>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4E40"/>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37D80"/>
    <w:rsid w:val="008442A9"/>
    <w:rsid w:val="00845986"/>
    <w:rsid w:val="008527B4"/>
    <w:rsid w:val="008539A2"/>
    <w:rsid w:val="008540C7"/>
    <w:rsid w:val="00855CE2"/>
    <w:rsid w:val="00860751"/>
    <w:rsid w:val="00861629"/>
    <w:rsid w:val="0086179C"/>
    <w:rsid w:val="00864CD4"/>
    <w:rsid w:val="00864D76"/>
    <w:rsid w:val="00864EB5"/>
    <w:rsid w:val="008673F1"/>
    <w:rsid w:val="00867AF1"/>
    <w:rsid w:val="0087055E"/>
    <w:rsid w:val="008716FB"/>
    <w:rsid w:val="00871DD0"/>
    <w:rsid w:val="00872CF2"/>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16A"/>
    <w:rsid w:val="008A7B92"/>
    <w:rsid w:val="008B367A"/>
    <w:rsid w:val="008B3A68"/>
    <w:rsid w:val="008B4108"/>
    <w:rsid w:val="008B4BF5"/>
    <w:rsid w:val="008B5616"/>
    <w:rsid w:val="008C3210"/>
    <w:rsid w:val="008C56B7"/>
    <w:rsid w:val="008C5731"/>
    <w:rsid w:val="008C62E6"/>
    <w:rsid w:val="008C788C"/>
    <w:rsid w:val="008D1863"/>
    <w:rsid w:val="008D19F5"/>
    <w:rsid w:val="008D1EF5"/>
    <w:rsid w:val="008D3CAA"/>
    <w:rsid w:val="008D5CA3"/>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6795"/>
    <w:rsid w:val="00922173"/>
    <w:rsid w:val="00922D03"/>
    <w:rsid w:val="00923EAC"/>
    <w:rsid w:val="00924B38"/>
    <w:rsid w:val="00925815"/>
    <w:rsid w:val="00926BE4"/>
    <w:rsid w:val="009272A8"/>
    <w:rsid w:val="009276F4"/>
    <w:rsid w:val="00930B5F"/>
    <w:rsid w:val="00932A75"/>
    <w:rsid w:val="009341A0"/>
    <w:rsid w:val="00935014"/>
    <w:rsid w:val="009355D8"/>
    <w:rsid w:val="0093721B"/>
    <w:rsid w:val="00937FD2"/>
    <w:rsid w:val="00942923"/>
    <w:rsid w:val="009432CA"/>
    <w:rsid w:val="00945580"/>
    <w:rsid w:val="00945A76"/>
    <w:rsid w:val="009472B3"/>
    <w:rsid w:val="009511DD"/>
    <w:rsid w:val="00951FEB"/>
    <w:rsid w:val="00952973"/>
    <w:rsid w:val="009538A7"/>
    <w:rsid w:val="009604D0"/>
    <w:rsid w:val="00960689"/>
    <w:rsid w:val="009621D0"/>
    <w:rsid w:val="00962259"/>
    <w:rsid w:val="00963C83"/>
    <w:rsid w:val="00965CD3"/>
    <w:rsid w:val="00965FE6"/>
    <w:rsid w:val="00966576"/>
    <w:rsid w:val="00971862"/>
    <w:rsid w:val="009719D1"/>
    <w:rsid w:val="00972FF6"/>
    <w:rsid w:val="00973907"/>
    <w:rsid w:val="00974B33"/>
    <w:rsid w:val="009803A0"/>
    <w:rsid w:val="009809D0"/>
    <w:rsid w:val="00982A54"/>
    <w:rsid w:val="00982D27"/>
    <w:rsid w:val="00984015"/>
    <w:rsid w:val="0098569E"/>
    <w:rsid w:val="00992A32"/>
    <w:rsid w:val="009941CC"/>
    <w:rsid w:val="00994349"/>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057"/>
    <w:rsid w:val="009B7B66"/>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68B2"/>
    <w:rsid w:val="00A0740C"/>
    <w:rsid w:val="00A10736"/>
    <w:rsid w:val="00A10FDB"/>
    <w:rsid w:val="00A11598"/>
    <w:rsid w:val="00A13722"/>
    <w:rsid w:val="00A14E53"/>
    <w:rsid w:val="00A17195"/>
    <w:rsid w:val="00A20F76"/>
    <w:rsid w:val="00A217C2"/>
    <w:rsid w:val="00A21F80"/>
    <w:rsid w:val="00A22BCD"/>
    <w:rsid w:val="00A24587"/>
    <w:rsid w:val="00A2579A"/>
    <w:rsid w:val="00A261CC"/>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6327"/>
    <w:rsid w:val="00A67581"/>
    <w:rsid w:val="00A72034"/>
    <w:rsid w:val="00A72A24"/>
    <w:rsid w:val="00A73F01"/>
    <w:rsid w:val="00A76539"/>
    <w:rsid w:val="00A7736D"/>
    <w:rsid w:val="00A77512"/>
    <w:rsid w:val="00A80A89"/>
    <w:rsid w:val="00A81B9D"/>
    <w:rsid w:val="00A8272C"/>
    <w:rsid w:val="00A82B11"/>
    <w:rsid w:val="00A82FBB"/>
    <w:rsid w:val="00A85E9C"/>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B52"/>
    <w:rsid w:val="00AB5C46"/>
    <w:rsid w:val="00AB6542"/>
    <w:rsid w:val="00AB70A4"/>
    <w:rsid w:val="00AB7207"/>
    <w:rsid w:val="00AC21AE"/>
    <w:rsid w:val="00AC323C"/>
    <w:rsid w:val="00AC3EED"/>
    <w:rsid w:val="00AC4708"/>
    <w:rsid w:val="00AC6E5E"/>
    <w:rsid w:val="00AC7857"/>
    <w:rsid w:val="00AC7E2D"/>
    <w:rsid w:val="00AD038B"/>
    <w:rsid w:val="00AD0A36"/>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406"/>
    <w:rsid w:val="00B039D2"/>
    <w:rsid w:val="00B03E0E"/>
    <w:rsid w:val="00B04E3F"/>
    <w:rsid w:val="00B07A43"/>
    <w:rsid w:val="00B1009D"/>
    <w:rsid w:val="00B10949"/>
    <w:rsid w:val="00B1409F"/>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3EF"/>
    <w:rsid w:val="00B4740D"/>
    <w:rsid w:val="00B50C20"/>
    <w:rsid w:val="00B51688"/>
    <w:rsid w:val="00B52878"/>
    <w:rsid w:val="00B549FB"/>
    <w:rsid w:val="00B55F8D"/>
    <w:rsid w:val="00B56C23"/>
    <w:rsid w:val="00B571FB"/>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59EC"/>
    <w:rsid w:val="00B86FCF"/>
    <w:rsid w:val="00B87539"/>
    <w:rsid w:val="00B9080E"/>
    <w:rsid w:val="00B97CFE"/>
    <w:rsid w:val="00BA02E2"/>
    <w:rsid w:val="00BA12F0"/>
    <w:rsid w:val="00BA15B9"/>
    <w:rsid w:val="00BA1962"/>
    <w:rsid w:val="00BA2327"/>
    <w:rsid w:val="00BA4762"/>
    <w:rsid w:val="00BA5610"/>
    <w:rsid w:val="00BA7111"/>
    <w:rsid w:val="00BB30A0"/>
    <w:rsid w:val="00BB544F"/>
    <w:rsid w:val="00BB5C6E"/>
    <w:rsid w:val="00BB66AB"/>
    <w:rsid w:val="00BB763A"/>
    <w:rsid w:val="00BC0539"/>
    <w:rsid w:val="00BC2BF3"/>
    <w:rsid w:val="00BC381E"/>
    <w:rsid w:val="00BC5905"/>
    <w:rsid w:val="00BC726F"/>
    <w:rsid w:val="00BD080E"/>
    <w:rsid w:val="00BD0E05"/>
    <w:rsid w:val="00BD1D48"/>
    <w:rsid w:val="00BD3856"/>
    <w:rsid w:val="00BD4637"/>
    <w:rsid w:val="00BD5735"/>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6C6"/>
    <w:rsid w:val="00BF7946"/>
    <w:rsid w:val="00C01321"/>
    <w:rsid w:val="00C01795"/>
    <w:rsid w:val="00C02E1E"/>
    <w:rsid w:val="00C04806"/>
    <w:rsid w:val="00C10B13"/>
    <w:rsid w:val="00C13B10"/>
    <w:rsid w:val="00C152D1"/>
    <w:rsid w:val="00C15C06"/>
    <w:rsid w:val="00C15FFF"/>
    <w:rsid w:val="00C1678F"/>
    <w:rsid w:val="00C17DB8"/>
    <w:rsid w:val="00C206F9"/>
    <w:rsid w:val="00C225F7"/>
    <w:rsid w:val="00C24A00"/>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642"/>
    <w:rsid w:val="00C6293F"/>
    <w:rsid w:val="00C64ABC"/>
    <w:rsid w:val="00C64D51"/>
    <w:rsid w:val="00C65D46"/>
    <w:rsid w:val="00C661DC"/>
    <w:rsid w:val="00C67E8A"/>
    <w:rsid w:val="00C71880"/>
    <w:rsid w:val="00C71CB5"/>
    <w:rsid w:val="00C72F41"/>
    <w:rsid w:val="00C76C12"/>
    <w:rsid w:val="00C77DB2"/>
    <w:rsid w:val="00C80586"/>
    <w:rsid w:val="00C8241E"/>
    <w:rsid w:val="00C83DFF"/>
    <w:rsid w:val="00C84DA1"/>
    <w:rsid w:val="00C8578A"/>
    <w:rsid w:val="00C859EC"/>
    <w:rsid w:val="00C86E28"/>
    <w:rsid w:val="00C904DA"/>
    <w:rsid w:val="00C90FDA"/>
    <w:rsid w:val="00C921D5"/>
    <w:rsid w:val="00C935F3"/>
    <w:rsid w:val="00C938DF"/>
    <w:rsid w:val="00C94273"/>
    <w:rsid w:val="00C95B9E"/>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0B3F"/>
    <w:rsid w:val="00CC1407"/>
    <w:rsid w:val="00CC1E44"/>
    <w:rsid w:val="00CC201B"/>
    <w:rsid w:val="00CC3644"/>
    <w:rsid w:val="00CC748D"/>
    <w:rsid w:val="00CD0104"/>
    <w:rsid w:val="00CD1336"/>
    <w:rsid w:val="00CD2078"/>
    <w:rsid w:val="00CD48E8"/>
    <w:rsid w:val="00CD6197"/>
    <w:rsid w:val="00CE2717"/>
    <w:rsid w:val="00CE280A"/>
    <w:rsid w:val="00CE4BE8"/>
    <w:rsid w:val="00CE4C0F"/>
    <w:rsid w:val="00CE58A3"/>
    <w:rsid w:val="00CE5D73"/>
    <w:rsid w:val="00CE7C9F"/>
    <w:rsid w:val="00CF3D01"/>
    <w:rsid w:val="00CF4D05"/>
    <w:rsid w:val="00CF6704"/>
    <w:rsid w:val="00D002C1"/>
    <w:rsid w:val="00D006AE"/>
    <w:rsid w:val="00D007E2"/>
    <w:rsid w:val="00D009D8"/>
    <w:rsid w:val="00D00FC7"/>
    <w:rsid w:val="00D02558"/>
    <w:rsid w:val="00D03B37"/>
    <w:rsid w:val="00D05036"/>
    <w:rsid w:val="00D05B97"/>
    <w:rsid w:val="00D06E61"/>
    <w:rsid w:val="00D07D44"/>
    <w:rsid w:val="00D07E71"/>
    <w:rsid w:val="00D1089E"/>
    <w:rsid w:val="00D111AB"/>
    <w:rsid w:val="00D11BE7"/>
    <w:rsid w:val="00D173B2"/>
    <w:rsid w:val="00D22432"/>
    <w:rsid w:val="00D23943"/>
    <w:rsid w:val="00D254CE"/>
    <w:rsid w:val="00D27B7A"/>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311"/>
    <w:rsid w:val="00D576A5"/>
    <w:rsid w:val="00D63576"/>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16B3"/>
    <w:rsid w:val="00D93A7D"/>
    <w:rsid w:val="00D94861"/>
    <w:rsid w:val="00D94B6B"/>
    <w:rsid w:val="00D95F4B"/>
    <w:rsid w:val="00D96A66"/>
    <w:rsid w:val="00D97AFB"/>
    <w:rsid w:val="00DA1B97"/>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3297"/>
    <w:rsid w:val="00DD56AD"/>
    <w:rsid w:val="00DD6210"/>
    <w:rsid w:val="00DD6BA7"/>
    <w:rsid w:val="00DD712C"/>
    <w:rsid w:val="00DE0219"/>
    <w:rsid w:val="00DE2A21"/>
    <w:rsid w:val="00DE305F"/>
    <w:rsid w:val="00DE3B64"/>
    <w:rsid w:val="00DE3E8B"/>
    <w:rsid w:val="00DE49B8"/>
    <w:rsid w:val="00DE6BCE"/>
    <w:rsid w:val="00DE7EFC"/>
    <w:rsid w:val="00DF1366"/>
    <w:rsid w:val="00DF1F3E"/>
    <w:rsid w:val="00DF2EA9"/>
    <w:rsid w:val="00DF444F"/>
    <w:rsid w:val="00DF7D4F"/>
    <w:rsid w:val="00E01618"/>
    <w:rsid w:val="00E02AD2"/>
    <w:rsid w:val="00E10CE7"/>
    <w:rsid w:val="00E13CF3"/>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664"/>
    <w:rsid w:val="00E35E80"/>
    <w:rsid w:val="00E366A4"/>
    <w:rsid w:val="00E37D7C"/>
    <w:rsid w:val="00E37DC9"/>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CED"/>
    <w:rsid w:val="00E5734F"/>
    <w:rsid w:val="00E60ECE"/>
    <w:rsid w:val="00E6192A"/>
    <w:rsid w:val="00E62212"/>
    <w:rsid w:val="00E62471"/>
    <w:rsid w:val="00E65376"/>
    <w:rsid w:val="00E67006"/>
    <w:rsid w:val="00E673A0"/>
    <w:rsid w:val="00E71A8F"/>
    <w:rsid w:val="00E72BA1"/>
    <w:rsid w:val="00E739BF"/>
    <w:rsid w:val="00E75FED"/>
    <w:rsid w:val="00E76491"/>
    <w:rsid w:val="00E76517"/>
    <w:rsid w:val="00E803BB"/>
    <w:rsid w:val="00E81CFA"/>
    <w:rsid w:val="00E837B9"/>
    <w:rsid w:val="00E83AEF"/>
    <w:rsid w:val="00E854F4"/>
    <w:rsid w:val="00E927B8"/>
    <w:rsid w:val="00E93F52"/>
    <w:rsid w:val="00E9746F"/>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89D"/>
    <w:rsid w:val="00EC4901"/>
    <w:rsid w:val="00EC5C2D"/>
    <w:rsid w:val="00EC5E33"/>
    <w:rsid w:val="00EC7397"/>
    <w:rsid w:val="00EC76CC"/>
    <w:rsid w:val="00EC7DB2"/>
    <w:rsid w:val="00ED0591"/>
    <w:rsid w:val="00ED0891"/>
    <w:rsid w:val="00ED12F4"/>
    <w:rsid w:val="00ED20A7"/>
    <w:rsid w:val="00ED212D"/>
    <w:rsid w:val="00ED2884"/>
    <w:rsid w:val="00ED2F75"/>
    <w:rsid w:val="00ED3F72"/>
    <w:rsid w:val="00EE0EA8"/>
    <w:rsid w:val="00EE16DD"/>
    <w:rsid w:val="00EE1B94"/>
    <w:rsid w:val="00EE3C2E"/>
    <w:rsid w:val="00EE4022"/>
    <w:rsid w:val="00EE5E29"/>
    <w:rsid w:val="00EE64ED"/>
    <w:rsid w:val="00EE67B9"/>
    <w:rsid w:val="00EE6E87"/>
    <w:rsid w:val="00EE700A"/>
    <w:rsid w:val="00EE75A4"/>
    <w:rsid w:val="00EF461A"/>
    <w:rsid w:val="00EF5B1A"/>
    <w:rsid w:val="00F010F6"/>
    <w:rsid w:val="00F0161A"/>
    <w:rsid w:val="00F031C2"/>
    <w:rsid w:val="00F04B29"/>
    <w:rsid w:val="00F04CE7"/>
    <w:rsid w:val="00F058A1"/>
    <w:rsid w:val="00F05D9B"/>
    <w:rsid w:val="00F06F23"/>
    <w:rsid w:val="00F07016"/>
    <w:rsid w:val="00F10F3D"/>
    <w:rsid w:val="00F12D37"/>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206"/>
    <w:rsid w:val="00F50FE5"/>
    <w:rsid w:val="00F53968"/>
    <w:rsid w:val="00F540C6"/>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505B"/>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99A5C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B7B66"/>
    <w:rPr>
      <w:sz w:val="16"/>
      <w:szCs w:val="16"/>
    </w:rPr>
  </w:style>
  <w:style w:type="paragraph" w:styleId="CommentText">
    <w:name w:val="annotation text"/>
    <w:basedOn w:val="Normal"/>
    <w:link w:val="CommentTextChar"/>
    <w:semiHidden/>
    <w:unhideWhenUsed/>
    <w:rsid w:val="009B7B66"/>
    <w:pPr>
      <w:spacing w:line="240" w:lineRule="auto"/>
    </w:pPr>
    <w:rPr>
      <w:sz w:val="20"/>
      <w:szCs w:val="20"/>
    </w:rPr>
  </w:style>
  <w:style w:type="character" w:customStyle="1" w:styleId="CommentTextChar">
    <w:name w:val="Comment Text Char"/>
    <w:basedOn w:val="DefaultParagraphFont"/>
    <w:link w:val="CommentText"/>
    <w:semiHidden/>
    <w:rsid w:val="009B7B6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B7B66"/>
    <w:rPr>
      <w:b/>
      <w:bCs/>
    </w:rPr>
  </w:style>
  <w:style w:type="character" w:customStyle="1" w:styleId="CommentSubjectChar">
    <w:name w:val="Comment Subject Char"/>
    <w:basedOn w:val="CommentTextChar"/>
    <w:link w:val="CommentSubject"/>
    <w:semiHidden/>
    <w:rsid w:val="009B7B66"/>
    <w:rPr>
      <w:rFonts w:ascii="Calibri" w:eastAsia="Calibri" w:hAnsi="Calibri"/>
      <w:b/>
      <w:bCs/>
      <w:color w:val="000000"/>
    </w:rPr>
  </w:style>
  <w:style w:type="character" w:customStyle="1" w:styleId="normaltextrun">
    <w:name w:val="normaltextrun"/>
    <w:basedOn w:val="DefaultParagraphFont"/>
    <w:rsid w:val="00137726"/>
  </w:style>
  <w:style w:type="character" w:customStyle="1" w:styleId="eop">
    <w:name w:val="eop"/>
    <w:basedOn w:val="DefaultParagraphFont"/>
    <w:rsid w:val="00137726"/>
  </w:style>
  <w:style w:type="paragraph" w:customStyle="1" w:styleId="paragraph">
    <w:name w:val="paragraph"/>
    <w:basedOn w:val="Normal"/>
    <w:rsid w:val="00BB544F"/>
    <w:pPr>
      <w:spacing w:before="100" w:beforeAutospacing="1" w:after="100" w:afterAutospacing="1" w:line="240" w:lineRule="auto"/>
    </w:pPr>
    <w:rPr>
      <w:rFonts w:ascii="Times New Roman" w:eastAsia="Times New Roman" w:hAnsi="Times New Roman"/>
      <w:color w:val="auto"/>
      <w:szCs w:val="24"/>
    </w:rPr>
  </w:style>
  <w:style w:type="paragraph" w:customStyle="1" w:styleId="Default">
    <w:name w:val="Default"/>
    <w:rsid w:val="00647A12"/>
    <w:pPr>
      <w:autoSpaceDE w:val="0"/>
      <w:autoSpaceDN w:val="0"/>
      <w:adjustRightInd w:val="0"/>
    </w:pPr>
    <w:rPr>
      <w:rFonts w:ascii="Calibri" w:eastAsia="MS Mincho" w:hAnsi="Calibri" w:cs="Calibri"/>
      <w:color w:val="000000"/>
      <w:sz w:val="24"/>
      <w:szCs w:val="24"/>
    </w:rPr>
  </w:style>
  <w:style w:type="character" w:customStyle="1" w:styleId="ListParagraphChar">
    <w:name w:val="List Paragraph Char"/>
    <w:aliases w:val="List Paragraph1 Char,Recommendation Char,L Char,List Paragraph11 Char,Heading 2. Char"/>
    <w:link w:val="ListParagraph"/>
    <w:uiPriority w:val="1"/>
    <w:locked/>
    <w:rsid w:val="00647A12"/>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9440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ean.hannan@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2E3AE5"/>
    <w:rsid w:val="002E4010"/>
    <w:rsid w:val="002F3431"/>
    <w:rsid w:val="00395CAA"/>
    <w:rsid w:val="003C6F9C"/>
    <w:rsid w:val="00411E40"/>
    <w:rsid w:val="00414F94"/>
    <w:rsid w:val="00466F1A"/>
    <w:rsid w:val="004820D1"/>
    <w:rsid w:val="005E46C7"/>
    <w:rsid w:val="00657884"/>
    <w:rsid w:val="007C7613"/>
    <w:rsid w:val="00812BA5"/>
    <w:rsid w:val="0083493E"/>
    <w:rsid w:val="00875004"/>
    <w:rsid w:val="008E242F"/>
    <w:rsid w:val="00A40CC5"/>
    <w:rsid w:val="00B33201"/>
    <w:rsid w:val="00B36C21"/>
    <w:rsid w:val="00B60779"/>
    <w:rsid w:val="00D370A6"/>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22FWFJKSHNY4-1303525960-40</_dlc_DocId>
    <_dlc_DocIdUrl xmlns="f9d56f65-ef43-4e59-b084-d4bf4ff12e34">
      <Url>https://csiroau.sharepoint.com/sites/TalentAcquisitionTeam856/_layouts/15/DocIdRedir.aspx?ID=22FWFJKSHNY4-1303525960-40</Url>
      <Description>22FWFJKSHNY4-1303525960-40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2272EF-1302-4E9B-9E5D-7450B7B835E4}">
  <ds:schemaRefs>
    <ds:schemaRef ds:uri="http://schemas.openxmlformats.org/officeDocument/2006/bibliography"/>
  </ds:schemaRefs>
</ds:datastoreItem>
</file>

<file path=customXml/itemProps2.xml><?xml version="1.0" encoding="utf-8"?>
<ds:datastoreItem xmlns:ds="http://schemas.openxmlformats.org/officeDocument/2006/customXml" ds:itemID="{ED572364-6C97-4FC0-AE2E-FE4B66AF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D3B79-39EB-49F3-AE25-700B432C8DCD}">
  <ds:schemaRefs>
    <ds:schemaRef ds:uri="http://schemas.microsoft.com/sharepoint/events"/>
  </ds:schemaRefs>
</ds:datastoreItem>
</file>

<file path=customXml/itemProps4.xml><?xml version="1.0" encoding="utf-8"?>
<ds:datastoreItem xmlns:ds="http://schemas.openxmlformats.org/officeDocument/2006/customXml" ds:itemID="{20C53985-05C9-4FF6-B841-400BC24662DC}">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82D3D045-922F-4CC5-A349-490A9CF3C7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1119</Words>
  <Characters>7124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8227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2021-06-11T04:46:00Z</dcterms:created>
  <dcterms:modified xsi:type="dcterms:W3CDTF">2021-06-11T04:46:00Z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0763f812-1136-42cd-87e2-ccf7bd251b8f</vt:lpwstr>
  </property>
</Properties>
</file>