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4E15CB" w14:textId="77777777" w:rsidR="00332C06" w:rsidRPr="00674783" w:rsidRDefault="00CC201B" w:rsidP="00674783">
          <w:pPr>
            <w:pStyle w:val="Heading1"/>
          </w:pPr>
          <w:r>
            <w:t>Position Details</w:t>
          </w:r>
          <w:bookmarkEnd w:id="0"/>
        </w:p>
        <w:p w14:paraId="4CA6DC9F"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A71533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86A8B5D" w14:textId="77777777" w:rsidR="00452FD5" w:rsidRPr="0093721B" w:rsidRDefault="00452FD5" w:rsidP="000F0A0D">
            <w:pPr>
              <w:pStyle w:val="ColumnHeading"/>
              <w:rPr>
                <w:sz w:val="22"/>
              </w:rPr>
            </w:pPr>
            <w:r w:rsidRPr="0093721B">
              <w:rPr>
                <w:sz w:val="22"/>
              </w:rPr>
              <w:t>The following information is for applicants</w:t>
            </w:r>
          </w:p>
        </w:tc>
      </w:tr>
      <w:tr w:rsidR="00CC201B" w:rsidRPr="0093721B" w14:paraId="1808D35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14191" w14:textId="77777777" w:rsidR="00CC201B" w:rsidRPr="0093721B" w:rsidRDefault="00BB763A" w:rsidP="000F0A0D">
            <w:pPr>
              <w:pStyle w:val="TableText"/>
              <w:rPr>
                <w:sz w:val="22"/>
              </w:rPr>
            </w:pPr>
            <w:r w:rsidRPr="0093721B">
              <w:rPr>
                <w:sz w:val="22"/>
              </w:rPr>
              <w:t>Advertised Job Title</w:t>
            </w:r>
          </w:p>
        </w:tc>
        <w:tc>
          <w:tcPr>
            <w:tcW w:w="2965" w:type="pct"/>
          </w:tcPr>
          <w:p w14:paraId="178D0516" w14:textId="77777777" w:rsidR="00CC201B" w:rsidRPr="00FC6D9C" w:rsidRDefault="001B7982" w:rsidP="000F0A0D">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44077663"/>
            <w:r>
              <w:rPr>
                <w:rFonts w:asciiTheme="minorHAnsi" w:hAnsiTheme="minorHAnsi" w:cstheme="minorHAnsi"/>
                <w:sz w:val="22"/>
              </w:rPr>
              <w:t xml:space="preserve">CSIRO </w:t>
            </w:r>
            <w:r w:rsidR="00FC6D9C" w:rsidRPr="00FC6D9C">
              <w:rPr>
                <w:rFonts w:asciiTheme="minorHAnsi" w:hAnsiTheme="minorHAnsi" w:cstheme="minorHAnsi"/>
                <w:sz w:val="22"/>
              </w:rPr>
              <w:t xml:space="preserve">Postdoctoral Fellowship </w:t>
            </w:r>
            <w:r>
              <w:rPr>
                <w:rFonts w:asciiTheme="minorHAnsi" w:hAnsiTheme="minorHAnsi" w:cstheme="minorHAnsi"/>
                <w:sz w:val="22"/>
              </w:rPr>
              <w:t xml:space="preserve">in </w:t>
            </w:r>
            <w:r w:rsidR="00FC6D9C" w:rsidRPr="00FC6D9C">
              <w:rPr>
                <w:rFonts w:asciiTheme="minorHAnsi" w:hAnsiTheme="minorHAnsi" w:cstheme="minorHAnsi"/>
                <w:sz w:val="22"/>
              </w:rPr>
              <w:t xml:space="preserve">Machine Learning and </w:t>
            </w:r>
            <w:r>
              <w:rPr>
                <w:rFonts w:asciiTheme="minorHAnsi" w:hAnsiTheme="minorHAnsi" w:cstheme="minorHAnsi"/>
                <w:sz w:val="22"/>
              </w:rPr>
              <w:t>A</w:t>
            </w:r>
            <w:r w:rsidR="00514897">
              <w:rPr>
                <w:rFonts w:asciiTheme="minorHAnsi" w:hAnsiTheme="minorHAnsi" w:cstheme="minorHAnsi"/>
                <w:sz w:val="22"/>
              </w:rPr>
              <w:t xml:space="preserve">rtificial </w:t>
            </w:r>
            <w:r>
              <w:rPr>
                <w:rFonts w:asciiTheme="minorHAnsi" w:hAnsiTheme="minorHAnsi" w:cstheme="minorHAnsi"/>
                <w:sz w:val="22"/>
              </w:rPr>
              <w:t>I</w:t>
            </w:r>
            <w:r w:rsidR="00514897">
              <w:rPr>
                <w:rFonts w:asciiTheme="minorHAnsi" w:hAnsiTheme="minorHAnsi" w:cstheme="minorHAnsi"/>
                <w:sz w:val="22"/>
              </w:rPr>
              <w:t>ntelligence</w:t>
            </w:r>
            <w:r w:rsidR="00FC6D9C" w:rsidRPr="00FC6D9C">
              <w:rPr>
                <w:rFonts w:asciiTheme="minorHAnsi" w:hAnsiTheme="minorHAnsi" w:cstheme="minorHAnsi"/>
                <w:sz w:val="22"/>
              </w:rPr>
              <w:t xml:space="preserve"> in the Materials Sciences</w:t>
            </w:r>
            <w:bookmarkEnd w:id="1"/>
          </w:p>
        </w:tc>
      </w:tr>
      <w:tr w:rsidR="00CC201B" w:rsidRPr="0093721B" w14:paraId="2172F5A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9F985A" w14:textId="77777777" w:rsidR="00CC201B" w:rsidRPr="0093721B" w:rsidRDefault="00BB763A" w:rsidP="000F0A0D">
            <w:pPr>
              <w:pStyle w:val="TableText"/>
              <w:rPr>
                <w:sz w:val="22"/>
              </w:rPr>
            </w:pPr>
            <w:r w:rsidRPr="0093721B">
              <w:rPr>
                <w:sz w:val="22"/>
              </w:rPr>
              <w:t>Job Reference</w:t>
            </w:r>
          </w:p>
        </w:tc>
        <w:tc>
          <w:tcPr>
            <w:tcW w:w="2965" w:type="pct"/>
          </w:tcPr>
          <w:p w14:paraId="76A48AEF" w14:textId="3485247B" w:rsidR="00CC201B" w:rsidRPr="0093721B" w:rsidRDefault="006157F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75883</w:t>
            </w:r>
          </w:p>
        </w:tc>
      </w:tr>
      <w:tr w:rsidR="00C45886" w:rsidRPr="0093721B" w14:paraId="29EA9A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6C0D6" w14:textId="77777777" w:rsidR="00C45886" w:rsidRPr="0093721B" w:rsidRDefault="00C45886" w:rsidP="000F0A0D">
            <w:pPr>
              <w:pStyle w:val="TableText"/>
              <w:rPr>
                <w:sz w:val="22"/>
              </w:rPr>
            </w:pPr>
            <w:r w:rsidRPr="0093721B">
              <w:rPr>
                <w:sz w:val="22"/>
              </w:rPr>
              <w:t>Tenure</w:t>
            </w:r>
          </w:p>
        </w:tc>
        <w:tc>
          <w:tcPr>
            <w:tcW w:w="2965" w:type="pct"/>
          </w:tcPr>
          <w:p w14:paraId="7F60C24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3E0A3D9E"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077BA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41CAD2" w14:textId="77777777" w:rsidR="00C45886" w:rsidRPr="0093721B" w:rsidRDefault="00C45886" w:rsidP="000F0A0D">
            <w:pPr>
              <w:pStyle w:val="TableText"/>
              <w:rPr>
                <w:sz w:val="22"/>
              </w:rPr>
            </w:pPr>
            <w:r w:rsidRPr="0093721B">
              <w:rPr>
                <w:sz w:val="22"/>
              </w:rPr>
              <w:t>Salary Range</w:t>
            </w:r>
          </w:p>
        </w:tc>
        <w:tc>
          <w:tcPr>
            <w:tcW w:w="2965" w:type="pct"/>
          </w:tcPr>
          <w:p w14:paraId="7F0EA909" w14:textId="75DBADE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57F5" w:rsidRPr="006157F5">
              <w:rPr>
                <w:sz w:val="22"/>
              </w:rPr>
              <w:t>88,163</w:t>
            </w:r>
            <w:r w:rsidR="006157F5">
              <w:rPr>
                <w:sz w:val="22"/>
              </w:rPr>
              <w:t xml:space="preserve"> </w:t>
            </w:r>
            <w:r w:rsidRPr="0093721B">
              <w:rPr>
                <w:sz w:val="22"/>
              </w:rPr>
              <w:t>to AU$</w:t>
            </w:r>
            <w:r w:rsidR="006157F5" w:rsidRPr="006157F5">
              <w:rPr>
                <w:sz w:val="22"/>
              </w:rPr>
              <w:t>96,573</w:t>
            </w:r>
            <w:r w:rsidR="006157F5">
              <w:rPr>
                <w:sz w:val="22"/>
              </w:rPr>
              <w:t xml:space="preserve"> </w:t>
            </w:r>
            <w:r w:rsidRPr="0093721B">
              <w:rPr>
                <w:sz w:val="22"/>
              </w:rPr>
              <w:t>pa (pro-rata for part-time) + up to 15.4% superannuation</w:t>
            </w:r>
          </w:p>
        </w:tc>
      </w:tr>
      <w:tr w:rsidR="00926BE4" w:rsidRPr="0093721B" w14:paraId="7A01D5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46201E" w14:textId="77777777" w:rsidR="00926BE4" w:rsidRPr="0093721B" w:rsidRDefault="00926BE4" w:rsidP="000F0A0D">
            <w:pPr>
              <w:pStyle w:val="TableText"/>
              <w:rPr>
                <w:sz w:val="22"/>
              </w:rPr>
            </w:pPr>
            <w:r w:rsidRPr="0093721B">
              <w:rPr>
                <w:sz w:val="22"/>
              </w:rPr>
              <w:t>Location</w:t>
            </w:r>
            <w:r w:rsidR="00C45886" w:rsidRPr="0093721B">
              <w:rPr>
                <w:sz w:val="22"/>
              </w:rPr>
              <w:t>(s)</w:t>
            </w:r>
          </w:p>
        </w:tc>
        <w:tc>
          <w:tcPr>
            <w:tcW w:w="2965" w:type="pct"/>
          </w:tcPr>
          <w:p w14:paraId="694AEA0D" w14:textId="77777777" w:rsidR="00926BE4" w:rsidRPr="001823F3" w:rsidRDefault="001823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823F3">
              <w:rPr>
                <w:rFonts w:asciiTheme="minorHAnsi" w:hAnsiTheme="minorHAnsi" w:cstheme="minorHAnsi"/>
                <w:sz w:val="22"/>
              </w:rPr>
              <w:t xml:space="preserve">CSIRO Data61 </w:t>
            </w:r>
            <w:r w:rsidR="00ED4A28">
              <w:rPr>
                <w:rFonts w:asciiTheme="minorHAnsi" w:hAnsiTheme="minorHAnsi" w:cstheme="minorHAnsi"/>
                <w:sz w:val="22"/>
              </w:rPr>
              <w:t>Docklands</w:t>
            </w:r>
            <w:r w:rsidR="00427611">
              <w:rPr>
                <w:rFonts w:asciiTheme="minorHAnsi" w:hAnsiTheme="minorHAnsi" w:cstheme="minorHAnsi"/>
                <w:sz w:val="22"/>
              </w:rPr>
              <w:t>, Melbourne</w:t>
            </w:r>
          </w:p>
        </w:tc>
      </w:tr>
      <w:tr w:rsidR="00926BE4" w:rsidRPr="0093721B" w14:paraId="5B9B67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6F4FB3" w14:textId="77777777" w:rsidR="00926BE4" w:rsidRPr="0093721B" w:rsidRDefault="00926BE4" w:rsidP="000F0A0D">
            <w:pPr>
              <w:pStyle w:val="TableText"/>
              <w:rPr>
                <w:sz w:val="22"/>
              </w:rPr>
            </w:pPr>
            <w:r w:rsidRPr="0093721B">
              <w:rPr>
                <w:sz w:val="22"/>
              </w:rPr>
              <w:t>Relocation Assistance</w:t>
            </w:r>
          </w:p>
        </w:tc>
        <w:tc>
          <w:tcPr>
            <w:tcW w:w="2965" w:type="pct"/>
          </w:tcPr>
          <w:p w14:paraId="505157A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611BD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E03834" w14:textId="77777777" w:rsidR="00926BE4" w:rsidRPr="0093721B" w:rsidRDefault="00926BE4" w:rsidP="000F0A0D">
            <w:pPr>
              <w:pStyle w:val="TableText"/>
              <w:rPr>
                <w:sz w:val="22"/>
              </w:rPr>
            </w:pPr>
            <w:r w:rsidRPr="0093721B">
              <w:rPr>
                <w:sz w:val="22"/>
              </w:rPr>
              <w:t>Applications are open to</w:t>
            </w:r>
          </w:p>
        </w:tc>
        <w:tc>
          <w:tcPr>
            <w:tcW w:w="2965" w:type="pct"/>
          </w:tcPr>
          <w:p w14:paraId="7BD914A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1F95A80" w14:textId="77777777" w:rsidR="00465CAC" w:rsidRPr="004C140B" w:rsidRDefault="00347A66" w:rsidP="004C140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F718E4" w:rsidRPr="0093721B" w14:paraId="68ECA0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4E796" w14:textId="77777777" w:rsidR="00F718E4" w:rsidRPr="0093721B" w:rsidRDefault="00F718E4" w:rsidP="00F718E4">
            <w:pPr>
              <w:pStyle w:val="TableText"/>
              <w:rPr>
                <w:sz w:val="22"/>
              </w:rPr>
            </w:pPr>
            <w:r w:rsidRPr="0093721B">
              <w:rPr>
                <w:sz w:val="22"/>
              </w:rPr>
              <w:t>Position reports to the</w:t>
            </w:r>
          </w:p>
        </w:tc>
        <w:tc>
          <w:tcPr>
            <w:tcW w:w="2965" w:type="pct"/>
          </w:tcPr>
          <w:p w14:paraId="3E55495F" w14:textId="77777777" w:rsidR="00F718E4" w:rsidRPr="0093721B"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Group Leader</w:t>
            </w:r>
          </w:p>
        </w:tc>
      </w:tr>
      <w:tr w:rsidR="00F718E4" w:rsidRPr="0093721B" w14:paraId="55B8F1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CB74F6" w14:textId="77777777" w:rsidR="00F718E4" w:rsidRPr="0093721B" w:rsidRDefault="00F718E4" w:rsidP="00F718E4">
            <w:pPr>
              <w:pStyle w:val="TableText"/>
              <w:rPr>
                <w:sz w:val="22"/>
              </w:rPr>
            </w:pPr>
            <w:r w:rsidRPr="0093721B">
              <w:rPr>
                <w:sz w:val="22"/>
              </w:rPr>
              <w:t>Client Focus – Internal</w:t>
            </w:r>
          </w:p>
        </w:tc>
        <w:tc>
          <w:tcPr>
            <w:tcW w:w="2965" w:type="pct"/>
          </w:tcPr>
          <w:p w14:paraId="1052DB6F" w14:textId="77777777" w:rsidR="00F718E4" w:rsidRPr="003F4A07"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A07">
              <w:rPr>
                <w:sz w:val="22"/>
              </w:rPr>
              <w:t>95%</w:t>
            </w:r>
          </w:p>
        </w:tc>
      </w:tr>
      <w:tr w:rsidR="00F718E4" w:rsidRPr="0093721B" w14:paraId="572E1E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170829" w14:textId="77777777" w:rsidR="00F718E4" w:rsidRPr="0093721B" w:rsidRDefault="00F718E4" w:rsidP="00F718E4">
            <w:pPr>
              <w:pStyle w:val="TableText"/>
              <w:rPr>
                <w:sz w:val="22"/>
              </w:rPr>
            </w:pPr>
            <w:r w:rsidRPr="0093721B">
              <w:rPr>
                <w:sz w:val="22"/>
              </w:rPr>
              <w:t>Client Focus – External</w:t>
            </w:r>
          </w:p>
        </w:tc>
        <w:tc>
          <w:tcPr>
            <w:tcW w:w="2965" w:type="pct"/>
          </w:tcPr>
          <w:p w14:paraId="15A0DC3F" w14:textId="77777777" w:rsidR="00F718E4" w:rsidRPr="003F4A07"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A07">
              <w:rPr>
                <w:sz w:val="22"/>
              </w:rPr>
              <w:t>5%</w:t>
            </w:r>
          </w:p>
        </w:tc>
      </w:tr>
      <w:tr w:rsidR="00F718E4" w:rsidRPr="0093721B" w14:paraId="3B108A8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499CB" w14:textId="77777777" w:rsidR="00F718E4" w:rsidRPr="0093721B" w:rsidRDefault="00F718E4" w:rsidP="00F718E4">
            <w:pPr>
              <w:pStyle w:val="TableText"/>
              <w:rPr>
                <w:sz w:val="22"/>
              </w:rPr>
            </w:pPr>
            <w:r w:rsidRPr="0093721B">
              <w:rPr>
                <w:sz w:val="22"/>
              </w:rPr>
              <w:t>Number of Direct Reports</w:t>
            </w:r>
          </w:p>
        </w:tc>
        <w:tc>
          <w:tcPr>
            <w:tcW w:w="2965" w:type="pct"/>
          </w:tcPr>
          <w:p w14:paraId="25CCC0E3" w14:textId="77777777" w:rsidR="00F718E4" w:rsidRPr="003F4A07"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A07">
              <w:rPr>
                <w:sz w:val="22"/>
              </w:rPr>
              <w:t>0</w:t>
            </w:r>
          </w:p>
        </w:tc>
      </w:tr>
      <w:tr w:rsidR="00F718E4" w:rsidRPr="0093721B" w14:paraId="34C48D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9F0A27" w14:textId="77777777" w:rsidR="00F718E4" w:rsidRPr="0093721B" w:rsidRDefault="00F718E4" w:rsidP="00F718E4">
            <w:pPr>
              <w:pStyle w:val="TableText"/>
              <w:rPr>
                <w:sz w:val="22"/>
              </w:rPr>
            </w:pPr>
            <w:r w:rsidRPr="0093721B">
              <w:rPr>
                <w:sz w:val="22"/>
              </w:rPr>
              <w:t>Enquire about this job</w:t>
            </w:r>
          </w:p>
        </w:tc>
        <w:tc>
          <w:tcPr>
            <w:tcW w:w="2965" w:type="pct"/>
          </w:tcPr>
          <w:p w14:paraId="64553AFB" w14:textId="5C9FCC07" w:rsidR="00F718E4" w:rsidRPr="003F4A07"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Gary Delaney</w:t>
            </w:r>
            <w:r w:rsidRPr="003F4A07">
              <w:rPr>
                <w:sz w:val="22"/>
              </w:rPr>
              <w:t xml:space="preserve"> via email at </w:t>
            </w:r>
            <w:hyperlink r:id="rId10" w:history="1">
              <w:r w:rsidR="006157F5" w:rsidRPr="00A53A4A">
                <w:rPr>
                  <w:rStyle w:val="Hyperlink"/>
                  <w:sz w:val="22"/>
                </w:rPr>
                <w:t>gary.delaney@csiro.au</w:t>
              </w:r>
            </w:hyperlink>
            <w:r w:rsidR="006157F5">
              <w:rPr>
                <w:sz w:val="22"/>
              </w:rPr>
              <w:t xml:space="preserve"> </w:t>
            </w:r>
            <w:r w:rsidRPr="003F4A07">
              <w:rPr>
                <w:sz w:val="22"/>
              </w:rPr>
              <w:t xml:space="preserve">or phone +61 </w:t>
            </w:r>
            <w:r>
              <w:rPr>
                <w:sz w:val="22"/>
              </w:rPr>
              <w:t xml:space="preserve">3 </w:t>
            </w:r>
            <w:r w:rsidRPr="003F4A07">
              <w:rPr>
                <w:sz w:val="22"/>
              </w:rPr>
              <w:t xml:space="preserve">9545 </w:t>
            </w:r>
            <w:r>
              <w:rPr>
                <w:sz w:val="22"/>
              </w:rPr>
              <w:t>8006</w:t>
            </w:r>
          </w:p>
        </w:tc>
      </w:tr>
      <w:tr w:rsidR="00F718E4" w:rsidRPr="0093721B" w14:paraId="50F0DC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8D4F6" w14:textId="77777777" w:rsidR="00F718E4" w:rsidRPr="0093721B" w:rsidRDefault="00F718E4" w:rsidP="00F718E4">
            <w:pPr>
              <w:pStyle w:val="TableText"/>
              <w:rPr>
                <w:sz w:val="22"/>
              </w:rPr>
            </w:pPr>
            <w:r w:rsidRPr="0093721B">
              <w:rPr>
                <w:sz w:val="22"/>
              </w:rPr>
              <w:t>How to apply</w:t>
            </w:r>
          </w:p>
        </w:tc>
        <w:tc>
          <w:tcPr>
            <w:tcW w:w="2965" w:type="pct"/>
          </w:tcPr>
          <w:p w14:paraId="7D8ECBE9" w14:textId="77777777" w:rsidR="00F718E4" w:rsidRPr="0093721B"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6A31B53C" w14:textId="77777777" w:rsidR="00F718E4" w:rsidRPr="0093721B"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2A7ED" w14:textId="77777777" w:rsidR="00F718E4" w:rsidRPr="0093721B"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r w:rsidR="00F718E4" w:rsidRPr="0093721B" w14:paraId="33E820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81D8D" w14:textId="77777777" w:rsidR="00F718E4" w:rsidRPr="0093721B" w:rsidRDefault="00F718E4" w:rsidP="00F718E4">
            <w:pPr>
              <w:pStyle w:val="TableText"/>
              <w:rPr>
                <w:sz w:val="22"/>
              </w:rPr>
            </w:pPr>
          </w:p>
        </w:tc>
        <w:tc>
          <w:tcPr>
            <w:tcW w:w="2965" w:type="pct"/>
          </w:tcPr>
          <w:p w14:paraId="40A27826" w14:textId="77777777" w:rsidR="00F718E4" w:rsidRPr="003F4A07"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14:paraId="6B2248D2" w14:textId="77777777" w:rsidR="005A5AEE" w:rsidRPr="005A5AEE" w:rsidRDefault="005A5AEE" w:rsidP="005A5AEE">
      <w:pPr>
        <w:pStyle w:val="BodyText"/>
      </w:pPr>
    </w:p>
    <w:p w14:paraId="1D507FAD" w14:textId="77777777" w:rsidR="006246C0" w:rsidRPr="00674783" w:rsidRDefault="00B50C20" w:rsidP="00D06E61">
      <w:pPr>
        <w:pStyle w:val="Heading3"/>
        <w:spacing w:after="0"/>
      </w:pPr>
      <w:r>
        <w:lastRenderedPageBreak/>
        <w:t>Role Overview</w:t>
      </w:r>
    </w:p>
    <w:p w14:paraId="343ECC2A" w14:textId="77777777" w:rsidR="00F718E4" w:rsidRDefault="00F718E4" w:rsidP="00F718E4">
      <w:bookmarkStart w:id="2" w:name="_Toc341085720"/>
      <w:r>
        <w:rPr>
          <w:b/>
        </w:rPr>
        <w:t xml:space="preserve">CSIRO Early Research Career (CERC) Postdoctoral Fellowships </w:t>
      </w:r>
      <w: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82B4990" w14:textId="77777777" w:rsidR="00F718E4" w:rsidRDefault="00F718E4" w:rsidP="00F718E4">
      <w:pPr>
        <w:pStyle w:val="ListParagraph"/>
        <w:numPr>
          <w:ilvl w:val="0"/>
          <w:numId w:val="39"/>
        </w:numPr>
        <w:spacing w:line="240" w:lineRule="auto"/>
      </w:pPr>
      <w:r>
        <w:t xml:space="preserve">A differentiated career development program to deliver capability excellence and breadth across all facets of the national innovation system. </w:t>
      </w:r>
    </w:p>
    <w:p w14:paraId="5FB1FF23" w14:textId="77777777" w:rsidR="00F718E4" w:rsidRDefault="00F718E4" w:rsidP="00F718E4">
      <w:pPr>
        <w:pStyle w:val="ListParagraph"/>
        <w:numPr>
          <w:ilvl w:val="0"/>
          <w:numId w:val="39"/>
        </w:numPr>
        <w:spacing w:line="240" w:lineRule="auto"/>
      </w:pPr>
      <w:r>
        <w:t>Research training via strategic research and development projects with a clear focus that will deliver real impact through science and engineering excellence;</w:t>
      </w:r>
    </w:p>
    <w:p w14:paraId="4A95DC26" w14:textId="77777777" w:rsidR="00F718E4" w:rsidRDefault="00F718E4" w:rsidP="00F718E4">
      <w:pPr>
        <w:pStyle w:val="ListParagraph"/>
        <w:numPr>
          <w:ilvl w:val="0"/>
          <w:numId w:val="39"/>
        </w:numPr>
        <w:spacing w:line="240" w:lineRule="auto"/>
      </w:pPr>
      <w:r>
        <w:t xml:space="preserve">An innovative culture supporting the development and demonstration of original thinking and expertise leading to peer-recognition; and </w:t>
      </w:r>
    </w:p>
    <w:p w14:paraId="722B7000" w14:textId="77777777" w:rsidR="00F718E4" w:rsidRDefault="00F718E4" w:rsidP="00F718E4">
      <w:pPr>
        <w:pStyle w:val="ListParagraph"/>
        <w:numPr>
          <w:ilvl w:val="0"/>
          <w:numId w:val="39"/>
        </w:numPr>
        <w:spacing w:line="240" w:lineRule="auto"/>
      </w:pPr>
      <w:r>
        <w:t>Opportunities to develop skills and experience in collaborative research teams to effectively work within national and global multi/transdisciplinary and multi-stakeholder environments.</w:t>
      </w:r>
    </w:p>
    <w:p w14:paraId="077493CF" w14:textId="77777777" w:rsidR="00F718E4" w:rsidRDefault="00F718E4" w:rsidP="00F718E4">
      <w:pPr>
        <w:spacing w:after="180"/>
        <w:jc w:val="both"/>
        <w:rPr>
          <w:i/>
        </w:rPr>
      </w:pPr>
      <w:r>
        <w:t xml:space="preserve">CERC Postdoctoral Fellows </w:t>
      </w:r>
      <w:r>
        <w:rPr>
          <w:b/>
        </w:rPr>
        <w:t xml:space="preserve">are appointed for three years or part time equivalent. </w:t>
      </w:r>
    </w:p>
    <w:p w14:paraId="1E571D94" w14:textId="77777777" w:rsidR="00AF0E7A" w:rsidRDefault="003E716E" w:rsidP="003E716E">
      <w:pPr>
        <w:keepNext/>
        <w:keepLines/>
        <w:numPr>
          <w:ilvl w:val="1"/>
          <w:numId w:val="0"/>
        </w:numPr>
        <w:spacing w:before="360" w:after="240"/>
        <w:outlineLvl w:val="1"/>
        <w:rPr>
          <w:rFonts w:asciiTheme="minorHAnsi" w:hAnsiTheme="minorHAnsi" w:cstheme="minorHAnsi"/>
          <w:bCs/>
          <w:iCs/>
          <w:lang w:val="x-none"/>
        </w:rPr>
      </w:pPr>
      <w:r w:rsidRPr="003E716E">
        <w:rPr>
          <w:rFonts w:asciiTheme="minorHAnsi" w:hAnsiTheme="minorHAnsi" w:cstheme="minorHAnsi"/>
          <w:bCs/>
          <w:iCs/>
        </w:rPr>
        <w:t>CSIRO’s</w:t>
      </w:r>
      <w:r>
        <w:rPr>
          <w:rFonts w:asciiTheme="minorHAnsi" w:hAnsiTheme="minorHAnsi" w:cstheme="minorHAnsi"/>
          <w:bCs/>
          <w:iCs/>
        </w:rPr>
        <w:t xml:space="preserve"> </w:t>
      </w:r>
      <w:r w:rsidRPr="003E716E">
        <w:rPr>
          <w:rFonts w:asciiTheme="minorHAnsi" w:hAnsiTheme="minorHAnsi" w:cstheme="minorHAnsi"/>
          <w:bCs/>
          <w:iCs/>
          <w:lang w:val="x-none"/>
        </w:rPr>
        <w:t xml:space="preserve">Machine Learning and Artificial Intelligence Future Science Platform (MLAI FSP) </w:t>
      </w:r>
      <w:r w:rsidRPr="003E716E">
        <w:rPr>
          <w:rFonts w:asciiTheme="minorHAnsi" w:hAnsiTheme="minorHAnsi" w:cstheme="minorHAnsi"/>
          <w:bCs/>
          <w:iCs/>
        </w:rPr>
        <w:t>is</w:t>
      </w:r>
      <w:r w:rsidRPr="003E716E">
        <w:rPr>
          <w:rFonts w:asciiTheme="minorHAnsi" w:hAnsiTheme="minorHAnsi" w:cstheme="minorHAnsi"/>
          <w:bCs/>
          <w:iCs/>
          <w:lang w:val="x-none"/>
        </w:rPr>
        <w:t xml:space="preserve"> build</w:t>
      </w:r>
      <w:r w:rsidRPr="003E716E">
        <w:rPr>
          <w:rFonts w:asciiTheme="minorHAnsi" w:hAnsiTheme="minorHAnsi" w:cstheme="minorHAnsi"/>
          <w:bCs/>
          <w:iCs/>
        </w:rPr>
        <w:t>ing</w:t>
      </w:r>
      <w:r w:rsidRPr="003E716E">
        <w:rPr>
          <w:rFonts w:asciiTheme="minorHAnsi" w:hAnsiTheme="minorHAnsi" w:cstheme="minorHAnsi"/>
          <w:bCs/>
          <w:iCs/>
          <w:lang w:val="x-none"/>
        </w:rPr>
        <w:t xml:space="preserve"> an exciting new research portfolio to leverage CSIRO’s deep domain expertise and experience.  </w:t>
      </w:r>
    </w:p>
    <w:p w14:paraId="0F168525" w14:textId="77777777" w:rsidR="003E716E" w:rsidRPr="003E716E" w:rsidRDefault="00AF0E7A" w:rsidP="003E716E">
      <w:pPr>
        <w:keepNext/>
        <w:keepLines/>
        <w:numPr>
          <w:ilvl w:val="1"/>
          <w:numId w:val="0"/>
        </w:numPr>
        <w:spacing w:before="360" w:after="240"/>
        <w:outlineLvl w:val="1"/>
        <w:rPr>
          <w:rFonts w:cstheme="minorHAnsi"/>
        </w:rPr>
      </w:pPr>
      <w:r w:rsidRPr="001F57D4">
        <w:rPr>
          <w:rFonts w:asciiTheme="minorHAnsi" w:hAnsiTheme="minorHAnsi" w:cstheme="minorHAnsi"/>
          <w:bCs/>
          <w:iCs/>
        </w:rPr>
        <w:t>The role of this Postdoctoral</w:t>
      </w:r>
      <w:r w:rsidR="003E716E" w:rsidRPr="001F57D4">
        <w:rPr>
          <w:rFonts w:asciiTheme="minorHAnsi" w:hAnsiTheme="minorHAnsi" w:cstheme="minorHAnsi"/>
          <w:bCs/>
          <w:iCs/>
        </w:rPr>
        <w:t xml:space="preserve"> </w:t>
      </w:r>
      <w:r w:rsidRPr="001F57D4">
        <w:rPr>
          <w:rFonts w:asciiTheme="minorHAnsi" w:hAnsiTheme="minorHAnsi" w:cstheme="minorHAnsi"/>
          <w:bCs/>
          <w:iCs/>
        </w:rPr>
        <w:t xml:space="preserve">Fellow is to </w:t>
      </w:r>
      <w:r w:rsidR="003E716E" w:rsidRPr="001F57D4">
        <w:rPr>
          <w:rFonts w:asciiTheme="minorHAnsi" w:hAnsiTheme="minorHAnsi" w:cstheme="minorHAnsi"/>
          <w:bCs/>
          <w:iCs/>
        </w:rPr>
        <w:t xml:space="preserve">work with top CSIRO scientists and engineers to </w:t>
      </w:r>
      <w:bookmarkStart w:id="3" w:name="_Hlk57729543"/>
      <w:r w:rsidR="003E716E" w:rsidRPr="001F57D4">
        <w:rPr>
          <w:rFonts w:asciiTheme="minorHAnsi" w:hAnsiTheme="minorHAnsi" w:cstheme="minorHAnsi"/>
          <w:bCs/>
          <w:iCs/>
        </w:rPr>
        <w:t xml:space="preserve">develop new machine learning and artificial intelligence methods with a specific emphasis on solving significant science questions. </w:t>
      </w:r>
      <w:bookmarkEnd w:id="3"/>
      <w:r w:rsidRPr="001F57D4">
        <w:t>They</w:t>
      </w:r>
      <w:r w:rsidR="003E716E" w:rsidRPr="001F57D4">
        <w:t xml:space="preserve"> will focus on </w:t>
      </w:r>
      <w:bookmarkStart w:id="4" w:name="_Hlk57729585"/>
      <w:r w:rsidR="003E716E" w:rsidRPr="001F57D4">
        <w:rPr>
          <w:rFonts w:cstheme="minorHAnsi"/>
        </w:rPr>
        <w:t xml:space="preserve">applying Machine Learning and Artificial intelligence to the analysis of computationally generated materials data sets </w:t>
      </w:r>
      <w:bookmarkEnd w:id="4"/>
      <w:r w:rsidR="003E716E" w:rsidRPr="001F57D4">
        <w:rPr>
          <w:rFonts w:cstheme="minorHAnsi"/>
        </w:rPr>
        <w:t xml:space="preserve">and in the design of the computational experiments as part of a data driven science initiative to accelerate materials optimisation and other complex scientific workflows. </w:t>
      </w:r>
      <w:bookmarkStart w:id="5" w:name="_Hlk57729635"/>
      <w:r w:rsidR="003E716E" w:rsidRPr="001F57D4">
        <w:rPr>
          <w:rFonts w:asciiTheme="minorHAnsi" w:hAnsiTheme="minorHAnsi" w:cstheme="minorHAnsi"/>
          <w:bCs/>
          <w:iCs/>
          <w:lang w:val="x-none"/>
        </w:rPr>
        <w:t>Solving these types of challenges will open new vistas of scientific knowledge and positive impact</w:t>
      </w:r>
      <w:r w:rsidR="003E716E" w:rsidRPr="001F57D4">
        <w:rPr>
          <w:rFonts w:asciiTheme="minorHAnsi" w:hAnsiTheme="minorHAnsi" w:cstheme="minorHAnsi"/>
          <w:bCs/>
          <w:iCs/>
        </w:rPr>
        <w:t xml:space="preserve"> in fields including material science, soft robotics and additive manufacturing.</w:t>
      </w:r>
      <w:r w:rsidR="003E716E" w:rsidRPr="001F57D4">
        <w:rPr>
          <w:rFonts w:asciiTheme="minorHAnsi" w:hAnsiTheme="minorHAnsi" w:cstheme="minorHAnsi"/>
          <w:bCs/>
          <w:iCs/>
          <w:lang w:val="x-none"/>
        </w:rPr>
        <w:t xml:space="preserve"> </w:t>
      </w:r>
      <w:bookmarkEnd w:id="5"/>
      <w:r w:rsidR="003E716E" w:rsidRPr="001F57D4">
        <w:t xml:space="preserve">This will be done within national and international settings, and as part of a diverse multidisciplinary team. </w:t>
      </w:r>
      <w:r w:rsidR="003E716E" w:rsidRPr="001F57D4">
        <w:rPr>
          <w:rFonts w:asciiTheme="minorHAnsi" w:hAnsiTheme="minorHAnsi" w:cstheme="minorHAnsi"/>
          <w:bCs/>
          <w:iCs/>
        </w:rPr>
        <w:t xml:space="preserve">Together we will build the next generation of science tools using high performance computing infrastructure and cloud technologies to </w:t>
      </w:r>
      <w:bookmarkStart w:id="6" w:name="_Hlk57729274"/>
      <w:r w:rsidR="003E716E" w:rsidRPr="001F57D4">
        <w:rPr>
          <w:rFonts w:asciiTheme="minorHAnsi" w:hAnsiTheme="minorHAnsi" w:cstheme="minorHAnsi"/>
          <w:bCs/>
          <w:iCs/>
        </w:rPr>
        <w:t>underpin the next generation of Australian science.</w:t>
      </w:r>
      <w:r w:rsidR="003E716E" w:rsidRPr="003E716E">
        <w:rPr>
          <w:rFonts w:asciiTheme="minorHAnsi" w:hAnsiTheme="minorHAnsi" w:cstheme="minorHAnsi"/>
          <w:bCs/>
          <w:iCs/>
        </w:rPr>
        <w:t xml:space="preserve"> </w:t>
      </w:r>
    </w:p>
    <w:bookmarkEnd w:id="6"/>
    <w:p w14:paraId="6DFE8FC4" w14:textId="77777777" w:rsidR="00B50C20" w:rsidRPr="00B50C20" w:rsidRDefault="00B50C20" w:rsidP="00B50C20">
      <w:pPr>
        <w:pStyle w:val="Heading3"/>
      </w:pPr>
      <w:r w:rsidRPr="00B50C20">
        <w:t>Duties and Key Result Areas:</w:t>
      </w:r>
      <w:r w:rsidR="003E5564">
        <w:t xml:space="preserve">  </w:t>
      </w:r>
    </w:p>
    <w:p w14:paraId="59DE3C4D" w14:textId="77777777" w:rsidR="00AB49AB" w:rsidRDefault="00AB49AB" w:rsidP="00AB49AB">
      <w:pPr>
        <w:spacing w:after="60"/>
      </w:pPr>
      <w:r w:rsidRPr="00B55877">
        <w:t xml:space="preserve">Under the direction of senior research scientists and engineers, </w:t>
      </w:r>
      <w:r w:rsidR="003E716E">
        <w:t xml:space="preserve">the </w:t>
      </w:r>
      <w:r w:rsidRPr="00B55877">
        <w:t>Postdoctoral Fellow will:</w:t>
      </w:r>
    </w:p>
    <w:p w14:paraId="3DBC379B" w14:textId="77777777" w:rsidR="00AB49AB" w:rsidRPr="003E716E" w:rsidRDefault="00AB49AB" w:rsidP="00AB49AB">
      <w:pPr>
        <w:numPr>
          <w:ilvl w:val="0"/>
          <w:numId w:val="37"/>
        </w:numPr>
        <w:spacing w:before="100" w:beforeAutospacing="1" w:after="100" w:afterAutospacing="1" w:line="240" w:lineRule="auto"/>
        <w:rPr>
          <w:rFonts w:cs="Calibri"/>
          <w:sz w:val="18"/>
          <w:szCs w:val="18"/>
        </w:rPr>
      </w:pPr>
      <w:r w:rsidRPr="00B61585">
        <w:rPr>
          <w:rFonts w:cs="Calibri"/>
        </w:rPr>
        <w:t xml:space="preserve">Develop and implement machine learning or artificial intelligence expertise as applied to both the analysis of </w:t>
      </w:r>
      <w:r w:rsidR="003E716E">
        <w:rPr>
          <w:rFonts w:cs="Calibri"/>
        </w:rPr>
        <w:t xml:space="preserve">computational generated and real-world </w:t>
      </w:r>
      <w:r w:rsidRPr="00B61585">
        <w:rPr>
          <w:rFonts w:cs="Calibri"/>
        </w:rPr>
        <w:t>material</w:t>
      </w:r>
      <w:r w:rsidR="003E716E">
        <w:rPr>
          <w:rFonts w:cs="Calibri"/>
        </w:rPr>
        <w:t xml:space="preserve">s </w:t>
      </w:r>
      <w:r w:rsidRPr="00B61585">
        <w:rPr>
          <w:rFonts w:cs="Calibri"/>
        </w:rPr>
        <w:t xml:space="preserve">data sets, as well as in the design of the </w:t>
      </w:r>
      <w:r w:rsidR="003E716E">
        <w:rPr>
          <w:rFonts w:cs="Calibri"/>
        </w:rPr>
        <w:t xml:space="preserve">computational </w:t>
      </w:r>
      <w:r w:rsidRPr="00B61585">
        <w:rPr>
          <w:rFonts w:cs="Calibri"/>
        </w:rPr>
        <w:t>experiments as part of a data driven science initiative to accelerate material</w:t>
      </w:r>
      <w:r w:rsidR="003E716E">
        <w:rPr>
          <w:rFonts w:cs="Calibri"/>
        </w:rPr>
        <w:t xml:space="preserve">s </w:t>
      </w:r>
      <w:r w:rsidRPr="00B61585">
        <w:rPr>
          <w:rFonts w:cs="Calibri"/>
        </w:rPr>
        <w:t>optimisation</w:t>
      </w:r>
      <w:r w:rsidR="003E716E">
        <w:rPr>
          <w:rFonts w:cs="Calibri"/>
        </w:rPr>
        <w:t xml:space="preserve"> and other complex scientific</w:t>
      </w:r>
      <w:r w:rsidRPr="00B61585">
        <w:rPr>
          <w:rFonts w:cs="Calibri"/>
        </w:rPr>
        <w:t xml:space="preserve"> workflows.</w:t>
      </w:r>
    </w:p>
    <w:p w14:paraId="78AE02C8" w14:textId="77777777" w:rsidR="003E716E" w:rsidRPr="003E716E" w:rsidRDefault="003E716E" w:rsidP="003E716E">
      <w:pPr>
        <w:numPr>
          <w:ilvl w:val="0"/>
          <w:numId w:val="37"/>
        </w:numPr>
        <w:spacing w:before="100" w:beforeAutospacing="1" w:after="100" w:afterAutospacing="1" w:line="240" w:lineRule="auto"/>
        <w:rPr>
          <w:rFonts w:cs="Calibri"/>
        </w:rPr>
      </w:pPr>
      <w:r w:rsidRPr="000C6413">
        <w:rPr>
          <w:rFonts w:cs="Calibri"/>
        </w:rPr>
        <w:t xml:space="preserve">Implement these methods efficiently using programming tools such as R, Python and TensorFlow. </w:t>
      </w:r>
    </w:p>
    <w:p w14:paraId="46ADABD1" w14:textId="77777777"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t>Carry out high impact research of strategic importance to CSIRO, with the aim of achieving innovative and wide-reaching scientific outcomes and ideas for further research.</w:t>
      </w:r>
    </w:p>
    <w:p w14:paraId="0FA53FD4" w14:textId="77777777" w:rsidR="00AB49AB" w:rsidRPr="000C6413" w:rsidRDefault="00AB49AB" w:rsidP="000C6413">
      <w:pPr>
        <w:numPr>
          <w:ilvl w:val="0"/>
          <w:numId w:val="37"/>
        </w:numPr>
        <w:spacing w:before="100" w:beforeAutospacing="1" w:after="100" w:afterAutospacing="1" w:line="240" w:lineRule="auto"/>
        <w:rPr>
          <w:rFonts w:cs="Calibri"/>
        </w:rPr>
      </w:pPr>
      <w:r w:rsidRPr="000C6413">
        <w:rPr>
          <w:rFonts w:cs="Calibri"/>
        </w:rPr>
        <w:t>Collaborate with members of a diverse project team and external partners to ensure research directions can lead to lasting impact in application domains.</w:t>
      </w:r>
    </w:p>
    <w:p w14:paraId="518E65C1" w14:textId="77777777"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lastRenderedPageBreak/>
        <w:t>Carrying out evaluation of the developed software to demonstrate its competitiveness and fitness for purpose. Taking responsibility for functionality, performance and robustness.</w:t>
      </w:r>
    </w:p>
    <w:p w14:paraId="5EE290BA"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rPr>
        <w:t>Carry out high impact research of strategic importance to CSIRO, with the aim of achieving</w:t>
      </w:r>
      <w:r w:rsidRPr="000C6413">
        <w:rPr>
          <w:rFonts w:cs="Calibri"/>
          <w:szCs w:val="24"/>
        </w:rPr>
        <w:t xml:space="preserve"> innovative and wide-reaching scientific outcomes and ideas for further research.</w:t>
      </w:r>
    </w:p>
    <w:p w14:paraId="34D713D3"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Collaborate with members of a diverse project team and external partners to ensure research directions can lead to lasting impact in application domains.</w:t>
      </w:r>
    </w:p>
    <w:p w14:paraId="3A2060D7"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Undertake regular reviews of the latest literature in artificial intelligence and machine learning.</w:t>
      </w:r>
    </w:p>
    <w:p w14:paraId="072FF41F"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Publish results in relevant international scientific venues (high-level journals and conferences).</w:t>
      </w:r>
    </w:p>
    <w:p w14:paraId="55B4FED6"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Interpret and present research findings in artificial intelligence and machine learning to research scientists and practitioners from a wide range of other scientific areas.</w:t>
      </w:r>
    </w:p>
    <w:p w14:paraId="1BA12CB7"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Communicate effectively and respectfully with all staff, clients and suppliers in the interests of good business practice, collaboration and enhancement of CSIRO’s reputation.</w:t>
      </w:r>
    </w:p>
    <w:p w14:paraId="113D1B36" w14:textId="77777777"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Adhere to the spirit and practice of CSIRO’s policies and guidelines, including values, health, safety &amp; environment, diversity initiatives and zero harm goals.</w:t>
      </w:r>
    </w:p>
    <w:p w14:paraId="704998F7" w14:textId="77777777" w:rsidR="00AB49AB" w:rsidRPr="000C6413" w:rsidRDefault="00AB49AB" w:rsidP="000C6413">
      <w:pPr>
        <w:numPr>
          <w:ilvl w:val="0"/>
          <w:numId w:val="37"/>
        </w:numPr>
        <w:spacing w:before="100" w:beforeAutospacing="1" w:after="100" w:afterAutospacing="1" w:line="240" w:lineRule="auto"/>
        <w:rPr>
          <w:rFonts w:cs="Calibri"/>
          <w:szCs w:val="24"/>
        </w:rPr>
      </w:pPr>
      <w:r w:rsidRPr="000C6413">
        <w:rPr>
          <w:rFonts w:cs="Calibri"/>
          <w:szCs w:val="24"/>
        </w:rPr>
        <w:t>Requirement to represent CSIRO externally, including in public forums, with industry or the research sector or with Government.</w:t>
      </w:r>
    </w:p>
    <w:p w14:paraId="502A0D6F" w14:textId="7D9CF015" w:rsidR="00780FD0" w:rsidRPr="006157F5" w:rsidRDefault="00AB49AB" w:rsidP="006157F5">
      <w:pPr>
        <w:numPr>
          <w:ilvl w:val="0"/>
          <w:numId w:val="37"/>
        </w:numPr>
        <w:spacing w:before="100" w:beforeAutospacing="1" w:after="100" w:afterAutospacing="1" w:line="240" w:lineRule="auto"/>
        <w:rPr>
          <w:rFonts w:cs="Calibri"/>
          <w:szCs w:val="24"/>
        </w:rPr>
      </w:pPr>
      <w:r w:rsidRPr="00373892">
        <w:rPr>
          <w:rFonts w:cs="Calibri"/>
          <w:szCs w:val="24"/>
        </w:rPr>
        <w:t>Other related duties as directed.</w:t>
      </w:r>
    </w:p>
    <w:p w14:paraId="78522AE5" w14:textId="77777777" w:rsidR="00780FD0" w:rsidRPr="00780FD0" w:rsidRDefault="00AF36CC"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3448FA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47A1E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F1B098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B48DB6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515DF27"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31EA1D4" w14:textId="77777777" w:rsidR="00B50C20" w:rsidRPr="00B50C20" w:rsidRDefault="00B50C20" w:rsidP="000F0A0D">
          <w:pPr>
            <w:pStyle w:val="Heading2"/>
            <w:rPr>
              <w:b/>
              <w:iCs w:val="0"/>
              <w:color w:val="auto"/>
              <w:sz w:val="26"/>
              <w:szCs w:val="26"/>
            </w:rPr>
          </w:pPr>
          <w:r w:rsidRPr="00B50C20">
            <w:rPr>
              <w:b/>
              <w:iCs w:val="0"/>
              <w:color w:val="auto"/>
              <w:sz w:val="26"/>
              <w:szCs w:val="26"/>
            </w:rPr>
            <w:t xml:space="preserve">Required Competencies: </w:t>
          </w:r>
        </w:p>
        <w:p w14:paraId="6933008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4A7416F" w14:textId="77777777" w:rsidR="00B50C20" w:rsidRPr="007D4D92" w:rsidRDefault="00B50C20" w:rsidP="000F0A0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F8620B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7A284D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0D017E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A310DC6"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6EA2225" w14:textId="77777777" w:rsidR="00B50C20" w:rsidRDefault="00B50C20" w:rsidP="000F0A0D">
      <w:pPr>
        <w:pStyle w:val="Heading2"/>
        <w:rPr>
          <w:b/>
          <w:iCs w:val="0"/>
          <w:color w:val="auto"/>
          <w:sz w:val="26"/>
          <w:szCs w:val="26"/>
        </w:rPr>
      </w:pPr>
      <w:r w:rsidRPr="00B50C20">
        <w:rPr>
          <w:b/>
          <w:iCs w:val="0"/>
          <w:color w:val="auto"/>
          <w:sz w:val="26"/>
          <w:szCs w:val="26"/>
        </w:rPr>
        <w:t>Selection Criteria</w:t>
      </w:r>
    </w:p>
    <w:p w14:paraId="3F2CCEA4" w14:textId="77777777" w:rsidR="000B3207" w:rsidRPr="000B3207" w:rsidRDefault="000B3207" w:rsidP="000B3207">
      <w:pPr>
        <w:pStyle w:val="Heading4"/>
      </w:pPr>
      <w:r>
        <w:t>Essential</w:t>
      </w:r>
    </w:p>
    <w:p w14:paraId="35004451" w14:textId="77777777" w:rsidR="00B50C20" w:rsidRDefault="00B50C20" w:rsidP="000F0A0D">
      <w:pPr>
        <w:rPr>
          <w:i/>
          <w:iCs/>
          <w:szCs w:val="24"/>
        </w:rPr>
      </w:pPr>
      <w:r w:rsidRPr="00B50C20">
        <w:rPr>
          <w:i/>
          <w:iCs/>
          <w:szCs w:val="24"/>
        </w:rPr>
        <w:t>Under CSIRO policy only those who meet all essential criteria can be appointed.</w:t>
      </w:r>
    </w:p>
    <w:p w14:paraId="6649AFFD" w14:textId="77777777" w:rsidR="00370765" w:rsidRPr="00B55877" w:rsidRDefault="00370765" w:rsidP="00370765">
      <w:pPr>
        <w:numPr>
          <w:ilvl w:val="0"/>
          <w:numId w:val="20"/>
        </w:numPr>
        <w:tabs>
          <w:tab w:val="clear" w:pos="360"/>
          <w:tab w:val="num" w:pos="6"/>
        </w:tabs>
        <w:spacing w:before="0" w:after="60" w:line="240" w:lineRule="auto"/>
        <w:ind w:left="318" w:hanging="284"/>
        <w:rPr>
          <w:b/>
          <w:i/>
          <w:iCs/>
        </w:rPr>
      </w:pPr>
      <w:r w:rsidRPr="00B55877">
        <w:t>A doctorate (or will shortly satisfy the requirements of a PhD) in a Platform-relevant discipline area, such as machine learning, artificial intelligence, computer science, statistics, data analytics, applied mathematics or applied physics.</w:t>
      </w:r>
    </w:p>
    <w:p w14:paraId="33F17193" w14:textId="77777777" w:rsidR="00370765" w:rsidRPr="00B55877" w:rsidRDefault="00370765" w:rsidP="00370765">
      <w:pPr>
        <w:pStyle w:val="ListParagraph"/>
        <w:spacing w:after="60"/>
        <w:ind w:left="360"/>
        <w:rPr>
          <w:rFonts w:cs="Calibri"/>
          <w:i/>
          <w:szCs w:val="24"/>
        </w:rPr>
      </w:pPr>
      <w:r w:rsidRPr="00B55877">
        <w:rPr>
          <w:rFonts w:cs="Calibri"/>
          <w:i/>
          <w:szCs w:val="24"/>
        </w:rPr>
        <w:t xml:space="preserve">Please note: To be eligible for this role you must have </w:t>
      </w:r>
      <w:r w:rsidRPr="00B55877">
        <w:rPr>
          <w:rFonts w:cs="Calibri"/>
          <w:b/>
          <w:i/>
          <w:szCs w:val="24"/>
        </w:rPr>
        <w:t xml:space="preserve">no more than </w:t>
      </w:r>
      <w:r w:rsidR="001B1CF6">
        <w:rPr>
          <w:rFonts w:cs="Calibri"/>
          <w:b/>
          <w:i/>
          <w:szCs w:val="24"/>
        </w:rPr>
        <w:t>3</w:t>
      </w:r>
      <w:r w:rsidRPr="00B55877">
        <w:rPr>
          <w:rFonts w:cs="Calibri"/>
          <w:b/>
          <w:i/>
          <w:szCs w:val="24"/>
        </w:rPr>
        <w:t xml:space="preserve"> years</w:t>
      </w:r>
      <w:r w:rsidRPr="00B55877">
        <w:rPr>
          <w:rFonts w:cs="Calibri"/>
          <w:i/>
          <w:szCs w:val="24"/>
        </w:rPr>
        <w:t xml:space="preserve"> (or part time equivalent) of postdoctoral research experience.</w:t>
      </w:r>
    </w:p>
    <w:p w14:paraId="509EE71F" w14:textId="77777777" w:rsidR="00370765" w:rsidRPr="00B55877" w:rsidRDefault="00370765" w:rsidP="00370765">
      <w:pPr>
        <w:numPr>
          <w:ilvl w:val="0"/>
          <w:numId w:val="20"/>
        </w:numPr>
        <w:tabs>
          <w:tab w:val="clear" w:pos="360"/>
          <w:tab w:val="num" w:pos="6"/>
        </w:tabs>
        <w:spacing w:before="0" w:after="60" w:line="240" w:lineRule="auto"/>
        <w:ind w:left="318" w:hanging="284"/>
        <w:rPr>
          <w:rFonts w:cs="Calibri"/>
          <w:i/>
        </w:rPr>
      </w:pPr>
      <w:r w:rsidRPr="00B55877">
        <w:t>A history of professional and respectful behaviours and attitudes in a collaborative environment.</w:t>
      </w:r>
    </w:p>
    <w:p w14:paraId="7B157E7A" w14:textId="77777777" w:rsidR="00370765" w:rsidRPr="00E26116" w:rsidRDefault="00370765" w:rsidP="00370765">
      <w:pPr>
        <w:numPr>
          <w:ilvl w:val="0"/>
          <w:numId w:val="20"/>
        </w:numPr>
        <w:tabs>
          <w:tab w:val="clear" w:pos="360"/>
          <w:tab w:val="num" w:pos="6"/>
        </w:tabs>
        <w:spacing w:before="0" w:after="60" w:line="240" w:lineRule="auto"/>
        <w:ind w:left="318" w:hanging="284"/>
      </w:pPr>
      <w:r w:rsidRPr="00E26116">
        <w:t xml:space="preserve">Solid knowledge of machine learning, artificial intelligence, and statistics, and the ability to understand and develop mathematically-founded machine learning algorithms and their development in </w:t>
      </w:r>
      <w:r w:rsidRPr="00B55877">
        <w:t xml:space="preserve">toolkits such as TensorFlow, </w:t>
      </w:r>
      <w:proofErr w:type="spellStart"/>
      <w:r w:rsidRPr="00B55877">
        <w:t>PyTorch</w:t>
      </w:r>
      <w:proofErr w:type="spellEnd"/>
      <w:r w:rsidRPr="00B55877">
        <w:t xml:space="preserve"> or </w:t>
      </w:r>
      <w:proofErr w:type="spellStart"/>
      <w:r w:rsidRPr="00B55877">
        <w:t>mlpack</w:t>
      </w:r>
      <w:proofErr w:type="spellEnd"/>
      <w:r w:rsidRPr="00B55877">
        <w:t>.</w:t>
      </w:r>
    </w:p>
    <w:p w14:paraId="02A215F2" w14:textId="77777777" w:rsidR="00370765" w:rsidRPr="00E26116" w:rsidRDefault="00370765" w:rsidP="00370765">
      <w:pPr>
        <w:numPr>
          <w:ilvl w:val="0"/>
          <w:numId w:val="20"/>
        </w:numPr>
        <w:tabs>
          <w:tab w:val="clear" w:pos="360"/>
          <w:tab w:val="num" w:pos="6"/>
        </w:tabs>
        <w:spacing w:before="0" w:after="60" w:line="240" w:lineRule="auto"/>
        <w:ind w:left="318" w:hanging="284"/>
      </w:pPr>
      <w:r w:rsidRPr="00B55877">
        <w:t>High level computational and programming skills (in Python, R, or C++) to build machine learning models and conduct analyses.</w:t>
      </w:r>
    </w:p>
    <w:p w14:paraId="1F308FB3" w14:textId="77777777" w:rsidR="00370765" w:rsidRPr="00E26116" w:rsidRDefault="00370765" w:rsidP="00370765">
      <w:pPr>
        <w:numPr>
          <w:ilvl w:val="0"/>
          <w:numId w:val="20"/>
        </w:numPr>
        <w:tabs>
          <w:tab w:val="clear" w:pos="360"/>
          <w:tab w:val="num" w:pos="6"/>
        </w:tabs>
        <w:spacing w:before="0" w:after="60" w:line="240" w:lineRule="auto"/>
        <w:ind w:left="318" w:hanging="284"/>
        <w:rPr>
          <w:bCs/>
        </w:rPr>
      </w:pPr>
      <w:r w:rsidRPr="00E26116">
        <w:rPr>
          <w:bCs/>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25059502" w14:textId="77777777" w:rsidR="00370765" w:rsidRPr="00E26116" w:rsidRDefault="00370765" w:rsidP="00E26116">
      <w:pPr>
        <w:numPr>
          <w:ilvl w:val="0"/>
          <w:numId w:val="20"/>
        </w:numPr>
        <w:tabs>
          <w:tab w:val="clear" w:pos="360"/>
          <w:tab w:val="num" w:pos="6"/>
        </w:tabs>
        <w:spacing w:before="0" w:after="60" w:line="240" w:lineRule="auto"/>
        <w:ind w:left="318" w:hanging="284"/>
      </w:pPr>
      <w:r w:rsidRPr="00E26116">
        <w:t>A sound history of publication in peer reviewed journals and/or authorship of scientific papers, reports, grant applications or patents.</w:t>
      </w:r>
    </w:p>
    <w:p w14:paraId="62322313" w14:textId="77777777" w:rsidR="00370765" w:rsidRPr="00AF0E7A" w:rsidRDefault="00370765" w:rsidP="000F0A0D">
      <w:pPr>
        <w:numPr>
          <w:ilvl w:val="0"/>
          <w:numId w:val="20"/>
        </w:numPr>
        <w:tabs>
          <w:tab w:val="clear" w:pos="360"/>
          <w:tab w:val="num" w:pos="6"/>
        </w:tabs>
        <w:spacing w:before="0" w:after="60" w:line="240" w:lineRule="auto"/>
        <w:ind w:left="318" w:hanging="284"/>
      </w:pPr>
      <w:r w:rsidRPr="00E26116">
        <w:t>A record of science innovation and creativity, including the ability &amp; willingness to incorporate novel ideas and approaches into scientific investigations, preferably across diverse and inclusive teams.</w:t>
      </w:r>
    </w:p>
    <w:p w14:paraId="38787655" w14:textId="77777777" w:rsidR="00B50C20" w:rsidRPr="000B3207" w:rsidRDefault="00B50C20" w:rsidP="000F0A0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06059F9" w14:textId="77777777" w:rsidR="00370765" w:rsidRPr="00B55877" w:rsidRDefault="00370765" w:rsidP="00370765">
      <w:pPr>
        <w:numPr>
          <w:ilvl w:val="0"/>
          <w:numId w:val="38"/>
        </w:numPr>
        <w:tabs>
          <w:tab w:val="center" w:pos="5103"/>
        </w:tabs>
        <w:spacing w:before="0" w:after="60" w:line="240" w:lineRule="auto"/>
        <w:rPr>
          <w:iCs/>
        </w:rPr>
      </w:pPr>
      <w:r>
        <w:rPr>
          <w:iCs/>
        </w:rPr>
        <w:t xml:space="preserve">Experience in </w:t>
      </w:r>
      <w:r w:rsidR="003E716E">
        <w:rPr>
          <w:iCs/>
        </w:rPr>
        <w:t xml:space="preserve">Physics, </w:t>
      </w:r>
      <w:r>
        <w:rPr>
          <w:iCs/>
        </w:rPr>
        <w:t>Chemistry or Materials Science.</w:t>
      </w:r>
    </w:p>
    <w:p w14:paraId="0B6856B0" w14:textId="77777777" w:rsidR="00370765" w:rsidRPr="00E26116" w:rsidRDefault="00370765" w:rsidP="00370765">
      <w:pPr>
        <w:numPr>
          <w:ilvl w:val="0"/>
          <w:numId w:val="38"/>
        </w:numPr>
        <w:tabs>
          <w:tab w:val="center" w:pos="5103"/>
        </w:tabs>
        <w:spacing w:before="0" w:after="60" w:line="240" w:lineRule="auto"/>
        <w:rPr>
          <w:rStyle w:val="Strong"/>
          <w:rFonts w:cs="Arial"/>
          <w:b w:val="0"/>
          <w:bCs/>
          <w:iCs/>
        </w:rPr>
      </w:pPr>
      <w:r w:rsidRPr="00E26116">
        <w:rPr>
          <w:rStyle w:val="Strong"/>
          <w:b w:val="0"/>
          <w:bCs/>
        </w:rPr>
        <w:t>The ability to work effectively as part of a multi-disciplinary, potentially regionally dispersed research team, plus the motivation and discipline to carry out autonomous research.</w:t>
      </w:r>
    </w:p>
    <w:p w14:paraId="3CD25E61" w14:textId="77777777" w:rsidR="00370765" w:rsidRPr="00B55877" w:rsidRDefault="00370765" w:rsidP="00370765">
      <w:pPr>
        <w:pStyle w:val="ListParagraph"/>
        <w:numPr>
          <w:ilvl w:val="0"/>
          <w:numId w:val="38"/>
        </w:numPr>
        <w:spacing w:before="0" w:after="60" w:line="240" w:lineRule="auto"/>
        <w:contextualSpacing w:val="0"/>
        <w:rPr>
          <w:szCs w:val="24"/>
        </w:rPr>
      </w:pPr>
      <w:r w:rsidRPr="00B55877">
        <w:rPr>
          <w:szCs w:val="24"/>
        </w:rPr>
        <w:t>Experience or interest in one or more of the following: deep neural networks including recurrent neural networks; Bayesian statistical methods for studying predictive error or uncertainty arising from models; statistical emulators, applied to deterministic or physical models; model calibration and optimisation techniques.</w:t>
      </w:r>
    </w:p>
    <w:p w14:paraId="6D7B792E" w14:textId="77777777" w:rsidR="005C2DA3" w:rsidRDefault="005C2DA3" w:rsidP="005C2DA3">
      <w:pPr>
        <w:spacing w:before="0" w:after="60" w:line="240" w:lineRule="auto"/>
        <w:rPr>
          <w:iCs/>
          <w:szCs w:val="24"/>
        </w:rPr>
      </w:pPr>
    </w:p>
    <w:p w14:paraId="34E4D558" w14:textId="4592EEF8" w:rsidR="00347A66" w:rsidRDefault="00347A66" w:rsidP="00347A66">
      <w:bookmarkStart w:id="7" w:name="_Hlk42852358"/>
      <w:r w:rsidRPr="005C2DA3">
        <w:t xml:space="preserve">To be appointed as a CERC Postdoctoral Fellow within CSIRO, </w:t>
      </w:r>
      <w:r w:rsidR="00AF0E7A">
        <w:t xml:space="preserve">candidates are required to have </w:t>
      </w:r>
      <w:r w:rsidR="00AF0E7A">
        <w:rPr>
          <w:b/>
          <w:bCs/>
        </w:rPr>
        <w:t>submitted</w:t>
      </w:r>
      <w:r w:rsidR="00AF0E7A">
        <w:t xml:space="preserve"> their PhD at the time of commencement, as a minimum requirement, if PhD conferment has not been obtained. </w:t>
      </w:r>
      <w:r w:rsidRPr="005C2DA3">
        <w:t xml:space="preserve">If a candidate has submitted, but their PhD has not yet been </w:t>
      </w:r>
      <w:r w:rsidRPr="005C2DA3">
        <w:lastRenderedPageBreak/>
        <w:t xml:space="preserve">formally attained, the starting salary will be CSOF4-1 </w:t>
      </w:r>
      <w:r>
        <w:t>($</w:t>
      </w:r>
      <w:r w:rsidR="006157F5" w:rsidRPr="006157F5">
        <w:t>85,361</w:t>
      </w:r>
      <w:r>
        <w:t xml:space="preserve">). </w:t>
      </w:r>
      <w:r w:rsidRPr="005C2DA3">
        <w:t xml:space="preserve">Upon CSIRO receiving written confirmation that the PhD has been awarded (within a </w:t>
      </w:r>
      <w:r w:rsidR="006157F5" w:rsidRPr="005C2DA3">
        <w:t>six-month</w:t>
      </w:r>
      <w:r w:rsidRPr="005C2DA3">
        <w:t xml:space="preserve"> period from commencement date), the salary will be increased to the negotiated level and the difference will be back</w:t>
      </w:r>
      <w:r w:rsidR="006157F5">
        <w:t xml:space="preserve"> </w:t>
      </w:r>
      <w:r w:rsidRPr="005C2DA3">
        <w:t>paid to the Officer’s start date.</w:t>
      </w:r>
      <w:r>
        <w:t xml:space="preserve">  </w:t>
      </w:r>
    </w:p>
    <w:bookmarkEnd w:id="7"/>
    <w:p w14:paraId="49D95FB8" w14:textId="77777777" w:rsidR="00E673A0" w:rsidRPr="003044E2" w:rsidRDefault="00E673A0" w:rsidP="00E673A0">
      <w:pPr>
        <w:pStyle w:val="Boxedheading"/>
      </w:pPr>
      <w:r>
        <w:t>Special Requirements</w:t>
      </w:r>
    </w:p>
    <w:p w14:paraId="3339EC0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0200495" w14:textId="77777777" w:rsidR="00370765" w:rsidRPr="00B55877" w:rsidRDefault="00370765" w:rsidP="00370765">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B55877">
        <w:rPr>
          <w:rFonts w:asciiTheme="minorHAnsi" w:hAnsiTheme="minorHAnsi" w:cstheme="minorHAnsi"/>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75CABA1" w14:textId="77777777" w:rsidR="00347A66" w:rsidRPr="00AF0E7A" w:rsidRDefault="00370765" w:rsidP="00AF0E7A">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B55877">
        <w:rPr>
          <w:rFonts w:asciiTheme="minorHAnsi" w:hAnsiTheme="minorHAnsi" w:cstheme="minorHAnsi"/>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55877">
        <w:rPr>
          <w:rFonts w:asciiTheme="minorHAnsi" w:hAnsiTheme="minorHAnsi" w:cstheme="minorHAnsi"/>
        </w:rPr>
        <w:t>).-</w:t>
      </w:r>
      <w:proofErr w:type="gramEnd"/>
      <w:r w:rsidRPr="00B55877">
        <w:rPr>
          <w:rFonts w:asciiTheme="minorHAnsi" w:hAnsiTheme="minorHAnsi" w:cstheme="minorHAnsi"/>
        </w:rPr>
        <w:t xml:space="preserve"> https://ielts.com.au/ </w:t>
      </w:r>
    </w:p>
    <w:p w14:paraId="03BA5B18" w14:textId="77777777" w:rsidR="006157F5" w:rsidRDefault="006157F5" w:rsidP="005C2DA3">
      <w:pPr>
        <w:spacing w:after="100" w:afterAutospacing="1"/>
        <w:outlineLvl w:val="2"/>
        <w:rPr>
          <w:rFonts w:cs="Arial"/>
          <w:b/>
          <w:bCs/>
          <w:color w:val="auto"/>
          <w:sz w:val="26"/>
          <w:szCs w:val="26"/>
        </w:rPr>
      </w:pPr>
    </w:p>
    <w:p w14:paraId="39314815" w14:textId="4E9D4DB1"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2A72C90"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2656F78"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187242A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2740EBB" w14:textId="77777777" w:rsidR="005C2DA3" w:rsidRPr="00AF0E7A" w:rsidRDefault="005C2DA3" w:rsidP="00AF0E7A">
      <w:pPr>
        <w:pStyle w:val="Heading2"/>
        <w:rPr>
          <w:b/>
          <w:iCs w:val="0"/>
          <w:color w:val="auto"/>
          <w:sz w:val="24"/>
          <w:szCs w:val="24"/>
        </w:rPr>
      </w:pPr>
      <w:r w:rsidRPr="000B3207">
        <w:rPr>
          <w:b/>
          <w:iCs w:val="0"/>
          <w:color w:val="auto"/>
          <w:sz w:val="26"/>
          <w:szCs w:val="26"/>
        </w:rPr>
        <w:t>About CSIRO:</w:t>
      </w:r>
      <w:r w:rsidR="00AF0E7A">
        <w:rPr>
          <w:b/>
          <w:iCs w:val="0"/>
          <w:color w:val="auto"/>
          <w:sz w:val="26"/>
          <w:szCs w:val="26"/>
        </w:rPr>
        <w:br/>
      </w:r>
      <w:r w:rsidRPr="00AF0E7A">
        <w:rPr>
          <w:sz w:val="24"/>
          <w:szCs w:val="24"/>
        </w:rPr>
        <w:t xml:space="preserve">We solve the greatest challenges through innovative science and technology. To find out more visit us </w:t>
      </w:r>
      <w:hyperlink r:id="rId15" w:tooltip="CSIRO Website" w:history="1">
        <w:r w:rsidRPr="00AF0E7A">
          <w:rPr>
            <w:rStyle w:val="Hyperlink"/>
            <w:sz w:val="24"/>
            <w:szCs w:val="24"/>
          </w:rPr>
          <w:t>online</w:t>
        </w:r>
      </w:hyperlink>
      <w:r w:rsidRPr="00AF0E7A">
        <w:rPr>
          <w:sz w:val="24"/>
          <w:szCs w:val="24"/>
        </w:rPr>
        <w:t xml:space="preserve">! </w:t>
      </w:r>
    </w:p>
    <w:p w14:paraId="696604C2" w14:textId="77777777" w:rsidR="00AF0E7A" w:rsidRPr="00AF0E7A" w:rsidRDefault="00AF0E7A" w:rsidP="00AF0E7A">
      <w:pPr>
        <w:spacing w:before="100" w:after="100"/>
        <w:ind w:right="1440"/>
        <w:rPr>
          <w:rFonts w:eastAsiaTheme="minorHAnsi"/>
          <w:color w:val="auto"/>
          <w:szCs w:val="24"/>
        </w:rPr>
      </w:pPr>
      <w:r w:rsidRPr="00AF0E7A">
        <w:rPr>
          <w:szCs w:val="24"/>
        </w:rPr>
        <w:t>CSIRO is a values-based organisation. We expect our employees to demonstrate behaviours aligned to our values of:</w:t>
      </w:r>
    </w:p>
    <w:p w14:paraId="09D164D1" w14:textId="77777777" w:rsidR="00AF0E7A" w:rsidRPr="00AF0E7A" w:rsidRDefault="00AF0E7A" w:rsidP="00AF0E7A">
      <w:pPr>
        <w:spacing w:before="100" w:after="100"/>
        <w:ind w:right="1440"/>
        <w:rPr>
          <w:szCs w:val="24"/>
        </w:rPr>
      </w:pPr>
      <w:r w:rsidRPr="00AF0E7A">
        <w:rPr>
          <w:szCs w:val="24"/>
        </w:rPr>
        <w:t>• People First</w:t>
      </w:r>
    </w:p>
    <w:p w14:paraId="41154D57" w14:textId="77777777" w:rsidR="00AF0E7A" w:rsidRPr="00AF0E7A" w:rsidRDefault="00AF0E7A" w:rsidP="00AF0E7A">
      <w:pPr>
        <w:spacing w:before="100" w:after="100"/>
        <w:ind w:right="1440"/>
        <w:rPr>
          <w:szCs w:val="24"/>
        </w:rPr>
      </w:pPr>
      <w:r w:rsidRPr="00AF0E7A">
        <w:rPr>
          <w:szCs w:val="24"/>
        </w:rPr>
        <w:t>• Further Together</w:t>
      </w:r>
    </w:p>
    <w:p w14:paraId="6944CAE9" w14:textId="77777777" w:rsidR="00AF0E7A" w:rsidRPr="00AF0E7A" w:rsidRDefault="00AF0E7A" w:rsidP="00AF0E7A">
      <w:pPr>
        <w:spacing w:before="100" w:after="100"/>
        <w:ind w:right="1440"/>
        <w:rPr>
          <w:szCs w:val="24"/>
        </w:rPr>
      </w:pPr>
      <w:r w:rsidRPr="00AF0E7A">
        <w:rPr>
          <w:szCs w:val="24"/>
        </w:rPr>
        <w:t>• Making it Real</w:t>
      </w:r>
    </w:p>
    <w:p w14:paraId="0F29315A" w14:textId="77777777" w:rsidR="00AF0E7A" w:rsidRPr="00AF0E7A" w:rsidRDefault="00AF0E7A" w:rsidP="00AF0E7A">
      <w:pPr>
        <w:spacing w:before="100" w:after="100"/>
        <w:ind w:right="1440"/>
        <w:rPr>
          <w:szCs w:val="24"/>
        </w:rPr>
      </w:pPr>
      <w:r w:rsidRPr="00AF0E7A">
        <w:rPr>
          <w:szCs w:val="24"/>
        </w:rPr>
        <w:t xml:space="preserve">• Trusted </w:t>
      </w:r>
    </w:p>
    <w:p w14:paraId="3A5701F8" w14:textId="77777777" w:rsidR="00347A66" w:rsidRPr="00E82EA9" w:rsidRDefault="00B50C20" w:rsidP="00347A66">
      <w:pPr>
        <w:rPr>
          <w:rFonts w:cs="Calibri"/>
        </w:rPr>
      </w:pPr>
      <w:r w:rsidRPr="00B50C20">
        <w:rPr>
          <w:bCs/>
          <w:szCs w:val="24"/>
        </w:rPr>
        <w:t xml:space="preserve">Find out more about </w:t>
      </w:r>
      <w:hyperlink r:id="rId16" w:history="1">
        <w:r w:rsidR="00347A66" w:rsidRPr="00E82EA9">
          <w:rPr>
            <w:rStyle w:val="Hyperlink"/>
            <w:rFonts w:cs="Calibri"/>
            <w:bCs/>
          </w:rPr>
          <w:t>CSIRO Data61</w:t>
        </w:r>
      </w:hyperlink>
      <w:r w:rsidR="00347A66" w:rsidRPr="00E82EA9" w:rsidDel="003C366D">
        <w:rPr>
          <w:rFonts w:cs="Calibri"/>
        </w:rPr>
        <w:t xml:space="preserve"> </w:t>
      </w:r>
      <w:bookmarkEnd w:id="2"/>
    </w:p>
    <w:sectPr w:rsidR="00347A66" w:rsidRPr="00E82EA9"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60D4" w14:textId="77777777" w:rsidR="00A44DDE" w:rsidRDefault="00A44DDE" w:rsidP="000A377A">
      <w:r>
        <w:separator/>
      </w:r>
    </w:p>
  </w:endnote>
  <w:endnote w:type="continuationSeparator" w:id="0">
    <w:p w14:paraId="4F652AFC" w14:textId="77777777" w:rsidR="00A44DDE" w:rsidRDefault="00A44DD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08F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2DA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4A61" w14:textId="77777777" w:rsidR="00A44DDE" w:rsidRDefault="00A44DDE" w:rsidP="000A377A">
      <w:r>
        <w:separator/>
      </w:r>
    </w:p>
  </w:footnote>
  <w:footnote w:type="continuationSeparator" w:id="0">
    <w:p w14:paraId="7E029A6F" w14:textId="77777777" w:rsidR="00A44DDE" w:rsidRDefault="00A44DD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E30B" w14:textId="77777777" w:rsidR="009511DD" w:rsidRDefault="00ED212D">
    <w:r>
      <w:rPr>
        <w:noProof/>
      </w:rPr>
      <w:drawing>
        <wp:anchor distT="0" distB="71755" distL="114300" distR="360045" simplePos="0" relativeHeight="251661824" behindDoc="1" locked="1" layoutInCell="1" allowOverlap="1" wp14:anchorId="4D383536" wp14:editId="005E3F2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40E21"/>
    <w:multiLevelType w:val="multilevel"/>
    <w:tmpl w:val="7F9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22E"/>
    <w:rsid w:val="000B56E0"/>
    <w:rsid w:val="000B5846"/>
    <w:rsid w:val="000B5DA3"/>
    <w:rsid w:val="000C12C8"/>
    <w:rsid w:val="000C1AA1"/>
    <w:rsid w:val="000C5CED"/>
    <w:rsid w:val="000C6413"/>
    <w:rsid w:val="000C67C8"/>
    <w:rsid w:val="000C6AC9"/>
    <w:rsid w:val="000D2475"/>
    <w:rsid w:val="000D30EA"/>
    <w:rsid w:val="000D46E7"/>
    <w:rsid w:val="000E0729"/>
    <w:rsid w:val="000E2D9E"/>
    <w:rsid w:val="000E6BEA"/>
    <w:rsid w:val="000E7B0B"/>
    <w:rsid w:val="000F081F"/>
    <w:rsid w:val="000F0A0D"/>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D69"/>
    <w:rsid w:val="00165B87"/>
    <w:rsid w:val="00166253"/>
    <w:rsid w:val="001666E4"/>
    <w:rsid w:val="00170ECD"/>
    <w:rsid w:val="00173AA0"/>
    <w:rsid w:val="0017592E"/>
    <w:rsid w:val="00177421"/>
    <w:rsid w:val="001777DA"/>
    <w:rsid w:val="00177D5B"/>
    <w:rsid w:val="001803E7"/>
    <w:rsid w:val="001823F3"/>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CF6"/>
    <w:rsid w:val="001B5426"/>
    <w:rsid w:val="001B7982"/>
    <w:rsid w:val="001C17A3"/>
    <w:rsid w:val="001C384C"/>
    <w:rsid w:val="001C5E18"/>
    <w:rsid w:val="001C5F65"/>
    <w:rsid w:val="001C63EF"/>
    <w:rsid w:val="001D2CB3"/>
    <w:rsid w:val="001D3E13"/>
    <w:rsid w:val="001D4A7E"/>
    <w:rsid w:val="001D7DB6"/>
    <w:rsid w:val="001E0667"/>
    <w:rsid w:val="001E0CAD"/>
    <w:rsid w:val="001E2E6E"/>
    <w:rsid w:val="001E3630"/>
    <w:rsid w:val="001F1A26"/>
    <w:rsid w:val="001F1B9A"/>
    <w:rsid w:val="001F272E"/>
    <w:rsid w:val="001F57D4"/>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3EE"/>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47A6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0765"/>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E716E"/>
    <w:rsid w:val="003F03B4"/>
    <w:rsid w:val="003F0D38"/>
    <w:rsid w:val="003F2288"/>
    <w:rsid w:val="003F3915"/>
    <w:rsid w:val="003F4A07"/>
    <w:rsid w:val="00403B6B"/>
    <w:rsid w:val="00404222"/>
    <w:rsid w:val="00405065"/>
    <w:rsid w:val="004051FA"/>
    <w:rsid w:val="00405227"/>
    <w:rsid w:val="0040535F"/>
    <w:rsid w:val="00405F44"/>
    <w:rsid w:val="00410849"/>
    <w:rsid w:val="004118E7"/>
    <w:rsid w:val="00412533"/>
    <w:rsid w:val="00412784"/>
    <w:rsid w:val="00415B8A"/>
    <w:rsid w:val="00416406"/>
    <w:rsid w:val="00421551"/>
    <w:rsid w:val="004216DE"/>
    <w:rsid w:val="00422A28"/>
    <w:rsid w:val="00423D26"/>
    <w:rsid w:val="0042401F"/>
    <w:rsid w:val="00427611"/>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40B"/>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1D0"/>
    <w:rsid w:val="004F4CAC"/>
    <w:rsid w:val="004F4FCE"/>
    <w:rsid w:val="004F7E09"/>
    <w:rsid w:val="005021C3"/>
    <w:rsid w:val="00503F57"/>
    <w:rsid w:val="005055C0"/>
    <w:rsid w:val="0051489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46"/>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AFE"/>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266"/>
    <w:rsid w:val="005C7D69"/>
    <w:rsid w:val="005C7F9D"/>
    <w:rsid w:val="005D29EF"/>
    <w:rsid w:val="005D392F"/>
    <w:rsid w:val="005D5DB7"/>
    <w:rsid w:val="005D5F4A"/>
    <w:rsid w:val="005D68E3"/>
    <w:rsid w:val="005D69E8"/>
    <w:rsid w:val="005D7860"/>
    <w:rsid w:val="005E0884"/>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57F5"/>
    <w:rsid w:val="00616540"/>
    <w:rsid w:val="00616721"/>
    <w:rsid w:val="00616D57"/>
    <w:rsid w:val="006174D2"/>
    <w:rsid w:val="006212AD"/>
    <w:rsid w:val="00623E4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5E39"/>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484"/>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A4D"/>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DDE"/>
    <w:rsid w:val="00A44E67"/>
    <w:rsid w:val="00A461A3"/>
    <w:rsid w:val="00A529E4"/>
    <w:rsid w:val="00A535BC"/>
    <w:rsid w:val="00A54DE2"/>
    <w:rsid w:val="00A56085"/>
    <w:rsid w:val="00A615A5"/>
    <w:rsid w:val="00A63426"/>
    <w:rsid w:val="00A64174"/>
    <w:rsid w:val="00A65071"/>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49AB"/>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E7A"/>
    <w:rsid w:val="00AF33CD"/>
    <w:rsid w:val="00AF36CC"/>
    <w:rsid w:val="00AF3F4D"/>
    <w:rsid w:val="00AF58F0"/>
    <w:rsid w:val="00AF67F8"/>
    <w:rsid w:val="00AF7181"/>
    <w:rsid w:val="00AF71DC"/>
    <w:rsid w:val="00B0062E"/>
    <w:rsid w:val="00B011D0"/>
    <w:rsid w:val="00B039D2"/>
    <w:rsid w:val="00B03E0E"/>
    <w:rsid w:val="00B04E3F"/>
    <w:rsid w:val="00B07A43"/>
    <w:rsid w:val="00B1009D"/>
    <w:rsid w:val="00B10949"/>
    <w:rsid w:val="00B10BE0"/>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B7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D13"/>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8FA"/>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666"/>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3F3E"/>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11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A28"/>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8E4"/>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D9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D17342"/>
  <w15:docId w15:val="{3E36C68B-A160-1840-A0A4-483A1BE5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46402087">
      <w:bodyDiv w:val="1"/>
      <w:marLeft w:val="0"/>
      <w:marRight w:val="0"/>
      <w:marTop w:val="0"/>
      <w:marBottom w:val="0"/>
      <w:divBdr>
        <w:top w:val="none" w:sz="0" w:space="0" w:color="auto"/>
        <w:left w:val="none" w:sz="0" w:space="0" w:color="auto"/>
        <w:bottom w:val="none" w:sz="0" w:space="0" w:color="auto"/>
        <w:right w:val="none" w:sz="0" w:space="0" w:color="auto"/>
      </w:divBdr>
    </w:div>
    <w:div w:id="123516594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Do-business/RandD/Do-busines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gary.delaney@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3C6F9C"/>
    <w:rsid w:val="00414F94"/>
    <w:rsid w:val="004A459A"/>
    <w:rsid w:val="00605EB0"/>
    <w:rsid w:val="0063685B"/>
    <w:rsid w:val="007C7613"/>
    <w:rsid w:val="0082379D"/>
    <w:rsid w:val="0083493E"/>
    <w:rsid w:val="00875004"/>
    <w:rsid w:val="00B36C21"/>
    <w:rsid w:val="00C02075"/>
    <w:rsid w:val="00C1029E"/>
    <w:rsid w:val="00C6054D"/>
    <w:rsid w:val="00D51F1B"/>
    <w:rsid w:val="00D6711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1673</Words>
  <Characters>10811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12460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Piumi</cp:lastModifiedBy>
  <cp:revision>2</cp:revision>
  <cp:lastPrinted>2012-02-01T05:32:00Z</cp:lastPrinted>
  <dcterms:created xsi:type="dcterms:W3CDTF">2021-07-12T08:56:00Z</dcterms:created>
  <dcterms:modified xsi:type="dcterms:W3CDTF">2021-07-12T08:56:00Z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