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997B76" w14:textId="77777777" w:rsidR="00332C06" w:rsidRPr="00674783" w:rsidRDefault="00CC201B" w:rsidP="00674783">
          <w:pPr>
            <w:pStyle w:val="Heading1"/>
          </w:pPr>
          <w:r>
            <w:t>Position Details</w:t>
          </w:r>
          <w:bookmarkEnd w:id="0"/>
        </w:p>
        <w:p w14:paraId="6422457E"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137A06D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D0D4A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788A5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B665F72" w14:textId="77777777" w:rsidR="00CC201B" w:rsidRPr="0093721B" w:rsidRDefault="00BB763A" w:rsidP="00D83C52">
            <w:pPr>
              <w:pStyle w:val="TableText"/>
              <w:rPr>
                <w:sz w:val="22"/>
              </w:rPr>
            </w:pPr>
            <w:r w:rsidRPr="0093721B">
              <w:rPr>
                <w:sz w:val="22"/>
              </w:rPr>
              <w:t>Advertised Job Title</w:t>
            </w:r>
          </w:p>
        </w:tc>
        <w:tc>
          <w:tcPr>
            <w:tcW w:w="2965" w:type="pct"/>
          </w:tcPr>
          <w:p w14:paraId="3168685D" w14:textId="2FA1E3F3"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A735F">
              <w:rPr>
                <w:sz w:val="22"/>
              </w:rPr>
              <w:t>Research Scientist/ Engineer</w:t>
            </w:r>
            <w:r w:rsidR="00BA735F">
              <w:rPr>
                <w:sz w:val="22"/>
              </w:rPr>
              <w:t xml:space="preserve"> </w:t>
            </w:r>
          </w:p>
        </w:tc>
      </w:tr>
      <w:tr w:rsidR="00CC201B" w:rsidRPr="0093721B" w14:paraId="1242B00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460A557" w14:textId="77777777" w:rsidR="00CC201B" w:rsidRPr="0093721B" w:rsidRDefault="00BB763A" w:rsidP="00D83C52">
            <w:pPr>
              <w:pStyle w:val="TableText"/>
              <w:rPr>
                <w:sz w:val="22"/>
              </w:rPr>
            </w:pPr>
            <w:r w:rsidRPr="0093721B">
              <w:rPr>
                <w:sz w:val="22"/>
              </w:rPr>
              <w:t>Job Reference</w:t>
            </w:r>
          </w:p>
        </w:tc>
        <w:tc>
          <w:tcPr>
            <w:tcW w:w="2965" w:type="pct"/>
          </w:tcPr>
          <w:p w14:paraId="6AB3E41A" w14:textId="4C98969F" w:rsidR="00CC201B" w:rsidRPr="0093721B" w:rsidRDefault="00FA53F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78847</w:t>
            </w:r>
          </w:p>
        </w:tc>
      </w:tr>
      <w:tr w:rsidR="00C45886" w:rsidRPr="0093721B" w14:paraId="28D3F9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68F788" w14:textId="77777777" w:rsidR="00C45886" w:rsidRPr="0093721B" w:rsidRDefault="00C45886" w:rsidP="00D83C52">
            <w:pPr>
              <w:pStyle w:val="TableText"/>
              <w:rPr>
                <w:sz w:val="22"/>
              </w:rPr>
            </w:pPr>
            <w:r w:rsidRPr="0093721B">
              <w:rPr>
                <w:sz w:val="22"/>
              </w:rPr>
              <w:t>Tenure</w:t>
            </w:r>
          </w:p>
        </w:tc>
        <w:tc>
          <w:tcPr>
            <w:tcW w:w="2965" w:type="pct"/>
          </w:tcPr>
          <w:p w14:paraId="782E71E3" w14:textId="153067D5"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D53E6">
              <w:rPr>
                <w:sz w:val="22"/>
              </w:rPr>
              <w:t xml:space="preserve">, </w:t>
            </w:r>
            <w:r w:rsidR="00A63426">
              <w:rPr>
                <w:sz w:val="22"/>
              </w:rPr>
              <w:t>F</w:t>
            </w:r>
            <w:r w:rsidRPr="0093721B">
              <w:rPr>
                <w:sz w:val="22"/>
              </w:rPr>
              <w:t xml:space="preserve">ull-time </w:t>
            </w:r>
          </w:p>
        </w:tc>
      </w:tr>
      <w:tr w:rsidR="00C45886" w:rsidRPr="0093721B" w14:paraId="402395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2A47BC" w14:textId="77777777" w:rsidR="00C45886" w:rsidRPr="0093721B" w:rsidRDefault="00C45886" w:rsidP="00D83C52">
            <w:pPr>
              <w:pStyle w:val="TableText"/>
              <w:rPr>
                <w:sz w:val="22"/>
              </w:rPr>
            </w:pPr>
            <w:r w:rsidRPr="0093721B">
              <w:rPr>
                <w:sz w:val="22"/>
              </w:rPr>
              <w:t>Salary Range</w:t>
            </w:r>
          </w:p>
        </w:tc>
        <w:tc>
          <w:tcPr>
            <w:tcW w:w="2965" w:type="pct"/>
          </w:tcPr>
          <w:p w14:paraId="5C0ED58E" w14:textId="6FFA911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A735F">
              <w:rPr>
                <w:sz w:val="22"/>
              </w:rPr>
              <w:t>102,724</w:t>
            </w:r>
            <w:r w:rsidRPr="0093721B">
              <w:rPr>
                <w:sz w:val="22"/>
              </w:rPr>
              <w:t>_ to AU$</w:t>
            </w:r>
            <w:r w:rsidR="00BA735F">
              <w:rPr>
                <w:sz w:val="22"/>
              </w:rPr>
              <w:t>138,176</w:t>
            </w:r>
            <w:r w:rsidRPr="0093721B">
              <w:rPr>
                <w:sz w:val="22"/>
              </w:rPr>
              <w:t xml:space="preserve"> pa (pro-rata for part-time) + up to 15.4% superannuation</w:t>
            </w:r>
          </w:p>
        </w:tc>
      </w:tr>
      <w:tr w:rsidR="00926BE4" w:rsidRPr="0093721B" w14:paraId="4383C4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4FFE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C4A253E" w14:textId="63E32DDB" w:rsidR="00926BE4" w:rsidRPr="0093721B" w:rsidRDefault="00BA73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Western Australia</w:t>
            </w:r>
          </w:p>
        </w:tc>
      </w:tr>
      <w:tr w:rsidR="00926BE4" w:rsidRPr="0093721B" w14:paraId="4F5AD0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04B20A" w14:textId="77777777" w:rsidR="00926BE4" w:rsidRPr="0093721B" w:rsidRDefault="00926BE4" w:rsidP="00D83C52">
            <w:pPr>
              <w:pStyle w:val="TableText"/>
              <w:rPr>
                <w:sz w:val="22"/>
              </w:rPr>
            </w:pPr>
            <w:r w:rsidRPr="0093721B">
              <w:rPr>
                <w:sz w:val="22"/>
              </w:rPr>
              <w:t>Relocation Assistance</w:t>
            </w:r>
          </w:p>
        </w:tc>
        <w:tc>
          <w:tcPr>
            <w:tcW w:w="2965" w:type="pct"/>
          </w:tcPr>
          <w:p w14:paraId="1C2EED8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59C1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E69E9" w14:textId="77777777" w:rsidR="00926BE4" w:rsidRPr="0093721B" w:rsidRDefault="00926BE4" w:rsidP="00D83C52">
            <w:pPr>
              <w:pStyle w:val="TableText"/>
              <w:rPr>
                <w:sz w:val="22"/>
              </w:rPr>
            </w:pPr>
            <w:r w:rsidRPr="0093721B">
              <w:rPr>
                <w:sz w:val="22"/>
              </w:rPr>
              <w:t>Applications are open to</w:t>
            </w:r>
          </w:p>
        </w:tc>
        <w:tc>
          <w:tcPr>
            <w:tcW w:w="2965" w:type="pct"/>
          </w:tcPr>
          <w:p w14:paraId="33A27470" w14:textId="54974E9B" w:rsidR="00926BE4" w:rsidRPr="00FA53F0" w:rsidRDefault="00EA62ED" w:rsidP="00FA53F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w:t>
            </w:r>
            <w:r w:rsidR="00FA53F0">
              <w:rPr>
                <w:sz w:val="22"/>
              </w:rPr>
              <w:t>y</w:t>
            </w:r>
          </w:p>
        </w:tc>
      </w:tr>
      <w:tr w:rsidR="00C45886" w:rsidRPr="0093721B" w14:paraId="05D127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6FC2BB" w14:textId="77777777" w:rsidR="00C45886" w:rsidRPr="0093721B" w:rsidRDefault="00C45886" w:rsidP="00D83C52">
            <w:pPr>
              <w:pStyle w:val="TableText"/>
              <w:rPr>
                <w:sz w:val="22"/>
              </w:rPr>
            </w:pPr>
            <w:r w:rsidRPr="0093721B">
              <w:rPr>
                <w:sz w:val="22"/>
              </w:rPr>
              <w:t>Position reports to the</w:t>
            </w:r>
          </w:p>
        </w:tc>
        <w:tc>
          <w:tcPr>
            <w:tcW w:w="2965" w:type="pct"/>
          </w:tcPr>
          <w:p w14:paraId="3A8E72A6" w14:textId="4ACE6E3E" w:rsidR="00C45886" w:rsidRPr="00BA735F" w:rsidRDefault="00BA73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Pr>
                <w:rFonts w:asciiTheme="minorHAnsi" w:hAnsiTheme="minorHAnsi" w:cstheme="minorHAnsi"/>
                <w:color w:val="auto"/>
                <w:sz w:val="22"/>
                <w:shd w:val="clear" w:color="auto" w:fill="FFFFFF"/>
              </w:rPr>
              <w:t xml:space="preserve">Team Leader, Remote </w:t>
            </w:r>
            <w:proofErr w:type="gramStart"/>
            <w:r>
              <w:rPr>
                <w:rFonts w:asciiTheme="minorHAnsi" w:hAnsiTheme="minorHAnsi" w:cstheme="minorHAnsi"/>
                <w:color w:val="auto"/>
                <w:sz w:val="22"/>
                <w:shd w:val="clear" w:color="auto" w:fill="FFFFFF"/>
              </w:rPr>
              <w:t>Sensing</w:t>
            </w:r>
            <w:proofErr w:type="gramEnd"/>
            <w:r>
              <w:rPr>
                <w:rFonts w:asciiTheme="minorHAnsi" w:hAnsiTheme="minorHAnsi" w:cstheme="minorHAnsi"/>
                <w:color w:val="auto"/>
                <w:sz w:val="22"/>
                <w:shd w:val="clear" w:color="auto" w:fill="FFFFFF"/>
              </w:rPr>
              <w:t xml:space="preserve"> and Image Integration Team</w:t>
            </w:r>
          </w:p>
        </w:tc>
      </w:tr>
      <w:tr w:rsidR="00926BE4" w:rsidRPr="0093721B" w14:paraId="790191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EB8B09" w14:textId="77777777" w:rsidR="00926BE4" w:rsidRPr="00BA735F" w:rsidRDefault="00926BE4" w:rsidP="00D83C52">
            <w:pPr>
              <w:pStyle w:val="TableText"/>
              <w:rPr>
                <w:sz w:val="22"/>
              </w:rPr>
            </w:pPr>
            <w:r w:rsidRPr="00BA735F">
              <w:rPr>
                <w:sz w:val="22"/>
              </w:rPr>
              <w:t>Client Focus – Internal</w:t>
            </w:r>
          </w:p>
        </w:tc>
        <w:tc>
          <w:tcPr>
            <w:tcW w:w="2965" w:type="pct"/>
          </w:tcPr>
          <w:p w14:paraId="3E41AFC9" w14:textId="38A2CFBD" w:rsidR="00926BE4" w:rsidRPr="00BA735F" w:rsidRDefault="00BA735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735F">
              <w:rPr>
                <w:sz w:val="22"/>
              </w:rPr>
              <w:t>70</w:t>
            </w:r>
            <w:r w:rsidR="00F54F83" w:rsidRPr="00BA735F">
              <w:rPr>
                <w:sz w:val="22"/>
              </w:rPr>
              <w:t>%</w:t>
            </w:r>
          </w:p>
        </w:tc>
      </w:tr>
      <w:tr w:rsidR="00926BE4" w:rsidRPr="0093721B" w14:paraId="06ABA6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453E3F" w14:textId="77777777" w:rsidR="00926BE4" w:rsidRPr="00BA735F" w:rsidRDefault="00926BE4" w:rsidP="00D83C52">
            <w:pPr>
              <w:pStyle w:val="TableText"/>
              <w:rPr>
                <w:sz w:val="22"/>
              </w:rPr>
            </w:pPr>
            <w:r w:rsidRPr="00BA735F">
              <w:rPr>
                <w:sz w:val="22"/>
              </w:rPr>
              <w:t>Client Focus – External</w:t>
            </w:r>
          </w:p>
        </w:tc>
        <w:tc>
          <w:tcPr>
            <w:tcW w:w="2965" w:type="pct"/>
          </w:tcPr>
          <w:p w14:paraId="1771E004" w14:textId="2FDA5378" w:rsidR="00926BE4" w:rsidRPr="00BA735F" w:rsidRDefault="00BA735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A735F">
              <w:rPr>
                <w:sz w:val="22"/>
              </w:rPr>
              <w:t>30</w:t>
            </w:r>
            <w:r w:rsidR="00F54F83" w:rsidRPr="00BA735F">
              <w:rPr>
                <w:sz w:val="22"/>
              </w:rPr>
              <w:t>%</w:t>
            </w:r>
          </w:p>
        </w:tc>
      </w:tr>
      <w:tr w:rsidR="00194B1C" w:rsidRPr="0093721B" w14:paraId="3BA62B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2D229D" w14:textId="77777777" w:rsidR="00194B1C" w:rsidRPr="0093721B" w:rsidRDefault="00C45886" w:rsidP="00D83C52">
            <w:pPr>
              <w:pStyle w:val="TableText"/>
              <w:rPr>
                <w:sz w:val="22"/>
              </w:rPr>
            </w:pPr>
            <w:r w:rsidRPr="0093721B">
              <w:rPr>
                <w:sz w:val="22"/>
              </w:rPr>
              <w:t>Number of Direct Reports</w:t>
            </w:r>
          </w:p>
        </w:tc>
        <w:tc>
          <w:tcPr>
            <w:tcW w:w="2965" w:type="pct"/>
          </w:tcPr>
          <w:p w14:paraId="189588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735F">
              <w:rPr>
                <w:sz w:val="22"/>
              </w:rPr>
              <w:t>0</w:t>
            </w:r>
          </w:p>
        </w:tc>
      </w:tr>
      <w:tr w:rsidR="00194B1C" w:rsidRPr="0093721B" w14:paraId="1B9E7B6A" w14:textId="77777777" w:rsidTr="00BA735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EC311D" w14:textId="77777777" w:rsidR="00194B1C" w:rsidRPr="0093721B" w:rsidRDefault="00C45886" w:rsidP="00D83C52">
            <w:pPr>
              <w:pStyle w:val="TableText"/>
              <w:rPr>
                <w:sz w:val="22"/>
              </w:rPr>
            </w:pPr>
            <w:r w:rsidRPr="0093721B">
              <w:rPr>
                <w:sz w:val="22"/>
              </w:rPr>
              <w:t>Enquire about this job</w:t>
            </w:r>
          </w:p>
        </w:tc>
        <w:tc>
          <w:tcPr>
            <w:tcW w:w="2965" w:type="pct"/>
            <w:shd w:val="clear" w:color="auto" w:fill="FFFFFF" w:themeFill="background1"/>
          </w:tcPr>
          <w:p w14:paraId="30252238" w14:textId="732A9A2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A735F">
              <w:rPr>
                <w:color w:val="auto"/>
                <w:sz w:val="22"/>
              </w:rPr>
              <w:t xml:space="preserve">Contact </w:t>
            </w:r>
            <w:r w:rsidR="00BA735F" w:rsidRPr="00BA735F">
              <w:rPr>
                <w:color w:val="auto"/>
                <w:sz w:val="22"/>
              </w:rPr>
              <w:t xml:space="preserve">Dr. Peter Caccetta </w:t>
            </w:r>
            <w:r w:rsidRPr="00BA735F">
              <w:rPr>
                <w:color w:val="auto"/>
                <w:sz w:val="22"/>
              </w:rPr>
              <w:t xml:space="preserve">via email at </w:t>
            </w:r>
            <w:r w:rsidR="00BA735F" w:rsidRPr="00BA735F">
              <w:rPr>
                <w:color w:val="auto"/>
                <w:sz w:val="22"/>
              </w:rPr>
              <w:t>Peter</w:t>
            </w:r>
            <w:r w:rsidRPr="00BA735F">
              <w:rPr>
                <w:color w:val="auto"/>
                <w:sz w:val="22"/>
              </w:rPr>
              <w:t>.</w:t>
            </w:r>
            <w:r w:rsidR="00BA735F" w:rsidRPr="00BA735F">
              <w:rPr>
                <w:color w:val="auto"/>
                <w:sz w:val="22"/>
              </w:rPr>
              <w:t>Caccetta</w:t>
            </w:r>
            <w:r w:rsidRPr="00BA735F">
              <w:rPr>
                <w:color w:val="auto"/>
                <w:sz w:val="22"/>
              </w:rPr>
              <w:t xml:space="preserve">@csiro.au or phone +61 </w:t>
            </w:r>
            <w:r w:rsidR="00BA735F" w:rsidRPr="00BA735F">
              <w:rPr>
                <w:color w:val="auto"/>
                <w:sz w:val="22"/>
              </w:rPr>
              <w:t>8</w:t>
            </w:r>
            <w:r w:rsidRPr="00BA735F">
              <w:rPr>
                <w:color w:val="auto"/>
                <w:sz w:val="22"/>
              </w:rPr>
              <w:t xml:space="preserve"> </w:t>
            </w:r>
            <w:r w:rsidR="00BA735F" w:rsidRPr="00BA735F">
              <w:rPr>
                <w:color w:val="auto"/>
                <w:sz w:val="22"/>
              </w:rPr>
              <w:t>9333</w:t>
            </w:r>
            <w:r w:rsidRPr="00BA735F">
              <w:rPr>
                <w:color w:val="auto"/>
                <w:sz w:val="22"/>
              </w:rPr>
              <w:t xml:space="preserve"> </w:t>
            </w:r>
            <w:r w:rsidR="00BA735F" w:rsidRPr="00BA735F">
              <w:rPr>
                <w:color w:val="auto"/>
                <w:sz w:val="22"/>
              </w:rPr>
              <w:t>6188</w:t>
            </w:r>
          </w:p>
        </w:tc>
      </w:tr>
      <w:tr w:rsidR="00194B1C" w:rsidRPr="0093721B" w14:paraId="2C7F008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F14669" w14:textId="77777777" w:rsidR="00194B1C" w:rsidRPr="0093721B" w:rsidRDefault="00C45886" w:rsidP="00D83C52">
            <w:pPr>
              <w:pStyle w:val="TableText"/>
              <w:rPr>
                <w:sz w:val="22"/>
              </w:rPr>
            </w:pPr>
            <w:r w:rsidRPr="0093721B">
              <w:rPr>
                <w:sz w:val="22"/>
              </w:rPr>
              <w:t>How to apply</w:t>
            </w:r>
          </w:p>
        </w:tc>
        <w:tc>
          <w:tcPr>
            <w:tcW w:w="2965" w:type="pct"/>
          </w:tcPr>
          <w:p w14:paraId="2826E6C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776F9EA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26686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F43B966" w14:textId="77777777" w:rsidR="005A5AEE" w:rsidRDefault="005A5AEE" w:rsidP="00D06E61">
      <w:pPr>
        <w:pStyle w:val="Heading3"/>
        <w:spacing w:after="0"/>
      </w:pPr>
    </w:p>
    <w:p w14:paraId="042C31AF" w14:textId="77777777" w:rsidR="005A5AEE" w:rsidRPr="005A5AEE" w:rsidRDefault="005A5AEE" w:rsidP="005A5AEE">
      <w:pPr>
        <w:pStyle w:val="BodyText"/>
      </w:pPr>
    </w:p>
    <w:p w14:paraId="2E7ABFD2" w14:textId="77777777" w:rsidR="006246C0" w:rsidRPr="00674783" w:rsidRDefault="00B50C20" w:rsidP="00D06E61">
      <w:pPr>
        <w:pStyle w:val="Heading3"/>
        <w:spacing w:after="0"/>
      </w:pPr>
      <w:r>
        <w:t>Role Overview</w:t>
      </w:r>
    </w:p>
    <w:p w14:paraId="361DAC70"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w:t>
      </w:r>
      <w:r w:rsidRPr="000F040B">
        <w:lastRenderedPageBreak/>
        <w:t xml:space="preserve">securing project funds, provide scientific leadership and pursue new ideas and approaches that create new concepts. </w:t>
      </w:r>
    </w:p>
    <w:p w14:paraId="4720AC7D" w14:textId="78DE0DEB" w:rsidR="00BA735F" w:rsidRPr="00BA735F" w:rsidRDefault="00BA735F" w:rsidP="00BA735F">
      <w:pPr>
        <w:autoSpaceDE w:val="0"/>
        <w:autoSpaceDN w:val="0"/>
        <w:adjustRightInd w:val="0"/>
        <w:jc w:val="both"/>
        <w:rPr>
          <w:rFonts w:asciiTheme="majorHAnsi" w:hAnsiTheme="majorHAnsi" w:cstheme="majorHAnsi"/>
        </w:rPr>
      </w:pPr>
      <w:r w:rsidRPr="00BA735F">
        <w:rPr>
          <w:rFonts w:asciiTheme="majorHAnsi" w:hAnsiTheme="majorHAnsi" w:cstheme="majorHAnsi"/>
        </w:rPr>
        <w:t>The successful applicant will develop models and methods for the integration and analysis of multiple resolution data and computationally efficient algorithms and mapping the models onto suitable computation platforms and hardware. The research will include working on developing deep learning algorithms and workflows using CSIRO's most advanced GPU supercomputing resources with massive earth observation data to produce monitoring information at real world scales.</w:t>
      </w:r>
    </w:p>
    <w:p w14:paraId="0E33DED7" w14:textId="77777777" w:rsidR="00B50C20" w:rsidRPr="00B50C20" w:rsidRDefault="00B50C20" w:rsidP="00B50C20">
      <w:pPr>
        <w:pStyle w:val="Heading3"/>
      </w:pPr>
      <w:r w:rsidRPr="00B50C20">
        <w:t>Duties and Key Result Areas:</w:t>
      </w:r>
      <w:r w:rsidR="003E5564">
        <w:t xml:space="preserve">  </w:t>
      </w:r>
    </w:p>
    <w:p w14:paraId="756467D6" w14:textId="77777777" w:rsidR="001E2ECB" w:rsidRPr="008037A2" w:rsidRDefault="001E2ECB" w:rsidP="001E2ECB">
      <w:pPr>
        <w:autoSpaceDE w:val="0"/>
        <w:autoSpaceDN w:val="0"/>
        <w:adjustRightInd w:val="0"/>
        <w:jc w:val="both"/>
        <w:rPr>
          <w:rFonts w:asciiTheme="minorHAnsi" w:hAnsiTheme="minorHAnsi" w:cstheme="minorHAnsi"/>
        </w:rPr>
      </w:pPr>
      <w:r w:rsidRPr="008037A2">
        <w:rPr>
          <w:rFonts w:asciiTheme="minorHAnsi" w:hAnsiTheme="minorHAnsi" w:cstheme="minorHAnsi"/>
        </w:rPr>
        <w:t>• Developing new models and methods for the analysis of spatial and temporal data, and</w:t>
      </w:r>
      <w:r>
        <w:rPr>
          <w:rFonts w:asciiTheme="minorHAnsi" w:hAnsiTheme="minorHAnsi" w:cstheme="minorHAnsi"/>
        </w:rPr>
        <w:t xml:space="preserve"> </w:t>
      </w:r>
      <w:r w:rsidRPr="008037A2">
        <w:rPr>
          <w:rFonts w:asciiTheme="minorHAnsi" w:hAnsiTheme="minorHAnsi" w:cstheme="minorHAnsi"/>
        </w:rPr>
        <w:t>testing prototype models.</w:t>
      </w:r>
    </w:p>
    <w:p w14:paraId="27F07AA0" w14:textId="77777777" w:rsidR="001E2ECB" w:rsidRPr="008037A2" w:rsidRDefault="001E2ECB" w:rsidP="001E2ECB">
      <w:pPr>
        <w:autoSpaceDE w:val="0"/>
        <w:autoSpaceDN w:val="0"/>
        <w:adjustRightInd w:val="0"/>
        <w:jc w:val="both"/>
        <w:rPr>
          <w:rFonts w:asciiTheme="minorHAnsi" w:hAnsiTheme="minorHAnsi" w:cstheme="minorHAnsi"/>
        </w:rPr>
      </w:pPr>
      <w:r w:rsidRPr="008037A2">
        <w:rPr>
          <w:rFonts w:asciiTheme="minorHAnsi" w:hAnsiTheme="minorHAnsi" w:cstheme="minorHAnsi"/>
        </w:rPr>
        <w:t>• Under limited direction, assisting in the planning and preparation of research proposals and</w:t>
      </w:r>
      <w:r>
        <w:rPr>
          <w:rFonts w:asciiTheme="minorHAnsi" w:hAnsiTheme="minorHAnsi" w:cstheme="minorHAnsi"/>
        </w:rPr>
        <w:t xml:space="preserve"> </w:t>
      </w:r>
      <w:r w:rsidRPr="008037A2">
        <w:rPr>
          <w:rFonts w:asciiTheme="minorHAnsi" w:hAnsiTheme="minorHAnsi" w:cstheme="minorHAnsi"/>
        </w:rPr>
        <w:t xml:space="preserve">carrying out research investigations, requiring originality, </w:t>
      </w:r>
      <w:proofErr w:type="gramStart"/>
      <w:r w:rsidRPr="008037A2">
        <w:rPr>
          <w:rFonts w:asciiTheme="minorHAnsi" w:hAnsiTheme="minorHAnsi" w:cstheme="minorHAnsi"/>
        </w:rPr>
        <w:t>creativity</w:t>
      </w:r>
      <w:proofErr w:type="gramEnd"/>
      <w:r w:rsidRPr="008037A2">
        <w:rPr>
          <w:rFonts w:asciiTheme="minorHAnsi" w:hAnsiTheme="minorHAnsi" w:cstheme="minorHAnsi"/>
        </w:rPr>
        <w:t xml:space="preserve"> and innovation.</w:t>
      </w:r>
    </w:p>
    <w:p w14:paraId="4F9D0598" w14:textId="77777777" w:rsidR="001E2ECB" w:rsidRPr="008037A2" w:rsidRDefault="001E2ECB" w:rsidP="001E2ECB">
      <w:pPr>
        <w:autoSpaceDE w:val="0"/>
        <w:autoSpaceDN w:val="0"/>
        <w:adjustRightInd w:val="0"/>
        <w:jc w:val="both"/>
        <w:rPr>
          <w:rFonts w:asciiTheme="minorHAnsi" w:hAnsiTheme="minorHAnsi" w:cstheme="minorHAnsi"/>
        </w:rPr>
      </w:pPr>
      <w:r w:rsidRPr="008037A2">
        <w:rPr>
          <w:rFonts w:asciiTheme="minorHAnsi" w:hAnsiTheme="minorHAnsi" w:cstheme="minorHAnsi"/>
        </w:rPr>
        <w:t>• Presenting results in a meaningful format, preparing reports for clients and/or writing</w:t>
      </w:r>
      <w:r>
        <w:rPr>
          <w:rFonts w:asciiTheme="minorHAnsi" w:hAnsiTheme="minorHAnsi" w:cstheme="minorHAnsi"/>
        </w:rPr>
        <w:t xml:space="preserve"> </w:t>
      </w:r>
      <w:r w:rsidRPr="008037A2">
        <w:rPr>
          <w:rFonts w:asciiTheme="minorHAnsi" w:hAnsiTheme="minorHAnsi" w:cstheme="minorHAnsi"/>
        </w:rPr>
        <w:t>scientific papers for publication.</w:t>
      </w:r>
    </w:p>
    <w:p w14:paraId="55EC7E45" w14:textId="77777777" w:rsidR="001E2ECB" w:rsidRPr="008037A2" w:rsidRDefault="001E2ECB" w:rsidP="001E2ECB">
      <w:pPr>
        <w:autoSpaceDE w:val="0"/>
        <w:autoSpaceDN w:val="0"/>
        <w:adjustRightInd w:val="0"/>
        <w:jc w:val="both"/>
        <w:rPr>
          <w:rFonts w:asciiTheme="minorHAnsi" w:hAnsiTheme="minorHAnsi" w:cstheme="minorHAnsi"/>
        </w:rPr>
      </w:pPr>
      <w:r w:rsidRPr="008037A2">
        <w:rPr>
          <w:rFonts w:asciiTheme="minorHAnsi" w:hAnsiTheme="minorHAnsi" w:cstheme="minorHAnsi"/>
        </w:rPr>
        <w:t>• Facilitating technology transfer to third parties through specifying and implementing</w:t>
      </w:r>
      <w:r>
        <w:rPr>
          <w:rFonts w:asciiTheme="minorHAnsi" w:hAnsiTheme="minorHAnsi" w:cstheme="minorHAnsi"/>
        </w:rPr>
        <w:t xml:space="preserve"> </w:t>
      </w:r>
      <w:r w:rsidRPr="008037A2">
        <w:rPr>
          <w:rFonts w:asciiTheme="minorHAnsi" w:hAnsiTheme="minorHAnsi" w:cstheme="minorHAnsi"/>
        </w:rPr>
        <w:t>operational methodologies.</w:t>
      </w:r>
    </w:p>
    <w:p w14:paraId="6CB5060A" w14:textId="13F1DDCE" w:rsidR="001E2ECB" w:rsidRPr="008037A2" w:rsidRDefault="001E2ECB" w:rsidP="001E2ECB">
      <w:pPr>
        <w:autoSpaceDE w:val="0"/>
        <w:autoSpaceDN w:val="0"/>
        <w:adjustRightInd w:val="0"/>
        <w:jc w:val="both"/>
        <w:rPr>
          <w:rFonts w:asciiTheme="minorHAnsi" w:hAnsiTheme="minorHAnsi" w:cstheme="minorHAnsi"/>
        </w:rPr>
      </w:pPr>
      <w:r w:rsidRPr="008037A2">
        <w:rPr>
          <w:rFonts w:asciiTheme="minorHAnsi" w:hAnsiTheme="minorHAnsi" w:cstheme="minorHAnsi"/>
        </w:rPr>
        <w:t xml:space="preserve">• Communicating openly, </w:t>
      </w:r>
      <w:proofErr w:type="gramStart"/>
      <w:r w:rsidRPr="008037A2">
        <w:rPr>
          <w:rFonts w:asciiTheme="minorHAnsi" w:hAnsiTheme="minorHAnsi" w:cstheme="minorHAnsi"/>
        </w:rPr>
        <w:t>effectiv</w:t>
      </w:r>
      <w:r w:rsidR="0011018C">
        <w:rPr>
          <w:rFonts w:asciiTheme="minorHAnsi" w:hAnsiTheme="minorHAnsi" w:cstheme="minorHAnsi"/>
        </w:rPr>
        <w:t>e</w:t>
      </w:r>
      <w:r w:rsidRPr="008037A2">
        <w:rPr>
          <w:rFonts w:asciiTheme="minorHAnsi" w:hAnsiTheme="minorHAnsi" w:cstheme="minorHAnsi"/>
        </w:rPr>
        <w:t>ly</w:t>
      </w:r>
      <w:proofErr w:type="gramEnd"/>
      <w:r w:rsidRPr="008037A2">
        <w:rPr>
          <w:rFonts w:asciiTheme="minorHAnsi" w:hAnsiTheme="minorHAnsi" w:cstheme="minorHAnsi"/>
        </w:rPr>
        <w:t xml:space="preserve"> and respectfully with all staff, clients and suppliers in the</w:t>
      </w:r>
      <w:r>
        <w:rPr>
          <w:rFonts w:asciiTheme="minorHAnsi" w:hAnsiTheme="minorHAnsi" w:cstheme="minorHAnsi"/>
        </w:rPr>
        <w:t xml:space="preserve"> </w:t>
      </w:r>
      <w:r w:rsidRPr="008037A2">
        <w:rPr>
          <w:rFonts w:asciiTheme="minorHAnsi" w:hAnsiTheme="minorHAnsi" w:cstheme="minorHAnsi"/>
        </w:rPr>
        <w:t>interests of good business practice, collaboration and enhancement of CSIRO’s reputation.</w:t>
      </w:r>
    </w:p>
    <w:p w14:paraId="61C369F9" w14:textId="77777777" w:rsidR="0011018C" w:rsidRDefault="001E2ECB" w:rsidP="0011018C">
      <w:pPr>
        <w:autoSpaceDE w:val="0"/>
        <w:autoSpaceDN w:val="0"/>
        <w:adjustRightInd w:val="0"/>
        <w:jc w:val="both"/>
        <w:rPr>
          <w:rFonts w:asciiTheme="minorHAnsi" w:hAnsiTheme="minorHAnsi" w:cstheme="minorHAnsi"/>
          <w:szCs w:val="24"/>
        </w:rPr>
      </w:pPr>
      <w:r w:rsidRPr="0011018C">
        <w:rPr>
          <w:rFonts w:asciiTheme="minorHAnsi" w:hAnsiTheme="minorHAnsi" w:cstheme="minorHAnsi"/>
          <w:szCs w:val="24"/>
        </w:rPr>
        <w:t>• Working collaboratively as part of a multi-disciplinary, often regionally dispersed research team, and business unit to carry out tasks in support of CSIRO’s scientific objectives.</w:t>
      </w:r>
    </w:p>
    <w:p w14:paraId="59892708" w14:textId="0E5C5406" w:rsidR="0011018C" w:rsidRPr="0011018C" w:rsidRDefault="0011018C" w:rsidP="0011018C">
      <w:pPr>
        <w:autoSpaceDE w:val="0"/>
        <w:autoSpaceDN w:val="0"/>
        <w:adjustRightInd w:val="0"/>
        <w:jc w:val="both"/>
        <w:rPr>
          <w:rFonts w:asciiTheme="minorHAnsi" w:hAnsiTheme="minorHAnsi" w:cstheme="minorHAnsi"/>
          <w:szCs w:val="24"/>
        </w:rPr>
      </w:pPr>
      <w:r w:rsidRPr="0011018C">
        <w:rPr>
          <w:rFonts w:asciiTheme="minorHAnsi" w:hAnsiTheme="minorHAnsi" w:cstheme="minorHAnsi"/>
          <w:szCs w:val="24"/>
        </w:rPr>
        <w:t xml:space="preserve">• </w:t>
      </w:r>
      <w:r w:rsidRPr="0011018C">
        <w:rPr>
          <w:szCs w:val="24"/>
        </w:rPr>
        <w:t xml:space="preserve">Adhere to the spirit and practice of CSIRO’s Code of Conduct, Health, Safety and Environment procedures and policy, Diversity initiatives and Making Safety Personal goals. </w:t>
      </w:r>
    </w:p>
    <w:p w14:paraId="54C30AFB" w14:textId="77777777" w:rsidR="0011018C" w:rsidRPr="0011018C" w:rsidRDefault="0011018C" w:rsidP="0011018C">
      <w:pPr>
        <w:autoSpaceDE w:val="0"/>
        <w:autoSpaceDN w:val="0"/>
        <w:adjustRightInd w:val="0"/>
        <w:jc w:val="both"/>
        <w:rPr>
          <w:rFonts w:asciiTheme="minorHAnsi" w:hAnsiTheme="minorHAnsi" w:cstheme="minorHAnsi"/>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CC796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25A277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A962F6"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184669F0"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5ADC40"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 xml:space="preserve">Anticipates and manages problems in ambiguous situations. Develops and selects an appropriate course of action and provides for contingencies. </w:t>
          </w:r>
          <w:r w:rsidR="00FE5B79" w:rsidRPr="00FE5B79">
            <w:rPr>
              <w:szCs w:val="24"/>
            </w:rPr>
            <w:lastRenderedPageBreak/>
            <w:t>Evaluates, interprets and integrates complex bodies of information and draws logical conclusions, synthesises proposals and defends options with reasoned arguments.</w:t>
          </w:r>
        </w:p>
        <w:p w14:paraId="18C068B5"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87D98F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562BBF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7D2947A" w14:textId="77777777" w:rsidR="000B3207" w:rsidRPr="000B3207" w:rsidRDefault="000B3207" w:rsidP="000B3207">
      <w:pPr>
        <w:pStyle w:val="Heading4"/>
      </w:pPr>
      <w:r>
        <w:t>Essential</w:t>
      </w:r>
    </w:p>
    <w:p w14:paraId="1496F5B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61580D5" w14:textId="0F6CD6E8" w:rsidR="0011018C" w:rsidRPr="007F6F93" w:rsidRDefault="0011018C" w:rsidP="007F6F93">
      <w:pPr>
        <w:pStyle w:val="ListParagraph"/>
        <w:numPr>
          <w:ilvl w:val="0"/>
          <w:numId w:val="38"/>
        </w:numPr>
        <w:autoSpaceDE w:val="0"/>
        <w:autoSpaceDN w:val="0"/>
        <w:adjustRightInd w:val="0"/>
        <w:jc w:val="both"/>
        <w:rPr>
          <w:rFonts w:asciiTheme="minorHAnsi" w:hAnsiTheme="minorHAnsi" w:cstheme="minorHAnsi"/>
        </w:rPr>
      </w:pPr>
      <w:r w:rsidRPr="007F6F93">
        <w:rPr>
          <w:rFonts w:asciiTheme="minorHAnsi" w:hAnsiTheme="minorHAnsi" w:cstheme="minorHAnsi"/>
        </w:rPr>
        <w:t>A PhD in either Mathematics, Statistics, Physics, Engineering</w:t>
      </w:r>
      <w:r w:rsidR="007F6F93">
        <w:rPr>
          <w:rFonts w:asciiTheme="minorHAnsi" w:hAnsiTheme="minorHAnsi" w:cstheme="minorHAnsi"/>
        </w:rPr>
        <w:t xml:space="preserve">, </w:t>
      </w:r>
      <w:r w:rsidRPr="007F6F93">
        <w:rPr>
          <w:rFonts w:asciiTheme="minorHAnsi" w:hAnsiTheme="minorHAnsi" w:cstheme="minorHAnsi"/>
        </w:rPr>
        <w:t>Computer Science</w:t>
      </w:r>
      <w:r w:rsidR="007F6F93">
        <w:rPr>
          <w:rFonts w:asciiTheme="minorHAnsi" w:hAnsiTheme="minorHAnsi" w:cstheme="minorHAnsi"/>
        </w:rPr>
        <w:t xml:space="preserve"> or equivalent</w:t>
      </w:r>
      <w:r w:rsidRPr="007F6F93">
        <w:rPr>
          <w:rFonts w:asciiTheme="minorHAnsi" w:hAnsiTheme="minorHAnsi" w:cstheme="minorHAnsi"/>
        </w:rPr>
        <w:t>.</w:t>
      </w:r>
    </w:p>
    <w:p w14:paraId="51FC346F" w14:textId="6D3B9D06" w:rsidR="0011018C" w:rsidRPr="007F6F93" w:rsidRDefault="0011018C" w:rsidP="007F6F93">
      <w:pPr>
        <w:pStyle w:val="ListParagraph"/>
        <w:numPr>
          <w:ilvl w:val="0"/>
          <w:numId w:val="38"/>
        </w:numPr>
        <w:autoSpaceDE w:val="0"/>
        <w:autoSpaceDN w:val="0"/>
        <w:adjustRightInd w:val="0"/>
        <w:jc w:val="both"/>
        <w:rPr>
          <w:rFonts w:asciiTheme="minorHAnsi" w:hAnsiTheme="minorHAnsi" w:cstheme="minorHAnsi"/>
        </w:rPr>
      </w:pPr>
      <w:r w:rsidRPr="007F6F93">
        <w:rPr>
          <w:rFonts w:asciiTheme="minorHAnsi" w:hAnsiTheme="minorHAnsi" w:cstheme="minorHAnsi"/>
        </w:rPr>
        <w:t>Experience developing and implementing Deep Learning algorithms.</w:t>
      </w:r>
    </w:p>
    <w:p w14:paraId="332C9656" w14:textId="6091B27B" w:rsidR="0011018C" w:rsidRPr="007F6F93" w:rsidRDefault="0011018C" w:rsidP="007F6F93">
      <w:pPr>
        <w:pStyle w:val="ListParagraph"/>
        <w:numPr>
          <w:ilvl w:val="0"/>
          <w:numId w:val="38"/>
        </w:numPr>
        <w:autoSpaceDE w:val="0"/>
        <w:autoSpaceDN w:val="0"/>
        <w:adjustRightInd w:val="0"/>
        <w:jc w:val="both"/>
        <w:rPr>
          <w:rFonts w:asciiTheme="minorHAnsi" w:hAnsiTheme="minorHAnsi" w:cstheme="minorHAnsi"/>
        </w:rPr>
      </w:pPr>
      <w:r w:rsidRPr="007F6F93">
        <w:rPr>
          <w:rFonts w:asciiTheme="minorHAnsi" w:hAnsiTheme="minorHAnsi" w:cstheme="minorHAnsi"/>
        </w:rPr>
        <w:t>The ability to work effectively as part of a multi-disciplinary, regionally dispersed research team, plus the motivation and discipline to carry out autonomous research.</w:t>
      </w:r>
    </w:p>
    <w:p w14:paraId="50902846" w14:textId="1732FCB2" w:rsidR="0011018C" w:rsidRDefault="0011018C" w:rsidP="007F6F93">
      <w:pPr>
        <w:pStyle w:val="ListParagraph"/>
        <w:numPr>
          <w:ilvl w:val="0"/>
          <w:numId w:val="38"/>
        </w:numPr>
        <w:spacing w:after="240"/>
      </w:pPr>
      <w:r w:rsidRPr="007F6F93">
        <w:rPr>
          <w:rFonts w:asciiTheme="minorHAnsi" w:hAnsiTheme="minorHAnsi" w:cstheme="minorHAnsi"/>
        </w:rPr>
        <w:t>A record of science innovation and creativity, plus the ability and willingness to incorporate novel ideas and approaches into scientific investigations.</w:t>
      </w:r>
      <w:r>
        <w:t xml:space="preserve"> </w:t>
      </w:r>
    </w:p>
    <w:p w14:paraId="0D06429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E28D747" w14:textId="38806A43" w:rsidR="006106EF" w:rsidRPr="006106EF" w:rsidRDefault="006106EF" w:rsidP="006106EF">
      <w:pPr>
        <w:pStyle w:val="ListParagraph"/>
        <w:numPr>
          <w:ilvl w:val="0"/>
          <w:numId w:val="26"/>
        </w:numPr>
        <w:autoSpaceDE w:val="0"/>
        <w:autoSpaceDN w:val="0"/>
        <w:adjustRightInd w:val="0"/>
        <w:jc w:val="both"/>
        <w:rPr>
          <w:rFonts w:asciiTheme="minorHAnsi" w:hAnsiTheme="minorHAnsi" w:cstheme="minorHAnsi"/>
        </w:rPr>
      </w:pPr>
      <w:r w:rsidRPr="007F6F93">
        <w:rPr>
          <w:rFonts w:asciiTheme="minorHAnsi" w:hAnsiTheme="minorHAnsi" w:cstheme="minorHAnsi"/>
        </w:rPr>
        <w:t>Development experience using High Performance Computing tools and resources.</w:t>
      </w:r>
    </w:p>
    <w:p w14:paraId="44350D25" w14:textId="4D9592AD" w:rsidR="00B50C20" w:rsidRPr="00B50C20" w:rsidRDefault="00B74C22" w:rsidP="00D06E61">
      <w:pPr>
        <w:numPr>
          <w:ilvl w:val="0"/>
          <w:numId w:val="26"/>
        </w:numPr>
        <w:spacing w:before="0" w:after="60" w:line="240" w:lineRule="auto"/>
        <w:rPr>
          <w:iCs/>
          <w:szCs w:val="24"/>
        </w:rPr>
      </w:pPr>
      <w:r>
        <w:rPr>
          <w:iCs/>
          <w:szCs w:val="24"/>
        </w:rPr>
        <w:t xml:space="preserve">Knowledge of </w:t>
      </w:r>
      <w:r w:rsidR="00824BB4">
        <w:rPr>
          <w:iCs/>
          <w:szCs w:val="24"/>
        </w:rPr>
        <w:t xml:space="preserve">Earth Observation and </w:t>
      </w:r>
      <w:r>
        <w:rPr>
          <w:iCs/>
          <w:szCs w:val="24"/>
        </w:rPr>
        <w:t>Satellite Remote Sensing principles</w:t>
      </w:r>
      <w:r w:rsidR="00B50C20" w:rsidRPr="00B50C20">
        <w:rPr>
          <w:iCs/>
          <w:szCs w:val="24"/>
        </w:rPr>
        <w:t xml:space="preserve"> </w:t>
      </w:r>
    </w:p>
    <w:p w14:paraId="42461510" w14:textId="0DB6057D" w:rsidR="00B50C20" w:rsidRPr="00B50C20" w:rsidRDefault="00824BB4" w:rsidP="00D06E61">
      <w:pPr>
        <w:numPr>
          <w:ilvl w:val="0"/>
          <w:numId w:val="26"/>
        </w:numPr>
        <w:spacing w:before="0" w:after="60" w:line="240" w:lineRule="auto"/>
        <w:rPr>
          <w:iCs/>
          <w:szCs w:val="24"/>
        </w:rPr>
      </w:pPr>
      <w:r>
        <w:rPr>
          <w:iCs/>
          <w:szCs w:val="24"/>
        </w:rPr>
        <w:t>Familiarity with Computer Vision and Image Processing algorithms</w:t>
      </w:r>
    </w:p>
    <w:p w14:paraId="772F7B5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39C8C2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7BAA20B" w14:textId="77777777" w:rsidR="00B50C20" w:rsidRPr="00B50C20" w:rsidRDefault="00B50C20" w:rsidP="00D83C52">
      <w:pPr>
        <w:rPr>
          <w:bCs/>
          <w:szCs w:val="24"/>
        </w:rPr>
      </w:pPr>
    </w:p>
    <w:bookmarkEnd w:id="1"/>
    <w:p w14:paraId="5D0748DC" w14:textId="60E478FA"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8D39" w14:textId="77777777" w:rsidR="00C4424F" w:rsidRDefault="00C4424F" w:rsidP="000A377A">
      <w:r>
        <w:separator/>
      </w:r>
    </w:p>
  </w:endnote>
  <w:endnote w:type="continuationSeparator" w:id="0">
    <w:p w14:paraId="037732B5" w14:textId="77777777" w:rsidR="00C4424F" w:rsidRDefault="00C4424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30C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610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7FFB" w14:textId="77777777" w:rsidR="00C4424F" w:rsidRDefault="00C4424F" w:rsidP="000A377A">
      <w:r>
        <w:separator/>
      </w:r>
    </w:p>
  </w:footnote>
  <w:footnote w:type="continuationSeparator" w:id="0">
    <w:p w14:paraId="71FE7D31" w14:textId="77777777" w:rsidR="00C4424F" w:rsidRDefault="00C4424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CC49" w14:textId="77777777" w:rsidR="009511DD" w:rsidRDefault="00ED212D">
    <w:r>
      <w:rPr>
        <w:noProof/>
      </w:rPr>
      <w:drawing>
        <wp:anchor distT="0" distB="71755" distL="114300" distR="360045" simplePos="0" relativeHeight="251661824" behindDoc="1" locked="1" layoutInCell="1" allowOverlap="1" wp14:anchorId="3310C08B" wp14:editId="24B76E7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16" w:hanging="360"/>
      </w:pPr>
      <w:rPr>
        <w:rFonts w:ascii="Symbol" w:hAnsi="Symbol" w:hint="default"/>
      </w:rPr>
    </w:lvl>
    <w:lvl w:ilvl="1" w:tplc="0C090003">
      <w:start w:val="1"/>
      <w:numFmt w:val="bullet"/>
      <w:lvlText w:val="o"/>
      <w:lvlJc w:val="left"/>
      <w:pPr>
        <w:ind w:left="1228" w:hanging="360"/>
      </w:pPr>
      <w:rPr>
        <w:rFonts w:ascii="Courier New" w:hAnsi="Courier New" w:cs="Courier New" w:hint="default"/>
      </w:rPr>
    </w:lvl>
    <w:lvl w:ilvl="2" w:tplc="0C090005" w:tentative="1">
      <w:start w:val="1"/>
      <w:numFmt w:val="bullet"/>
      <w:lvlText w:val=""/>
      <w:lvlJc w:val="left"/>
      <w:pPr>
        <w:ind w:left="1948" w:hanging="360"/>
      </w:pPr>
      <w:rPr>
        <w:rFonts w:ascii="Wingdings" w:hAnsi="Wingdings" w:hint="default"/>
      </w:rPr>
    </w:lvl>
    <w:lvl w:ilvl="3" w:tplc="0C090001" w:tentative="1">
      <w:start w:val="1"/>
      <w:numFmt w:val="bullet"/>
      <w:lvlText w:val=""/>
      <w:lvlJc w:val="left"/>
      <w:pPr>
        <w:ind w:left="2668" w:hanging="360"/>
      </w:pPr>
      <w:rPr>
        <w:rFonts w:ascii="Symbol" w:hAnsi="Symbol" w:hint="default"/>
      </w:rPr>
    </w:lvl>
    <w:lvl w:ilvl="4" w:tplc="0C090003" w:tentative="1">
      <w:start w:val="1"/>
      <w:numFmt w:val="bullet"/>
      <w:lvlText w:val="o"/>
      <w:lvlJc w:val="left"/>
      <w:pPr>
        <w:ind w:left="3388" w:hanging="360"/>
      </w:pPr>
      <w:rPr>
        <w:rFonts w:ascii="Courier New" w:hAnsi="Courier New" w:cs="Courier New" w:hint="default"/>
      </w:rPr>
    </w:lvl>
    <w:lvl w:ilvl="5" w:tplc="0C090005" w:tentative="1">
      <w:start w:val="1"/>
      <w:numFmt w:val="bullet"/>
      <w:lvlText w:val=""/>
      <w:lvlJc w:val="left"/>
      <w:pPr>
        <w:ind w:left="4108" w:hanging="360"/>
      </w:pPr>
      <w:rPr>
        <w:rFonts w:ascii="Wingdings" w:hAnsi="Wingdings" w:hint="default"/>
      </w:rPr>
    </w:lvl>
    <w:lvl w:ilvl="6" w:tplc="0C090001" w:tentative="1">
      <w:start w:val="1"/>
      <w:numFmt w:val="bullet"/>
      <w:lvlText w:val=""/>
      <w:lvlJc w:val="left"/>
      <w:pPr>
        <w:ind w:left="4828" w:hanging="360"/>
      </w:pPr>
      <w:rPr>
        <w:rFonts w:ascii="Symbol" w:hAnsi="Symbol" w:hint="default"/>
      </w:rPr>
    </w:lvl>
    <w:lvl w:ilvl="7" w:tplc="0C090003" w:tentative="1">
      <w:start w:val="1"/>
      <w:numFmt w:val="bullet"/>
      <w:lvlText w:val="o"/>
      <w:lvlJc w:val="left"/>
      <w:pPr>
        <w:ind w:left="5548" w:hanging="360"/>
      </w:pPr>
      <w:rPr>
        <w:rFonts w:ascii="Courier New" w:hAnsi="Courier New" w:cs="Courier New" w:hint="default"/>
      </w:rPr>
    </w:lvl>
    <w:lvl w:ilvl="8" w:tplc="0C090005" w:tentative="1">
      <w:start w:val="1"/>
      <w:numFmt w:val="bullet"/>
      <w:lvlText w:val=""/>
      <w:lvlJc w:val="left"/>
      <w:pPr>
        <w:ind w:left="6268" w:hanging="360"/>
      </w:pPr>
      <w:rPr>
        <w:rFonts w:ascii="Wingdings" w:hAnsi="Wingdings" w:hint="default"/>
      </w:rPr>
    </w:lvl>
  </w:abstractNum>
  <w:abstractNum w:abstractNumId="11" w15:restartNumberingAfterBreak="0">
    <w:nsid w:val="04D634E7"/>
    <w:multiLevelType w:val="hybridMultilevel"/>
    <w:tmpl w:val="A1804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A94A9B"/>
    <w:multiLevelType w:val="hybridMultilevel"/>
    <w:tmpl w:val="AB80B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FF84D39"/>
    <w:multiLevelType w:val="hybridMultilevel"/>
    <w:tmpl w:val="6C50B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0751659"/>
    <w:multiLevelType w:val="hybridMultilevel"/>
    <w:tmpl w:val="0DF6E05E"/>
    <w:lvl w:ilvl="0" w:tplc="6D3058E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893348"/>
    <w:multiLevelType w:val="hybridMultilevel"/>
    <w:tmpl w:val="099AA042"/>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num>
  <w:num w:numId="36">
    <w:abstractNumId w:val="23"/>
  </w:num>
  <w:num w:numId="37">
    <w:abstractNumId w:val="32"/>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zaxNDE1tzQ1NzBW0lEKTi0uzszPAykwrAUA8GYCG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018C"/>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0DB"/>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2ECB"/>
    <w:rsid w:val="001E3630"/>
    <w:rsid w:val="001E7CDA"/>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6EF"/>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93"/>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4BB4"/>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4C22"/>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A735F"/>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4F"/>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3E6"/>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3F0"/>
    <w:rsid w:val="00FA5413"/>
    <w:rsid w:val="00FA6069"/>
    <w:rsid w:val="00FA7426"/>
    <w:rsid w:val="00FB30F7"/>
    <w:rsid w:val="00FB4D8F"/>
    <w:rsid w:val="00FB5790"/>
    <w:rsid w:val="00FB6B01"/>
    <w:rsid w:val="00FB6B8D"/>
    <w:rsid w:val="00FB6BF2"/>
    <w:rsid w:val="00FC069D"/>
    <w:rsid w:val="00FC0AFE"/>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06802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751C12"/>
    <w:rsid w:val="007C7613"/>
    <w:rsid w:val="007D72A5"/>
    <w:rsid w:val="0083493E"/>
    <w:rsid w:val="00875004"/>
    <w:rsid w:val="00A85E9B"/>
    <w:rsid w:val="00B151A7"/>
    <w:rsid w:val="00B33201"/>
    <w:rsid w:val="00B36C21"/>
    <w:rsid w:val="00E0673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TotalTime>
  <Pages>3</Pages>
  <Words>760</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5789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James</cp:lastModifiedBy>
  <cp:revision>2</cp:revision>
  <cp:lastPrinted>2012-02-01T05:32:00Z</cp:lastPrinted>
  <dcterms:created xsi:type="dcterms:W3CDTF">2021-11-18T01:49:00Z</dcterms:created>
  <dcterms:modified xsi:type="dcterms:W3CDTF">2021-11-18T01:49:00Z</dcterms:modified>
</cp:coreProperties>
</file>