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309A8328"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766901">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271919">
              <w:rPr>
                <w:sz w:val="22"/>
              </w:rPr>
              <w:t>Imaging and Computer Vision</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56080849" w:rsidR="00CC201B" w:rsidRPr="0093721B" w:rsidRDefault="0076690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79840</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D766BCD" w14:textId="77777777" w:rsidR="00766901"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31273DC"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31F28E1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49FBB58E" w:rsidR="00926BE4" w:rsidRPr="0093721B" w:rsidRDefault="00271919"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NSW</w:t>
            </w:r>
            <w:r w:rsidR="00C97F03" w:rsidRPr="0093721B">
              <w:rPr>
                <w:sz w:val="22"/>
              </w:rPr>
              <w:t xml:space="preserve"> </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1CF37DCA" w:rsidR="0006388B" w:rsidRPr="00935C37" w:rsidRDefault="00782CF4" w:rsidP="00935C37">
            <w:pPr>
              <w:pStyle w:val="TableBullet"/>
              <w:numPr>
                <w:ilvl w:val="0"/>
                <w:numId w:val="0"/>
              </w:numPr>
              <w:ind w:left="61"/>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7BCEB32F" w:rsidR="00C45886" w:rsidRPr="0093721B" w:rsidRDefault="0027191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43BD13DA" w:rsidR="00926BE4" w:rsidRPr="00256A49" w:rsidRDefault="0027191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56A49">
              <w:rPr>
                <w:sz w:val="22"/>
              </w:rPr>
              <w:t>5</w:t>
            </w:r>
            <w:r w:rsidR="00F54F83" w:rsidRPr="00256A49">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47AF5CC0" w:rsidR="00926BE4" w:rsidRPr="00256A49" w:rsidRDefault="0027191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56A49">
              <w:rPr>
                <w:sz w:val="22"/>
              </w:rPr>
              <w:t>5</w:t>
            </w:r>
            <w:r w:rsidR="00F54F83" w:rsidRPr="00256A49">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256A4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56A49">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41A09D21"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56A49">
              <w:rPr>
                <w:sz w:val="22"/>
              </w:rPr>
              <w:t xml:space="preserve">Contact </w:t>
            </w:r>
            <w:r w:rsidR="00271919" w:rsidRPr="00256A49">
              <w:rPr>
                <w:sz w:val="22"/>
              </w:rPr>
              <w:t>Dadong Wang</w:t>
            </w:r>
            <w:r w:rsidRPr="00256A49">
              <w:rPr>
                <w:sz w:val="22"/>
              </w:rPr>
              <w:t xml:space="preserve"> via email at </w:t>
            </w:r>
            <w:r w:rsidR="00256A49">
              <w:rPr>
                <w:sz w:val="22"/>
              </w:rPr>
              <w:t>D</w:t>
            </w:r>
            <w:r w:rsidR="00271919" w:rsidRPr="00256A49">
              <w:rPr>
                <w:sz w:val="22"/>
              </w:rPr>
              <w:t>adong</w:t>
            </w:r>
            <w:r w:rsidRPr="00256A49">
              <w:rPr>
                <w:sz w:val="22"/>
              </w:rPr>
              <w:t>.</w:t>
            </w:r>
            <w:r w:rsidR="00256A49">
              <w:rPr>
                <w:sz w:val="22"/>
              </w:rPr>
              <w:t>W</w:t>
            </w:r>
            <w:r w:rsidR="00271919" w:rsidRPr="00256A49">
              <w:rPr>
                <w:sz w:val="22"/>
              </w:rPr>
              <w:t>ang</w:t>
            </w:r>
            <w:r w:rsidRPr="00256A49">
              <w:rPr>
                <w:sz w:val="22"/>
              </w:rPr>
              <w:t xml:space="preserve">@csiro.au or phone +61 </w:t>
            </w:r>
            <w:r w:rsidR="00271919" w:rsidRPr="00256A49">
              <w:rPr>
                <w:sz w:val="22"/>
              </w:rPr>
              <w:t>2</w:t>
            </w:r>
            <w:r w:rsidRPr="00256A49">
              <w:rPr>
                <w:sz w:val="22"/>
              </w:rPr>
              <w:t xml:space="preserve"> </w:t>
            </w:r>
            <w:r w:rsidR="00271919" w:rsidRPr="00256A49">
              <w:rPr>
                <w:sz w:val="22"/>
              </w:rPr>
              <w:t>9325</w:t>
            </w:r>
            <w:r w:rsidRPr="00256A49">
              <w:rPr>
                <w:sz w:val="22"/>
              </w:rPr>
              <w:t xml:space="preserve"> </w:t>
            </w:r>
            <w:r w:rsidR="00271919">
              <w:rPr>
                <w:sz w:val="22"/>
              </w:rPr>
              <w:t>3223</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5589EEAB" w14:textId="77777777" w:rsidR="00A2797C" w:rsidRDefault="002F3653" w:rsidP="002F3653">
      <w:pPr>
        <w:spacing w:after="180"/>
        <w:jc w:val="both"/>
        <w:rPr>
          <w:b/>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equivalent.</w:t>
      </w:r>
    </w:p>
    <w:p w14:paraId="6933FC9D" w14:textId="77777777" w:rsidR="00BD5779" w:rsidRDefault="00A2797C" w:rsidP="002F3653">
      <w:pPr>
        <w:spacing w:after="180"/>
        <w:jc w:val="both"/>
      </w:pPr>
      <w:r w:rsidRPr="00BF7D9E">
        <w:t>The Postdoc</w:t>
      </w:r>
      <w:r>
        <w:t>toral Fellow</w:t>
      </w:r>
      <w:r w:rsidRPr="00BF7D9E">
        <w:t xml:space="preserve"> will join the Imaging and Computer Vision (ICV) </w:t>
      </w:r>
      <w:r>
        <w:t xml:space="preserve">Research </w:t>
      </w:r>
      <w:r w:rsidRPr="00BF7D9E">
        <w:t xml:space="preserve">Group at Data61, </w:t>
      </w:r>
      <w:r>
        <w:t>the</w:t>
      </w:r>
      <w:r w:rsidRPr="00BF7D9E">
        <w:t xml:space="preserve"> data and digital specialist </w:t>
      </w:r>
      <w:r>
        <w:t xml:space="preserve">arm </w:t>
      </w:r>
      <w:r w:rsidRPr="00A2797C">
        <w:t>of Australia’s national science agency</w:t>
      </w:r>
      <w:r w:rsidRPr="00BF7D9E">
        <w:t xml:space="preserve">, to build innovative solutions for Australia. In this role, the </w:t>
      </w:r>
      <w:r>
        <w:t>Fellow</w:t>
      </w:r>
      <w:r w:rsidRPr="00BF7D9E">
        <w:t xml:space="preserve"> will join an internationally recognised multidisciplinary team to </w:t>
      </w:r>
      <w:r w:rsidR="007709C0">
        <w:t xml:space="preserve">design and </w:t>
      </w:r>
      <w:r w:rsidRPr="00BF7D9E">
        <w:t xml:space="preserve">develop innovative </w:t>
      </w:r>
      <w:r w:rsidR="007709C0">
        <w:t xml:space="preserve">privacy preserving </w:t>
      </w:r>
      <w:r w:rsidRPr="00BF7D9E">
        <w:t xml:space="preserve">machine learning methods for </w:t>
      </w:r>
      <w:r w:rsidR="007709C0">
        <w:t xml:space="preserve">transforming images and videos using the concept of differential privacy while maintaining image quality and utility. </w:t>
      </w:r>
    </w:p>
    <w:p w14:paraId="1D7022CF" w14:textId="39D66FB1" w:rsidR="002F3653" w:rsidRPr="002F3653" w:rsidRDefault="007709C0" w:rsidP="002F3653">
      <w:pPr>
        <w:spacing w:after="180"/>
        <w:jc w:val="both"/>
        <w:rPr>
          <w:i/>
        </w:rPr>
      </w:pPr>
      <w:r>
        <w:t xml:space="preserve">The Fellow will have opportunities to develop collaboration with domestic and international </w:t>
      </w:r>
      <w:r w:rsidR="008A4541">
        <w:t>partners and</w:t>
      </w:r>
      <w:r>
        <w:t xml:space="preserve"> will be exposed to different expertise and develop solutions in the linked field of Artificial Intelligence (AI), machine learning, image analysis, computer vision and data privacy</w:t>
      </w:r>
      <w:r w:rsidR="00A2797C" w:rsidRPr="00BF7D9E">
        <w:t xml:space="preserve">. </w:t>
      </w:r>
      <w:r>
        <w:t xml:space="preserve">The Postdoctoral Fellow will be equipped to grow into a leading </w:t>
      </w:r>
      <w:r w:rsidR="008A4541">
        <w:t>researcher and</w:t>
      </w:r>
      <w:r>
        <w:t xml:space="preserve"> will access world class facilities at CSIRO and engage with </w:t>
      </w:r>
      <w:r w:rsidR="008A4541">
        <w:t xml:space="preserve">our government and industry collaborators. </w:t>
      </w:r>
      <w:r w:rsidR="00A2797C" w:rsidRPr="00BF7D9E">
        <w:t xml:space="preserve">The Fellow will contribute to this </w:t>
      </w:r>
      <w:r w:rsidR="008A4541">
        <w:t>exciting project</w:t>
      </w:r>
      <w:r w:rsidR="00A2797C" w:rsidRPr="00BF7D9E">
        <w:t xml:space="preserve"> with a strong background in computer vision, machine learning, </w:t>
      </w:r>
      <w:r>
        <w:t xml:space="preserve">data privacy, </w:t>
      </w:r>
      <w:r w:rsidR="00A2797C" w:rsidRPr="00BF7D9E">
        <w:t xml:space="preserve">quantitative </w:t>
      </w:r>
      <w:r w:rsidR="00BD5779" w:rsidRPr="00BF7D9E">
        <w:t>analysis,</w:t>
      </w:r>
      <w:r w:rsidR="00A2797C" w:rsidRPr="00BF7D9E">
        <w:t xml:space="preserve"> and programming</w:t>
      </w:r>
      <w:r w:rsidR="002F3653" w:rsidRPr="002F3653">
        <w:rPr>
          <w:b/>
        </w:rPr>
        <w:t xml:space="preserve"> </w:t>
      </w:r>
    </w:p>
    <w:p w14:paraId="241FE752" w14:textId="77777777" w:rsidR="00B50C20" w:rsidRPr="00B50C20" w:rsidRDefault="00B50C20" w:rsidP="00B50C20">
      <w:pPr>
        <w:pStyle w:val="Heading3"/>
      </w:pPr>
      <w:r w:rsidRPr="00B50C20">
        <w:t>Duties and Key Result Areas:</w:t>
      </w:r>
      <w:r w:rsidR="003E5564">
        <w:t xml:space="preserve">  </w:t>
      </w:r>
    </w:p>
    <w:p w14:paraId="001261E1" w14:textId="7BA0D3C0" w:rsidR="00780FD0" w:rsidRPr="00780FD0" w:rsidRDefault="00780FD0" w:rsidP="00780FD0">
      <w:pPr>
        <w:spacing w:after="60" w:line="240" w:lineRule="auto"/>
        <w:rPr>
          <w:szCs w:val="24"/>
        </w:rPr>
      </w:pPr>
      <w:r w:rsidRPr="00780FD0">
        <w:rPr>
          <w:szCs w:val="24"/>
        </w:rPr>
        <w:t>Under the direction of senior research scientists and engineers, CERC Fellows</w:t>
      </w:r>
      <w:r w:rsidR="008A4541">
        <w:rPr>
          <w:szCs w:val="24"/>
        </w:rPr>
        <w:t xml:space="preserve"> will</w:t>
      </w:r>
      <w:r w:rsidRPr="00780FD0">
        <w:rPr>
          <w:szCs w:val="24"/>
        </w:rPr>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6978083D" w14:textId="77777777" w:rsidR="006A3AF6" w:rsidRPr="00150A4A" w:rsidRDefault="006A3AF6" w:rsidP="006A3AF6">
      <w:pPr>
        <w:pStyle w:val="ListParagraph"/>
        <w:numPr>
          <w:ilvl w:val="1"/>
          <w:numId w:val="34"/>
        </w:numPr>
        <w:spacing w:after="60" w:line="240" w:lineRule="auto"/>
        <w:ind w:left="360"/>
        <w:contextualSpacing w:val="0"/>
      </w:pPr>
      <w:r w:rsidRPr="00150A4A">
        <w:t xml:space="preserve">Undertake regular reviews of relevant literature and patents. </w:t>
      </w:r>
    </w:p>
    <w:p w14:paraId="3CE0F416" w14:textId="77777777" w:rsidR="006A3AF6" w:rsidRPr="00150A4A" w:rsidRDefault="006A3AF6" w:rsidP="006A3AF6">
      <w:pPr>
        <w:pStyle w:val="ListParagraph"/>
        <w:numPr>
          <w:ilvl w:val="1"/>
          <w:numId w:val="34"/>
        </w:numPr>
        <w:spacing w:after="60" w:line="240" w:lineRule="auto"/>
        <w:ind w:left="360"/>
        <w:contextualSpacing w:val="0"/>
      </w:pPr>
      <w:r w:rsidRPr="00150A4A">
        <w:t>Produce high quality scientific and/or engineering papers suitable for publication in quality journals, for client reports and granting of patents.</w:t>
      </w:r>
    </w:p>
    <w:p w14:paraId="1D00C75C" w14:textId="77777777" w:rsidR="006A3AF6" w:rsidRPr="00150A4A" w:rsidRDefault="006A3AF6" w:rsidP="006A3AF6">
      <w:pPr>
        <w:pStyle w:val="ListParagraph"/>
        <w:numPr>
          <w:ilvl w:val="1"/>
          <w:numId w:val="34"/>
        </w:numPr>
        <w:spacing w:after="60" w:line="240" w:lineRule="auto"/>
        <w:ind w:left="360"/>
        <w:contextualSpacing w:val="0"/>
      </w:pPr>
      <w:r w:rsidRPr="00150A4A">
        <w:t xml:space="preserve">Prepare appropriate conference papers and present those at conferences as agreed with your supervisor. </w:t>
      </w:r>
    </w:p>
    <w:p w14:paraId="41ECE652" w14:textId="77777777" w:rsidR="006A3AF6" w:rsidRPr="00150A4A" w:rsidRDefault="006A3AF6" w:rsidP="006A3AF6">
      <w:pPr>
        <w:pStyle w:val="ListParagraph"/>
        <w:numPr>
          <w:ilvl w:val="1"/>
          <w:numId w:val="34"/>
        </w:numPr>
        <w:spacing w:after="60" w:line="240" w:lineRule="auto"/>
        <w:ind w:left="360"/>
        <w:contextualSpacing w:val="0"/>
      </w:pPr>
      <w:r w:rsidRPr="00150A4A">
        <w:t xml:space="preserve">Contribute to the development of innovative concepts and ideas for further research. </w:t>
      </w:r>
    </w:p>
    <w:p w14:paraId="384C9FB9" w14:textId="77777777" w:rsidR="006A3AF6" w:rsidRPr="00150A4A" w:rsidRDefault="006A3AF6" w:rsidP="006A3AF6">
      <w:pPr>
        <w:pStyle w:val="ListParagraph"/>
        <w:numPr>
          <w:ilvl w:val="1"/>
          <w:numId w:val="34"/>
        </w:numPr>
        <w:spacing w:after="60" w:line="240" w:lineRule="auto"/>
        <w:ind w:left="360"/>
        <w:contextualSpacing w:val="0"/>
      </w:pPr>
      <w:r w:rsidRPr="00150A4A">
        <w:lastRenderedPageBreak/>
        <w:t xml:space="preserve">Make a contribution to the effective functioning of the research team and help deliver CSIRO’s organisational objectives and plans. </w:t>
      </w:r>
    </w:p>
    <w:p w14:paraId="6E983E11" w14:textId="77777777" w:rsidR="006A3AF6" w:rsidRPr="00150A4A" w:rsidRDefault="006A3AF6" w:rsidP="006A3AF6">
      <w:pPr>
        <w:pStyle w:val="ListParagraph"/>
        <w:numPr>
          <w:ilvl w:val="1"/>
          <w:numId w:val="34"/>
        </w:numPr>
        <w:spacing w:after="60" w:line="240" w:lineRule="auto"/>
        <w:ind w:left="360"/>
        <w:contextualSpacing w:val="0"/>
      </w:pPr>
      <w:r w:rsidRPr="00150A4A">
        <w:t>Collaborate with members of a diverse project team and external partners to ensure research directions can lead to lasting impact in application domains.</w:t>
      </w:r>
    </w:p>
    <w:p w14:paraId="6192056A" w14:textId="77777777" w:rsidR="006A3AF6" w:rsidRPr="00150A4A" w:rsidRDefault="006A3AF6" w:rsidP="006A3AF6">
      <w:pPr>
        <w:pStyle w:val="ListParagraph"/>
        <w:numPr>
          <w:ilvl w:val="1"/>
          <w:numId w:val="34"/>
        </w:numPr>
        <w:spacing w:after="60" w:line="240" w:lineRule="auto"/>
        <w:ind w:left="360"/>
        <w:contextualSpacing w:val="0"/>
      </w:pPr>
      <w:r w:rsidRPr="00150A4A">
        <w:t xml:space="preserve">Identify opportunities that could potentially generate intellectual properties through research. </w:t>
      </w:r>
    </w:p>
    <w:p w14:paraId="39E69B6F" w14:textId="77777777" w:rsidR="006A3AF6" w:rsidRPr="00150A4A" w:rsidRDefault="006A3AF6" w:rsidP="006A3AF6">
      <w:pPr>
        <w:pStyle w:val="ListParagraph"/>
        <w:numPr>
          <w:ilvl w:val="1"/>
          <w:numId w:val="34"/>
        </w:numPr>
        <w:spacing w:after="60" w:line="240" w:lineRule="auto"/>
        <w:ind w:left="360"/>
        <w:contextualSpacing w:val="0"/>
      </w:pPr>
      <w:r w:rsidRPr="00150A4A">
        <w:t>Communicate effectively and respectfully with all staff, clients and suppliers in the interests of good business practice, collaboration and enhancement of CSIRO’s reputation.</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lastRenderedPageBreak/>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7E10E020"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bookmarkStart w:id="3" w:name="_Hlk39581930"/>
      <w:r w:rsidR="006A3AF6" w:rsidRPr="000728AA">
        <w:rPr>
          <w:rFonts w:cs="Calibri"/>
          <w:szCs w:val="24"/>
        </w:rPr>
        <w:t xml:space="preserve">computer vision, machine learning, artificial intelligence, computer science, </w:t>
      </w:r>
      <w:r w:rsidR="00B33E99">
        <w:rPr>
          <w:rFonts w:cs="Calibri"/>
          <w:szCs w:val="24"/>
        </w:rPr>
        <w:t>c</w:t>
      </w:r>
      <w:r w:rsidR="00B33E99" w:rsidRPr="00B33E99">
        <w:rPr>
          <w:rFonts w:cs="Calibri"/>
          <w:szCs w:val="24"/>
        </w:rPr>
        <w:t xml:space="preserve">ryptography and </w:t>
      </w:r>
      <w:r w:rsidR="00B33E99">
        <w:rPr>
          <w:rFonts w:cs="Calibri"/>
          <w:szCs w:val="24"/>
        </w:rPr>
        <w:t>i</w:t>
      </w:r>
      <w:r w:rsidR="00B33E99" w:rsidRPr="00B33E99">
        <w:rPr>
          <w:rFonts w:cs="Calibri"/>
          <w:szCs w:val="24"/>
        </w:rPr>
        <w:t xml:space="preserve">nformation </w:t>
      </w:r>
      <w:r w:rsidR="00B33E99">
        <w:rPr>
          <w:rFonts w:cs="Calibri"/>
          <w:szCs w:val="24"/>
        </w:rPr>
        <w:t>s</w:t>
      </w:r>
      <w:r w:rsidR="00B33E99" w:rsidRPr="00B33E99">
        <w:rPr>
          <w:rFonts w:cs="Calibri"/>
          <w:szCs w:val="24"/>
        </w:rPr>
        <w:t>ecurity/</w:t>
      </w:r>
      <w:r w:rsidR="00B33E99">
        <w:rPr>
          <w:rFonts w:cs="Calibri"/>
          <w:szCs w:val="24"/>
        </w:rPr>
        <w:t>p</w:t>
      </w:r>
      <w:r w:rsidR="00B33E99" w:rsidRPr="00B33E99">
        <w:rPr>
          <w:rFonts w:cs="Calibri"/>
          <w:szCs w:val="24"/>
        </w:rPr>
        <w:t xml:space="preserve">rivacy, </w:t>
      </w:r>
      <w:r w:rsidR="006A3AF6" w:rsidRPr="000728AA">
        <w:rPr>
          <w:rFonts w:cs="Calibri"/>
          <w:szCs w:val="24"/>
        </w:rPr>
        <w:t>electrical engineering, statistics, data analytics, applied mathematics and other relevant disciplines.</w:t>
      </w:r>
      <w:bookmarkEnd w:id="3"/>
    </w:p>
    <w:p w14:paraId="662EF4E5" w14:textId="2ED083D0" w:rsidR="005C2DA3" w:rsidRPr="00FF0874" w:rsidRDefault="005C2DA3" w:rsidP="005C2DA3">
      <w:pPr>
        <w:spacing w:before="0" w:after="60" w:line="240" w:lineRule="auto"/>
        <w:ind w:left="360"/>
        <w:rPr>
          <w:rFonts w:asciiTheme="minorHAnsi" w:hAnsiTheme="minorHAnsi" w:cstheme="minorHAnsi"/>
          <w:szCs w:val="24"/>
        </w:rPr>
      </w:pPr>
      <w:bookmarkStart w:id="4"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7D44D6">
        <w:rPr>
          <w:rFonts w:asciiTheme="minorHAnsi" w:hAnsiTheme="minorHAnsi" w:cstheme="minorHAnsi"/>
          <w:szCs w:val="24"/>
        </w:rPr>
        <w:t>full</w:t>
      </w:r>
      <w:r w:rsidR="00677F4E">
        <w:rPr>
          <w:rFonts w:asciiTheme="minorHAnsi" w:hAnsiTheme="minorHAnsi" w:cstheme="minorHAnsi"/>
          <w:szCs w:val="24"/>
        </w:rPr>
        <w:t>-</w:t>
      </w:r>
      <w:r w:rsidRPr="00FF0874">
        <w:rPr>
          <w:rFonts w:asciiTheme="minorHAnsi" w:hAnsiTheme="minorHAnsi" w:cstheme="minorHAnsi"/>
          <w:szCs w:val="24"/>
        </w:rPr>
        <w:t xml:space="preserve">time equivalent) of </w:t>
      </w:r>
      <w:r w:rsidR="006A3AF6">
        <w:rPr>
          <w:rFonts w:asciiTheme="minorHAnsi" w:hAnsiTheme="minorHAnsi" w:cstheme="minorHAnsi"/>
          <w:szCs w:val="24"/>
        </w:rPr>
        <w:t>postdoctoral</w:t>
      </w:r>
      <w:r w:rsidR="008036AD" w:rsidRPr="00FF0874">
        <w:rPr>
          <w:rFonts w:asciiTheme="minorHAnsi" w:hAnsiTheme="minorHAnsi" w:cstheme="minorHAnsi"/>
          <w:szCs w:val="24"/>
        </w:rPr>
        <w:t xml:space="preserve"> </w:t>
      </w:r>
      <w:r w:rsidRPr="00FF0874">
        <w:rPr>
          <w:rFonts w:asciiTheme="minorHAnsi" w:hAnsiTheme="minorHAnsi" w:cstheme="minorHAnsi"/>
          <w:szCs w:val="24"/>
        </w:rPr>
        <w:t>research experience.</w:t>
      </w:r>
    </w:p>
    <w:bookmarkEnd w:id="4"/>
    <w:p w14:paraId="2450326A" w14:textId="03496C84" w:rsidR="006A3AF6" w:rsidRPr="000728AA" w:rsidRDefault="006A3AF6" w:rsidP="006A3AF6">
      <w:pPr>
        <w:numPr>
          <w:ilvl w:val="0"/>
          <w:numId w:val="25"/>
        </w:numPr>
        <w:spacing w:before="0" w:after="60" w:line="240" w:lineRule="auto"/>
        <w:rPr>
          <w:szCs w:val="24"/>
        </w:rPr>
      </w:pPr>
      <w:r w:rsidRPr="000728AA">
        <w:rPr>
          <w:rFonts w:cs="Calibri"/>
          <w:szCs w:val="24"/>
        </w:rPr>
        <w:t xml:space="preserve">Solid knowledge </w:t>
      </w:r>
      <w:r w:rsidR="000B1EAF">
        <w:rPr>
          <w:rFonts w:cs="Calibri"/>
          <w:szCs w:val="24"/>
        </w:rPr>
        <w:t>and demonstrated experience/</w:t>
      </w:r>
      <w:r w:rsidR="00B33E99">
        <w:rPr>
          <w:rFonts w:cs="Calibri"/>
          <w:szCs w:val="24"/>
        </w:rPr>
        <w:t xml:space="preserve">skills in </w:t>
      </w:r>
      <w:r w:rsidR="00CB15A5">
        <w:rPr>
          <w:rFonts w:cs="Calibri"/>
          <w:szCs w:val="24"/>
        </w:rPr>
        <w:t>o</w:t>
      </w:r>
      <w:r w:rsidR="00B33E99">
        <w:rPr>
          <w:rFonts w:cs="Calibri"/>
          <w:szCs w:val="24"/>
        </w:rPr>
        <w:t xml:space="preserve">ne or more of the following areas: </w:t>
      </w:r>
      <w:r w:rsidRPr="000728AA">
        <w:rPr>
          <w:rFonts w:cs="Calibri"/>
          <w:szCs w:val="24"/>
        </w:rPr>
        <w:t xml:space="preserve">computer vision, machine learning, artificial intelligence, </w:t>
      </w:r>
      <w:r w:rsidR="00B33E99">
        <w:rPr>
          <w:rFonts w:cs="Calibri"/>
          <w:szCs w:val="24"/>
        </w:rPr>
        <w:t xml:space="preserve">differential privacy framework, applied cryptography, </w:t>
      </w:r>
      <w:r w:rsidRPr="000728AA">
        <w:rPr>
          <w:rFonts w:cs="Calibri"/>
          <w:szCs w:val="24"/>
        </w:rPr>
        <w:t>and the ability to understand and develop mathematically-founded machine learning algorithms and their implementation using deep learning platforms such as TensorFlow/TensorFlow Lite, PyTorch, Caffe etc.</w:t>
      </w:r>
    </w:p>
    <w:p w14:paraId="47F927DA" w14:textId="77777777" w:rsidR="00B33E99" w:rsidRPr="000728AA" w:rsidRDefault="00B33E99" w:rsidP="00B33E99">
      <w:pPr>
        <w:numPr>
          <w:ilvl w:val="0"/>
          <w:numId w:val="25"/>
        </w:numPr>
        <w:spacing w:before="0" w:after="60" w:line="240" w:lineRule="auto"/>
        <w:rPr>
          <w:rFonts w:cs="Calibri"/>
          <w:i/>
          <w:iCs/>
          <w:szCs w:val="24"/>
        </w:rPr>
      </w:pPr>
      <w:r w:rsidRPr="000728AA">
        <w:rPr>
          <w:rFonts w:cs="Calibri"/>
          <w:szCs w:val="24"/>
        </w:rPr>
        <w:t xml:space="preserve">Proficiency in Python, C++ or equivalent. </w:t>
      </w:r>
    </w:p>
    <w:p w14:paraId="39BEEAC5" w14:textId="45B0D295" w:rsidR="006A3AF6" w:rsidRDefault="006A3AF6" w:rsidP="006A3AF6">
      <w:pPr>
        <w:numPr>
          <w:ilvl w:val="0"/>
          <w:numId w:val="25"/>
        </w:numPr>
        <w:spacing w:before="0" w:after="60" w:line="240" w:lineRule="auto"/>
        <w:rPr>
          <w:rStyle w:val="Emphasis"/>
          <w:rFonts w:cs="Calibri"/>
          <w:i w:val="0"/>
          <w:szCs w:val="24"/>
        </w:rPr>
      </w:pPr>
      <w:r w:rsidRPr="000728AA">
        <w:rPr>
          <w:rStyle w:val="Emphasis"/>
          <w:rFonts w:cs="Calibri"/>
          <w:i w:val="0"/>
          <w:szCs w:val="24"/>
        </w:rPr>
        <w:t>A sound history of publication in high-rank peer reviewed journals and/or authorship of scientific papers, reports, grant applications or patents.</w:t>
      </w:r>
    </w:p>
    <w:p w14:paraId="2B8B7965" w14:textId="436B55CD" w:rsidR="000B1EAF" w:rsidRPr="000B1EAF" w:rsidRDefault="000B1EAF" w:rsidP="000B1EAF">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18E0B52" w14:textId="77777777" w:rsidR="006A3AF6" w:rsidRPr="00E32F4D" w:rsidRDefault="006A3AF6" w:rsidP="006A3AF6">
      <w:pPr>
        <w:numPr>
          <w:ilvl w:val="0"/>
          <w:numId w:val="26"/>
        </w:numPr>
        <w:spacing w:before="0" w:after="60" w:line="240" w:lineRule="auto"/>
        <w:rPr>
          <w:rStyle w:val="Emphasis"/>
          <w:rFonts w:cs="Calibri"/>
          <w:i w:val="0"/>
          <w:iCs/>
        </w:rPr>
      </w:pPr>
      <w:r w:rsidRPr="00E32F4D">
        <w:rPr>
          <w:rStyle w:val="Emphasis"/>
          <w:rFonts w:cs="Calibri"/>
          <w:i w:val="0"/>
          <w:iCs/>
        </w:rPr>
        <w:t>Experience with OpenCV and other computer vision packages</w:t>
      </w:r>
      <w:r>
        <w:rPr>
          <w:rStyle w:val="Emphasis"/>
          <w:rFonts w:cs="Calibri"/>
          <w:i w:val="0"/>
          <w:iCs/>
        </w:rPr>
        <w:t>.</w:t>
      </w:r>
    </w:p>
    <w:p w14:paraId="5155349C" w14:textId="77777777" w:rsidR="006A3AF6" w:rsidRPr="00E32F4D" w:rsidRDefault="006A3AF6" w:rsidP="006A3AF6">
      <w:pPr>
        <w:numPr>
          <w:ilvl w:val="0"/>
          <w:numId w:val="26"/>
        </w:numPr>
        <w:spacing w:before="0" w:after="60" w:line="240" w:lineRule="auto"/>
        <w:rPr>
          <w:rStyle w:val="Emphasis"/>
          <w:rFonts w:cs="Calibri"/>
          <w:i w:val="0"/>
          <w:iCs/>
        </w:rPr>
      </w:pPr>
      <w:r>
        <w:rPr>
          <w:rStyle w:val="Emphasis"/>
          <w:rFonts w:cs="Calibri"/>
          <w:i w:val="0"/>
          <w:iCs/>
        </w:rPr>
        <w:t>Background</w:t>
      </w:r>
      <w:r w:rsidRPr="00E32F4D">
        <w:rPr>
          <w:rStyle w:val="Emphasis"/>
          <w:rFonts w:cs="Calibri"/>
          <w:i w:val="0"/>
          <w:iCs/>
        </w:rPr>
        <w:t xml:space="preserve"> in developing software on both Windows and Linux</w:t>
      </w:r>
      <w:r>
        <w:rPr>
          <w:rStyle w:val="Emphasis"/>
          <w:rFonts w:cs="Calibri"/>
          <w:i w:val="0"/>
          <w:iCs/>
        </w:rPr>
        <w:t>.</w:t>
      </w:r>
    </w:p>
    <w:p w14:paraId="4CD02D1F" w14:textId="62A2D998" w:rsidR="006A3AF6" w:rsidRDefault="006A3AF6" w:rsidP="006A3AF6">
      <w:pPr>
        <w:numPr>
          <w:ilvl w:val="0"/>
          <w:numId w:val="26"/>
        </w:numPr>
        <w:spacing w:before="0" w:after="60" w:line="240" w:lineRule="auto"/>
        <w:rPr>
          <w:rStyle w:val="Emphasis"/>
          <w:rFonts w:cs="Calibri"/>
          <w:i w:val="0"/>
          <w:iCs/>
        </w:rPr>
      </w:pPr>
      <w:r>
        <w:rPr>
          <w:rStyle w:val="Emphasis"/>
          <w:rFonts w:cs="Calibri"/>
          <w:i w:val="0"/>
          <w:iCs/>
        </w:rPr>
        <w:t>Previous e</w:t>
      </w:r>
      <w:r w:rsidRPr="00E32F4D">
        <w:rPr>
          <w:rStyle w:val="Emphasis"/>
          <w:rFonts w:cs="Calibri"/>
          <w:i w:val="0"/>
          <w:iCs/>
        </w:rPr>
        <w:t>xperience in GPU accelerated computing with C and C++</w:t>
      </w:r>
      <w:r>
        <w:rPr>
          <w:rStyle w:val="Emphasis"/>
          <w:rFonts w:cs="Calibri"/>
          <w:i w:val="0"/>
          <w:iCs/>
        </w:rPr>
        <w:t>.</w:t>
      </w:r>
    </w:p>
    <w:p w14:paraId="590854CB" w14:textId="77777777" w:rsidR="000B1EAF" w:rsidRPr="000728AA" w:rsidRDefault="000B1EAF" w:rsidP="000B1EAF">
      <w:pPr>
        <w:numPr>
          <w:ilvl w:val="0"/>
          <w:numId w:val="26"/>
        </w:numPr>
        <w:spacing w:before="0" w:after="60" w:line="240" w:lineRule="auto"/>
        <w:rPr>
          <w:i/>
          <w:szCs w:val="24"/>
        </w:rPr>
      </w:pPr>
      <w:r w:rsidRPr="000728AA">
        <w:rPr>
          <w:rFonts w:cs="Calibri"/>
          <w:szCs w:val="24"/>
        </w:rPr>
        <w:t>The ability to work effectively as part of a multi-disciplinary, regionally dispersed research team, plus the motivation and discipline to carry out autonomous research.</w:t>
      </w:r>
    </w:p>
    <w:p w14:paraId="1C8297DA" w14:textId="507D129B" w:rsidR="000B1EAF" w:rsidRPr="000B1EAF" w:rsidRDefault="000B1EAF" w:rsidP="000B1EAF">
      <w:pPr>
        <w:numPr>
          <w:ilvl w:val="0"/>
          <w:numId w:val="26"/>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5057677" w14:textId="77777777" w:rsidR="005C2DA3" w:rsidRDefault="005C2DA3" w:rsidP="005C2DA3">
      <w:pPr>
        <w:spacing w:before="0" w:after="60" w:line="240" w:lineRule="auto"/>
        <w:rPr>
          <w:iCs/>
          <w:szCs w:val="24"/>
        </w:rPr>
      </w:pPr>
    </w:p>
    <w:p w14:paraId="7D9E8E6A" w14:textId="53B9544C" w:rsidR="005C2DA3" w:rsidRDefault="00C91082" w:rsidP="00C65C05">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2370A9">
        <w:t>AU</w:t>
      </w:r>
      <w:r w:rsidR="00FA682B" w:rsidRPr="00C65C05">
        <w:t>$</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410E2FF8" w14:textId="4544473F" w:rsidR="00A860D9" w:rsidRDefault="00A860D9" w:rsidP="005C2DA3"/>
    <w:p w14:paraId="676E09F6" w14:textId="77777777" w:rsidR="00517EF8" w:rsidRDefault="00517EF8" w:rsidP="005C2DA3"/>
    <w:p w14:paraId="46CA7AE2" w14:textId="77777777" w:rsidR="00E673A0" w:rsidRPr="003044E2" w:rsidRDefault="00E673A0" w:rsidP="00E673A0">
      <w:pPr>
        <w:pStyle w:val="Boxedheading"/>
      </w:pPr>
      <w:r>
        <w:lastRenderedPageBreak/>
        <w:t>Special Requirements</w:t>
      </w:r>
    </w:p>
    <w:p w14:paraId="60D90C09" w14:textId="1F8A5BA4" w:rsidR="00E673A0" w:rsidRDefault="00E673A0" w:rsidP="00E673A0">
      <w:pPr>
        <w:pStyle w:val="Boxedlistbullet"/>
        <w:numPr>
          <w:ilvl w:val="0"/>
          <w:numId w:val="0"/>
        </w:numPr>
        <w:ind w:left="227"/>
      </w:pPr>
      <w:r w:rsidRPr="00E673A0">
        <w:t>Appointment to this role may be subject to</w:t>
      </w:r>
      <w:r w:rsidR="00625858">
        <w:t xml:space="preserve"> the following</w:t>
      </w:r>
      <w:r w:rsidRPr="00E673A0">
        <w:t xml:space="preserve"> conditions</w:t>
      </w:r>
      <w:r w:rsidR="00625858">
        <w:t>:</w:t>
      </w:r>
    </w:p>
    <w:p w14:paraId="01AFB09B" w14:textId="3B0F5A63" w:rsidR="00CB3993" w:rsidRDefault="00CB3993" w:rsidP="00E673A0">
      <w:pPr>
        <w:pStyle w:val="Boxedlistbullet"/>
        <w:numPr>
          <w:ilvl w:val="0"/>
          <w:numId w:val="0"/>
        </w:numPr>
        <w:ind w:left="227"/>
      </w:pPr>
    </w:p>
    <w:p w14:paraId="4C16DD09" w14:textId="77777777" w:rsidR="003E5564" w:rsidRDefault="003E5564" w:rsidP="00E673A0">
      <w:pPr>
        <w:pStyle w:val="Boxedlistbullet"/>
        <w:numPr>
          <w:ilvl w:val="0"/>
          <w:numId w:val="0"/>
        </w:numPr>
        <w:ind w:left="227"/>
      </w:pPr>
    </w:p>
    <w:p w14:paraId="242A7AFD" w14:textId="77777777" w:rsidR="00814ACE" w:rsidRPr="00625858" w:rsidRDefault="00E673A0" w:rsidP="00E673A0">
      <w:pPr>
        <w:pStyle w:val="Boxedlistbullet"/>
        <w:spacing w:before="100" w:beforeAutospacing="1" w:after="100" w:afterAutospacing="1"/>
      </w:pPr>
      <w:r w:rsidRPr="00625858">
        <w:t>The successful candidate will</w:t>
      </w:r>
      <w:r w:rsidR="00814ACE" w:rsidRPr="00625858">
        <w:t xml:space="preserve"> be asked to </w:t>
      </w:r>
      <w:r w:rsidR="00D476E9" w:rsidRPr="00625858">
        <w:t xml:space="preserve">obtain and provide evidence of a </w:t>
      </w:r>
      <w:r w:rsidR="00814ACE" w:rsidRPr="00625858">
        <w:t xml:space="preserve">National </w:t>
      </w:r>
      <w:r w:rsidR="00D476E9" w:rsidRPr="00625858">
        <w:t>P</w:t>
      </w:r>
      <w:r w:rsidR="00814ACE" w:rsidRPr="00625858">
        <w:t xml:space="preserve">olice </w:t>
      </w:r>
      <w:r w:rsidR="00D476E9" w:rsidRPr="00625858">
        <w:t>C</w:t>
      </w:r>
      <w:r w:rsidR="00814ACE" w:rsidRPr="00625858">
        <w:t>heck</w:t>
      </w:r>
      <w:r w:rsidR="00D476E9" w:rsidRPr="00625858">
        <w:t xml:space="preserve"> or equivalent</w:t>
      </w:r>
      <w:r w:rsidR="00814ACE" w:rsidRPr="00625858">
        <w:t>. Please note that people with criminal records are not automatically deemed ineligible. Each application will be considered on its merits.</w:t>
      </w:r>
      <w:r w:rsidRPr="00625858">
        <w:t xml:space="preserve"> </w:t>
      </w:r>
    </w:p>
    <w:p w14:paraId="6403D18A" w14:textId="77777777" w:rsidR="00E673A0" w:rsidRPr="00625858" w:rsidRDefault="00036D29" w:rsidP="00E673A0">
      <w:pPr>
        <w:pStyle w:val="Boxedlistbullet"/>
        <w:spacing w:before="100" w:beforeAutospacing="1" w:after="100" w:afterAutospacing="1"/>
      </w:pPr>
      <w:r w:rsidRPr="00625858">
        <w:t xml:space="preserve">If the successful candidate is not an Australian Citizen or Permanent Resident, they </w:t>
      </w:r>
      <w:r w:rsidR="00E673A0" w:rsidRPr="00625858">
        <w:t xml:space="preserve">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0B430AA8" w14:textId="77777777" w:rsidR="00625858" w:rsidRDefault="00625858" w:rsidP="00625858">
      <w:pPr>
        <w:keepNext/>
        <w:keepLines/>
        <w:spacing w:before="360" w:after="240"/>
        <w:outlineLvl w:val="1"/>
        <w:rPr>
          <w:rFonts w:asciiTheme="minorHAnsi" w:eastAsia="Times New Roman" w:hAnsiTheme="minorHAnsi" w:cstheme="minorHAnsi"/>
          <w:b/>
          <w:bCs/>
          <w:color w:val="auto"/>
          <w:sz w:val="26"/>
          <w:szCs w:val="26"/>
        </w:rPr>
      </w:pPr>
      <w:bookmarkStart w:id="5" w:name="_Hlk81837291"/>
      <w:r>
        <w:rPr>
          <w:rFonts w:asciiTheme="minorHAnsi" w:hAnsiTheme="minorHAnsi" w:cstheme="minorHAnsi"/>
          <w:b/>
          <w:bCs/>
          <w:sz w:val="26"/>
          <w:szCs w:val="26"/>
        </w:rPr>
        <w:t>About Data61:</w:t>
      </w:r>
    </w:p>
    <w:p w14:paraId="48047FC3" w14:textId="1A87012D" w:rsidR="00DE7756" w:rsidRDefault="00625858" w:rsidP="00F94B61">
      <w:pPr>
        <w:spacing w:after="180"/>
        <w:rPr>
          <w:rStyle w:val="Hyperlink"/>
          <w:bCs/>
          <w:szCs w:val="24"/>
        </w:rPr>
      </w:pPr>
      <w:r>
        <w:rPr>
          <w:rFonts w:asciiTheme="minorHAnsi" w:hAnsiTheme="minorHAnsi" w:cstheme="minorHAnsi"/>
          <w:bCs/>
        </w:rPr>
        <w:t xml:space="preserve">We solve the greatest challenges through innovative science and technology. To find out more visit us </w:t>
      </w:r>
      <w:hyperlink r:id="rId16" w:tooltip="CSIRO Website" w:history="1">
        <w:r>
          <w:rPr>
            <w:rStyle w:val="Hyperlink"/>
            <w:rFonts w:asciiTheme="minorHAnsi" w:hAnsiTheme="minorHAnsi" w:cstheme="minorHAnsi"/>
            <w:bCs/>
            <w:color w:val="00A9CE" w:themeColor="accent1"/>
          </w:rPr>
          <w:t>online</w:t>
        </w:r>
      </w:hyperlink>
      <w:r w:rsidR="005A64F9">
        <w:rPr>
          <w:rFonts w:asciiTheme="minorHAnsi" w:hAnsiTheme="minorHAnsi" w:cstheme="minorHAnsi"/>
          <w:bCs/>
        </w:rPr>
        <w:t>.</w:t>
      </w:r>
      <w:bookmarkEnd w:id="2"/>
      <w:bookmarkEnd w:id="5"/>
    </w:p>
    <w:sectPr w:rsidR="00DE7756"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A3003" w14:textId="77777777" w:rsidR="00345F2D" w:rsidRDefault="00345F2D" w:rsidP="000A377A">
      <w:r>
        <w:separator/>
      </w:r>
    </w:p>
  </w:endnote>
  <w:endnote w:type="continuationSeparator" w:id="0">
    <w:p w14:paraId="4F8C4BC1" w14:textId="77777777" w:rsidR="00345F2D" w:rsidRDefault="00345F2D" w:rsidP="000A377A">
      <w:r>
        <w:continuationSeparator/>
      </w:r>
    </w:p>
  </w:endnote>
  <w:endnote w:type="continuationNotice" w:id="1">
    <w:p w14:paraId="2A21D650" w14:textId="77777777" w:rsidR="00345F2D" w:rsidRDefault="00345F2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9AD02" w14:textId="77777777" w:rsidR="00345F2D" w:rsidRDefault="00345F2D" w:rsidP="000A377A">
      <w:r>
        <w:separator/>
      </w:r>
    </w:p>
  </w:footnote>
  <w:footnote w:type="continuationSeparator" w:id="0">
    <w:p w14:paraId="6C4F821D" w14:textId="77777777" w:rsidR="00345F2D" w:rsidRDefault="00345F2D" w:rsidP="000A377A">
      <w:r>
        <w:continuationSeparator/>
      </w:r>
    </w:p>
  </w:footnote>
  <w:footnote w:type="continuationNotice" w:id="1">
    <w:p w14:paraId="3D6BFFBD" w14:textId="77777777" w:rsidR="00345F2D" w:rsidRDefault="00345F2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1EAF"/>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6FB6"/>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370A9"/>
    <w:rsid w:val="002412E0"/>
    <w:rsid w:val="002447D8"/>
    <w:rsid w:val="002468D5"/>
    <w:rsid w:val="00246B35"/>
    <w:rsid w:val="00246D6B"/>
    <w:rsid w:val="00250F1F"/>
    <w:rsid w:val="00251E5B"/>
    <w:rsid w:val="002528B8"/>
    <w:rsid w:val="002545B0"/>
    <w:rsid w:val="002550C1"/>
    <w:rsid w:val="00255286"/>
    <w:rsid w:val="00255E6D"/>
    <w:rsid w:val="00256A49"/>
    <w:rsid w:val="002578B0"/>
    <w:rsid w:val="00257CC3"/>
    <w:rsid w:val="00257E75"/>
    <w:rsid w:val="00257E93"/>
    <w:rsid w:val="002600E0"/>
    <w:rsid w:val="0026351A"/>
    <w:rsid w:val="00265A09"/>
    <w:rsid w:val="00267DE0"/>
    <w:rsid w:val="00271919"/>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F2D"/>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08C7"/>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17EF8"/>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64F9"/>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8AE"/>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5858"/>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AF6"/>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7C00"/>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901"/>
    <w:rsid w:val="00766BD2"/>
    <w:rsid w:val="0076761A"/>
    <w:rsid w:val="007709C0"/>
    <w:rsid w:val="007715E7"/>
    <w:rsid w:val="0077267C"/>
    <w:rsid w:val="007746B9"/>
    <w:rsid w:val="00774973"/>
    <w:rsid w:val="00775263"/>
    <w:rsid w:val="00775640"/>
    <w:rsid w:val="00780FD0"/>
    <w:rsid w:val="00782CF4"/>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541"/>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169C"/>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97C"/>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3E99"/>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5779"/>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5A5"/>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26BA"/>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307933671">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ata61.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script"/>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265C76"/>
    <w:rsid w:val="00311D9F"/>
    <w:rsid w:val="003C6F9C"/>
    <w:rsid w:val="00414F94"/>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84D12"/>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20</TotalTime>
  <Pages>5</Pages>
  <Words>1583</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11657</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10</cp:revision>
  <cp:lastPrinted>2012-02-02T00:02:00Z</cp:lastPrinted>
  <dcterms:created xsi:type="dcterms:W3CDTF">2021-11-30T05:25:00Z</dcterms:created>
  <dcterms:modified xsi:type="dcterms:W3CDTF">2021-12-08T23:35:00Z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