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E00812" w14:textId="77777777" w:rsidR="00332C06" w:rsidRPr="00674783" w:rsidRDefault="00CC201B" w:rsidP="00674783">
          <w:pPr>
            <w:pStyle w:val="Heading1"/>
          </w:pPr>
          <w:r>
            <w:t>Position Details</w:t>
          </w:r>
          <w:bookmarkEnd w:id="0"/>
        </w:p>
        <w:p w14:paraId="56A26FE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C2BB89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0AB06A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22F406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557D55" w14:textId="77777777" w:rsidR="00CC201B" w:rsidRPr="0093721B" w:rsidRDefault="00BB763A" w:rsidP="00D83C52">
            <w:pPr>
              <w:pStyle w:val="TableText"/>
              <w:rPr>
                <w:sz w:val="22"/>
              </w:rPr>
            </w:pPr>
            <w:r w:rsidRPr="0093721B">
              <w:rPr>
                <w:sz w:val="22"/>
              </w:rPr>
              <w:t>Advertised Job Title</w:t>
            </w:r>
          </w:p>
        </w:tc>
        <w:tc>
          <w:tcPr>
            <w:tcW w:w="2965" w:type="pct"/>
          </w:tcPr>
          <w:p w14:paraId="7EB5DEBF" w14:textId="797D8E56"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7E4B25" w:rsidRPr="009F4A4A">
              <w:rPr>
                <w:sz w:val="22"/>
              </w:rPr>
              <w:t>residential building overheating in Australia</w:t>
            </w:r>
          </w:p>
        </w:tc>
      </w:tr>
      <w:tr w:rsidR="00CC201B" w:rsidRPr="0093721B" w14:paraId="57E7C55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9C72C9B" w14:textId="77777777" w:rsidR="00CC201B" w:rsidRPr="0093721B" w:rsidRDefault="00BB763A" w:rsidP="00D83C52">
            <w:pPr>
              <w:pStyle w:val="TableText"/>
              <w:rPr>
                <w:sz w:val="22"/>
              </w:rPr>
            </w:pPr>
            <w:r w:rsidRPr="0093721B">
              <w:rPr>
                <w:sz w:val="22"/>
              </w:rPr>
              <w:t>Job Reference</w:t>
            </w:r>
          </w:p>
        </w:tc>
        <w:tc>
          <w:tcPr>
            <w:tcW w:w="2965" w:type="pct"/>
          </w:tcPr>
          <w:p w14:paraId="3906E0B8" w14:textId="4DFEB9AB" w:rsidR="00CC201B" w:rsidRPr="0093721B" w:rsidRDefault="0035797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73969</w:t>
            </w:r>
          </w:p>
        </w:tc>
      </w:tr>
      <w:tr w:rsidR="00C45886" w:rsidRPr="0093721B" w14:paraId="73BD404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A73EB" w14:textId="77777777" w:rsidR="00C45886" w:rsidRPr="0093721B" w:rsidRDefault="00C45886" w:rsidP="00D83C52">
            <w:pPr>
              <w:pStyle w:val="TableText"/>
              <w:rPr>
                <w:sz w:val="22"/>
              </w:rPr>
            </w:pPr>
            <w:r w:rsidRPr="0093721B">
              <w:rPr>
                <w:sz w:val="22"/>
              </w:rPr>
              <w:t>Tenure</w:t>
            </w:r>
          </w:p>
        </w:tc>
        <w:tc>
          <w:tcPr>
            <w:tcW w:w="2965" w:type="pct"/>
          </w:tcPr>
          <w:p w14:paraId="678DEBFD" w14:textId="4DEE70BD" w:rsidR="00A63426" w:rsidRPr="009F4A4A"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sidRPr="009F4A4A">
              <w:rPr>
                <w:sz w:val="22"/>
              </w:rPr>
              <w:t>3</w:t>
            </w:r>
            <w:r w:rsidR="007E4B25" w:rsidRPr="009F4A4A">
              <w:rPr>
                <w:sz w:val="22"/>
              </w:rPr>
              <w:t xml:space="preserve"> years</w:t>
            </w:r>
          </w:p>
          <w:p w14:paraId="4AA33F39" w14:textId="3780C3C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4A4A">
              <w:rPr>
                <w:sz w:val="22"/>
              </w:rPr>
              <w:t>F</w:t>
            </w:r>
            <w:r w:rsidR="005379CE" w:rsidRPr="009F4A4A">
              <w:rPr>
                <w:sz w:val="22"/>
              </w:rPr>
              <w:t>ull-time</w:t>
            </w:r>
            <w:r w:rsidR="005379CE" w:rsidRPr="0093721B">
              <w:rPr>
                <w:sz w:val="22"/>
              </w:rPr>
              <w:t xml:space="preserve"> </w:t>
            </w:r>
          </w:p>
        </w:tc>
      </w:tr>
      <w:tr w:rsidR="0035797D" w:rsidRPr="0093721B" w14:paraId="41417D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7C414" w14:textId="77777777" w:rsidR="0035797D" w:rsidRPr="0093721B" w:rsidRDefault="0035797D" w:rsidP="0035797D">
            <w:pPr>
              <w:pStyle w:val="TableText"/>
              <w:rPr>
                <w:sz w:val="22"/>
              </w:rPr>
            </w:pPr>
            <w:r w:rsidRPr="0093721B">
              <w:rPr>
                <w:sz w:val="22"/>
              </w:rPr>
              <w:t>Salary Range</w:t>
            </w:r>
          </w:p>
        </w:tc>
        <w:tc>
          <w:tcPr>
            <w:tcW w:w="2965" w:type="pct"/>
          </w:tcPr>
          <w:p w14:paraId="4809F67A" w14:textId="663C4E43" w:rsidR="0035797D" w:rsidRPr="0093721B" w:rsidRDefault="0035797D" w:rsidP="003579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 xml:space="preserve">88,163 </w:t>
            </w:r>
            <w:r w:rsidRPr="007A089D">
              <w:rPr>
                <w:sz w:val="22"/>
              </w:rPr>
              <w:t>to AU$</w:t>
            </w:r>
            <w:r w:rsidRPr="00313BCE">
              <w:rPr>
                <w:sz w:val="22"/>
              </w:rPr>
              <w:t xml:space="preserve">96,573 </w:t>
            </w:r>
            <w:r w:rsidRPr="0093721B">
              <w:rPr>
                <w:sz w:val="22"/>
              </w:rPr>
              <w:t>pa (pro-rata for part-time) + up to 15.4% superannuation</w:t>
            </w:r>
          </w:p>
        </w:tc>
      </w:tr>
      <w:tr w:rsidR="0035797D" w:rsidRPr="0093721B" w14:paraId="62F0CD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79DB19" w14:textId="77777777" w:rsidR="0035797D" w:rsidRPr="0093721B" w:rsidRDefault="0035797D" w:rsidP="0035797D">
            <w:pPr>
              <w:pStyle w:val="TableText"/>
              <w:rPr>
                <w:sz w:val="22"/>
              </w:rPr>
            </w:pPr>
            <w:r w:rsidRPr="0093721B">
              <w:rPr>
                <w:sz w:val="22"/>
              </w:rPr>
              <w:t>Location(s)</w:t>
            </w:r>
          </w:p>
        </w:tc>
        <w:tc>
          <w:tcPr>
            <w:tcW w:w="2965" w:type="pct"/>
          </w:tcPr>
          <w:p w14:paraId="45D6F7E4" w14:textId="41CD5C4C" w:rsidR="0035797D" w:rsidRPr="0093721B"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4A4A">
              <w:rPr>
                <w:sz w:val="22"/>
              </w:rPr>
              <w:t>Clayton</w:t>
            </w:r>
            <w:r>
              <w:rPr>
                <w:sz w:val="22"/>
              </w:rPr>
              <w:t xml:space="preserve">, VIC </w:t>
            </w:r>
            <w:r w:rsidRPr="0035797D">
              <w:rPr>
                <w:sz w:val="22"/>
              </w:rPr>
              <w:t xml:space="preserve">preferred </w:t>
            </w:r>
            <w:r w:rsidR="0032086E">
              <w:rPr>
                <w:sz w:val="22"/>
              </w:rPr>
              <w:t>(</w:t>
            </w:r>
            <w:r w:rsidRPr="0035797D">
              <w:rPr>
                <w:sz w:val="22"/>
              </w:rPr>
              <w:t xml:space="preserve">Newcastle </w:t>
            </w:r>
            <w:r w:rsidR="00813040">
              <w:rPr>
                <w:sz w:val="22"/>
              </w:rPr>
              <w:t>considered</w:t>
            </w:r>
            <w:r w:rsidR="0032086E">
              <w:rPr>
                <w:sz w:val="22"/>
              </w:rPr>
              <w:t>)</w:t>
            </w:r>
          </w:p>
        </w:tc>
      </w:tr>
      <w:tr w:rsidR="0035797D" w:rsidRPr="0093721B" w14:paraId="30D096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00FD41" w14:textId="77777777" w:rsidR="0035797D" w:rsidRPr="0093721B" w:rsidRDefault="0035797D" w:rsidP="0035797D">
            <w:pPr>
              <w:pStyle w:val="TableText"/>
              <w:rPr>
                <w:sz w:val="22"/>
              </w:rPr>
            </w:pPr>
            <w:r w:rsidRPr="0093721B">
              <w:rPr>
                <w:sz w:val="22"/>
              </w:rPr>
              <w:t>Relocation Assistance</w:t>
            </w:r>
          </w:p>
        </w:tc>
        <w:tc>
          <w:tcPr>
            <w:tcW w:w="2965" w:type="pct"/>
          </w:tcPr>
          <w:p w14:paraId="0000913E" w14:textId="77777777" w:rsidR="0035797D" w:rsidRPr="0093721B" w:rsidRDefault="0035797D" w:rsidP="003579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5797D" w:rsidRPr="0093721B" w14:paraId="51867B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37B376" w14:textId="77777777" w:rsidR="0035797D" w:rsidRPr="0093721B" w:rsidRDefault="0035797D" w:rsidP="0035797D">
            <w:pPr>
              <w:pStyle w:val="TableText"/>
              <w:rPr>
                <w:sz w:val="22"/>
              </w:rPr>
            </w:pPr>
            <w:r w:rsidRPr="0093721B">
              <w:rPr>
                <w:sz w:val="22"/>
              </w:rPr>
              <w:t>Applications are open to</w:t>
            </w:r>
          </w:p>
        </w:tc>
        <w:tc>
          <w:tcPr>
            <w:tcW w:w="2965" w:type="pct"/>
          </w:tcPr>
          <w:p w14:paraId="4BB93442" w14:textId="77777777" w:rsidR="0035797D" w:rsidRPr="0093721B" w:rsidRDefault="0035797D" w:rsidP="0035797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B16B766" w14:textId="77777777" w:rsidR="0035797D" w:rsidRPr="00946F6C" w:rsidRDefault="0035797D" w:rsidP="0035797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5797D" w:rsidRPr="0093721B" w14:paraId="5023E6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3E84A0" w14:textId="77777777" w:rsidR="0035797D" w:rsidRPr="0093721B" w:rsidRDefault="0035797D" w:rsidP="0035797D">
            <w:pPr>
              <w:pStyle w:val="TableText"/>
              <w:rPr>
                <w:sz w:val="22"/>
              </w:rPr>
            </w:pPr>
            <w:r w:rsidRPr="0093721B">
              <w:rPr>
                <w:sz w:val="22"/>
              </w:rPr>
              <w:t>Position reports to the</w:t>
            </w:r>
          </w:p>
        </w:tc>
        <w:tc>
          <w:tcPr>
            <w:tcW w:w="2965" w:type="pct"/>
          </w:tcPr>
          <w:p w14:paraId="4972B203" w14:textId="59E2CBE7" w:rsidR="0035797D" w:rsidRPr="0093721B" w:rsidRDefault="0035797D" w:rsidP="003579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Energy Systems</w:t>
            </w:r>
          </w:p>
        </w:tc>
      </w:tr>
      <w:tr w:rsidR="0035797D" w:rsidRPr="0093721B" w14:paraId="51C771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46B6D9" w14:textId="77777777" w:rsidR="0035797D" w:rsidRPr="0093721B" w:rsidRDefault="0035797D" w:rsidP="0035797D">
            <w:pPr>
              <w:pStyle w:val="TableText"/>
              <w:rPr>
                <w:sz w:val="22"/>
              </w:rPr>
            </w:pPr>
            <w:r w:rsidRPr="0093721B">
              <w:rPr>
                <w:sz w:val="22"/>
              </w:rPr>
              <w:t>Client Focus – Internal</w:t>
            </w:r>
          </w:p>
        </w:tc>
        <w:tc>
          <w:tcPr>
            <w:tcW w:w="2965" w:type="pct"/>
          </w:tcPr>
          <w:p w14:paraId="0FE15004" w14:textId="3D70B4DC" w:rsidR="0035797D" w:rsidRPr="009F4A4A"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4A4A">
              <w:rPr>
                <w:sz w:val="22"/>
              </w:rPr>
              <w:t>80%</w:t>
            </w:r>
          </w:p>
        </w:tc>
      </w:tr>
      <w:tr w:rsidR="0035797D" w:rsidRPr="0093721B" w14:paraId="6D9EE3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4FE515" w14:textId="77777777" w:rsidR="0035797D" w:rsidRPr="0093721B" w:rsidRDefault="0035797D" w:rsidP="0035797D">
            <w:pPr>
              <w:pStyle w:val="TableText"/>
              <w:rPr>
                <w:sz w:val="22"/>
              </w:rPr>
            </w:pPr>
            <w:r w:rsidRPr="0093721B">
              <w:rPr>
                <w:sz w:val="22"/>
              </w:rPr>
              <w:t>Client Focus – External</w:t>
            </w:r>
          </w:p>
        </w:tc>
        <w:tc>
          <w:tcPr>
            <w:tcW w:w="2965" w:type="pct"/>
          </w:tcPr>
          <w:p w14:paraId="7314521C" w14:textId="2B36876B" w:rsidR="0035797D" w:rsidRPr="009F4A4A" w:rsidRDefault="0035797D" w:rsidP="003579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4A4A">
              <w:rPr>
                <w:sz w:val="22"/>
              </w:rPr>
              <w:t>20%</w:t>
            </w:r>
          </w:p>
        </w:tc>
      </w:tr>
      <w:tr w:rsidR="0035797D" w:rsidRPr="0093721B" w14:paraId="4CB32F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7EEC14" w14:textId="77777777" w:rsidR="0035797D" w:rsidRPr="0093721B" w:rsidRDefault="0035797D" w:rsidP="0035797D">
            <w:pPr>
              <w:pStyle w:val="TableText"/>
              <w:rPr>
                <w:sz w:val="22"/>
              </w:rPr>
            </w:pPr>
            <w:r w:rsidRPr="0093721B">
              <w:rPr>
                <w:sz w:val="22"/>
              </w:rPr>
              <w:t>Number of Direct Reports</w:t>
            </w:r>
          </w:p>
        </w:tc>
        <w:tc>
          <w:tcPr>
            <w:tcW w:w="2965" w:type="pct"/>
          </w:tcPr>
          <w:p w14:paraId="373378EF" w14:textId="25B31C0B" w:rsidR="0035797D" w:rsidRPr="0093721B"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5797D" w:rsidRPr="0093721B" w14:paraId="6F1293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230730" w14:textId="77777777" w:rsidR="0035797D" w:rsidRPr="0093721B" w:rsidRDefault="0035797D" w:rsidP="0035797D">
            <w:pPr>
              <w:pStyle w:val="TableText"/>
              <w:rPr>
                <w:sz w:val="22"/>
              </w:rPr>
            </w:pPr>
            <w:r w:rsidRPr="0093721B">
              <w:rPr>
                <w:sz w:val="22"/>
              </w:rPr>
              <w:t>Enquire about this job</w:t>
            </w:r>
          </w:p>
        </w:tc>
        <w:tc>
          <w:tcPr>
            <w:tcW w:w="2965" w:type="pct"/>
          </w:tcPr>
          <w:p w14:paraId="07D770E4" w14:textId="638AB5A4" w:rsidR="0035797D" w:rsidRPr="0093721B" w:rsidRDefault="0035797D" w:rsidP="003579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4A4A">
              <w:rPr>
                <w:sz w:val="22"/>
              </w:rPr>
              <w:t xml:space="preserve">Contact Anthony Wright via email at </w:t>
            </w:r>
            <w:hyperlink r:id="rId10" w:history="1">
              <w:r w:rsidRPr="003E297A">
                <w:rPr>
                  <w:rStyle w:val="Hyperlink"/>
                  <w:sz w:val="22"/>
                </w:rPr>
                <w:t>anthony.wright@csiro.au</w:t>
              </w:r>
            </w:hyperlink>
            <w:r>
              <w:rPr>
                <w:sz w:val="22"/>
              </w:rPr>
              <w:t xml:space="preserve"> </w:t>
            </w:r>
            <w:r w:rsidRPr="009F4A4A">
              <w:rPr>
                <w:sz w:val="22"/>
              </w:rPr>
              <w:t>or phone +61 0412 812 708</w:t>
            </w:r>
          </w:p>
        </w:tc>
      </w:tr>
      <w:tr w:rsidR="0035797D" w:rsidRPr="0093721B" w14:paraId="5E0378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C48E2E" w14:textId="77777777" w:rsidR="0035797D" w:rsidRPr="0093721B" w:rsidRDefault="0035797D" w:rsidP="0035797D">
            <w:pPr>
              <w:pStyle w:val="TableText"/>
              <w:rPr>
                <w:sz w:val="22"/>
              </w:rPr>
            </w:pPr>
            <w:r w:rsidRPr="0093721B">
              <w:rPr>
                <w:sz w:val="22"/>
              </w:rPr>
              <w:t>How to apply</w:t>
            </w:r>
          </w:p>
        </w:tc>
        <w:tc>
          <w:tcPr>
            <w:tcW w:w="2965" w:type="pct"/>
          </w:tcPr>
          <w:p w14:paraId="2D8F4DF5" w14:textId="77777777" w:rsidR="0035797D" w:rsidRPr="0093721B"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6DAE8246" w14:textId="77777777" w:rsidR="0035797D" w:rsidRPr="0093721B"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8A234" w14:textId="77777777" w:rsidR="0035797D" w:rsidRPr="0093721B" w:rsidRDefault="0035797D" w:rsidP="0035797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635E836" w14:textId="77777777" w:rsidR="005A5AEE" w:rsidRDefault="005A5AEE" w:rsidP="00D06E61">
      <w:pPr>
        <w:pStyle w:val="Heading3"/>
        <w:spacing w:after="0"/>
      </w:pPr>
    </w:p>
    <w:p w14:paraId="1D1A31AB" w14:textId="77777777" w:rsidR="005A5AEE" w:rsidRPr="005A5AEE" w:rsidRDefault="005A5AEE" w:rsidP="005A5AEE">
      <w:pPr>
        <w:pStyle w:val="BodyText"/>
      </w:pPr>
    </w:p>
    <w:p w14:paraId="10F01CA1" w14:textId="77777777" w:rsidR="006246C0" w:rsidRPr="00674783" w:rsidRDefault="00B50C20" w:rsidP="00D06E61">
      <w:pPr>
        <w:pStyle w:val="Heading3"/>
        <w:spacing w:after="0"/>
      </w:pPr>
      <w:r>
        <w:lastRenderedPageBreak/>
        <w:t>Role Overview</w:t>
      </w:r>
    </w:p>
    <w:p w14:paraId="6687061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5022DC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1FA3CBD8"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69CFE40D"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76CA49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DF3BF00" w14:textId="5EFDC683"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29E60F74" w14:textId="79EB9700" w:rsidR="00EA3DC6" w:rsidRDefault="00EA3DC6" w:rsidP="00B50C20">
      <w:pPr>
        <w:pStyle w:val="Heading3"/>
        <w:rPr>
          <w:rFonts w:cs="Times New Roman"/>
          <w:b w:val="0"/>
          <w:bCs w:val="0"/>
          <w:iCs/>
          <w:color w:val="000000"/>
          <w:sz w:val="24"/>
          <w:szCs w:val="22"/>
        </w:rPr>
      </w:pPr>
      <w:r w:rsidRPr="00EA3DC6">
        <w:rPr>
          <w:rFonts w:cs="Times New Roman"/>
          <w:b w:val="0"/>
          <w:bCs w:val="0"/>
          <w:iCs/>
          <w:color w:val="000000"/>
          <w:sz w:val="24"/>
          <w:szCs w:val="22"/>
        </w:rPr>
        <w:t xml:space="preserve">CSIRO owns and developed the </w:t>
      </w:r>
      <w:proofErr w:type="spellStart"/>
      <w:r w:rsidRPr="00EA3DC6">
        <w:rPr>
          <w:rFonts w:cs="Times New Roman"/>
          <w:b w:val="0"/>
          <w:bCs w:val="0"/>
          <w:iCs/>
          <w:color w:val="000000"/>
          <w:sz w:val="24"/>
          <w:szCs w:val="22"/>
        </w:rPr>
        <w:t>AccuRate</w:t>
      </w:r>
      <w:proofErr w:type="spellEnd"/>
      <w:r w:rsidRPr="00EA3DC6">
        <w:rPr>
          <w:rFonts w:cs="Times New Roman"/>
          <w:b w:val="0"/>
          <w:bCs w:val="0"/>
          <w:iCs/>
          <w:color w:val="000000"/>
          <w:sz w:val="24"/>
          <w:szCs w:val="22"/>
        </w:rPr>
        <w:t xml:space="preserve"> software and </w:t>
      </w:r>
      <w:proofErr w:type="spellStart"/>
      <w:r w:rsidRPr="00EA3DC6">
        <w:rPr>
          <w:rFonts w:cs="Times New Roman"/>
          <w:b w:val="0"/>
          <w:bCs w:val="0"/>
          <w:iCs/>
          <w:color w:val="000000"/>
          <w:sz w:val="24"/>
          <w:szCs w:val="22"/>
        </w:rPr>
        <w:t>Chenath</w:t>
      </w:r>
      <w:proofErr w:type="spellEnd"/>
      <w:r w:rsidRPr="00EA3DC6">
        <w:rPr>
          <w:rFonts w:cs="Times New Roman"/>
          <w:b w:val="0"/>
          <w:bCs w:val="0"/>
          <w:iCs/>
          <w:color w:val="000000"/>
          <w:sz w:val="24"/>
          <w:szCs w:val="22"/>
        </w:rPr>
        <w:t xml:space="preserve"> thermal performance calculation engine which underpin the nationwide House Energy Rating Scheme (NatHERS). It has become increasingly clear that with the current rating methodology, high star rated dwellings can potentially be overheated especially during extreme hot weather conditions. This postdoctoral position will work with senior research scientists to better understand overheating and develop strategies for the software, </w:t>
      </w:r>
      <w:proofErr w:type="gramStart"/>
      <w:r w:rsidRPr="00EA3DC6">
        <w:rPr>
          <w:rFonts w:cs="Times New Roman"/>
          <w:b w:val="0"/>
          <w:bCs w:val="0"/>
          <w:iCs/>
          <w:color w:val="000000"/>
          <w:sz w:val="24"/>
          <w:szCs w:val="22"/>
        </w:rPr>
        <w:t>scheme</w:t>
      </w:r>
      <w:proofErr w:type="gramEnd"/>
      <w:r w:rsidRPr="00EA3DC6">
        <w:rPr>
          <w:rFonts w:cs="Times New Roman"/>
          <w:b w:val="0"/>
          <w:bCs w:val="0"/>
          <w:iCs/>
          <w:color w:val="000000"/>
          <w:sz w:val="24"/>
          <w:szCs w:val="22"/>
        </w:rPr>
        <w:t xml:space="preserve"> and industry to mitigate the effects of overheating in high star rated dwellings. </w:t>
      </w:r>
    </w:p>
    <w:p w14:paraId="5A487744" w14:textId="7D40616A" w:rsidR="00B50C20" w:rsidRPr="00B50C20" w:rsidRDefault="00B50C20" w:rsidP="00B50C20">
      <w:pPr>
        <w:pStyle w:val="Heading3"/>
      </w:pPr>
      <w:r w:rsidRPr="00B50C20">
        <w:t>Duties and Key Result Areas:</w:t>
      </w:r>
      <w:r w:rsidR="003E5564">
        <w:t xml:space="preserve">  </w:t>
      </w:r>
    </w:p>
    <w:p w14:paraId="5B1CBBC9" w14:textId="5C2B938E" w:rsidR="00F0672E" w:rsidRPr="009F4A4A" w:rsidRDefault="00813040" w:rsidP="00AB7207">
      <w:pPr>
        <w:pStyle w:val="ListParagraph"/>
        <w:numPr>
          <w:ilvl w:val="0"/>
          <w:numId w:val="29"/>
        </w:numPr>
        <w:spacing w:after="60" w:line="240" w:lineRule="auto"/>
        <w:ind w:left="470" w:hanging="364"/>
        <w:rPr>
          <w:rFonts w:eastAsiaTheme="minorHAnsi"/>
          <w:szCs w:val="24"/>
        </w:rPr>
      </w:pPr>
      <w:r>
        <w:t>Conduct a</w:t>
      </w:r>
      <w:r w:rsidR="00F0672E" w:rsidRPr="009F4A4A">
        <w:t xml:space="preserve"> systematic review to identify existing </w:t>
      </w:r>
      <w:r w:rsidR="009C27B1" w:rsidRPr="009F4A4A">
        <w:t>measures</w:t>
      </w:r>
      <w:r w:rsidR="00F0672E" w:rsidRPr="009F4A4A">
        <w:t xml:space="preserve"> for assessing housing overheating.</w:t>
      </w:r>
    </w:p>
    <w:p w14:paraId="29144A26" w14:textId="789F30E5" w:rsidR="00AB7207" w:rsidRPr="009F4A4A" w:rsidRDefault="00813040" w:rsidP="00AB7207">
      <w:pPr>
        <w:pStyle w:val="ListParagraph"/>
        <w:numPr>
          <w:ilvl w:val="0"/>
          <w:numId w:val="29"/>
        </w:numPr>
        <w:spacing w:after="60" w:line="240" w:lineRule="auto"/>
        <w:ind w:left="470" w:hanging="364"/>
        <w:rPr>
          <w:rFonts w:eastAsiaTheme="minorHAnsi"/>
          <w:szCs w:val="24"/>
        </w:rPr>
      </w:pPr>
      <w:r>
        <w:t>Contribute to the d</w:t>
      </w:r>
      <w:r w:rsidR="009C27B1" w:rsidRPr="009F4A4A">
        <w:t>evelopment of rating criteria f</w:t>
      </w:r>
      <w:r w:rsidR="00EA794F">
        <w:t>or</w:t>
      </w:r>
      <w:r w:rsidR="009C27B1" w:rsidRPr="009F4A4A">
        <w:t xml:space="preserve"> Australian housing</w:t>
      </w:r>
      <w:r>
        <w:t>.</w:t>
      </w:r>
    </w:p>
    <w:p w14:paraId="0A6D5140" w14:textId="04E08D2F" w:rsidR="00AB7207" w:rsidRPr="009F4A4A" w:rsidRDefault="009C27B1" w:rsidP="00AB7207">
      <w:pPr>
        <w:pStyle w:val="ListParagraph"/>
        <w:numPr>
          <w:ilvl w:val="0"/>
          <w:numId w:val="29"/>
        </w:numPr>
        <w:spacing w:after="60" w:line="240" w:lineRule="auto"/>
        <w:ind w:left="470" w:hanging="364"/>
      </w:pPr>
      <w:r w:rsidRPr="009F4A4A">
        <w:t xml:space="preserve">Designing weather files for overheating </w:t>
      </w:r>
      <w:r w:rsidR="00421091" w:rsidRPr="009F4A4A">
        <w:t>assessment</w:t>
      </w:r>
      <w:r w:rsidR="00813040">
        <w:t>.</w:t>
      </w:r>
    </w:p>
    <w:p w14:paraId="099D7B75" w14:textId="16EDDACD" w:rsidR="00421091" w:rsidRPr="009F4A4A" w:rsidRDefault="00813040" w:rsidP="00AB7207">
      <w:pPr>
        <w:pStyle w:val="ListParagraph"/>
        <w:numPr>
          <w:ilvl w:val="0"/>
          <w:numId w:val="29"/>
        </w:numPr>
        <w:spacing w:after="60" w:line="240" w:lineRule="auto"/>
        <w:ind w:left="470" w:hanging="364"/>
      </w:pPr>
      <w:r>
        <w:t>Develop and c</w:t>
      </w:r>
      <w:r w:rsidRPr="00813040">
        <w:t>onduct a</w:t>
      </w:r>
      <w:r w:rsidR="00421091" w:rsidRPr="009F4A4A">
        <w:t xml:space="preserve"> comprehensive case study to investigate overheating issues of house stock in Australia</w:t>
      </w:r>
      <w:r>
        <w:t xml:space="preserve">. </w:t>
      </w:r>
    </w:p>
    <w:p w14:paraId="6620C23B" w14:textId="49985FF9" w:rsidR="00421091" w:rsidRPr="009F4A4A" w:rsidRDefault="00813040" w:rsidP="00AB7207">
      <w:pPr>
        <w:pStyle w:val="ListParagraph"/>
        <w:numPr>
          <w:ilvl w:val="0"/>
          <w:numId w:val="29"/>
        </w:numPr>
        <w:spacing w:after="60" w:line="240" w:lineRule="auto"/>
        <w:ind w:left="470" w:hanging="364"/>
      </w:pPr>
      <w:r>
        <w:t>Contribute to</w:t>
      </w:r>
      <w:r w:rsidRPr="009F4A4A">
        <w:t xml:space="preserve"> </w:t>
      </w:r>
      <w:r>
        <w:t xml:space="preserve">the development of a </w:t>
      </w:r>
      <w:r w:rsidR="00421091" w:rsidRPr="009F4A4A">
        <w:t>strategy for energy efficient housing to avoid overheating</w:t>
      </w:r>
      <w:r>
        <w:t xml:space="preserve">. </w:t>
      </w:r>
    </w:p>
    <w:p w14:paraId="2861C9EA" w14:textId="6207F3CC" w:rsidR="00421091" w:rsidRPr="009F4A4A" w:rsidRDefault="00421091" w:rsidP="00421091">
      <w:pPr>
        <w:pStyle w:val="ListParagraph"/>
        <w:spacing w:after="60" w:line="240" w:lineRule="auto"/>
        <w:ind w:left="470"/>
      </w:pPr>
      <w:r w:rsidRPr="009F4A4A">
        <w:t xml:space="preserve"> </w:t>
      </w:r>
    </w:p>
    <w:p w14:paraId="1F2EAA5A"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4A08F3"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F462C58"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621FEC2E"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7DB494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13A278CC"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B00EB5F"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4D527D5E"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0A06187"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3CA64D7" w14:textId="77777777" w:rsidR="00780FD0" w:rsidRPr="00780FD0" w:rsidRDefault="00780FD0" w:rsidP="00780FD0">
      <w:pPr>
        <w:pStyle w:val="ListParagraph"/>
        <w:spacing w:after="60"/>
        <w:ind w:left="459"/>
        <w:rPr>
          <w:szCs w:val="24"/>
        </w:rPr>
      </w:pPr>
    </w:p>
    <w:p w14:paraId="168B5C0F" w14:textId="77777777" w:rsidR="00780FD0" w:rsidRPr="00780FD0" w:rsidRDefault="00EA794F"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B5757A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0CAA85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9A7EEA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A7ABA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14EF84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97D8B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60E5ED"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161970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7EBD0E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CB9A38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8C25C2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3576C7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BE9C3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1F0EE3C" w14:textId="77777777" w:rsidR="000B3207" w:rsidRPr="000B3207" w:rsidRDefault="000B3207" w:rsidP="000B3207">
      <w:pPr>
        <w:pStyle w:val="Heading4"/>
      </w:pPr>
      <w:r>
        <w:t>Essential</w:t>
      </w:r>
    </w:p>
    <w:p w14:paraId="02F054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8ED6BBB" w14:textId="3DDCEC14" w:rsidR="005C2DA3" w:rsidRPr="009F4A4A" w:rsidRDefault="005C2DA3" w:rsidP="005C2DA3">
      <w:pPr>
        <w:numPr>
          <w:ilvl w:val="0"/>
          <w:numId w:val="25"/>
        </w:numPr>
        <w:spacing w:before="0" w:after="60" w:line="240" w:lineRule="auto"/>
        <w:rPr>
          <w:rFonts w:cs="Calibri"/>
          <w:szCs w:val="24"/>
        </w:rPr>
      </w:pPr>
      <w:r w:rsidRPr="009F4A4A">
        <w:rPr>
          <w:rFonts w:cs="Calibri"/>
          <w:szCs w:val="24"/>
        </w:rPr>
        <w:t xml:space="preserve">A doctorate (or will shortly satisfy the requirements of a PhD) in a relevant discipline area, such as </w:t>
      </w:r>
      <w:bookmarkStart w:id="2" w:name="_Hlk72491043"/>
      <w:r w:rsidR="00975422" w:rsidRPr="009F4A4A">
        <w:rPr>
          <w:rFonts w:cs="Calibri"/>
          <w:szCs w:val="24"/>
        </w:rPr>
        <w:t>Architecture, Mechanical Engineering or Thermal Engineering</w:t>
      </w:r>
      <w:bookmarkEnd w:id="2"/>
      <w:r w:rsidRPr="009F4A4A">
        <w:rPr>
          <w:rFonts w:cs="Calibri"/>
          <w:szCs w:val="24"/>
        </w:rPr>
        <w:t>.</w:t>
      </w:r>
    </w:p>
    <w:p w14:paraId="78E4A1D8" w14:textId="65ECC10A" w:rsidR="00B50C20" w:rsidRPr="00EE6E1C" w:rsidRDefault="005C2DA3" w:rsidP="00F654B8">
      <w:pPr>
        <w:spacing w:before="0" w:after="60" w:line="240" w:lineRule="auto"/>
        <w:ind w:left="360"/>
        <w:rPr>
          <w:rFonts w:cs="Calibri"/>
          <w:szCs w:val="24"/>
        </w:rPr>
      </w:pPr>
      <w:r w:rsidRPr="005C2DA3">
        <w:rPr>
          <w:rFonts w:cs="Calibri"/>
          <w:szCs w:val="24"/>
        </w:rPr>
        <w:lastRenderedPageBreak/>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621D2C0" w14:textId="5ECD72E9" w:rsidR="00B50C20" w:rsidRPr="009F4A4A" w:rsidRDefault="00F654B8" w:rsidP="00D06E61">
      <w:pPr>
        <w:numPr>
          <w:ilvl w:val="0"/>
          <w:numId w:val="25"/>
        </w:numPr>
        <w:spacing w:before="0" w:after="60" w:line="240" w:lineRule="auto"/>
        <w:rPr>
          <w:rStyle w:val="Emphasis"/>
          <w:rFonts w:cs="Arial"/>
          <w:iCs/>
          <w:szCs w:val="24"/>
        </w:rPr>
      </w:pPr>
      <w:r w:rsidRPr="009F4A4A">
        <w:rPr>
          <w:szCs w:val="24"/>
        </w:rPr>
        <w:t>Experience of building thermal performance simulation</w:t>
      </w:r>
      <w:r w:rsidR="00B50C20" w:rsidRPr="009F4A4A">
        <w:rPr>
          <w:szCs w:val="24"/>
        </w:rPr>
        <w:t>.</w:t>
      </w:r>
    </w:p>
    <w:p w14:paraId="1430CA02" w14:textId="2C01580F" w:rsidR="00B50C20" w:rsidRPr="009F4A4A" w:rsidRDefault="00575D16" w:rsidP="00575D16">
      <w:pPr>
        <w:numPr>
          <w:ilvl w:val="0"/>
          <w:numId w:val="25"/>
        </w:numPr>
        <w:spacing w:before="0" w:after="60" w:line="240" w:lineRule="auto"/>
        <w:rPr>
          <w:iCs/>
          <w:szCs w:val="24"/>
        </w:rPr>
      </w:pPr>
      <w:r w:rsidRPr="009F4A4A">
        <w:rPr>
          <w:szCs w:val="24"/>
        </w:rPr>
        <w:t>Good skills of large data analysis</w:t>
      </w:r>
      <w:r w:rsidR="00B50C20" w:rsidRPr="009F4A4A">
        <w:rPr>
          <w:szCs w:val="24"/>
        </w:rPr>
        <w:t>.</w:t>
      </w:r>
    </w:p>
    <w:p w14:paraId="2EC27DB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65D2719"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EB1D99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39E27A6" w14:textId="32759760" w:rsidR="00B50C20" w:rsidRPr="00975422" w:rsidRDefault="00B50C20" w:rsidP="0097542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r w:rsidRPr="00B50C20">
        <w:rPr>
          <w:szCs w:val="24"/>
        </w:rPr>
        <w:t xml:space="preserve"> </w:t>
      </w:r>
    </w:p>
    <w:p w14:paraId="2563D9AE" w14:textId="2159CC63" w:rsidR="00B50C20" w:rsidRPr="009F4A4A" w:rsidRDefault="00F654B8" w:rsidP="00D06E61">
      <w:pPr>
        <w:numPr>
          <w:ilvl w:val="0"/>
          <w:numId w:val="26"/>
        </w:numPr>
        <w:spacing w:before="0" w:after="60" w:line="240" w:lineRule="auto"/>
        <w:rPr>
          <w:iCs/>
          <w:szCs w:val="24"/>
        </w:rPr>
      </w:pPr>
      <w:r w:rsidRPr="009F4A4A">
        <w:rPr>
          <w:iCs/>
          <w:szCs w:val="24"/>
        </w:rPr>
        <w:t>Some experience of working on buildings will be helpful for this position if no background of architecture</w:t>
      </w:r>
      <w:r w:rsidR="00B50C20" w:rsidRPr="009F4A4A">
        <w:rPr>
          <w:iCs/>
          <w:szCs w:val="24"/>
        </w:rPr>
        <w:t xml:space="preserve">  </w:t>
      </w:r>
    </w:p>
    <w:p w14:paraId="02A2C1E7"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38F57EA7"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D08AE4D" w14:textId="77777777" w:rsidR="005C2DA3" w:rsidRDefault="005C2DA3" w:rsidP="005C2DA3">
      <w:pPr>
        <w:spacing w:before="0" w:after="60" w:line="240" w:lineRule="auto"/>
        <w:rPr>
          <w:iCs/>
          <w:szCs w:val="24"/>
        </w:rPr>
      </w:pPr>
    </w:p>
    <w:p w14:paraId="1113A474" w14:textId="26D2DF7A" w:rsidR="00946F6C" w:rsidRDefault="005C2DA3" w:rsidP="005C2DA3">
      <w:bookmarkStart w:id="3" w:name="_Hlk7240217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bookmarkStart w:id="4" w:name="_Hlk72402213"/>
      <w:r w:rsidR="00946F6C">
        <w:t>8</w:t>
      </w:r>
      <w:r w:rsidR="0035797D">
        <w:t>5</w:t>
      </w:r>
      <w:r w:rsidR="00946F6C">
        <w:t>,</w:t>
      </w:r>
      <w:r w:rsidR="0035797D">
        <w:t>361</w:t>
      </w:r>
      <w:bookmarkEnd w:id="4"/>
      <w:r w:rsidR="00946F6C">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bookmarkEnd w:id="3"/>
    <w:p w14:paraId="3998BFDF" w14:textId="77777777" w:rsidR="00E673A0" w:rsidRPr="003044E2" w:rsidRDefault="00E673A0" w:rsidP="00E673A0">
      <w:pPr>
        <w:pStyle w:val="Boxedheading"/>
      </w:pPr>
      <w:r>
        <w:t>Special Requirements</w:t>
      </w:r>
    </w:p>
    <w:p w14:paraId="158F3749" w14:textId="77777777" w:rsidR="00814ACE" w:rsidRPr="009F4A4A" w:rsidRDefault="00E673A0" w:rsidP="0035797D">
      <w:pPr>
        <w:pStyle w:val="Boxedlistbullet"/>
        <w:spacing w:before="100" w:beforeAutospacing="1" w:after="120"/>
        <w:contextualSpacing w:val="0"/>
      </w:pPr>
      <w:r w:rsidRPr="009F4A4A">
        <w:t>The successful candidate will</w:t>
      </w:r>
      <w:r w:rsidR="00814ACE" w:rsidRPr="009F4A4A">
        <w:t xml:space="preserve"> be asked to </w:t>
      </w:r>
      <w:r w:rsidR="00D476E9" w:rsidRPr="009F4A4A">
        <w:t xml:space="preserve">obtain and provide evidence of a </w:t>
      </w:r>
      <w:r w:rsidR="00814ACE" w:rsidRPr="009F4A4A">
        <w:t xml:space="preserve">National </w:t>
      </w:r>
      <w:r w:rsidR="00D476E9" w:rsidRPr="009F4A4A">
        <w:t>P</w:t>
      </w:r>
      <w:r w:rsidR="00814ACE" w:rsidRPr="009F4A4A">
        <w:t xml:space="preserve">olice </w:t>
      </w:r>
      <w:r w:rsidR="00D476E9" w:rsidRPr="009F4A4A">
        <w:t>C</w:t>
      </w:r>
      <w:r w:rsidR="00814ACE" w:rsidRPr="009F4A4A">
        <w:t>heck</w:t>
      </w:r>
      <w:r w:rsidR="00D476E9" w:rsidRPr="009F4A4A">
        <w:t xml:space="preserve"> or equivalent</w:t>
      </w:r>
      <w:r w:rsidR="00814ACE" w:rsidRPr="009F4A4A">
        <w:t>. Please note that people with criminal records are not automatically deemed ineligible. Each application will be considered on its merits.</w:t>
      </w:r>
      <w:r w:rsidRPr="009F4A4A">
        <w:t xml:space="preserve"> </w:t>
      </w:r>
    </w:p>
    <w:p w14:paraId="61FD7787" w14:textId="77777777" w:rsidR="00E673A0" w:rsidRPr="009F4A4A" w:rsidRDefault="00036D29" w:rsidP="0035797D">
      <w:pPr>
        <w:pStyle w:val="Boxedlistbullet"/>
        <w:spacing w:before="120" w:after="100" w:afterAutospacing="1"/>
        <w:contextualSpacing w:val="0"/>
      </w:pPr>
      <w:r w:rsidRPr="009F4A4A">
        <w:t xml:space="preserve">If the successful candidate is not an Australian Citizen or Permanent Resident, they </w:t>
      </w:r>
      <w:r w:rsidR="00E673A0" w:rsidRPr="009F4A4A">
        <w:t>may be required to undergo additional security clearances, which may include medical examinations and an international standardised test of English language proficiency (i.e. IELTS test</w:t>
      </w:r>
      <w:proofErr w:type="gramStart"/>
      <w:r w:rsidR="00E673A0" w:rsidRPr="009F4A4A">
        <w:t>).-</w:t>
      </w:r>
      <w:proofErr w:type="gramEnd"/>
      <w:r w:rsidR="00E673A0" w:rsidRPr="009F4A4A">
        <w:t xml:space="preserve"> https://ielts.com.au/ </w:t>
      </w:r>
    </w:p>
    <w:p w14:paraId="3D71C86A"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12270B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14AC6A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1CB44BB7"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C96AC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912DA3F" w14:textId="791DF95E"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78597B9C" w14:textId="77777777" w:rsidR="0035797D" w:rsidRPr="00A76251" w:rsidRDefault="0035797D" w:rsidP="0035797D">
      <w:pPr>
        <w:rPr>
          <w:bCs/>
          <w:szCs w:val="24"/>
        </w:rPr>
      </w:pPr>
      <w:bookmarkStart w:id="5" w:name="_Hlk72402260"/>
      <w:r w:rsidRPr="00A76251">
        <w:rPr>
          <w:bCs/>
          <w:szCs w:val="24"/>
        </w:rPr>
        <w:t xml:space="preserve">CSIRO is a values-based organisation.  In your application and at interview you will need to demonstrate behaviours aligned to our values of: </w:t>
      </w:r>
    </w:p>
    <w:p w14:paraId="1BE81233" w14:textId="77777777" w:rsidR="0035797D" w:rsidRPr="00A76251" w:rsidRDefault="0035797D" w:rsidP="0035797D">
      <w:pPr>
        <w:rPr>
          <w:bCs/>
          <w:szCs w:val="24"/>
        </w:rPr>
      </w:pPr>
      <w:r w:rsidRPr="00A76251">
        <w:rPr>
          <w:bCs/>
          <w:szCs w:val="24"/>
        </w:rPr>
        <w:t>•</w:t>
      </w:r>
      <w:r w:rsidRPr="00A76251">
        <w:rPr>
          <w:bCs/>
          <w:szCs w:val="24"/>
        </w:rPr>
        <w:tab/>
        <w:t xml:space="preserve">People First  </w:t>
      </w:r>
    </w:p>
    <w:p w14:paraId="310EF230" w14:textId="77777777" w:rsidR="0035797D" w:rsidRPr="00A76251" w:rsidRDefault="0035797D" w:rsidP="0035797D">
      <w:pPr>
        <w:rPr>
          <w:bCs/>
          <w:szCs w:val="24"/>
        </w:rPr>
      </w:pPr>
      <w:r w:rsidRPr="00A76251">
        <w:rPr>
          <w:bCs/>
          <w:szCs w:val="24"/>
        </w:rPr>
        <w:t>•</w:t>
      </w:r>
      <w:r w:rsidRPr="00A76251">
        <w:rPr>
          <w:bCs/>
          <w:szCs w:val="24"/>
        </w:rPr>
        <w:tab/>
        <w:t xml:space="preserve">Further Together  </w:t>
      </w:r>
    </w:p>
    <w:p w14:paraId="256DF61A" w14:textId="77777777" w:rsidR="0035797D" w:rsidRPr="00A76251" w:rsidRDefault="0035797D" w:rsidP="0035797D">
      <w:pPr>
        <w:rPr>
          <w:bCs/>
          <w:szCs w:val="24"/>
        </w:rPr>
      </w:pPr>
      <w:r w:rsidRPr="00A76251">
        <w:rPr>
          <w:bCs/>
          <w:szCs w:val="24"/>
        </w:rPr>
        <w:t>•</w:t>
      </w:r>
      <w:r w:rsidRPr="00A76251">
        <w:rPr>
          <w:bCs/>
          <w:szCs w:val="24"/>
        </w:rPr>
        <w:tab/>
        <w:t xml:space="preserve">Making it Real  </w:t>
      </w:r>
    </w:p>
    <w:p w14:paraId="0687150C" w14:textId="77777777" w:rsidR="0035797D" w:rsidRPr="00B50C20" w:rsidRDefault="0035797D" w:rsidP="0035797D">
      <w:pPr>
        <w:rPr>
          <w:bCs/>
          <w:szCs w:val="24"/>
        </w:rPr>
      </w:pPr>
      <w:r w:rsidRPr="00A76251">
        <w:rPr>
          <w:bCs/>
          <w:szCs w:val="24"/>
        </w:rPr>
        <w:t>•</w:t>
      </w:r>
      <w:r w:rsidRPr="00A76251">
        <w:rPr>
          <w:bCs/>
          <w:szCs w:val="24"/>
        </w:rPr>
        <w:tab/>
        <w:t>Trusted</w:t>
      </w:r>
    </w:p>
    <w:bookmarkEnd w:id="5"/>
    <w:p w14:paraId="1C8DD593" w14:textId="751C92EE" w:rsidR="00B50C20" w:rsidRPr="00B50C20" w:rsidRDefault="00B50C20" w:rsidP="00D83C52">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bookmarkEnd w:id="1"/>
      <w:r w:rsidR="009F4A4A">
        <w:rPr>
          <w:bCs/>
          <w:szCs w:val="24"/>
        </w:rPr>
        <w:t xml:space="preserve"> and the </w:t>
      </w:r>
      <w:hyperlink r:id="rId17" w:history="1">
        <w:r w:rsidR="009F4A4A" w:rsidRPr="009F4A4A">
          <w:rPr>
            <w:rStyle w:val="Hyperlink"/>
            <w:bCs/>
            <w:szCs w:val="24"/>
          </w:rPr>
          <w:t>Australian Housing Data Portal</w:t>
        </w:r>
      </w:hyperlink>
      <w:r w:rsidR="009F4A4A">
        <w:rPr>
          <w:bCs/>
          <w:szCs w:val="24"/>
        </w:rPr>
        <w:t xml:space="preserve">. </w:t>
      </w: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2DB6" w14:textId="77777777" w:rsidR="00B26731" w:rsidRDefault="00B26731" w:rsidP="000A377A">
      <w:r>
        <w:separator/>
      </w:r>
    </w:p>
  </w:endnote>
  <w:endnote w:type="continuationSeparator" w:id="0">
    <w:p w14:paraId="5E66F74A" w14:textId="77777777" w:rsidR="00B26731" w:rsidRDefault="00B267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B26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F20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A4BB" w14:textId="77777777" w:rsidR="00B26731" w:rsidRDefault="00B26731" w:rsidP="000A377A">
      <w:r>
        <w:separator/>
      </w:r>
    </w:p>
  </w:footnote>
  <w:footnote w:type="continuationSeparator" w:id="0">
    <w:p w14:paraId="79745833" w14:textId="77777777" w:rsidR="00B26731" w:rsidRDefault="00B267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EE98" w14:textId="77777777" w:rsidR="009511DD" w:rsidRDefault="00ED212D">
    <w:r>
      <w:rPr>
        <w:noProof/>
      </w:rPr>
      <w:drawing>
        <wp:anchor distT="0" distB="71755" distL="114300" distR="360045" simplePos="0" relativeHeight="251661824" behindDoc="1" locked="1" layoutInCell="1" allowOverlap="1" wp14:anchorId="7C169341" wp14:editId="091C0EA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086E"/>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5797D"/>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091"/>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5A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5D16"/>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C8E"/>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D62"/>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4B25"/>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040"/>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5422"/>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27B1"/>
    <w:rsid w:val="009C4369"/>
    <w:rsid w:val="009C5520"/>
    <w:rsid w:val="009D0DFC"/>
    <w:rsid w:val="009D7766"/>
    <w:rsid w:val="009E132B"/>
    <w:rsid w:val="009E1D19"/>
    <w:rsid w:val="009E217D"/>
    <w:rsid w:val="009F2CD0"/>
    <w:rsid w:val="009F3167"/>
    <w:rsid w:val="009F4A4A"/>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673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DC6"/>
    <w:rsid w:val="00EA4C34"/>
    <w:rsid w:val="00EA4EB6"/>
    <w:rsid w:val="00EA62ED"/>
    <w:rsid w:val="00EA794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672E"/>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54B8"/>
    <w:rsid w:val="00F677B5"/>
    <w:rsid w:val="00F67C83"/>
    <w:rsid w:val="00F72BB3"/>
    <w:rsid w:val="00F72F26"/>
    <w:rsid w:val="00F74BE4"/>
    <w:rsid w:val="00F758E6"/>
    <w:rsid w:val="00F80D36"/>
    <w:rsid w:val="00F80FDC"/>
    <w:rsid w:val="00F82AC5"/>
    <w:rsid w:val="00F834F0"/>
    <w:rsid w:val="00F842D9"/>
    <w:rsid w:val="00F8451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A3323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259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ahd.csiro.au/renovating-and-retrofitting-for-sustainability/" TargetMode="Externa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hyperlink" Target="mailto:anthony.wright@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97033"/>
    <w:rsid w:val="002C7B2A"/>
    <w:rsid w:val="002F7F2B"/>
    <w:rsid w:val="003C6F9C"/>
    <w:rsid w:val="00414F94"/>
    <w:rsid w:val="004A459A"/>
    <w:rsid w:val="00605EB0"/>
    <w:rsid w:val="0063685B"/>
    <w:rsid w:val="006C4702"/>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1371</Words>
  <Characters>9057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2021-05-21T02:05:00Z</dcterms:created>
  <dcterms:modified xsi:type="dcterms:W3CDTF">2021-05-21T05:24:00Z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