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23A085B" w14:textId="77777777" w:rsidR="00332C06" w:rsidRPr="00674783" w:rsidRDefault="00CC201B" w:rsidP="00674783">
          <w:pPr>
            <w:pStyle w:val="Heading1"/>
          </w:pPr>
          <w:r>
            <w:t>Position Details</w:t>
          </w:r>
          <w:bookmarkEnd w:id="0"/>
        </w:p>
        <w:p w14:paraId="075F3DA4"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AB1EBC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BCC60F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F15634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6ADD647" w14:textId="77777777" w:rsidR="00CC201B" w:rsidRPr="0093721B" w:rsidRDefault="00BB763A" w:rsidP="00D83C52">
            <w:pPr>
              <w:pStyle w:val="TableText"/>
              <w:rPr>
                <w:sz w:val="22"/>
              </w:rPr>
            </w:pPr>
            <w:r w:rsidRPr="0093721B">
              <w:rPr>
                <w:sz w:val="22"/>
              </w:rPr>
              <w:t>Advertised Job Title</w:t>
            </w:r>
          </w:p>
        </w:tc>
        <w:tc>
          <w:tcPr>
            <w:tcW w:w="2965" w:type="pct"/>
          </w:tcPr>
          <w:p w14:paraId="46023E1B" w14:textId="488ABBC6"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500EA0">
              <w:rPr>
                <w:sz w:val="22"/>
              </w:rPr>
              <w:t>Social and Behavioural Science</w:t>
            </w:r>
          </w:p>
        </w:tc>
      </w:tr>
      <w:tr w:rsidR="00CC201B" w:rsidRPr="0093721B" w14:paraId="7E20EF2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28D9F76" w14:textId="77777777" w:rsidR="00CC201B" w:rsidRPr="0093721B" w:rsidRDefault="00BB763A" w:rsidP="00D83C52">
            <w:pPr>
              <w:pStyle w:val="TableText"/>
              <w:rPr>
                <w:sz w:val="22"/>
              </w:rPr>
            </w:pPr>
            <w:r w:rsidRPr="0093721B">
              <w:rPr>
                <w:sz w:val="22"/>
              </w:rPr>
              <w:t>Job Reference</w:t>
            </w:r>
          </w:p>
        </w:tc>
        <w:tc>
          <w:tcPr>
            <w:tcW w:w="2965" w:type="pct"/>
          </w:tcPr>
          <w:p w14:paraId="1E2B4C75" w14:textId="18114C02" w:rsidR="00CC201B" w:rsidRPr="0093721B" w:rsidRDefault="00D3368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D3368F">
              <w:rPr>
                <w:sz w:val="22"/>
              </w:rPr>
              <w:t>73981</w:t>
            </w:r>
          </w:p>
        </w:tc>
      </w:tr>
      <w:tr w:rsidR="00C45886" w:rsidRPr="0093721B" w14:paraId="4354FE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82C1E5" w14:textId="77777777" w:rsidR="00C45886" w:rsidRPr="0093721B" w:rsidRDefault="00C45886" w:rsidP="00D83C52">
            <w:pPr>
              <w:pStyle w:val="TableText"/>
              <w:rPr>
                <w:sz w:val="22"/>
              </w:rPr>
            </w:pPr>
            <w:r w:rsidRPr="0093721B">
              <w:rPr>
                <w:sz w:val="22"/>
              </w:rPr>
              <w:t>Tenure</w:t>
            </w:r>
          </w:p>
        </w:tc>
        <w:tc>
          <w:tcPr>
            <w:tcW w:w="2965" w:type="pct"/>
          </w:tcPr>
          <w:p w14:paraId="4355403D"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388E3A07" w14:textId="40EC3E2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8F2483">
              <w:rPr>
                <w:sz w:val="22"/>
              </w:rPr>
              <w:t xml:space="preserve"> </w:t>
            </w:r>
          </w:p>
        </w:tc>
      </w:tr>
      <w:tr w:rsidR="00D3368F" w:rsidRPr="0093721B" w14:paraId="681A562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B54EAC" w14:textId="77777777" w:rsidR="00D3368F" w:rsidRPr="0093721B" w:rsidRDefault="00D3368F" w:rsidP="00D3368F">
            <w:pPr>
              <w:pStyle w:val="TableText"/>
              <w:rPr>
                <w:sz w:val="22"/>
              </w:rPr>
            </w:pPr>
            <w:r w:rsidRPr="0093721B">
              <w:rPr>
                <w:sz w:val="22"/>
              </w:rPr>
              <w:t>Salary Range</w:t>
            </w:r>
          </w:p>
        </w:tc>
        <w:tc>
          <w:tcPr>
            <w:tcW w:w="2965" w:type="pct"/>
          </w:tcPr>
          <w:p w14:paraId="7C97D6DA" w14:textId="3C1BFF13" w:rsidR="00D3368F" w:rsidRPr="0093721B" w:rsidRDefault="00D3368F" w:rsidP="00D3368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6251">
              <w:rPr>
                <w:sz w:val="22"/>
              </w:rPr>
              <w:t>AU$</w:t>
            </w:r>
            <w:r w:rsidRPr="00313BCE">
              <w:rPr>
                <w:sz w:val="22"/>
              </w:rPr>
              <w:t xml:space="preserve">88,163 </w:t>
            </w:r>
            <w:r w:rsidRPr="007A089D">
              <w:rPr>
                <w:sz w:val="22"/>
              </w:rPr>
              <w:t>to AU$</w:t>
            </w:r>
            <w:r w:rsidRPr="00313BCE">
              <w:rPr>
                <w:sz w:val="22"/>
              </w:rPr>
              <w:t xml:space="preserve">96,573 </w:t>
            </w:r>
            <w:r w:rsidRPr="0093721B">
              <w:rPr>
                <w:sz w:val="22"/>
              </w:rPr>
              <w:t>pa (pro-rata for part-time) + up to 15.4% superannuation</w:t>
            </w:r>
          </w:p>
        </w:tc>
      </w:tr>
      <w:tr w:rsidR="00D3368F" w:rsidRPr="0093721B" w14:paraId="350B4A4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67811D" w14:textId="77777777" w:rsidR="00D3368F" w:rsidRPr="0093721B" w:rsidRDefault="00D3368F" w:rsidP="00D3368F">
            <w:pPr>
              <w:pStyle w:val="TableText"/>
              <w:rPr>
                <w:sz w:val="22"/>
              </w:rPr>
            </w:pPr>
            <w:r w:rsidRPr="0093721B">
              <w:rPr>
                <w:sz w:val="22"/>
              </w:rPr>
              <w:t>Location(s)</w:t>
            </w:r>
          </w:p>
        </w:tc>
        <w:tc>
          <w:tcPr>
            <w:tcW w:w="2965" w:type="pct"/>
          </w:tcPr>
          <w:p w14:paraId="7ED10DCC" w14:textId="4CE426D8" w:rsidR="00D3368F" w:rsidRPr="0093721B" w:rsidRDefault="00D3368F" w:rsidP="00D3368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QLD preferred (Newcastle and Clayton are possible options)</w:t>
            </w:r>
          </w:p>
        </w:tc>
      </w:tr>
      <w:tr w:rsidR="00D3368F" w:rsidRPr="0093721B" w14:paraId="45463B3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2CCFA0" w14:textId="77777777" w:rsidR="00D3368F" w:rsidRPr="0093721B" w:rsidRDefault="00D3368F" w:rsidP="00D3368F">
            <w:pPr>
              <w:pStyle w:val="TableText"/>
              <w:rPr>
                <w:sz w:val="22"/>
              </w:rPr>
            </w:pPr>
            <w:r w:rsidRPr="0093721B">
              <w:rPr>
                <w:sz w:val="22"/>
              </w:rPr>
              <w:t>Relocation Assistance</w:t>
            </w:r>
          </w:p>
        </w:tc>
        <w:tc>
          <w:tcPr>
            <w:tcW w:w="2965" w:type="pct"/>
          </w:tcPr>
          <w:p w14:paraId="0B25D417" w14:textId="77777777" w:rsidR="00D3368F" w:rsidRPr="0093721B" w:rsidRDefault="00D3368F" w:rsidP="00D3368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D3368F" w:rsidRPr="0093721B" w14:paraId="267BBD9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5A840C" w14:textId="77777777" w:rsidR="00D3368F" w:rsidRPr="0093721B" w:rsidRDefault="00D3368F" w:rsidP="00D3368F">
            <w:pPr>
              <w:pStyle w:val="TableText"/>
              <w:rPr>
                <w:sz w:val="22"/>
              </w:rPr>
            </w:pPr>
            <w:r w:rsidRPr="0093721B">
              <w:rPr>
                <w:sz w:val="22"/>
              </w:rPr>
              <w:t>Applications are open to</w:t>
            </w:r>
          </w:p>
        </w:tc>
        <w:tc>
          <w:tcPr>
            <w:tcW w:w="2965" w:type="pct"/>
          </w:tcPr>
          <w:p w14:paraId="5CEAE229" w14:textId="77777777" w:rsidR="00D3368F" w:rsidRPr="0093721B" w:rsidRDefault="00D3368F" w:rsidP="00D3368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08545634" w14:textId="39F32A6B" w:rsidR="00D3368F" w:rsidRPr="0093721B" w:rsidRDefault="00D3368F" w:rsidP="00D3368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D3368F" w:rsidRPr="0093721B" w14:paraId="20005C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2431C0" w14:textId="77777777" w:rsidR="00D3368F" w:rsidRPr="0093721B" w:rsidRDefault="00D3368F" w:rsidP="00D3368F">
            <w:pPr>
              <w:pStyle w:val="TableText"/>
              <w:rPr>
                <w:sz w:val="22"/>
              </w:rPr>
            </w:pPr>
            <w:r w:rsidRPr="0093721B">
              <w:rPr>
                <w:sz w:val="22"/>
              </w:rPr>
              <w:t>Position reports to the</w:t>
            </w:r>
          </w:p>
        </w:tc>
        <w:tc>
          <w:tcPr>
            <w:tcW w:w="2965" w:type="pct"/>
          </w:tcPr>
          <w:p w14:paraId="2B9576EE" w14:textId="4F2669CA" w:rsidR="00D3368F" w:rsidRPr="0093721B" w:rsidRDefault="00D3368F" w:rsidP="00D3368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Energy Systems</w:t>
            </w:r>
          </w:p>
        </w:tc>
      </w:tr>
      <w:tr w:rsidR="00D3368F" w:rsidRPr="0093721B" w14:paraId="7063201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F33F37" w14:textId="77777777" w:rsidR="00D3368F" w:rsidRPr="0093721B" w:rsidRDefault="00D3368F" w:rsidP="00D3368F">
            <w:pPr>
              <w:pStyle w:val="TableText"/>
              <w:rPr>
                <w:sz w:val="22"/>
              </w:rPr>
            </w:pPr>
            <w:r w:rsidRPr="0093721B">
              <w:rPr>
                <w:sz w:val="22"/>
              </w:rPr>
              <w:t>Client Focus – Internal</w:t>
            </w:r>
          </w:p>
        </w:tc>
        <w:tc>
          <w:tcPr>
            <w:tcW w:w="2965" w:type="pct"/>
          </w:tcPr>
          <w:p w14:paraId="36CCF86C" w14:textId="13FEFFFF" w:rsidR="00D3368F" w:rsidRPr="008F2483" w:rsidRDefault="00D3368F" w:rsidP="00D3368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F2483">
              <w:rPr>
                <w:sz w:val="22"/>
              </w:rPr>
              <w:t>80%</w:t>
            </w:r>
          </w:p>
        </w:tc>
      </w:tr>
      <w:tr w:rsidR="00D3368F" w:rsidRPr="0093721B" w14:paraId="75BF863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D34942" w14:textId="77777777" w:rsidR="00D3368F" w:rsidRPr="0093721B" w:rsidRDefault="00D3368F" w:rsidP="00D3368F">
            <w:pPr>
              <w:pStyle w:val="TableText"/>
              <w:rPr>
                <w:sz w:val="22"/>
              </w:rPr>
            </w:pPr>
            <w:r w:rsidRPr="0093721B">
              <w:rPr>
                <w:sz w:val="22"/>
              </w:rPr>
              <w:t>Client Focus – External</w:t>
            </w:r>
          </w:p>
        </w:tc>
        <w:tc>
          <w:tcPr>
            <w:tcW w:w="2965" w:type="pct"/>
          </w:tcPr>
          <w:p w14:paraId="35AE2B4A" w14:textId="38AF967B" w:rsidR="00D3368F" w:rsidRPr="008F2483" w:rsidRDefault="00D3368F" w:rsidP="00D3368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F2483">
              <w:rPr>
                <w:sz w:val="22"/>
              </w:rPr>
              <w:t>20%</w:t>
            </w:r>
          </w:p>
        </w:tc>
      </w:tr>
      <w:tr w:rsidR="00D3368F" w:rsidRPr="0093721B" w14:paraId="49D5A85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8C6E4D" w14:textId="77777777" w:rsidR="00D3368F" w:rsidRPr="0093721B" w:rsidRDefault="00D3368F" w:rsidP="00D3368F">
            <w:pPr>
              <w:pStyle w:val="TableText"/>
              <w:rPr>
                <w:sz w:val="22"/>
              </w:rPr>
            </w:pPr>
            <w:r w:rsidRPr="0093721B">
              <w:rPr>
                <w:sz w:val="22"/>
              </w:rPr>
              <w:t>Number of Direct Reports</w:t>
            </w:r>
          </w:p>
        </w:tc>
        <w:tc>
          <w:tcPr>
            <w:tcW w:w="2965" w:type="pct"/>
          </w:tcPr>
          <w:p w14:paraId="59707216" w14:textId="77777777" w:rsidR="00D3368F" w:rsidRPr="008F2483" w:rsidRDefault="00D3368F" w:rsidP="00D3368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F2483">
              <w:rPr>
                <w:sz w:val="22"/>
              </w:rPr>
              <w:t>0</w:t>
            </w:r>
          </w:p>
        </w:tc>
      </w:tr>
      <w:tr w:rsidR="00D3368F" w:rsidRPr="0093721B" w14:paraId="5EC0E51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A7A5C3" w14:textId="77777777" w:rsidR="00D3368F" w:rsidRPr="0093721B" w:rsidRDefault="00D3368F" w:rsidP="00D3368F">
            <w:pPr>
              <w:pStyle w:val="TableText"/>
              <w:rPr>
                <w:sz w:val="22"/>
              </w:rPr>
            </w:pPr>
            <w:r w:rsidRPr="0093721B">
              <w:rPr>
                <w:sz w:val="22"/>
              </w:rPr>
              <w:t>Enquire about this job</w:t>
            </w:r>
          </w:p>
        </w:tc>
        <w:tc>
          <w:tcPr>
            <w:tcW w:w="2965" w:type="pct"/>
          </w:tcPr>
          <w:p w14:paraId="4E8EFE5C" w14:textId="5F79CEC2" w:rsidR="00D3368F" w:rsidRPr="0093721B" w:rsidRDefault="00D3368F" w:rsidP="00D3368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03F17">
              <w:rPr>
                <w:sz w:val="22"/>
              </w:rPr>
              <w:t xml:space="preserve">Contact Anthony Wright via email at </w:t>
            </w:r>
            <w:hyperlink r:id="rId11" w:history="1">
              <w:r w:rsidRPr="003E297A">
                <w:rPr>
                  <w:rStyle w:val="Hyperlink"/>
                  <w:sz w:val="22"/>
                </w:rPr>
                <w:t>anthony.wright@csiro.au</w:t>
              </w:r>
            </w:hyperlink>
            <w:r>
              <w:rPr>
                <w:sz w:val="22"/>
              </w:rPr>
              <w:t xml:space="preserve"> </w:t>
            </w:r>
            <w:r w:rsidRPr="00903F17">
              <w:rPr>
                <w:sz w:val="22"/>
              </w:rPr>
              <w:t>or phone +61 0</w:t>
            </w:r>
            <w:r w:rsidRPr="006A75FF">
              <w:rPr>
                <w:sz w:val="22"/>
              </w:rPr>
              <w:t>412 812 708</w:t>
            </w:r>
          </w:p>
        </w:tc>
      </w:tr>
      <w:tr w:rsidR="00D3368F" w:rsidRPr="0093721B" w14:paraId="796C79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208841" w14:textId="77777777" w:rsidR="00D3368F" w:rsidRPr="0093721B" w:rsidRDefault="00D3368F" w:rsidP="00D3368F">
            <w:pPr>
              <w:pStyle w:val="TableText"/>
              <w:rPr>
                <w:sz w:val="22"/>
              </w:rPr>
            </w:pPr>
            <w:r w:rsidRPr="0093721B">
              <w:rPr>
                <w:sz w:val="22"/>
              </w:rPr>
              <w:t>How to apply</w:t>
            </w:r>
          </w:p>
        </w:tc>
        <w:tc>
          <w:tcPr>
            <w:tcW w:w="2965" w:type="pct"/>
          </w:tcPr>
          <w:p w14:paraId="6017FF9A" w14:textId="77777777" w:rsidR="00D3368F" w:rsidRPr="0093721B" w:rsidRDefault="00D3368F" w:rsidP="00D3368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13B5968F" w14:textId="77777777" w:rsidR="00D3368F" w:rsidRPr="0093721B" w:rsidRDefault="00D3368F" w:rsidP="00D3368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85D96BC" w14:textId="77777777" w:rsidR="00D3368F" w:rsidRPr="0093721B" w:rsidRDefault="00D3368F" w:rsidP="00D3368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1753723" w14:textId="77777777" w:rsidR="005A5AEE" w:rsidRDefault="005A5AEE" w:rsidP="00D06E61">
      <w:pPr>
        <w:pStyle w:val="Heading3"/>
        <w:spacing w:after="0"/>
      </w:pPr>
    </w:p>
    <w:p w14:paraId="18D12949" w14:textId="77777777" w:rsidR="005A5AEE" w:rsidRPr="005A5AEE" w:rsidRDefault="005A5AEE" w:rsidP="005A5AEE">
      <w:pPr>
        <w:pStyle w:val="BodyText"/>
      </w:pPr>
    </w:p>
    <w:p w14:paraId="2B299AC1" w14:textId="77777777" w:rsidR="006246C0" w:rsidRPr="00674783" w:rsidRDefault="00B50C20" w:rsidP="00D06E61">
      <w:pPr>
        <w:pStyle w:val="Heading3"/>
        <w:spacing w:after="0"/>
      </w:pPr>
      <w:r>
        <w:lastRenderedPageBreak/>
        <w:t>Role Overview</w:t>
      </w:r>
    </w:p>
    <w:p w14:paraId="7622B1A8"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C06682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CD760CA"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3DA8E213"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12F5D1B1"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B7A1E28"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2ADC055F" w14:textId="77777777" w:rsidR="00500EA0" w:rsidRDefault="00500EA0" w:rsidP="00500EA0">
      <w:pPr>
        <w:rPr>
          <w:lang w:eastAsia="en-US"/>
        </w:rPr>
      </w:pPr>
      <w:bookmarkStart w:id="2" w:name="_Hlk45023809"/>
      <w:r w:rsidRPr="006A75FF">
        <w:rPr>
          <w:lang w:eastAsia="en-US"/>
        </w:rPr>
        <w:t>The role is for a social scientist to</w:t>
      </w:r>
      <w:r>
        <w:rPr>
          <w:lang w:eastAsia="en-US"/>
        </w:rPr>
        <w:t xml:space="preserve"> support CSIRO’s work in </w:t>
      </w:r>
      <w:r w:rsidRPr="006A75FF">
        <w:rPr>
          <w:lang w:eastAsia="en-US"/>
        </w:rPr>
        <w:t xml:space="preserve">understanding the social factors that influence housing </w:t>
      </w:r>
      <w:r>
        <w:rPr>
          <w:lang w:eastAsia="en-US"/>
        </w:rPr>
        <w:t xml:space="preserve">and construction </w:t>
      </w:r>
      <w:r w:rsidRPr="006A75FF">
        <w:rPr>
          <w:lang w:eastAsia="en-US"/>
        </w:rPr>
        <w:t>choices related to energy efficiency. The social scientist will be required to develop experimental approaches to understanding how to ‘mainstream’ energy efficient housing. The scientific work will be applied in an applied industry context working with CSIRO’s project partners including television producers, social media channels, online platform businesses and in the volume housing market.</w:t>
      </w:r>
    </w:p>
    <w:p w14:paraId="55C6E94C" w14:textId="604FB582" w:rsidR="00500EA0" w:rsidRDefault="00DA6281" w:rsidP="00500EA0">
      <w:pPr>
        <w:rPr>
          <w:rFonts w:eastAsiaTheme="minorHAnsi"/>
          <w:color w:val="auto"/>
          <w:sz w:val="22"/>
          <w:lang w:eastAsia="en-US"/>
        </w:rPr>
      </w:pPr>
      <w:r w:rsidRPr="00DA6281">
        <w:rPr>
          <w:lang w:eastAsia="en-US"/>
        </w:rPr>
        <w:t>The Postdoctoral Fellow will</w:t>
      </w:r>
      <w:r w:rsidR="00500EA0">
        <w:rPr>
          <w:lang w:eastAsia="en-US"/>
        </w:rPr>
        <w:t xml:space="preserve"> undertak</w:t>
      </w:r>
      <w:r>
        <w:rPr>
          <w:lang w:eastAsia="en-US"/>
        </w:rPr>
        <w:t>e</w:t>
      </w:r>
      <w:r w:rsidR="00500EA0">
        <w:rPr>
          <w:lang w:eastAsia="en-US"/>
        </w:rPr>
        <w:t xml:space="preserve"> social and behavioural research, particularly focussed on the use of mass-media to influence consumer perceptions of house energy efficiency and to convey energy efficiency messaging effectively to disengaged audiences. This will involve designing research programs, undertaking interviews and focus groups, developing and delivering surveys, coding and analysing responses (quantitative and qualitative analysis), writing reports, writing and publishing peer-reviewed research papers. The successful applicant will also be responsible for some customer/stakeholder liaison, communicating the research program to non-scientists, applying for funding and grant programs, developing ethics committee applications and</w:t>
      </w:r>
      <w:r w:rsidR="00500EA0" w:rsidRPr="00635B3A">
        <w:t xml:space="preserve"> </w:t>
      </w:r>
      <w:r w:rsidR="00500EA0">
        <w:t>involves realising processes and procedures to ensure experimental scientific and ethical integrity conditions are met.</w:t>
      </w:r>
    </w:p>
    <w:bookmarkEnd w:id="2"/>
    <w:p w14:paraId="6D0DB29E" w14:textId="77777777" w:rsidR="00B50C20" w:rsidRPr="00B50C20" w:rsidRDefault="00B50C20" w:rsidP="00B50C20">
      <w:pPr>
        <w:pStyle w:val="Heading3"/>
      </w:pPr>
      <w:r w:rsidRPr="00B50C20">
        <w:t>Duties and Key Result Areas:</w:t>
      </w:r>
      <w:r w:rsidR="003E5564">
        <w:t xml:space="preserve">  </w:t>
      </w:r>
    </w:p>
    <w:p w14:paraId="0B5DB6C8" w14:textId="02C5A575" w:rsidR="00500EA0" w:rsidRPr="00AE2427" w:rsidRDefault="00A265DB" w:rsidP="00500EA0">
      <w:pPr>
        <w:ind w:left="106"/>
      </w:pPr>
      <w:r w:rsidRPr="00A265DB">
        <w:t xml:space="preserve">The Postdoctoral Fellow </w:t>
      </w:r>
      <w:r w:rsidR="00500EA0" w:rsidRPr="00AE2427">
        <w:t xml:space="preserve">will guide CSIRO’s research into how energy efficiency information is most effectively translated into consumer action. The ultimate aim of the work is to ensure that CSIRO’s 60+ years of research into residential building energy efficiency is understood and integrated into consumer decision making – leading to lower energy bills, better health and comfort and lower carbon emissions in the residential built environment. </w:t>
      </w:r>
    </w:p>
    <w:p w14:paraId="2539CF4E" w14:textId="77777777" w:rsidR="00500EA0" w:rsidRPr="00AE2427" w:rsidRDefault="00500EA0" w:rsidP="00500EA0">
      <w:pPr>
        <w:ind w:left="106"/>
      </w:pPr>
      <w:r w:rsidRPr="00AE2427">
        <w:t xml:space="preserve">The following list of tasks is not exhaustive, and creativity will be required to adapt approaches as data comes in. The role will work with a multi-disciplinary team incorporating building physicists, architects, data scientists, software developers and social scientists. </w:t>
      </w:r>
    </w:p>
    <w:p w14:paraId="35D2A31A" w14:textId="77777777" w:rsidR="00500EA0" w:rsidRPr="00AE2427" w:rsidRDefault="00500EA0" w:rsidP="00500EA0">
      <w:pPr>
        <w:numPr>
          <w:ilvl w:val="0"/>
          <w:numId w:val="37"/>
        </w:numPr>
      </w:pPr>
      <w:r w:rsidRPr="00AE2427">
        <w:lastRenderedPageBreak/>
        <w:t xml:space="preserve">Understand and synthesise information from different disciplines to understand the information that needs to be conveyed to consumers. </w:t>
      </w:r>
    </w:p>
    <w:p w14:paraId="6CC7E606" w14:textId="317FD0E0" w:rsidR="00500EA0" w:rsidRDefault="00500EA0" w:rsidP="00500EA0">
      <w:pPr>
        <w:numPr>
          <w:ilvl w:val="0"/>
          <w:numId w:val="37"/>
        </w:numPr>
      </w:pPr>
      <w:r w:rsidRPr="00AE2427">
        <w:t>Guide the development of online and social media resources to determine the most effective use of these resources</w:t>
      </w:r>
      <w:r w:rsidR="00675F4C">
        <w:t xml:space="preserve"> in driving the sustainable housing market and evaluate the success in contributing to the behaviour change of consumers. </w:t>
      </w:r>
    </w:p>
    <w:p w14:paraId="4BD05C41" w14:textId="3C3A455F" w:rsidR="00500EA0" w:rsidRPr="00AE2427" w:rsidRDefault="00500EA0" w:rsidP="00500EA0">
      <w:pPr>
        <w:numPr>
          <w:ilvl w:val="0"/>
          <w:numId w:val="37"/>
        </w:numPr>
      </w:pPr>
      <w:r w:rsidRPr="00AE2427">
        <w:t xml:space="preserve">Develop experimental </w:t>
      </w:r>
      <w:r w:rsidR="00675F4C">
        <w:t xml:space="preserve">and mixed method </w:t>
      </w:r>
      <w:r w:rsidRPr="00AE2427">
        <w:t>approaches</w:t>
      </w:r>
      <w:r w:rsidR="00675F4C">
        <w:t xml:space="preserve"> (e.g. collecting both qualitative and quantitative data through survey design, focus groups, interviews)</w:t>
      </w:r>
      <w:r w:rsidRPr="00AE2427">
        <w:t xml:space="preserve"> to determine if the energy efficiency information conveyed has been understood and converted to action.</w:t>
      </w:r>
    </w:p>
    <w:p w14:paraId="4CFBF6E5" w14:textId="77777777" w:rsidR="00500EA0" w:rsidRDefault="00500EA0" w:rsidP="00500EA0">
      <w:pPr>
        <w:numPr>
          <w:ilvl w:val="0"/>
          <w:numId w:val="37"/>
        </w:numPr>
      </w:pPr>
      <w:r w:rsidRPr="00AE2427">
        <w:t xml:space="preserve">Test various message framing and with different consumer groups to determine how to maximise impact across the rent/buy/renovate/retrofit/sell/invest spectrum of property interactions. </w:t>
      </w:r>
    </w:p>
    <w:p w14:paraId="793B9A1C" w14:textId="77777777" w:rsidR="00500EA0" w:rsidRPr="00AE2427" w:rsidRDefault="00500EA0" w:rsidP="00500EA0">
      <w:pPr>
        <w:numPr>
          <w:ilvl w:val="0"/>
          <w:numId w:val="37"/>
        </w:numPr>
      </w:pPr>
      <w:r>
        <w:t xml:space="preserve">Test and track across time, various terminology within the sustainability domain to understand how this language is resonating with various consumer groups and the impact of social and cultural events on these perceptions. </w:t>
      </w:r>
    </w:p>
    <w:p w14:paraId="7E942C17" w14:textId="0F7CE6C3" w:rsidR="00500EA0" w:rsidRPr="00AE2427" w:rsidRDefault="00500EA0" w:rsidP="00500EA0">
      <w:pPr>
        <w:numPr>
          <w:ilvl w:val="0"/>
          <w:numId w:val="37"/>
        </w:numPr>
      </w:pPr>
      <w:r w:rsidRPr="00AE2427">
        <w:t>Develop research plans in consultation with CSIRO staff and project partners and in accordance with relevant current scientific literature.</w:t>
      </w:r>
    </w:p>
    <w:p w14:paraId="156C5B61" w14:textId="77777777" w:rsidR="00500EA0" w:rsidRPr="00AE2427" w:rsidRDefault="00500EA0" w:rsidP="00500EA0">
      <w:pPr>
        <w:numPr>
          <w:ilvl w:val="0"/>
          <w:numId w:val="37"/>
        </w:numPr>
      </w:pPr>
      <w:r>
        <w:t>Collection and analysis of socially generated 'big data' from social media and the web.</w:t>
      </w:r>
    </w:p>
    <w:p w14:paraId="78FA56CD" w14:textId="77777777" w:rsidR="00500EA0" w:rsidRPr="00AE2427" w:rsidRDefault="00500EA0" w:rsidP="00500EA0">
      <w:pPr>
        <w:numPr>
          <w:ilvl w:val="0"/>
          <w:numId w:val="37"/>
        </w:numPr>
      </w:pPr>
      <w:r w:rsidRPr="00AE2427">
        <w:t>Write reports detailing findings for project partners, industry and the public.</w:t>
      </w:r>
    </w:p>
    <w:p w14:paraId="36E0EA03" w14:textId="77777777" w:rsidR="00500EA0" w:rsidRPr="00AE2427" w:rsidRDefault="00500EA0" w:rsidP="00500EA0">
      <w:pPr>
        <w:numPr>
          <w:ilvl w:val="0"/>
          <w:numId w:val="37"/>
        </w:numPr>
      </w:pPr>
      <w:r w:rsidRPr="00AE2427">
        <w:t>Write scientific publications for peer-reviewed journal publication.</w:t>
      </w:r>
    </w:p>
    <w:p w14:paraId="6D7E5286" w14:textId="77777777" w:rsidR="00500EA0" w:rsidRPr="00AE2427" w:rsidRDefault="00500EA0" w:rsidP="00500EA0">
      <w:pPr>
        <w:numPr>
          <w:ilvl w:val="0"/>
          <w:numId w:val="37"/>
        </w:numPr>
      </w:pPr>
      <w:r w:rsidRPr="00AE2427">
        <w:t>Present the findings of CSIRO’s research at conferences and industry events as required.</w:t>
      </w:r>
    </w:p>
    <w:p w14:paraId="2230CBED" w14:textId="77777777" w:rsidR="00500EA0" w:rsidRPr="00AE2427" w:rsidRDefault="00500EA0" w:rsidP="00500EA0">
      <w:pPr>
        <w:numPr>
          <w:ilvl w:val="0"/>
          <w:numId w:val="37"/>
        </w:numPr>
      </w:pPr>
      <w:r w:rsidRPr="00AE2427">
        <w:t>Contribute scientific insights to the design and development of mainstream communications campaigns.</w:t>
      </w:r>
    </w:p>
    <w:p w14:paraId="450C16A5" w14:textId="77777777" w:rsidR="00500EA0" w:rsidRPr="00AE2427" w:rsidRDefault="00500EA0" w:rsidP="00500EA0">
      <w:pPr>
        <w:ind w:left="106"/>
        <w:rPr>
          <w:highlight w:val="yellow"/>
        </w:rPr>
      </w:pPr>
    </w:p>
    <w:p w14:paraId="7BCD7FB8" w14:textId="77777777" w:rsidR="00500EA0" w:rsidRPr="00780FD0" w:rsidRDefault="00500EA0" w:rsidP="00500EA0">
      <w:pPr>
        <w:spacing w:after="60" w:line="240" w:lineRule="auto"/>
        <w:rPr>
          <w:szCs w:val="24"/>
        </w:rPr>
      </w:pPr>
      <w:r w:rsidRPr="00780FD0">
        <w:rPr>
          <w:szCs w:val="24"/>
        </w:rPr>
        <w:t>Under the direction of senior research scientists and engineers, CERC Postdoctoral Fellows:</w:t>
      </w:r>
    </w:p>
    <w:p w14:paraId="15A9B680" w14:textId="77777777" w:rsidR="00500EA0" w:rsidRPr="00780FD0" w:rsidRDefault="00500EA0" w:rsidP="00500EA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ACAFB55" w14:textId="77777777" w:rsidR="00500EA0" w:rsidRPr="00780FD0" w:rsidRDefault="00500EA0" w:rsidP="00500EA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4818B383" w14:textId="77777777" w:rsidR="00500EA0" w:rsidRPr="00780FD0" w:rsidRDefault="00500EA0" w:rsidP="00500EA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76AB74F0" w14:textId="77777777" w:rsidR="00500EA0" w:rsidRPr="00780FD0" w:rsidRDefault="00500EA0" w:rsidP="00500EA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B21EEA" w14:textId="77777777" w:rsidR="00500EA0" w:rsidRPr="00780FD0" w:rsidRDefault="00500EA0" w:rsidP="00500EA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0E58B713" w14:textId="77777777" w:rsidR="00500EA0" w:rsidRDefault="00500EA0" w:rsidP="00500EA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7C7412FD" w14:textId="77777777" w:rsidR="00500EA0" w:rsidRPr="00595830" w:rsidRDefault="00500EA0" w:rsidP="00500EA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0C0971DE" w14:textId="77777777" w:rsidR="00500EA0" w:rsidRPr="00780FD0" w:rsidRDefault="00500EA0" w:rsidP="00500EA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1621229" w14:textId="77777777" w:rsidR="00500EA0" w:rsidRPr="00780FD0" w:rsidRDefault="00500EA0" w:rsidP="00500EA0">
      <w:pPr>
        <w:pStyle w:val="ListParagraph"/>
        <w:spacing w:after="60"/>
        <w:ind w:left="459"/>
        <w:rPr>
          <w:szCs w:val="24"/>
        </w:rPr>
      </w:pPr>
    </w:p>
    <w:p w14:paraId="0A5F97CC" w14:textId="77777777" w:rsidR="00500EA0" w:rsidRPr="00780FD0" w:rsidRDefault="006C6E51" w:rsidP="00500EA0">
      <w:pPr>
        <w:pStyle w:val="ListParagraph"/>
        <w:spacing w:after="60"/>
        <w:ind w:left="102"/>
        <w:rPr>
          <w:szCs w:val="24"/>
        </w:rPr>
      </w:pPr>
      <w:hyperlink r:id="rId14" w:tooltip="CERC Postdoctoral Fellowship" w:history="1">
        <w:r w:rsidR="00500EA0" w:rsidRPr="00780FD0">
          <w:rPr>
            <w:rStyle w:val="Hyperlink"/>
            <w:b/>
            <w:szCs w:val="24"/>
          </w:rPr>
          <w:t>The CERC Postdoctoral Fellow learning and development program</w:t>
        </w:r>
      </w:hyperlink>
      <w:r w:rsidR="00500EA0" w:rsidRPr="00780FD0">
        <w:rPr>
          <w:i/>
          <w:szCs w:val="24"/>
        </w:rPr>
        <w:t xml:space="preserve"> </w:t>
      </w:r>
      <w:r w:rsidR="00500EA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04F2BFA" w14:textId="77777777" w:rsidR="00500EA0" w:rsidRPr="00780FD0" w:rsidRDefault="00500EA0" w:rsidP="00500EA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856D882" w14:textId="77777777" w:rsidR="00500EA0" w:rsidRPr="00780FD0" w:rsidRDefault="00500EA0" w:rsidP="00500EA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46BCC007" w14:textId="77777777" w:rsidR="00500EA0" w:rsidRPr="00780FD0" w:rsidRDefault="00500EA0" w:rsidP="00500EA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521FAD59" w14:textId="77777777" w:rsidR="00500EA0" w:rsidRPr="00780FD0" w:rsidRDefault="00500EA0" w:rsidP="00500EA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244A2340" w14:textId="77777777" w:rsidR="00500EA0" w:rsidRPr="00780FD0" w:rsidRDefault="00500EA0" w:rsidP="00500EA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1D23E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1F6A78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E852394"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4B2E08E"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D5D4E7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F985C3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3165EC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C3FE0D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9A1C0C4" w14:textId="77777777" w:rsidR="000B3207" w:rsidRPr="000B3207" w:rsidRDefault="000B3207" w:rsidP="000B3207">
      <w:pPr>
        <w:pStyle w:val="Heading4"/>
      </w:pPr>
      <w:r>
        <w:t>Essential</w:t>
      </w:r>
    </w:p>
    <w:p w14:paraId="4D6D1A8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1EA7C18" w14:textId="77777777" w:rsidR="00500EA0" w:rsidRPr="005C2DA3" w:rsidRDefault="00500EA0" w:rsidP="00500EA0">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Pr>
          <w:rFonts w:cs="Calibri"/>
          <w:szCs w:val="24"/>
        </w:rPr>
        <w:t>psychology, sociology, communications or similar</w:t>
      </w:r>
      <w:r w:rsidRPr="00903F17">
        <w:rPr>
          <w:rFonts w:cs="Calibri"/>
          <w:szCs w:val="24"/>
        </w:rPr>
        <w:t>.</w:t>
      </w:r>
    </w:p>
    <w:p w14:paraId="1BA7562D" w14:textId="77777777" w:rsidR="00500EA0" w:rsidRPr="005C2DA3" w:rsidRDefault="00500EA0" w:rsidP="00500EA0">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50F50779" w14:textId="77777777" w:rsidR="00500EA0" w:rsidRPr="005C2DA3" w:rsidRDefault="00500EA0" w:rsidP="00500EA0">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32C92DC" w14:textId="77777777" w:rsidR="00500EA0" w:rsidRPr="005C2DA3" w:rsidRDefault="00500EA0" w:rsidP="00500EA0">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400ADCF6" w14:textId="77777777" w:rsidR="00500EA0" w:rsidRPr="005C2DA3" w:rsidRDefault="00500EA0" w:rsidP="00500EA0">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A record of science innovation and creativity, including the ability &amp; willingness to incorporate novel ideas and approaches into scientific investigations.</w:t>
      </w:r>
    </w:p>
    <w:p w14:paraId="7BCB9770" w14:textId="77777777" w:rsidR="00500EA0" w:rsidRPr="000B3207" w:rsidRDefault="00500EA0" w:rsidP="00500EA0">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D762C8F" w14:textId="77777777" w:rsidR="00675F4C" w:rsidRPr="005C2DA3" w:rsidRDefault="00675F4C" w:rsidP="00675F4C">
      <w:pPr>
        <w:numPr>
          <w:ilvl w:val="0"/>
          <w:numId w:val="26"/>
        </w:numPr>
        <w:spacing w:before="0" w:after="60" w:line="240" w:lineRule="auto"/>
        <w:rPr>
          <w:rFonts w:cs="Arial"/>
          <w:i/>
          <w:iCs/>
          <w:szCs w:val="24"/>
        </w:rPr>
      </w:pPr>
      <w:r>
        <w:rPr>
          <w:szCs w:val="24"/>
        </w:rPr>
        <w:t>Experience designing, conducting, analysing, and reporting on social media and online website research.</w:t>
      </w:r>
    </w:p>
    <w:p w14:paraId="3CB3F818" w14:textId="7FE8D0F0" w:rsidR="00675F4C" w:rsidRPr="00675F4C" w:rsidRDefault="00675F4C" w:rsidP="00675F4C">
      <w:pPr>
        <w:numPr>
          <w:ilvl w:val="0"/>
          <w:numId w:val="26"/>
        </w:numPr>
        <w:spacing w:before="0" w:after="60" w:line="240" w:lineRule="auto"/>
        <w:rPr>
          <w:iCs/>
          <w:szCs w:val="24"/>
        </w:rPr>
      </w:pPr>
      <w:r>
        <w:rPr>
          <w:szCs w:val="24"/>
        </w:rPr>
        <w:t>Experience in the use of social psychology in marketing and mass media communications.</w:t>
      </w:r>
    </w:p>
    <w:p w14:paraId="4C7DAE3B" w14:textId="5DAC793D" w:rsidR="00500EA0" w:rsidRPr="004A7DDD" w:rsidRDefault="00500EA0" w:rsidP="00500EA0">
      <w:pPr>
        <w:numPr>
          <w:ilvl w:val="0"/>
          <w:numId w:val="26"/>
        </w:numPr>
        <w:spacing w:before="0" w:after="60" w:line="240" w:lineRule="auto"/>
        <w:rPr>
          <w:rFonts w:cs="Arial"/>
          <w:i/>
          <w:iCs/>
          <w:szCs w:val="24"/>
        </w:rPr>
      </w:pPr>
      <w:r>
        <w:rPr>
          <w:szCs w:val="24"/>
        </w:rPr>
        <w:t>Experience in the use of social science in the environmental sciences, and particularly the energy efficiency domain is highly desirable.</w:t>
      </w:r>
    </w:p>
    <w:p w14:paraId="0C91E1BB" w14:textId="77777777" w:rsidR="00500EA0" w:rsidRPr="00B50C20" w:rsidRDefault="00500EA0" w:rsidP="00500EA0">
      <w:pPr>
        <w:numPr>
          <w:ilvl w:val="0"/>
          <w:numId w:val="26"/>
        </w:numPr>
        <w:spacing w:before="0" w:after="60" w:line="240" w:lineRule="auto"/>
        <w:rPr>
          <w:rStyle w:val="Emphasis"/>
          <w:rFonts w:cs="Arial"/>
          <w:iCs/>
          <w:szCs w:val="24"/>
        </w:rPr>
      </w:pPr>
      <w:r>
        <w:rPr>
          <w:szCs w:val="24"/>
        </w:rPr>
        <w:t xml:space="preserve">Experience in working with industry and government partners is highly desirable. </w:t>
      </w:r>
    </w:p>
    <w:p w14:paraId="538D83AC" w14:textId="77777777" w:rsidR="00500EA0" w:rsidRPr="005F76F8" w:rsidRDefault="00500EA0" w:rsidP="00500EA0">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770134EC" w14:textId="77777777" w:rsidR="00500EA0" w:rsidRPr="005C2DA3" w:rsidRDefault="00500EA0" w:rsidP="00500EA0">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6B21CFE9" w14:textId="77777777" w:rsidR="005C2DA3" w:rsidRDefault="005C2DA3" w:rsidP="005C2DA3">
      <w:pPr>
        <w:spacing w:before="0" w:after="60" w:line="240" w:lineRule="auto"/>
        <w:rPr>
          <w:iCs/>
          <w:szCs w:val="24"/>
        </w:rPr>
      </w:pPr>
    </w:p>
    <w:p w14:paraId="0B32202C" w14:textId="0C7089DA"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rsidRPr="00D3368F">
        <w:t>1 (</w:t>
      </w:r>
      <w:r w:rsidR="00D3368F">
        <w:t>$</w:t>
      </w:r>
      <w:r w:rsidR="00D3368F" w:rsidRPr="00D3368F">
        <w:t>85,361</w:t>
      </w:r>
      <w:r w:rsidRPr="00D3368F">
        <w:t>)</w:t>
      </w:r>
      <w:r w:rsidRPr="00D3368F">
        <w:rPr>
          <w:iCs/>
        </w:rPr>
        <w:t>.</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1D08FBA6" w14:textId="77777777" w:rsidR="00E673A0" w:rsidRPr="003044E2" w:rsidRDefault="00E673A0" w:rsidP="00E673A0">
      <w:pPr>
        <w:pStyle w:val="Boxedheading"/>
      </w:pPr>
      <w:r>
        <w:t>Special Requirements</w:t>
      </w:r>
    </w:p>
    <w:p w14:paraId="3CD19B9C" w14:textId="77777777" w:rsidR="00814ACE" w:rsidRPr="00500EA0" w:rsidRDefault="00E673A0" w:rsidP="00D3368F">
      <w:pPr>
        <w:pStyle w:val="Boxedlistbullet"/>
        <w:spacing w:before="100" w:beforeAutospacing="1" w:after="120"/>
        <w:contextualSpacing w:val="0"/>
      </w:pPr>
      <w:r w:rsidRPr="00500EA0">
        <w:t>The successful candidate will</w:t>
      </w:r>
      <w:r w:rsidR="00814ACE" w:rsidRPr="00500EA0">
        <w:t xml:space="preserve"> be asked to </w:t>
      </w:r>
      <w:r w:rsidR="00D476E9" w:rsidRPr="00500EA0">
        <w:t xml:space="preserve">obtain and provide evidence of a </w:t>
      </w:r>
      <w:r w:rsidR="00814ACE" w:rsidRPr="00500EA0">
        <w:t xml:space="preserve">National </w:t>
      </w:r>
      <w:r w:rsidR="00D476E9" w:rsidRPr="00500EA0">
        <w:t>P</w:t>
      </w:r>
      <w:r w:rsidR="00814ACE" w:rsidRPr="00500EA0">
        <w:t xml:space="preserve">olice </w:t>
      </w:r>
      <w:r w:rsidR="00D476E9" w:rsidRPr="00500EA0">
        <w:t>C</w:t>
      </w:r>
      <w:r w:rsidR="00814ACE" w:rsidRPr="00500EA0">
        <w:t>heck</w:t>
      </w:r>
      <w:r w:rsidR="00D476E9" w:rsidRPr="00500EA0">
        <w:t xml:space="preserve"> or equivalent</w:t>
      </w:r>
      <w:r w:rsidR="00814ACE" w:rsidRPr="00500EA0">
        <w:t>. Please note that people with criminal records are not automatically deemed ineligible. Each application will be considered on its merits.</w:t>
      </w:r>
      <w:r w:rsidRPr="00500EA0">
        <w:t xml:space="preserve"> </w:t>
      </w:r>
    </w:p>
    <w:p w14:paraId="792FA6D7" w14:textId="77777777" w:rsidR="00E673A0" w:rsidRPr="00500EA0" w:rsidRDefault="00036D29" w:rsidP="00D3368F">
      <w:pPr>
        <w:pStyle w:val="Boxedlistbullet"/>
        <w:spacing w:before="100" w:beforeAutospacing="1" w:after="120"/>
        <w:contextualSpacing w:val="0"/>
      </w:pPr>
      <w:r w:rsidRPr="00500EA0">
        <w:t xml:space="preserve">If the successful candidate is not an Australian Citizen or Permanent Resident, they </w:t>
      </w:r>
      <w:r w:rsidR="00E673A0" w:rsidRPr="00500EA0">
        <w:t xml:space="preserve">may be required to undergo additional security clearances, which may include medical examinations and an international standardised test of English language proficiency (i.e. IELTS test).- https://ielts.com.au/ </w:t>
      </w:r>
    </w:p>
    <w:p w14:paraId="6D7579D3"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4ECF84CB"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0A26446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7919EE8A" w14:textId="77777777" w:rsidR="00B50C20" w:rsidRPr="005C2DA3" w:rsidRDefault="005C2DA3" w:rsidP="005C2DA3">
      <w:pPr>
        <w:rPr>
          <w:bCs/>
          <w:sz w:val="28"/>
          <w:szCs w:val="24"/>
        </w:rPr>
      </w:pPr>
      <w:r w:rsidRPr="005C2DA3">
        <w:rPr>
          <w:rFonts w:asciiTheme="minorHAnsi" w:eastAsia="Times New Roman" w:hAnsiTheme="minorHAnsi" w:cstheme="minorHAnsi"/>
          <w:lang w:val="en"/>
        </w:rPr>
        <w:lastRenderedPageBreak/>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2E111E6"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F78A8CE"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034CF49C" w14:textId="77777777" w:rsidR="00D3368F" w:rsidRPr="00A76251" w:rsidRDefault="00D3368F" w:rsidP="00D3368F">
      <w:pPr>
        <w:rPr>
          <w:bCs/>
          <w:szCs w:val="24"/>
        </w:rPr>
      </w:pPr>
      <w:r w:rsidRPr="00A76251">
        <w:rPr>
          <w:bCs/>
          <w:szCs w:val="24"/>
        </w:rPr>
        <w:t xml:space="preserve">CSIRO is a values-based organisation.  In your application and at interview you will need to demonstrate behaviours aligned to our values of: </w:t>
      </w:r>
    </w:p>
    <w:p w14:paraId="3A50BD9E" w14:textId="77777777" w:rsidR="00D3368F" w:rsidRPr="00A76251" w:rsidRDefault="00D3368F" w:rsidP="00D3368F">
      <w:pPr>
        <w:rPr>
          <w:bCs/>
          <w:szCs w:val="24"/>
        </w:rPr>
      </w:pPr>
      <w:r w:rsidRPr="00A76251">
        <w:rPr>
          <w:bCs/>
          <w:szCs w:val="24"/>
        </w:rPr>
        <w:t>•</w:t>
      </w:r>
      <w:r w:rsidRPr="00A76251">
        <w:rPr>
          <w:bCs/>
          <w:szCs w:val="24"/>
        </w:rPr>
        <w:tab/>
        <w:t xml:space="preserve">People First  </w:t>
      </w:r>
    </w:p>
    <w:p w14:paraId="4687320A" w14:textId="77777777" w:rsidR="00D3368F" w:rsidRPr="00A76251" w:rsidRDefault="00D3368F" w:rsidP="00D3368F">
      <w:pPr>
        <w:rPr>
          <w:bCs/>
          <w:szCs w:val="24"/>
        </w:rPr>
      </w:pPr>
      <w:r w:rsidRPr="00A76251">
        <w:rPr>
          <w:bCs/>
          <w:szCs w:val="24"/>
        </w:rPr>
        <w:t>•</w:t>
      </w:r>
      <w:r w:rsidRPr="00A76251">
        <w:rPr>
          <w:bCs/>
          <w:szCs w:val="24"/>
        </w:rPr>
        <w:tab/>
        <w:t xml:space="preserve">Further Together  </w:t>
      </w:r>
    </w:p>
    <w:p w14:paraId="4B9779BB" w14:textId="77777777" w:rsidR="00D3368F" w:rsidRPr="00A76251" w:rsidRDefault="00D3368F" w:rsidP="00D3368F">
      <w:pPr>
        <w:rPr>
          <w:bCs/>
          <w:szCs w:val="24"/>
        </w:rPr>
      </w:pPr>
      <w:r w:rsidRPr="00A76251">
        <w:rPr>
          <w:bCs/>
          <w:szCs w:val="24"/>
        </w:rPr>
        <w:t>•</w:t>
      </w:r>
      <w:r w:rsidRPr="00A76251">
        <w:rPr>
          <w:bCs/>
          <w:szCs w:val="24"/>
        </w:rPr>
        <w:tab/>
        <w:t xml:space="preserve">Making it Real  </w:t>
      </w:r>
    </w:p>
    <w:p w14:paraId="0D25DB72" w14:textId="77777777" w:rsidR="00D3368F" w:rsidRPr="00B50C20" w:rsidRDefault="00D3368F" w:rsidP="00D3368F">
      <w:pPr>
        <w:rPr>
          <w:bCs/>
          <w:szCs w:val="24"/>
        </w:rPr>
      </w:pPr>
      <w:r w:rsidRPr="00A76251">
        <w:rPr>
          <w:bCs/>
          <w:szCs w:val="24"/>
        </w:rPr>
        <w:t>•</w:t>
      </w:r>
      <w:r w:rsidRPr="00A76251">
        <w:rPr>
          <w:bCs/>
          <w:szCs w:val="24"/>
        </w:rPr>
        <w:tab/>
        <w:t>Trusted</w:t>
      </w:r>
    </w:p>
    <w:p w14:paraId="4319E8EC" w14:textId="77777777" w:rsidR="00B50C20" w:rsidRPr="00B50C20" w:rsidRDefault="00B50C20" w:rsidP="00D83C52">
      <w:pPr>
        <w:spacing w:after="180"/>
        <w:rPr>
          <w:bCs/>
          <w:szCs w:val="24"/>
        </w:rPr>
      </w:pPr>
      <w:r w:rsidRPr="00B50C20">
        <w:rPr>
          <w:bCs/>
          <w:szCs w:val="24"/>
        </w:rPr>
        <w:t xml:space="preserve">Find out more about CSIRO </w:t>
      </w:r>
      <w:hyperlink r:id="rId17" w:tooltip="Energy- CSIRO Website" w:history="1">
        <w:r w:rsidRPr="00B50C20">
          <w:rPr>
            <w:rStyle w:val="Hyperlink"/>
            <w:rFonts w:cs="Arial"/>
            <w:bCs/>
            <w:szCs w:val="24"/>
          </w:rPr>
          <w:t>Energy</w:t>
        </w:r>
      </w:hyperlink>
    </w:p>
    <w:bookmarkEnd w:id="1"/>
    <w:p w14:paraId="4E69FEDF" w14:textId="22D489DB" w:rsidR="00B50C20" w:rsidRPr="00B50C20" w:rsidRDefault="00B50C20" w:rsidP="00D83C52">
      <w:pPr>
        <w:spacing w:after="180"/>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8BBF1" w14:textId="77777777" w:rsidR="006C6E51" w:rsidRDefault="006C6E51" w:rsidP="000A377A">
      <w:r>
        <w:separator/>
      </w:r>
    </w:p>
  </w:endnote>
  <w:endnote w:type="continuationSeparator" w:id="0">
    <w:p w14:paraId="319F538E" w14:textId="77777777" w:rsidR="006C6E51" w:rsidRDefault="006C6E5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242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FE5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065E9" w14:textId="77777777" w:rsidR="006C6E51" w:rsidRDefault="006C6E51" w:rsidP="000A377A">
      <w:r>
        <w:separator/>
      </w:r>
    </w:p>
  </w:footnote>
  <w:footnote w:type="continuationSeparator" w:id="0">
    <w:p w14:paraId="108977F2" w14:textId="77777777" w:rsidR="006C6E51" w:rsidRDefault="006C6E5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8A44" w14:textId="77777777" w:rsidR="009511DD" w:rsidRDefault="00ED212D">
    <w:r>
      <w:rPr>
        <w:noProof/>
      </w:rPr>
      <w:drawing>
        <wp:anchor distT="0" distB="71755" distL="114300" distR="360045" simplePos="0" relativeHeight="251661824" behindDoc="1" locked="1" layoutInCell="1" allowOverlap="1" wp14:anchorId="73FE32BC" wp14:editId="79ED4C1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A500B1"/>
    <w:multiLevelType w:val="hybridMultilevel"/>
    <w:tmpl w:val="3DB6E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30"/>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4"/>
  </w:num>
  <w:num w:numId="28">
    <w:abstractNumId w:val="23"/>
  </w:num>
  <w:num w:numId="29">
    <w:abstractNumId w:val="10"/>
  </w:num>
  <w:num w:numId="30">
    <w:abstractNumId w:val="23"/>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0"/>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1E4F"/>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0EA0"/>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5F4C"/>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E51"/>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379"/>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0541"/>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2483"/>
    <w:rsid w:val="008F3C24"/>
    <w:rsid w:val="0090068D"/>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B7FBE"/>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65DB"/>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368F"/>
    <w:rsid w:val="00D34F20"/>
    <w:rsid w:val="00D34F8A"/>
    <w:rsid w:val="00D36881"/>
    <w:rsid w:val="00D36B0B"/>
    <w:rsid w:val="00D40C06"/>
    <w:rsid w:val="00D435A5"/>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6281"/>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5F73"/>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E78A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E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wright@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C62BD"/>
    <w:rsid w:val="001561B4"/>
    <w:rsid w:val="0019205C"/>
    <w:rsid w:val="003C6F9C"/>
    <w:rsid w:val="00414F94"/>
    <w:rsid w:val="00540921"/>
    <w:rsid w:val="0063685B"/>
    <w:rsid w:val="007C7613"/>
    <w:rsid w:val="007E5BE6"/>
    <w:rsid w:val="0082379D"/>
    <w:rsid w:val="0083493E"/>
    <w:rsid w:val="00875004"/>
    <w:rsid w:val="00A24003"/>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003"/>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A7C21679541E415F9C64072DCE2B2657">
    <w:name w:val="A7C21679541E415F9C64072DCE2B2657"/>
    <w:rsid w:val="00A24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3" ma:contentTypeDescription="Create a new document." ma:contentTypeScope="" ma:versionID="36df92dcf7502c09468121b698102a5e">
  <xsd:schema xmlns:xsd="http://www.w3.org/2001/XMLSchema" xmlns:xs="http://www.w3.org/2001/XMLSchema" xmlns:p="http://schemas.microsoft.com/office/2006/metadata/properties" xmlns:ns2="640d5c1f-49cc-47d8-8840-ef6ea81f6ad6" xmlns:ns3="a9b9ae93-60dd-48a2-a86d-a014410c3fe7" targetNamespace="http://schemas.microsoft.com/office/2006/metadata/properties" ma:root="true" ma:fieldsID="655dbb82e7f22bb0e0bb9f3d0b4c028e" ns2:_="" ns3:_="">
    <xsd:import namespace="640d5c1f-49cc-47d8-8840-ef6ea81f6ad6"/>
    <xsd:import namespace="a9b9ae93-60dd-48a2-a86d-a014410c3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40d5c1f-49cc-47d8-8840-ef6ea81f6ad6">3HKVNFYP2ESH-915960103-1005</_dlc_DocId>
    <_dlc_DocIdUrl xmlns="640d5c1f-49cc-47d8-8840-ef6ea81f6ad6">
      <Url>https://csiroau.sharepoint.com/sites/Energy-GridsEnergyEfficiencySystems/_layouts/15/DocIdRedir.aspx?ID=3HKVNFYP2ESH-915960103-1005</Url>
      <Description>3HKVNFYP2ESH-915960103-1005</Description>
    </_dlc_DocIdUrl>
  </documentManagement>
</p:properties>
</file>

<file path=customXml/itemProps1.xml><?xml version="1.0" encoding="utf-8"?>
<ds:datastoreItem xmlns:ds="http://schemas.openxmlformats.org/officeDocument/2006/customXml" ds:itemID="{EFCCD417-EFA3-43F2-B1BA-BCD012546A5C}">
  <ds:schemaRefs>
    <ds:schemaRef ds:uri="http://schemas.microsoft.com/sharepoint/v3/contenttype/forms"/>
  </ds:schemaRefs>
</ds:datastoreItem>
</file>

<file path=customXml/itemProps2.xml><?xml version="1.0" encoding="utf-8"?>
<ds:datastoreItem xmlns:ds="http://schemas.openxmlformats.org/officeDocument/2006/customXml" ds:itemID="{7EB3B348-C477-43C0-9FB5-917DE6CADC4C}">
  <ds:schemaRefs>
    <ds:schemaRef ds:uri="http://schemas.microsoft.com/sharepoint/events"/>
  </ds:schemaRefs>
</ds:datastoreItem>
</file>

<file path=customXml/itemProps3.xml><?xml version="1.0" encoding="utf-8"?>
<ds:datastoreItem xmlns:ds="http://schemas.openxmlformats.org/officeDocument/2006/customXml" ds:itemID="{D13DDC33-FBF8-425E-9F26-A32127C38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5c1f-49cc-47d8-8840-ef6ea81f6ad6"/>
    <ds:schemaRef ds:uri="a9b9ae93-60dd-48a2-a86d-a014410c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51DC8-7B9D-498C-A882-0A59DF88708A}">
  <ds:schemaRefs>
    <ds:schemaRef ds:uri="http://schemas.microsoft.com/office/2006/metadata/properties"/>
    <ds:schemaRef ds:uri="http://schemas.microsoft.com/office/infopath/2007/PartnerControls"/>
    <ds:schemaRef ds:uri="640d5c1f-49cc-47d8-8840-ef6ea81f6ad6"/>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6</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13138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3</cp:revision>
  <cp:lastPrinted>2012-02-01T05:32:00Z</cp:lastPrinted>
  <dcterms:created xsi:type="dcterms:W3CDTF">2021-05-20T01:25:00Z</dcterms:created>
  <dcterms:modified xsi:type="dcterms:W3CDTF">2021-05-20T06:57:00Z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88d994ed-4c93-489d-bff8-33a57fae37a1</vt:lpwstr>
  </property>
</Properties>
</file>