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FE6F2C2" w14:textId="77777777" w:rsidR="00332C06" w:rsidRPr="00674783" w:rsidRDefault="00CC201B" w:rsidP="00674783">
          <w:pPr>
            <w:pStyle w:val="Heading1"/>
          </w:pPr>
          <w:r>
            <w:t>Position Details</w:t>
          </w:r>
          <w:bookmarkEnd w:id="0"/>
        </w:p>
        <w:p w14:paraId="29FBB17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5E51D4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D372B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46A440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1A08F6D" w14:textId="77777777" w:rsidR="00CC201B" w:rsidRPr="0093721B" w:rsidRDefault="00BB763A" w:rsidP="00D83C52">
            <w:pPr>
              <w:pStyle w:val="TableText"/>
              <w:rPr>
                <w:sz w:val="22"/>
              </w:rPr>
            </w:pPr>
            <w:r w:rsidRPr="0093721B">
              <w:rPr>
                <w:sz w:val="22"/>
              </w:rPr>
              <w:t>Advertised Job Title</w:t>
            </w:r>
          </w:p>
        </w:tc>
        <w:tc>
          <w:tcPr>
            <w:tcW w:w="2965" w:type="pct"/>
          </w:tcPr>
          <w:p w14:paraId="07AAF449" w14:textId="42AEB9C1"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007D7BBD">
              <w:rPr>
                <w:sz w:val="22"/>
              </w:rPr>
              <w:t xml:space="preserve">in </w:t>
            </w:r>
            <w:r w:rsidR="003F6872">
              <w:rPr>
                <w:sz w:val="22"/>
              </w:rPr>
              <w:t>Next generation materials for hydrogen permeation</w:t>
            </w:r>
          </w:p>
        </w:tc>
      </w:tr>
      <w:tr w:rsidR="00CC201B" w:rsidRPr="0093721B" w14:paraId="701A2EF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C085AA" w14:textId="77777777" w:rsidR="00CC201B" w:rsidRPr="0093721B" w:rsidRDefault="00BB763A" w:rsidP="00D83C52">
            <w:pPr>
              <w:pStyle w:val="TableText"/>
              <w:rPr>
                <w:sz w:val="22"/>
              </w:rPr>
            </w:pPr>
            <w:r w:rsidRPr="0093721B">
              <w:rPr>
                <w:sz w:val="22"/>
              </w:rPr>
              <w:t>Job Reference</w:t>
            </w:r>
          </w:p>
        </w:tc>
        <w:tc>
          <w:tcPr>
            <w:tcW w:w="2965" w:type="pct"/>
          </w:tcPr>
          <w:p w14:paraId="63D4A711" w14:textId="1DC4D0FC" w:rsidR="00CC201B" w:rsidRPr="0093721B" w:rsidRDefault="003E26C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E26CD">
              <w:rPr>
                <w:sz w:val="22"/>
              </w:rPr>
              <w:t>76684</w:t>
            </w:r>
          </w:p>
        </w:tc>
      </w:tr>
      <w:tr w:rsidR="00C45886" w:rsidRPr="0093721B" w14:paraId="5CD226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896465" w14:textId="77777777" w:rsidR="00C45886" w:rsidRPr="0093721B" w:rsidRDefault="00C45886" w:rsidP="00D83C52">
            <w:pPr>
              <w:pStyle w:val="TableText"/>
              <w:rPr>
                <w:sz w:val="22"/>
              </w:rPr>
            </w:pPr>
            <w:r w:rsidRPr="0093721B">
              <w:rPr>
                <w:sz w:val="22"/>
              </w:rPr>
              <w:t>Tenure</w:t>
            </w:r>
          </w:p>
        </w:tc>
        <w:tc>
          <w:tcPr>
            <w:tcW w:w="2965" w:type="pct"/>
          </w:tcPr>
          <w:p w14:paraId="2CDD516E"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189C187" w14:textId="0467866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69E85C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15D0B2" w14:textId="77777777" w:rsidR="00C45886" w:rsidRPr="0093721B" w:rsidRDefault="00C45886" w:rsidP="00D83C52">
            <w:pPr>
              <w:pStyle w:val="TableText"/>
              <w:rPr>
                <w:sz w:val="22"/>
              </w:rPr>
            </w:pPr>
            <w:r w:rsidRPr="0093721B">
              <w:rPr>
                <w:sz w:val="22"/>
              </w:rPr>
              <w:t>Salary Range</w:t>
            </w:r>
          </w:p>
        </w:tc>
        <w:tc>
          <w:tcPr>
            <w:tcW w:w="2965" w:type="pct"/>
          </w:tcPr>
          <w:p w14:paraId="30F3DE29" w14:textId="6B5D33F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C6FAA">
              <w:t xml:space="preserve"> </w:t>
            </w:r>
            <w:r w:rsidR="005836C8" w:rsidRPr="005836C8">
              <w:rPr>
                <w:sz w:val="22"/>
              </w:rPr>
              <w:t>88,163</w:t>
            </w:r>
            <w:r w:rsidR="002C6FAA" w:rsidRPr="0093721B" w:rsidDel="002C6FAA">
              <w:rPr>
                <w:sz w:val="22"/>
              </w:rPr>
              <w:t xml:space="preserve"> </w:t>
            </w:r>
            <w:r w:rsidRPr="0093721B">
              <w:rPr>
                <w:sz w:val="22"/>
              </w:rPr>
              <w:t>to AU$</w:t>
            </w:r>
            <w:r w:rsidR="00F07120">
              <w:t xml:space="preserve"> </w:t>
            </w:r>
            <w:r w:rsidR="00F07120" w:rsidRPr="00F07120">
              <w:rPr>
                <w:sz w:val="22"/>
              </w:rPr>
              <w:t>96,573</w:t>
            </w:r>
            <w:r w:rsidR="003E26CD">
              <w:rPr>
                <w:sz w:val="22"/>
              </w:rPr>
              <w:t xml:space="preserve"> </w:t>
            </w:r>
            <w:proofErr w:type="gramStart"/>
            <w:r w:rsidRPr="0093721B">
              <w:rPr>
                <w:sz w:val="22"/>
              </w:rPr>
              <w:t>pa</w:t>
            </w:r>
            <w:proofErr w:type="gramEnd"/>
            <w:r w:rsidRPr="0093721B">
              <w:rPr>
                <w:sz w:val="22"/>
              </w:rPr>
              <w:t xml:space="preserve"> (pro-rata for part-time) + up to 15.4% superannuation</w:t>
            </w:r>
          </w:p>
        </w:tc>
      </w:tr>
      <w:tr w:rsidR="00926BE4" w:rsidRPr="0093721B" w14:paraId="7CCFEF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F676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4ADDBA3" w14:textId="3F895AAC" w:rsidR="00926BE4" w:rsidRPr="0093721B" w:rsidRDefault="00821F7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w:t>
            </w:r>
            <w:r w:rsidR="003B2039">
              <w:rPr>
                <w:sz w:val="22"/>
              </w:rPr>
              <w:t>risbane</w:t>
            </w:r>
            <w:r w:rsidR="003E26CD">
              <w:rPr>
                <w:sz w:val="22"/>
              </w:rPr>
              <w:t>, QLD</w:t>
            </w:r>
          </w:p>
        </w:tc>
      </w:tr>
      <w:tr w:rsidR="00926BE4" w:rsidRPr="0093721B" w14:paraId="1C619E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24FCC9" w14:textId="77777777" w:rsidR="00926BE4" w:rsidRPr="0093721B" w:rsidRDefault="00926BE4" w:rsidP="00D83C52">
            <w:pPr>
              <w:pStyle w:val="TableText"/>
              <w:rPr>
                <w:sz w:val="22"/>
              </w:rPr>
            </w:pPr>
            <w:r w:rsidRPr="0093721B">
              <w:rPr>
                <w:sz w:val="22"/>
              </w:rPr>
              <w:t>Relocation Assistance</w:t>
            </w:r>
          </w:p>
        </w:tc>
        <w:tc>
          <w:tcPr>
            <w:tcW w:w="2965" w:type="pct"/>
          </w:tcPr>
          <w:p w14:paraId="360296D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7C4E6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0C8F5E" w14:textId="77777777" w:rsidR="00926BE4" w:rsidRPr="0093721B" w:rsidRDefault="00926BE4" w:rsidP="00D83C52">
            <w:pPr>
              <w:pStyle w:val="TableText"/>
              <w:rPr>
                <w:sz w:val="22"/>
              </w:rPr>
            </w:pPr>
            <w:r w:rsidRPr="0093721B">
              <w:rPr>
                <w:sz w:val="22"/>
              </w:rPr>
              <w:t>Applications are open to</w:t>
            </w:r>
          </w:p>
        </w:tc>
        <w:tc>
          <w:tcPr>
            <w:tcW w:w="2965" w:type="pct"/>
          </w:tcPr>
          <w:p w14:paraId="40841CB8" w14:textId="77777777" w:rsidR="00CE4CA2" w:rsidRPr="001226F9" w:rsidRDefault="00CE4CA2" w:rsidP="00CE4CA2">
            <w:pPr>
              <w:pStyle w:val="TableBullet"/>
              <w:numPr>
                <w:ilvl w:val="0"/>
                <w:numId w:val="39"/>
              </w:numPr>
              <w:ind w:left="345" w:hanging="234"/>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40A93E39" w14:textId="274EA4C0" w:rsidR="00926BE4" w:rsidRPr="0093721B" w:rsidRDefault="00CE4CA2" w:rsidP="00CE4CA2">
            <w:pPr>
              <w:pStyle w:val="TableBullet"/>
              <w:numPr>
                <w:ilvl w:val="0"/>
                <w:numId w:val="39"/>
              </w:numPr>
              <w:ind w:left="345" w:hanging="234"/>
              <w:cnfStyle w:val="000000100000" w:firstRow="0" w:lastRow="0" w:firstColumn="0" w:lastColumn="0" w:oddVBand="0" w:evenVBand="0" w:oddHBand="1" w:evenHBand="0" w:firstRowFirstColumn="0" w:firstRowLastColumn="0" w:lastRowFirstColumn="0" w:lastRowLastColumn="0"/>
              <w:rPr>
                <w:sz w:val="22"/>
              </w:rPr>
            </w:pPr>
            <w:r w:rsidRPr="007E5F36">
              <w:rPr>
                <w:sz w:val="22"/>
              </w:rPr>
              <w:t>Australian temporary residents who are currently residing in Australia (visa sponsorship may be provided to eligible candidates)</w:t>
            </w:r>
          </w:p>
        </w:tc>
      </w:tr>
      <w:tr w:rsidR="00C45886" w:rsidRPr="0093721B" w14:paraId="00BF86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D71500" w14:textId="77777777" w:rsidR="00C45886" w:rsidRPr="0093721B" w:rsidRDefault="00C45886" w:rsidP="00D83C52">
            <w:pPr>
              <w:pStyle w:val="TableText"/>
              <w:rPr>
                <w:sz w:val="22"/>
              </w:rPr>
            </w:pPr>
            <w:r w:rsidRPr="0093721B">
              <w:rPr>
                <w:sz w:val="22"/>
              </w:rPr>
              <w:t>Position reports to the</w:t>
            </w:r>
          </w:p>
        </w:tc>
        <w:tc>
          <w:tcPr>
            <w:tcW w:w="2965" w:type="pct"/>
          </w:tcPr>
          <w:p w14:paraId="314D6244" w14:textId="048C774F" w:rsidR="00C45886" w:rsidRPr="0093721B" w:rsidRDefault="00771F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Hydrogen &amp; Gasification Materials</w:t>
            </w:r>
          </w:p>
        </w:tc>
      </w:tr>
      <w:tr w:rsidR="00926BE4" w:rsidRPr="0093721B" w14:paraId="7D4E33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8C0E8B" w14:textId="77777777" w:rsidR="00926BE4" w:rsidRPr="0093721B" w:rsidRDefault="00926BE4" w:rsidP="00D83C52">
            <w:pPr>
              <w:pStyle w:val="TableText"/>
              <w:rPr>
                <w:sz w:val="22"/>
              </w:rPr>
            </w:pPr>
            <w:r w:rsidRPr="0093721B">
              <w:rPr>
                <w:sz w:val="22"/>
              </w:rPr>
              <w:t>Client Focus – Internal</w:t>
            </w:r>
          </w:p>
        </w:tc>
        <w:tc>
          <w:tcPr>
            <w:tcW w:w="2965" w:type="pct"/>
          </w:tcPr>
          <w:p w14:paraId="6E16D74A" w14:textId="7A6881D2" w:rsidR="00926BE4" w:rsidRPr="0093721B" w:rsidRDefault="003F68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753CDA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20A4F3" w14:textId="77777777" w:rsidR="00926BE4" w:rsidRPr="0093721B" w:rsidRDefault="00926BE4" w:rsidP="00D83C52">
            <w:pPr>
              <w:pStyle w:val="TableText"/>
              <w:rPr>
                <w:sz w:val="22"/>
              </w:rPr>
            </w:pPr>
            <w:r w:rsidRPr="0093721B">
              <w:rPr>
                <w:sz w:val="22"/>
              </w:rPr>
              <w:t>Client Focus – External</w:t>
            </w:r>
          </w:p>
        </w:tc>
        <w:tc>
          <w:tcPr>
            <w:tcW w:w="2965" w:type="pct"/>
          </w:tcPr>
          <w:p w14:paraId="4B64CDED" w14:textId="4E5B144C" w:rsidR="00926BE4" w:rsidRPr="0093721B" w:rsidRDefault="003F68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1DED46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8A214D" w14:textId="77777777" w:rsidR="00194B1C" w:rsidRPr="0093721B" w:rsidRDefault="00C45886" w:rsidP="00D83C52">
            <w:pPr>
              <w:pStyle w:val="TableText"/>
              <w:rPr>
                <w:sz w:val="22"/>
              </w:rPr>
            </w:pPr>
            <w:r w:rsidRPr="0093721B">
              <w:rPr>
                <w:sz w:val="22"/>
              </w:rPr>
              <w:t>Number of Direct Reports</w:t>
            </w:r>
          </w:p>
        </w:tc>
        <w:tc>
          <w:tcPr>
            <w:tcW w:w="2965" w:type="pct"/>
          </w:tcPr>
          <w:p w14:paraId="602C48AF" w14:textId="3A2CF6DD" w:rsidR="00194B1C" w:rsidRPr="0093721B" w:rsidRDefault="003F68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B3423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C4EF65" w14:textId="77777777" w:rsidR="00194B1C" w:rsidRPr="0093721B" w:rsidRDefault="00C45886" w:rsidP="00D83C52">
            <w:pPr>
              <w:pStyle w:val="TableText"/>
              <w:rPr>
                <w:sz w:val="22"/>
              </w:rPr>
            </w:pPr>
            <w:r w:rsidRPr="0093721B">
              <w:rPr>
                <w:sz w:val="22"/>
              </w:rPr>
              <w:t>Enquire about this job</w:t>
            </w:r>
          </w:p>
        </w:tc>
        <w:tc>
          <w:tcPr>
            <w:tcW w:w="2965" w:type="pct"/>
          </w:tcPr>
          <w:p w14:paraId="4820BE5F" w14:textId="3D026EC5" w:rsidR="00194B1C" w:rsidRPr="0093721B" w:rsidRDefault="003F68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Liezl Schoeman </w:t>
            </w:r>
            <w:hyperlink r:id="rId11" w:history="1">
              <w:r w:rsidR="006C4FAE" w:rsidRPr="0081711A">
                <w:rPr>
                  <w:rStyle w:val="Hyperlink"/>
                  <w:sz w:val="22"/>
                </w:rPr>
                <w:t>Liezl.schoeman@csiro.au</w:t>
              </w:r>
            </w:hyperlink>
            <w:r w:rsidR="006C4FAE">
              <w:rPr>
                <w:sz w:val="22"/>
              </w:rPr>
              <w:t xml:space="preserve"> +61406136369</w:t>
            </w:r>
          </w:p>
        </w:tc>
      </w:tr>
      <w:tr w:rsidR="00194B1C" w:rsidRPr="0093721B" w14:paraId="77BDE9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A2DB2" w14:textId="77777777" w:rsidR="00194B1C" w:rsidRPr="0093721B" w:rsidRDefault="00C45886" w:rsidP="00D83C52">
            <w:pPr>
              <w:pStyle w:val="TableText"/>
              <w:rPr>
                <w:sz w:val="22"/>
              </w:rPr>
            </w:pPr>
            <w:r w:rsidRPr="0093721B">
              <w:rPr>
                <w:sz w:val="22"/>
              </w:rPr>
              <w:t>How to apply</w:t>
            </w:r>
          </w:p>
        </w:tc>
        <w:tc>
          <w:tcPr>
            <w:tcW w:w="2965" w:type="pct"/>
          </w:tcPr>
          <w:p w14:paraId="5AC7CAD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DBCCD3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F1A1C5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A67C2C" w14:textId="77777777" w:rsidR="005A5AEE" w:rsidRDefault="005A5AEE" w:rsidP="00D06E61">
      <w:pPr>
        <w:pStyle w:val="Heading3"/>
        <w:spacing w:after="0"/>
      </w:pPr>
    </w:p>
    <w:p w14:paraId="4CF67954" w14:textId="77777777" w:rsidR="005A5AEE" w:rsidRPr="005A5AEE" w:rsidRDefault="005A5AEE" w:rsidP="005A5AEE">
      <w:pPr>
        <w:pStyle w:val="BodyText"/>
      </w:pPr>
    </w:p>
    <w:p w14:paraId="26996116" w14:textId="77777777" w:rsidR="006246C0" w:rsidRPr="00674783" w:rsidRDefault="00B50C20" w:rsidP="00D06E61">
      <w:pPr>
        <w:pStyle w:val="Heading3"/>
        <w:spacing w:after="0"/>
      </w:pPr>
      <w:r>
        <w:lastRenderedPageBreak/>
        <w:t>Role Overview</w:t>
      </w:r>
    </w:p>
    <w:p w14:paraId="652E4D1A" w14:textId="00A3B31E"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w:t>
      </w:r>
      <w:r w:rsidR="003E6780">
        <w:t xml:space="preserve">Successful applicants will work with leaders in the field of science and receive personal development and learning opportunities. </w:t>
      </w:r>
      <w:r w:rsidRPr="002F3653">
        <w:t xml:space="preserve"> These fellowships aim to develop the next generation of future leaders of the innovation system through: </w:t>
      </w:r>
    </w:p>
    <w:p w14:paraId="3C50BC8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05E72D3"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267B6F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FE2B89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7D023B7"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DA65663" w14:textId="399D5DBE" w:rsidR="00EE7892" w:rsidRDefault="00EE7892" w:rsidP="00FE091C">
      <w:r>
        <w:t>As part of our effort on low emission carbon technologies, we seek an enthusiastic and motivated scientist with Ph.D. degree in Metallurgy, Electrochemistry, Materials Science</w:t>
      </w:r>
      <w:r w:rsidR="004304D5">
        <w:t>, Physics</w:t>
      </w:r>
      <w:r>
        <w:t xml:space="preserve"> or Chemical Engineering for a three</w:t>
      </w:r>
      <w:r w:rsidR="00F10AF2">
        <w:t>-</w:t>
      </w:r>
      <w:r>
        <w:t xml:space="preserve">year Postdoctoral Fellowship. The successful applicant will have a sound working knowledge of </w:t>
      </w:r>
      <w:r w:rsidR="005822FA">
        <w:t xml:space="preserve">metallurgy, </w:t>
      </w:r>
      <w:r>
        <w:t xml:space="preserve">electrochemical techniques, </w:t>
      </w:r>
      <w:proofErr w:type="gramStart"/>
      <w:r>
        <w:t>procedures</w:t>
      </w:r>
      <w:proofErr w:type="gramEnd"/>
      <w:r>
        <w:t xml:space="preserve"> and laboratory instrumentation, and </w:t>
      </w:r>
      <w:r w:rsidR="009A3554">
        <w:t>have a reasonable</w:t>
      </w:r>
      <w:r>
        <w:t xml:space="preserve"> </w:t>
      </w:r>
      <w:r w:rsidRPr="005822FA">
        <w:t xml:space="preserve">understanding of </w:t>
      </w:r>
      <w:r w:rsidR="00BA2ED0" w:rsidRPr="005822FA">
        <w:t xml:space="preserve">hydrogen </w:t>
      </w:r>
      <w:r w:rsidR="009A3554">
        <w:t>permeation / storage materials,</w:t>
      </w:r>
      <w:r w:rsidR="002F722E">
        <w:t xml:space="preserve"> including </w:t>
      </w:r>
      <w:r w:rsidR="00CD362E">
        <w:t>gas safety procedures</w:t>
      </w:r>
      <w:r w:rsidR="002303AE">
        <w:t>.</w:t>
      </w:r>
    </w:p>
    <w:p w14:paraId="2E22029F" w14:textId="22B89216" w:rsidR="00FE091C" w:rsidRPr="00FE091C" w:rsidRDefault="00FE091C" w:rsidP="00FE091C">
      <w:r>
        <w:t xml:space="preserve">The Postdoctoral Fellow is sought to work with a dedicated and experienced </w:t>
      </w:r>
      <w:r w:rsidR="003E6780">
        <w:t xml:space="preserve">Metal </w:t>
      </w:r>
      <w:r>
        <w:t xml:space="preserve">Membrane Technologies Team, to research and develop </w:t>
      </w:r>
      <w:r w:rsidR="004F4974">
        <w:t xml:space="preserve">next generation </w:t>
      </w:r>
      <w:r>
        <w:t xml:space="preserve">materials for </w:t>
      </w:r>
      <w:r w:rsidR="00B272A9">
        <w:t xml:space="preserve">optimised </w:t>
      </w:r>
      <w:r>
        <w:t xml:space="preserve">hydrogen </w:t>
      </w:r>
      <w:r w:rsidR="00920F62">
        <w:t>permeation and separation</w:t>
      </w:r>
      <w:r w:rsidR="00B272A9">
        <w:t xml:space="preserve"> efficiencies</w:t>
      </w:r>
      <w:r w:rsidR="00A120C4">
        <w:t xml:space="preserve"> with a focus on understanding hydrogen permeation and diffusion phenomena and mechanisms through metallic crystal lattices.  </w:t>
      </w:r>
      <w:r w:rsidR="00BA2ED0">
        <w:t xml:space="preserve">The Postdoctoral Fellow </w:t>
      </w:r>
      <w:r>
        <w:t>will take a leading role to research</w:t>
      </w:r>
      <w:r w:rsidR="00456547">
        <w:t xml:space="preserve">, </w:t>
      </w:r>
      <w:proofErr w:type="gramStart"/>
      <w:r w:rsidR="00456547">
        <w:t>evaluate</w:t>
      </w:r>
      <w:proofErr w:type="gramEnd"/>
      <w:r>
        <w:t xml:space="preserve"> and develop </w:t>
      </w:r>
      <w:r w:rsidR="00BA2ED0">
        <w:t>materials</w:t>
      </w:r>
      <w:r>
        <w:t xml:space="preserve"> for</w:t>
      </w:r>
      <w:r w:rsidR="00FA398B">
        <w:t xml:space="preserve"> hydrogen </w:t>
      </w:r>
      <w:r w:rsidR="0058556A">
        <w:t xml:space="preserve">gas </w:t>
      </w:r>
      <w:r w:rsidR="00FA398B">
        <w:t>separation and permeation</w:t>
      </w:r>
      <w:r w:rsidR="0058556A">
        <w:t>.</w:t>
      </w:r>
    </w:p>
    <w:p w14:paraId="45FDF3A8" w14:textId="77777777" w:rsidR="00B50C20" w:rsidRPr="00644F9D" w:rsidRDefault="00B50C20" w:rsidP="00B50C20">
      <w:pPr>
        <w:pStyle w:val="Heading3"/>
      </w:pPr>
      <w:r w:rsidRPr="00644F9D">
        <w:t>Duties and Key Result Areas:</w:t>
      </w:r>
      <w:r w:rsidR="003E5564" w:rsidRPr="00644F9D">
        <w:t xml:space="preserve">  </w:t>
      </w:r>
    </w:p>
    <w:p w14:paraId="00ADB0E8" w14:textId="7B96B702" w:rsidR="00644F9D" w:rsidRPr="00644F9D" w:rsidRDefault="00644F9D" w:rsidP="00644F9D">
      <w:pPr>
        <w:spacing w:after="60"/>
      </w:pPr>
      <w:r w:rsidRPr="00644F9D">
        <w:t xml:space="preserve">Based at CSIRO Energy Technology’s </w:t>
      </w:r>
      <w:r w:rsidR="00B43AE8">
        <w:t>Pullenvale</w:t>
      </w:r>
      <w:r w:rsidRPr="00644F9D">
        <w:t xml:space="preserve"> laboratory, the Postdoctoral Fellow will conduct research on materials related to </w:t>
      </w:r>
      <w:r w:rsidR="003C5713">
        <w:t>high purity hydrogen</w:t>
      </w:r>
      <w:r w:rsidRPr="00644F9D">
        <w:t>.</w:t>
      </w:r>
    </w:p>
    <w:p w14:paraId="41CD97CE" w14:textId="5D69664A" w:rsidR="00033258" w:rsidRDefault="00644F9D" w:rsidP="00033258">
      <w:pPr>
        <w:spacing w:after="60"/>
      </w:pPr>
      <w:r w:rsidRPr="00644F9D">
        <w:t>Duties will include:</w:t>
      </w:r>
    </w:p>
    <w:p w14:paraId="199AF813" w14:textId="71BF79DC" w:rsidR="00644F9D" w:rsidRPr="00644F9D" w:rsidRDefault="00644F9D" w:rsidP="003C5713">
      <w:pPr>
        <w:pStyle w:val="ListParagraph"/>
        <w:numPr>
          <w:ilvl w:val="0"/>
          <w:numId w:val="37"/>
        </w:numPr>
        <w:spacing w:after="60"/>
      </w:pPr>
      <w:r w:rsidRPr="00644F9D">
        <w:t xml:space="preserve">Selection of suitable </w:t>
      </w:r>
      <w:r w:rsidR="00033258">
        <w:t>m</w:t>
      </w:r>
      <w:r w:rsidR="00A420B0">
        <w:t>aterials and metallic coatings for hydrogen permeation</w:t>
      </w:r>
      <w:r w:rsidRPr="00644F9D">
        <w:t>, understanding relationship betwee</w:t>
      </w:r>
      <w:r w:rsidR="00A420B0">
        <w:t xml:space="preserve">n </w:t>
      </w:r>
      <w:r w:rsidR="00456BCA">
        <w:t>intermetallic lattice</w:t>
      </w:r>
      <w:r w:rsidRPr="00644F9D">
        <w:t xml:space="preserve"> structure / microstructure, surface area and </w:t>
      </w:r>
      <w:r w:rsidR="00456BCA">
        <w:t>permeation/flux/separation efficiency</w:t>
      </w:r>
      <w:r w:rsidR="00CB2E2E">
        <w:t>/hydrogen purity from hydrogen gas mixtures produced from ammonia/steam methane reforming</w:t>
      </w:r>
      <w:r w:rsidR="00E51FF8">
        <w:t>/LOHC or other sources.</w:t>
      </w:r>
    </w:p>
    <w:p w14:paraId="4E54708C" w14:textId="6FACF75D" w:rsidR="00644F9D" w:rsidRPr="00644F9D" w:rsidRDefault="00644F9D" w:rsidP="003C5713">
      <w:pPr>
        <w:pStyle w:val="ListParagraph"/>
        <w:numPr>
          <w:ilvl w:val="0"/>
          <w:numId w:val="37"/>
        </w:numPr>
        <w:spacing w:after="60"/>
      </w:pPr>
      <w:r w:rsidRPr="00644F9D">
        <w:t xml:space="preserve">Investigations on </w:t>
      </w:r>
      <w:r w:rsidR="000A5F50">
        <w:t xml:space="preserve">the effect of </w:t>
      </w:r>
      <w:r w:rsidRPr="00644F9D">
        <w:t>different types of carbon</w:t>
      </w:r>
      <w:r w:rsidR="004D23E7">
        <w:t xml:space="preserve"> </w:t>
      </w:r>
      <w:r w:rsidRPr="00644F9D">
        <w:t>and</w:t>
      </w:r>
      <w:r w:rsidR="004D23E7">
        <w:t xml:space="preserve"> gaseous</w:t>
      </w:r>
      <w:r w:rsidRPr="00644F9D">
        <w:t xml:space="preserve"> impurities</w:t>
      </w:r>
      <w:r w:rsidR="00343B7C">
        <w:t xml:space="preserve"> on the</w:t>
      </w:r>
      <w:r w:rsidRPr="00644F9D">
        <w:t xml:space="preserve"> </w:t>
      </w:r>
      <w:r w:rsidR="004D23E7">
        <w:t>permeation reaction</w:t>
      </w:r>
      <w:r w:rsidRPr="00644F9D">
        <w:t xml:space="preserve"> to establish </w:t>
      </w:r>
      <w:r w:rsidR="00343B7C">
        <w:t>relationships with surface parameters and performance</w:t>
      </w:r>
    </w:p>
    <w:p w14:paraId="186E83E0" w14:textId="2151E66E" w:rsidR="00644F9D" w:rsidRPr="00644F9D" w:rsidRDefault="00644F9D" w:rsidP="003C5713">
      <w:pPr>
        <w:pStyle w:val="ListParagraph"/>
        <w:numPr>
          <w:ilvl w:val="0"/>
          <w:numId w:val="37"/>
        </w:numPr>
        <w:spacing w:after="60"/>
      </w:pPr>
      <w:r w:rsidRPr="00644F9D">
        <w:t xml:space="preserve">Design, </w:t>
      </w:r>
      <w:r w:rsidR="00406AD7">
        <w:t xml:space="preserve">development, </w:t>
      </w:r>
      <w:proofErr w:type="gramStart"/>
      <w:r w:rsidR="00406AD7">
        <w:t>evaluation</w:t>
      </w:r>
      <w:proofErr w:type="gramEnd"/>
      <w:r w:rsidR="00406AD7">
        <w:t xml:space="preserve"> and construction</w:t>
      </w:r>
      <w:r w:rsidRPr="00644F9D">
        <w:t xml:space="preserve"> of </w:t>
      </w:r>
      <w:r w:rsidR="00CD362E">
        <w:t xml:space="preserve">test fixtures / rigs </w:t>
      </w:r>
      <w:r w:rsidR="00A30BD1">
        <w:t>t</w:t>
      </w:r>
      <w:r w:rsidRPr="00644F9D">
        <w:t>o</w:t>
      </w:r>
      <w:r w:rsidR="00A30BD1">
        <w:t xml:space="preserve"> evaluate hydrogen gas permeation</w:t>
      </w:r>
      <w:r w:rsidR="00A6119F">
        <w:t xml:space="preserve"> and</w:t>
      </w:r>
      <w:r w:rsidRPr="00644F9D">
        <w:t xml:space="preserve"> optimise operating regime.</w:t>
      </w:r>
    </w:p>
    <w:p w14:paraId="5F3C2969" w14:textId="37624E99" w:rsidR="003C5713" w:rsidRDefault="00644F9D" w:rsidP="003C5713">
      <w:pPr>
        <w:pStyle w:val="ListParagraph"/>
        <w:numPr>
          <w:ilvl w:val="0"/>
          <w:numId w:val="37"/>
        </w:numPr>
        <w:spacing w:after="60"/>
      </w:pPr>
      <w:r w:rsidRPr="00644F9D">
        <w:lastRenderedPageBreak/>
        <w:t xml:space="preserve">Materials characterisation (XRD, SEM, TEM, DTA/TGA, surface area, etc.) to </w:t>
      </w:r>
      <w:r w:rsidR="00B72CF7">
        <w:t xml:space="preserve">characterise and relate surface defects, coating thickness, </w:t>
      </w:r>
      <w:r w:rsidR="00740001">
        <w:t xml:space="preserve">crystal structure, microstructure to hydrogen gas permeation performance. </w:t>
      </w:r>
    </w:p>
    <w:p w14:paraId="4784957B" w14:textId="2108A553" w:rsidR="003C5713" w:rsidRDefault="00644F9D" w:rsidP="003C5713">
      <w:pPr>
        <w:pStyle w:val="ListParagraph"/>
        <w:numPr>
          <w:ilvl w:val="0"/>
          <w:numId w:val="37"/>
        </w:numPr>
        <w:spacing w:after="60"/>
      </w:pPr>
      <w:r w:rsidRPr="00644F9D">
        <w:t xml:space="preserve">Carry out data acquisition, analysis, interpretation and post-mortem analysis of </w:t>
      </w:r>
      <w:r w:rsidR="00957A84">
        <w:t>permeation tests and membrane materials.</w:t>
      </w:r>
    </w:p>
    <w:p w14:paraId="74995056" w14:textId="77777777" w:rsidR="003C5713" w:rsidRDefault="00644F9D" w:rsidP="003C5713">
      <w:pPr>
        <w:pStyle w:val="ListParagraph"/>
        <w:numPr>
          <w:ilvl w:val="0"/>
          <w:numId w:val="37"/>
        </w:numPr>
        <w:spacing w:after="60"/>
      </w:pPr>
      <w:r w:rsidRPr="00644F9D">
        <w:t>Contribute to the effective functioning of a research team and help deliver upon team’s objectives.</w:t>
      </w:r>
    </w:p>
    <w:p w14:paraId="165ABAB1" w14:textId="77777777" w:rsidR="003C5713" w:rsidRDefault="00644F9D" w:rsidP="003C5713">
      <w:pPr>
        <w:pStyle w:val="ListParagraph"/>
        <w:numPr>
          <w:ilvl w:val="0"/>
          <w:numId w:val="37"/>
        </w:numPr>
        <w:spacing w:after="60"/>
      </w:pPr>
      <w:r w:rsidRPr="00644F9D">
        <w:t xml:space="preserve">Communicate research outcomes in both oral and written form including presentations to a variety of audiences, </w:t>
      </w:r>
      <w:proofErr w:type="gramStart"/>
      <w:r w:rsidRPr="00644F9D">
        <w:t>reports</w:t>
      </w:r>
      <w:proofErr w:type="gramEnd"/>
      <w:r w:rsidRPr="00644F9D">
        <w:t xml:space="preserve"> and peer reviewed scientific publications.</w:t>
      </w:r>
    </w:p>
    <w:p w14:paraId="4CED3120" w14:textId="77777777" w:rsidR="003C5713" w:rsidRDefault="00644F9D" w:rsidP="003C5713">
      <w:pPr>
        <w:pStyle w:val="ListParagraph"/>
        <w:numPr>
          <w:ilvl w:val="0"/>
          <w:numId w:val="37"/>
        </w:numPr>
        <w:spacing w:after="60"/>
      </w:pPr>
      <w:r w:rsidRPr="00644F9D">
        <w:t>Adhere to CSIRO requirements for information security, HS&amp;E and EEO in accordance with the CSIRO Code of Conduct.</w:t>
      </w:r>
    </w:p>
    <w:p w14:paraId="6CCEF6C1" w14:textId="77777777" w:rsidR="003C5713" w:rsidRDefault="00644F9D" w:rsidP="003C5713">
      <w:pPr>
        <w:pStyle w:val="ListParagraph"/>
        <w:numPr>
          <w:ilvl w:val="0"/>
          <w:numId w:val="37"/>
        </w:numPr>
        <w:spacing w:after="60"/>
      </w:pPr>
      <w:r w:rsidRPr="00644F9D">
        <w:t>Work with other team members and provide support and/or supervision of junior staff or students, etc.</w:t>
      </w:r>
    </w:p>
    <w:p w14:paraId="307E2A34" w14:textId="77777777" w:rsidR="003C5713" w:rsidRDefault="00644F9D" w:rsidP="003C5713">
      <w:pPr>
        <w:pStyle w:val="ListParagraph"/>
        <w:numPr>
          <w:ilvl w:val="0"/>
          <w:numId w:val="37"/>
        </w:numPr>
        <w:spacing w:after="60"/>
      </w:pPr>
      <w:r w:rsidRPr="00644F9D">
        <w:t xml:space="preserve">Produce high quality scientific and technical outputs including journal articles, conference papers and presentations, </w:t>
      </w:r>
      <w:proofErr w:type="gramStart"/>
      <w:r w:rsidRPr="00644F9D">
        <w:t>patents</w:t>
      </w:r>
      <w:proofErr w:type="gramEnd"/>
      <w:r w:rsidRPr="00644F9D">
        <w:t xml:space="preserve"> and technical reports.</w:t>
      </w:r>
    </w:p>
    <w:p w14:paraId="078722AC" w14:textId="77777777" w:rsidR="003C5713" w:rsidRDefault="00644F9D" w:rsidP="003C5713">
      <w:pPr>
        <w:pStyle w:val="ListParagraph"/>
        <w:numPr>
          <w:ilvl w:val="0"/>
          <w:numId w:val="37"/>
        </w:numPr>
        <w:spacing w:after="60"/>
      </w:pPr>
      <w:r w:rsidRPr="00644F9D">
        <w:t>Develop innovative concepts and ideas for further research.</w:t>
      </w:r>
    </w:p>
    <w:p w14:paraId="7B902BA8" w14:textId="77777777" w:rsidR="003C5713" w:rsidRDefault="00644F9D" w:rsidP="003C5713">
      <w:pPr>
        <w:pStyle w:val="ListParagraph"/>
        <w:numPr>
          <w:ilvl w:val="0"/>
          <w:numId w:val="37"/>
        </w:numPr>
        <w:spacing w:after="60"/>
      </w:pPr>
      <w:r w:rsidRPr="00644F9D">
        <w:t>Regularly review relevant literature and patents.</w:t>
      </w:r>
    </w:p>
    <w:p w14:paraId="020C038A" w14:textId="77777777" w:rsidR="003C5713" w:rsidRDefault="00644F9D" w:rsidP="003C5713">
      <w:pPr>
        <w:pStyle w:val="ListParagraph"/>
        <w:numPr>
          <w:ilvl w:val="0"/>
          <w:numId w:val="37"/>
        </w:numPr>
        <w:spacing w:after="60"/>
      </w:pPr>
      <w:r w:rsidRPr="00644F9D">
        <w:t>Contribute to the effective functioning of the research team and help deliver upon CSIRO’s organisational objectives.</w:t>
      </w:r>
    </w:p>
    <w:p w14:paraId="498BD62D" w14:textId="6B3C4410" w:rsidR="00644F9D" w:rsidRPr="003C5713" w:rsidRDefault="00644F9D" w:rsidP="003C5713">
      <w:pPr>
        <w:pStyle w:val="ListParagraph"/>
        <w:numPr>
          <w:ilvl w:val="0"/>
          <w:numId w:val="37"/>
        </w:numPr>
        <w:spacing w:after="60"/>
      </w:pPr>
      <w:r w:rsidRPr="00644F9D">
        <w:t>Participate in CSIRO’s postdoctoral training program.</w:t>
      </w:r>
    </w:p>
    <w:p w14:paraId="10475982"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1C417D90"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177AACA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583EEE2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0143BD7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1EC9446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2A51A452"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919A3AA"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07A85FA1"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1695B6C" w14:textId="77777777" w:rsidR="00780FD0" w:rsidRPr="00780FD0" w:rsidRDefault="00780FD0" w:rsidP="00780FD0">
      <w:pPr>
        <w:pStyle w:val="ListParagraph"/>
        <w:spacing w:after="60"/>
        <w:ind w:left="459"/>
        <w:rPr>
          <w:szCs w:val="24"/>
        </w:rPr>
      </w:pPr>
    </w:p>
    <w:p w14:paraId="21E51BB6" w14:textId="77777777" w:rsidR="00780FD0" w:rsidRPr="00780FD0" w:rsidRDefault="00CE4CA2"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D64CC4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EFD1A8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EF088E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CC2206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E60DDC3"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lastRenderedPageBreak/>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52868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A37BE0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781E61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D64C82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E5EC1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41F18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7FB0DB5"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549CF9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BADB0FE" w14:textId="77777777" w:rsidR="000B3207" w:rsidRPr="000B3207" w:rsidRDefault="000B3207" w:rsidP="000B3207">
      <w:pPr>
        <w:pStyle w:val="Heading4"/>
      </w:pPr>
      <w:r>
        <w:t>Essential</w:t>
      </w:r>
    </w:p>
    <w:p w14:paraId="416BD1B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0596AB1" w14:textId="4028A947"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9900E9">
        <w:rPr>
          <w:rFonts w:cs="Calibri"/>
          <w:szCs w:val="24"/>
        </w:rPr>
        <w:t xml:space="preserve">Metallurgy, Electrochemistry, Materials Science, </w:t>
      </w:r>
      <w:r w:rsidR="00040ADD">
        <w:rPr>
          <w:rFonts w:cs="Calibri"/>
          <w:szCs w:val="24"/>
        </w:rPr>
        <w:t xml:space="preserve">Physics or </w:t>
      </w:r>
      <w:r w:rsidR="009900E9">
        <w:rPr>
          <w:rFonts w:cs="Calibri"/>
          <w:szCs w:val="24"/>
        </w:rPr>
        <w:t>Material</w:t>
      </w:r>
      <w:r w:rsidR="00040ADD">
        <w:rPr>
          <w:rFonts w:cs="Calibri"/>
          <w:szCs w:val="24"/>
        </w:rPr>
        <w:t>s</w:t>
      </w:r>
      <w:r w:rsidR="009900E9">
        <w:rPr>
          <w:rFonts w:cs="Calibri"/>
          <w:szCs w:val="24"/>
        </w:rPr>
        <w:t>/Chemical Engineering</w:t>
      </w:r>
      <w:r w:rsidR="002D1C1B">
        <w:rPr>
          <w:rFonts w:cs="Calibri"/>
          <w:szCs w:val="24"/>
        </w:rPr>
        <w:t>.</w:t>
      </w:r>
    </w:p>
    <w:p w14:paraId="615EE2E3" w14:textId="7DDCE635" w:rsid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0B745B1A" w14:textId="4910AECD" w:rsidR="00040ADD" w:rsidRPr="00040ADD" w:rsidRDefault="00D03EF8" w:rsidP="00040ADD">
      <w:pPr>
        <w:pStyle w:val="ListParagraph"/>
        <w:numPr>
          <w:ilvl w:val="0"/>
          <w:numId w:val="25"/>
        </w:numPr>
        <w:spacing w:before="0" w:after="60" w:line="240" w:lineRule="auto"/>
        <w:rPr>
          <w:rFonts w:cs="Calibri"/>
          <w:szCs w:val="24"/>
        </w:rPr>
      </w:pPr>
      <w:r w:rsidRPr="00D03EF8">
        <w:rPr>
          <w:rFonts w:cs="Calibri"/>
          <w:szCs w:val="24"/>
        </w:rPr>
        <w:t>High scientific creativity demonstrated by a track record and capacity to carry out original,</w:t>
      </w:r>
      <w:r>
        <w:rPr>
          <w:rFonts w:cs="Calibri"/>
          <w:szCs w:val="24"/>
        </w:rPr>
        <w:t xml:space="preserve"> </w:t>
      </w:r>
      <w:proofErr w:type="gramStart"/>
      <w:r w:rsidRPr="00D03EF8">
        <w:rPr>
          <w:rFonts w:cs="Calibri"/>
          <w:szCs w:val="24"/>
        </w:rPr>
        <w:t>independent</w:t>
      </w:r>
      <w:proofErr w:type="gramEnd"/>
      <w:r w:rsidRPr="00D03EF8">
        <w:rPr>
          <w:rFonts w:cs="Calibri"/>
          <w:szCs w:val="24"/>
        </w:rPr>
        <w:t xml:space="preserve"> and innovative research in solving complex problems and introducing new</w:t>
      </w:r>
      <w:r>
        <w:rPr>
          <w:rFonts w:cs="Calibri"/>
          <w:szCs w:val="24"/>
        </w:rPr>
        <w:t xml:space="preserve"> </w:t>
      </w:r>
      <w:r w:rsidRPr="00D03EF8">
        <w:rPr>
          <w:rFonts w:cs="Calibri"/>
          <w:szCs w:val="24"/>
        </w:rPr>
        <w:t>directions and approaches.</w:t>
      </w:r>
    </w:p>
    <w:p w14:paraId="35170386" w14:textId="0DA3C178" w:rsidR="00E6670A" w:rsidRDefault="00077861" w:rsidP="00D03EF8">
      <w:pPr>
        <w:pStyle w:val="ListParagraph"/>
        <w:numPr>
          <w:ilvl w:val="0"/>
          <w:numId w:val="25"/>
        </w:numPr>
        <w:spacing w:before="0" w:after="60" w:line="240" w:lineRule="auto"/>
        <w:rPr>
          <w:rFonts w:cs="Calibri"/>
          <w:szCs w:val="24"/>
        </w:rPr>
      </w:pPr>
      <w:r>
        <w:rPr>
          <w:rFonts w:cs="Calibri"/>
          <w:szCs w:val="24"/>
        </w:rPr>
        <w:t>Sound knowledge and e</w:t>
      </w:r>
      <w:r w:rsidR="002769DB">
        <w:rPr>
          <w:rFonts w:cs="Calibri"/>
          <w:szCs w:val="24"/>
        </w:rPr>
        <w:t xml:space="preserve">xperience working with hydrogen within </w:t>
      </w:r>
      <w:r>
        <w:rPr>
          <w:rFonts w:cs="Calibri"/>
          <w:szCs w:val="24"/>
        </w:rPr>
        <w:t>hydrogen energy applications</w:t>
      </w:r>
      <w:r w:rsidR="00F711BF">
        <w:rPr>
          <w:rFonts w:cs="Calibri"/>
          <w:szCs w:val="24"/>
        </w:rPr>
        <w:t>.</w:t>
      </w:r>
    </w:p>
    <w:p w14:paraId="5E41D8E1" w14:textId="14ADCAAC" w:rsidR="00891359" w:rsidRPr="00D03EF8" w:rsidRDefault="00891359" w:rsidP="00D03EF8">
      <w:pPr>
        <w:pStyle w:val="ListParagraph"/>
        <w:numPr>
          <w:ilvl w:val="0"/>
          <w:numId w:val="25"/>
        </w:numPr>
        <w:spacing w:before="0" w:after="60" w:line="240" w:lineRule="auto"/>
        <w:rPr>
          <w:rFonts w:cs="Calibri"/>
          <w:szCs w:val="24"/>
        </w:rPr>
      </w:pPr>
      <w:r w:rsidRPr="00891359">
        <w:rPr>
          <w:rFonts w:cs="Calibri"/>
          <w:szCs w:val="24"/>
        </w:rPr>
        <w:t>Proven understanding of chemical and laboratory equipment handling requirements particularly with respect to Health, Safety and Environment compliance – specifically within the hydrogen space.</w:t>
      </w:r>
    </w:p>
    <w:p w14:paraId="5CBC5D6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157DF4E"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31E9797" w14:textId="3CDB0E07"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7AA570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4CDA1D02" w14:textId="75F21888" w:rsidR="00B50C20" w:rsidRDefault="00B40148" w:rsidP="00D06E61">
      <w:pPr>
        <w:numPr>
          <w:ilvl w:val="0"/>
          <w:numId w:val="26"/>
        </w:numPr>
        <w:spacing w:before="0" w:after="60" w:line="240" w:lineRule="auto"/>
        <w:rPr>
          <w:iCs/>
          <w:szCs w:val="24"/>
        </w:rPr>
      </w:pPr>
      <w:r>
        <w:rPr>
          <w:iCs/>
          <w:szCs w:val="24"/>
        </w:rPr>
        <w:t>Knowledge of hydrogen permeation techniques</w:t>
      </w:r>
    </w:p>
    <w:p w14:paraId="6697B1A9" w14:textId="2CCAD1E6" w:rsidR="00B50C20" w:rsidRPr="00B40148" w:rsidRDefault="00B40148" w:rsidP="00B40148">
      <w:pPr>
        <w:numPr>
          <w:ilvl w:val="0"/>
          <w:numId w:val="26"/>
        </w:numPr>
        <w:spacing w:before="0" w:after="60" w:line="240" w:lineRule="auto"/>
        <w:rPr>
          <w:iCs/>
          <w:szCs w:val="24"/>
        </w:rPr>
      </w:pPr>
      <w:r>
        <w:rPr>
          <w:iCs/>
          <w:szCs w:val="24"/>
        </w:rPr>
        <w:t>Reactor design and modelling</w:t>
      </w:r>
    </w:p>
    <w:p w14:paraId="64879BB9"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16E07A9"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3528B71C" w14:textId="77777777" w:rsidR="005C2DA3" w:rsidRDefault="005C2DA3" w:rsidP="005C2DA3">
      <w:pPr>
        <w:spacing w:before="0" w:after="60" w:line="240" w:lineRule="auto"/>
        <w:rPr>
          <w:iCs/>
          <w:szCs w:val="24"/>
        </w:rPr>
      </w:pPr>
    </w:p>
    <w:p w14:paraId="76058968" w14:textId="5223B775"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891359">
        <w:t xml:space="preserve"> </w:t>
      </w:r>
      <w:r w:rsidR="00891359" w:rsidRPr="00765BB4">
        <w:t>($85,361)</w:t>
      </w:r>
      <w:r w:rsidR="00891359" w:rsidRPr="00765BB4">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D754B9F" w14:textId="77777777" w:rsidR="00E673A0" w:rsidRPr="003044E2" w:rsidRDefault="00E673A0" w:rsidP="00E673A0">
      <w:pPr>
        <w:pStyle w:val="Boxedheading"/>
      </w:pPr>
      <w:r>
        <w:t>Special Requirements</w:t>
      </w:r>
    </w:p>
    <w:p w14:paraId="27E301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B17CBD" w14:textId="77777777" w:rsidR="003E5564" w:rsidRPr="00D1047A" w:rsidRDefault="003E5564" w:rsidP="00E673A0">
      <w:pPr>
        <w:pStyle w:val="Boxedlistbullet"/>
        <w:numPr>
          <w:ilvl w:val="0"/>
          <w:numId w:val="0"/>
        </w:numPr>
        <w:ind w:left="227"/>
      </w:pPr>
    </w:p>
    <w:p w14:paraId="4A0B2431" w14:textId="77777777" w:rsidR="00814ACE" w:rsidRPr="00D1047A" w:rsidRDefault="00E673A0" w:rsidP="00E673A0">
      <w:pPr>
        <w:pStyle w:val="Boxedlistbullet"/>
        <w:spacing w:before="100" w:beforeAutospacing="1" w:after="100" w:afterAutospacing="1"/>
      </w:pPr>
      <w:r w:rsidRPr="00D1047A">
        <w:t>The successful candidate will</w:t>
      </w:r>
      <w:r w:rsidR="00814ACE" w:rsidRPr="00D1047A">
        <w:t xml:space="preserve"> be asked to </w:t>
      </w:r>
      <w:r w:rsidR="00D476E9" w:rsidRPr="00D1047A">
        <w:t xml:space="preserve">obtain and provide evidence of a </w:t>
      </w:r>
      <w:r w:rsidR="00814ACE" w:rsidRPr="00D1047A">
        <w:t xml:space="preserve">National </w:t>
      </w:r>
      <w:r w:rsidR="00D476E9" w:rsidRPr="00D1047A">
        <w:t>P</w:t>
      </w:r>
      <w:r w:rsidR="00814ACE" w:rsidRPr="00D1047A">
        <w:t xml:space="preserve">olice </w:t>
      </w:r>
      <w:r w:rsidR="00D476E9" w:rsidRPr="00D1047A">
        <w:t>C</w:t>
      </w:r>
      <w:r w:rsidR="00814ACE" w:rsidRPr="00D1047A">
        <w:t>heck</w:t>
      </w:r>
      <w:r w:rsidR="00D476E9" w:rsidRPr="00D1047A">
        <w:t xml:space="preserve"> or equivalent</w:t>
      </w:r>
      <w:r w:rsidR="00814ACE" w:rsidRPr="00D1047A">
        <w:t>. Please note that people with criminal records are not automatically deemed ineligible. Each application will be considered on its merits.</w:t>
      </w:r>
      <w:r w:rsidRPr="00D1047A">
        <w:t xml:space="preserve"> </w:t>
      </w:r>
    </w:p>
    <w:p w14:paraId="20406F27" w14:textId="326396BD" w:rsidR="00E673A0" w:rsidRPr="00D1047A" w:rsidRDefault="00036D29" w:rsidP="00E673A0">
      <w:pPr>
        <w:pStyle w:val="Boxedlistbullet"/>
        <w:spacing w:before="100" w:beforeAutospacing="1" w:after="100" w:afterAutospacing="1"/>
      </w:pPr>
      <w:r w:rsidRPr="00D1047A">
        <w:t xml:space="preserve">If the successful candidate is not an Australian Citizen or Permanent Resident, they </w:t>
      </w:r>
      <w:r w:rsidR="00E673A0" w:rsidRPr="00D1047A">
        <w:t>may be required to undergo additional security clearances, which may include medical examinations and an international standardised test of English language proficiency (i.e. IELTS test</w:t>
      </w:r>
      <w:proofErr w:type="gramStart"/>
      <w:r w:rsidR="00E673A0" w:rsidRPr="00D1047A">
        <w:t>).-</w:t>
      </w:r>
      <w:proofErr w:type="gramEnd"/>
      <w:r w:rsidR="00E673A0" w:rsidRPr="00D1047A">
        <w:t xml:space="preserve"> https://ielts.com.au/ </w:t>
      </w:r>
    </w:p>
    <w:p w14:paraId="2DB341BF" w14:textId="77777777" w:rsidR="005C2DA3" w:rsidRPr="00D1047A" w:rsidRDefault="005C2DA3" w:rsidP="005C2DA3">
      <w:pPr>
        <w:spacing w:after="100" w:afterAutospacing="1"/>
        <w:outlineLvl w:val="2"/>
        <w:rPr>
          <w:rFonts w:cs="Arial"/>
          <w:b/>
          <w:bCs/>
          <w:color w:val="auto"/>
          <w:sz w:val="26"/>
          <w:szCs w:val="26"/>
        </w:rPr>
      </w:pPr>
      <w:r w:rsidRPr="00D1047A">
        <w:rPr>
          <w:rFonts w:cs="Arial"/>
          <w:b/>
          <w:bCs/>
          <w:color w:val="auto"/>
          <w:sz w:val="26"/>
          <w:szCs w:val="26"/>
        </w:rPr>
        <w:t xml:space="preserve">Our value </w:t>
      </w:r>
      <w:proofErr w:type="gramStart"/>
      <w:r w:rsidRPr="00D1047A">
        <w:rPr>
          <w:rFonts w:cs="Arial"/>
          <w:b/>
          <w:bCs/>
          <w:color w:val="auto"/>
          <w:sz w:val="26"/>
          <w:szCs w:val="26"/>
        </w:rPr>
        <w:t>proposition</w:t>
      </w:r>
      <w:proofErr w:type="gramEnd"/>
    </w:p>
    <w:p w14:paraId="50EE09B6" w14:textId="77777777" w:rsidR="005C2DA3" w:rsidRPr="00D1047A" w:rsidRDefault="005C2DA3" w:rsidP="005C2DA3">
      <w:pPr>
        <w:spacing w:after="100" w:afterAutospacing="1"/>
        <w:outlineLvl w:val="2"/>
        <w:rPr>
          <w:rFonts w:cs="Arial"/>
          <w:b/>
          <w:bCs/>
          <w:color w:val="auto"/>
          <w:sz w:val="26"/>
          <w:szCs w:val="26"/>
        </w:rPr>
      </w:pPr>
      <w:r w:rsidRPr="00D1047A">
        <w:rPr>
          <w:rFonts w:asciiTheme="minorHAnsi" w:eastAsia="Times New Roman" w:hAnsiTheme="minorHAnsi" w:cstheme="minorHAnsi"/>
          <w:lang w:val="en"/>
        </w:rPr>
        <w:t xml:space="preserve">We want CERC Postdoc Fellows to join our world class science, </w:t>
      </w:r>
      <w:proofErr w:type="gramStart"/>
      <w:r w:rsidRPr="00D1047A">
        <w:rPr>
          <w:rFonts w:asciiTheme="minorHAnsi" w:eastAsia="Times New Roman" w:hAnsiTheme="minorHAnsi" w:cstheme="minorHAnsi"/>
          <w:lang w:val="en"/>
        </w:rPr>
        <w:t>engineering</w:t>
      </w:r>
      <w:proofErr w:type="gramEnd"/>
      <w:r w:rsidRPr="00D1047A">
        <w:rPr>
          <w:rFonts w:asciiTheme="minorHAnsi" w:eastAsia="Times New Roman" w:hAnsiTheme="minorHAnsi" w:cstheme="minorHAnsi"/>
          <w:lang w:val="en"/>
        </w:rPr>
        <w:t xml:space="preserve"> and digital teams to solve big, complex problems that make a real difference to the future of Australia and the world.</w:t>
      </w:r>
    </w:p>
    <w:p w14:paraId="56F77657" w14:textId="77777777" w:rsidR="005C2DA3" w:rsidRPr="00D1047A" w:rsidRDefault="005C2DA3" w:rsidP="005C2DA3">
      <w:pPr>
        <w:spacing w:after="100" w:afterAutospacing="1"/>
        <w:rPr>
          <w:rFonts w:asciiTheme="minorHAnsi" w:eastAsia="Times New Roman" w:hAnsiTheme="minorHAnsi" w:cstheme="minorHAnsi"/>
          <w:lang w:val="en"/>
        </w:rPr>
      </w:pPr>
      <w:r w:rsidRPr="00D1047A">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D1047A">
        <w:rPr>
          <w:rFonts w:asciiTheme="minorHAnsi" w:eastAsia="Times New Roman" w:hAnsiTheme="minorHAnsi" w:cstheme="minorHAnsi"/>
          <w:lang w:val="en"/>
        </w:rPr>
        <w:t>each other</w:t>
      </w:r>
      <w:proofErr w:type="gramEnd"/>
      <w:r w:rsidRPr="00D1047A">
        <w:rPr>
          <w:rFonts w:asciiTheme="minorHAnsi" w:eastAsia="Times New Roman" w:hAnsiTheme="minorHAnsi" w:cstheme="minorHAnsi"/>
          <w:lang w:val="en"/>
        </w:rPr>
        <w:t xml:space="preserve"> and collaborate closely to achieve more than we could individually.</w:t>
      </w:r>
    </w:p>
    <w:p w14:paraId="6E83BEAB" w14:textId="77777777" w:rsidR="00B50C20" w:rsidRPr="00D1047A" w:rsidRDefault="005C2DA3" w:rsidP="005C2DA3">
      <w:pPr>
        <w:rPr>
          <w:bCs/>
          <w:sz w:val="28"/>
          <w:szCs w:val="24"/>
        </w:rPr>
      </w:pPr>
      <w:r w:rsidRPr="00D1047A">
        <w:rPr>
          <w:rFonts w:asciiTheme="minorHAnsi" w:eastAsia="Times New Roman" w:hAnsiTheme="minorHAnsi" w:cstheme="minorHAnsi"/>
          <w:lang w:val="en"/>
        </w:rPr>
        <w:t xml:space="preserve">CSIRO Early Research Career (CERC) Postdoctoral Fellow Experience Employee Value Proposition (EVP).  Find out more </w:t>
      </w:r>
      <w:hyperlink r:id="rId15" w:tooltip="CERC Postdoctoral Fellowship" w:history="1">
        <w:r w:rsidRPr="00D1047A">
          <w:rPr>
            <w:rStyle w:val="Hyperlink"/>
            <w:rFonts w:asciiTheme="minorHAnsi" w:eastAsia="Times New Roman" w:hAnsiTheme="minorHAnsi" w:cstheme="minorHAnsi"/>
            <w:lang w:val="en"/>
          </w:rPr>
          <w:t>here</w:t>
        </w:r>
      </w:hyperlink>
      <w:r w:rsidRPr="00D1047A">
        <w:rPr>
          <w:rFonts w:asciiTheme="minorHAnsi" w:eastAsia="Times New Roman" w:hAnsiTheme="minorHAnsi" w:cstheme="minorHAnsi"/>
          <w:lang w:val="en"/>
        </w:rPr>
        <w:t>!</w:t>
      </w:r>
    </w:p>
    <w:p w14:paraId="4F36A8DF" w14:textId="77777777" w:rsidR="005C2DA3" w:rsidRPr="00D1047A" w:rsidRDefault="005C2DA3" w:rsidP="005C2DA3">
      <w:pPr>
        <w:pStyle w:val="Heading2"/>
        <w:rPr>
          <w:b/>
          <w:iCs w:val="0"/>
          <w:color w:val="auto"/>
          <w:sz w:val="26"/>
          <w:szCs w:val="26"/>
        </w:rPr>
      </w:pPr>
      <w:r w:rsidRPr="00D1047A">
        <w:rPr>
          <w:b/>
          <w:iCs w:val="0"/>
          <w:color w:val="auto"/>
          <w:sz w:val="26"/>
          <w:szCs w:val="26"/>
        </w:rPr>
        <w:lastRenderedPageBreak/>
        <w:t>About CSIRO:</w:t>
      </w:r>
    </w:p>
    <w:p w14:paraId="7EF94B80" w14:textId="4DE596DC" w:rsidR="005C2DA3" w:rsidRDefault="005C2DA3" w:rsidP="005C2DA3">
      <w:pPr>
        <w:rPr>
          <w:bCs/>
          <w:szCs w:val="24"/>
        </w:rPr>
      </w:pPr>
      <w:r w:rsidRPr="00D1047A">
        <w:rPr>
          <w:bCs/>
          <w:szCs w:val="24"/>
        </w:rPr>
        <w:t xml:space="preserve">We solve the greatest challenges through innovative science and technology. To find out more visit us </w:t>
      </w:r>
      <w:hyperlink r:id="rId16" w:tooltip="CSIRO Website" w:history="1">
        <w:r w:rsidRPr="00D1047A">
          <w:rPr>
            <w:rStyle w:val="Hyperlink"/>
            <w:rFonts w:cs="Arial"/>
            <w:bCs/>
            <w:szCs w:val="24"/>
          </w:rPr>
          <w:t>online</w:t>
        </w:r>
      </w:hyperlink>
      <w:r w:rsidRPr="00D1047A">
        <w:rPr>
          <w:bCs/>
          <w:szCs w:val="24"/>
        </w:rPr>
        <w:t xml:space="preserve">! </w:t>
      </w:r>
    </w:p>
    <w:p w14:paraId="7BD947E4" w14:textId="77777777" w:rsidR="00891359" w:rsidRDefault="00891359" w:rsidP="005C2DA3">
      <w:pPr>
        <w:rPr>
          <w:bCs/>
          <w:szCs w:val="24"/>
        </w:rPr>
      </w:pPr>
    </w:p>
    <w:p w14:paraId="2B543EC2" w14:textId="77777777" w:rsidR="00891359" w:rsidRDefault="00891359" w:rsidP="00891359">
      <w:pPr>
        <w:rPr>
          <w:rFonts w:eastAsiaTheme="minorHAnsi"/>
          <w:color w:val="auto"/>
          <w:sz w:val="22"/>
        </w:rPr>
      </w:pPr>
      <w:bookmarkStart w:id="2" w:name="_Hlk80285305"/>
      <w:r>
        <w:t xml:space="preserve">CSIRO is a values-based organisation.  In your application and at interview you will need to demonstrate behaviours aligned to our values of: </w:t>
      </w:r>
    </w:p>
    <w:p w14:paraId="59F859E3" w14:textId="77777777" w:rsidR="00891359" w:rsidRDefault="00891359" w:rsidP="00891359">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279D4942" w14:textId="77777777" w:rsidR="00891359" w:rsidRDefault="00891359" w:rsidP="00891359">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5810431D" w14:textId="77777777" w:rsidR="00891359" w:rsidRDefault="00891359" w:rsidP="00891359">
      <w:pPr>
        <w:numPr>
          <w:ilvl w:val="1"/>
          <w:numId w:val="38"/>
        </w:numPr>
        <w:spacing w:before="0" w:after="0" w:line="252" w:lineRule="auto"/>
        <w:ind w:hanging="360"/>
        <w:jc w:val="both"/>
        <w:rPr>
          <w:rFonts w:eastAsia="Times New Roman"/>
        </w:rPr>
      </w:pPr>
      <w:r>
        <w:rPr>
          <w:rFonts w:eastAsia="Times New Roman"/>
        </w:rPr>
        <w:t xml:space="preserve">Making it Real  </w:t>
      </w:r>
    </w:p>
    <w:p w14:paraId="02EB9D16" w14:textId="77777777" w:rsidR="00891359" w:rsidRPr="00EF0DA6" w:rsidRDefault="00891359" w:rsidP="00891359">
      <w:pPr>
        <w:numPr>
          <w:ilvl w:val="1"/>
          <w:numId w:val="38"/>
        </w:numPr>
        <w:spacing w:before="0" w:after="0" w:line="252" w:lineRule="auto"/>
        <w:ind w:hanging="360"/>
        <w:jc w:val="both"/>
        <w:rPr>
          <w:rFonts w:eastAsia="Times New Roman"/>
        </w:rPr>
      </w:pPr>
      <w:r w:rsidRPr="00A808A1">
        <w:rPr>
          <w:rFonts w:eastAsia="Times New Roman"/>
        </w:rPr>
        <w:t xml:space="preserve">Trusted </w:t>
      </w:r>
    </w:p>
    <w:bookmarkEnd w:id="2"/>
    <w:p w14:paraId="4B703955" w14:textId="77777777" w:rsidR="00891359" w:rsidRPr="00D1047A" w:rsidRDefault="00891359" w:rsidP="005C2DA3">
      <w:pPr>
        <w:rPr>
          <w:bCs/>
          <w:szCs w:val="24"/>
        </w:rPr>
      </w:pPr>
    </w:p>
    <w:p w14:paraId="7D993E3F" w14:textId="77777777" w:rsidR="00B50C20" w:rsidRPr="00B50C20" w:rsidRDefault="00B50C20" w:rsidP="00D83C52">
      <w:pPr>
        <w:spacing w:after="180"/>
        <w:rPr>
          <w:bCs/>
          <w:szCs w:val="24"/>
        </w:rPr>
      </w:pPr>
      <w:r w:rsidRPr="00B50C20">
        <w:rPr>
          <w:bCs/>
          <w:szCs w:val="24"/>
        </w:rPr>
        <w:t xml:space="preserve">Find out more about CSIRO </w:t>
      </w:r>
      <w:hyperlink r:id="rId17" w:tooltip="Energy- CSIRO Website" w:history="1">
        <w:r w:rsidRPr="00B50C20">
          <w:rPr>
            <w:rStyle w:val="Hyperlink"/>
            <w:rFonts w:cs="Arial"/>
            <w:bCs/>
            <w:szCs w:val="24"/>
          </w:rPr>
          <w:t>Energy</w:t>
        </w:r>
      </w:hyperlink>
    </w:p>
    <w:p w14:paraId="49993927" w14:textId="77777777" w:rsidR="00B50C20" w:rsidRPr="00B50C20" w:rsidRDefault="00B50C20" w:rsidP="00D83C52">
      <w:pPr>
        <w:spacing w:after="180"/>
        <w:rPr>
          <w:bCs/>
          <w:szCs w:val="24"/>
        </w:rPr>
      </w:pPr>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p>
    <w:p w14:paraId="16326FDA" w14:textId="77777777" w:rsidR="00B50C20" w:rsidRPr="00B50C20" w:rsidRDefault="00B50C20" w:rsidP="00D83C52">
      <w:pPr>
        <w:spacing w:after="180"/>
        <w:rPr>
          <w:bCs/>
          <w:szCs w:val="24"/>
        </w:rPr>
      </w:pPr>
      <w:r w:rsidRPr="00B50C20">
        <w:rPr>
          <w:bCs/>
          <w:szCs w:val="24"/>
        </w:rPr>
        <w:t xml:space="preserve">Find out more about CSIRO </w:t>
      </w:r>
      <w:hyperlink r:id="rId19" w:tooltip="Mineral Resources- CSIRO Website" w:history="1">
        <w:r w:rsidRPr="00B50C20">
          <w:rPr>
            <w:rStyle w:val="Hyperlink"/>
            <w:rFonts w:cs="Arial"/>
            <w:bCs/>
            <w:szCs w:val="24"/>
          </w:rPr>
          <w:t>Mineral Resources</w:t>
        </w:r>
      </w:hyperlink>
      <w:bookmarkEnd w:id="1"/>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E8E59" w14:textId="77777777" w:rsidR="00AE64A3" w:rsidRDefault="00AE64A3" w:rsidP="000A377A">
      <w:r>
        <w:separator/>
      </w:r>
    </w:p>
  </w:endnote>
  <w:endnote w:type="continuationSeparator" w:id="0">
    <w:p w14:paraId="52511C76" w14:textId="77777777" w:rsidR="00AE64A3" w:rsidRDefault="00AE64A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776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7C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F31D3" w14:textId="77777777" w:rsidR="00AE64A3" w:rsidRDefault="00AE64A3" w:rsidP="000A377A">
      <w:r>
        <w:separator/>
      </w:r>
    </w:p>
  </w:footnote>
  <w:footnote w:type="continuationSeparator" w:id="0">
    <w:p w14:paraId="6F0D7BBD" w14:textId="77777777" w:rsidR="00AE64A3" w:rsidRDefault="00AE64A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AA36" w14:textId="77777777" w:rsidR="009511DD" w:rsidRDefault="00ED212D">
    <w:r>
      <w:rPr>
        <w:noProof/>
      </w:rPr>
      <w:drawing>
        <wp:anchor distT="0" distB="71755" distL="114300" distR="360045" simplePos="0" relativeHeight="251661824" behindDoc="1" locked="1" layoutInCell="1" allowOverlap="1" wp14:anchorId="3BD8B39C" wp14:editId="036F35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EE53B6"/>
    <w:multiLevelType w:val="hybridMultilevel"/>
    <w:tmpl w:val="4BE4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7C4BF5"/>
    <w:multiLevelType w:val="hybridMultilevel"/>
    <w:tmpl w:val="505A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C94C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12"/>
  </w:num>
  <w:num w:numId="38">
    <w:abstractNumId w:val="11"/>
    <w:lvlOverride w:ilvl="0">
      <w:startOverride w:val="1"/>
    </w:lvlOverride>
    <w:lvlOverride w:ilvl="1"/>
    <w:lvlOverride w:ilvl="2"/>
    <w:lvlOverride w:ilvl="3"/>
    <w:lvlOverride w:ilvl="4"/>
    <w:lvlOverride w:ilvl="5"/>
    <w:lvlOverride w:ilvl="6"/>
    <w:lvlOverride w:ilvl="7"/>
    <w:lvlOverride w:ilv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34F"/>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258"/>
    <w:rsid w:val="00034A36"/>
    <w:rsid w:val="00036D29"/>
    <w:rsid w:val="0003716F"/>
    <w:rsid w:val="0004014A"/>
    <w:rsid w:val="00040ADD"/>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861"/>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5F50"/>
    <w:rsid w:val="000A6A79"/>
    <w:rsid w:val="000A79FB"/>
    <w:rsid w:val="000B19E5"/>
    <w:rsid w:val="000B3142"/>
    <w:rsid w:val="000B3207"/>
    <w:rsid w:val="000B56E0"/>
    <w:rsid w:val="000B5846"/>
    <w:rsid w:val="000B5DA3"/>
    <w:rsid w:val="000C12C8"/>
    <w:rsid w:val="000C1AA1"/>
    <w:rsid w:val="000C3FAB"/>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92E"/>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3AE"/>
    <w:rsid w:val="00230C09"/>
    <w:rsid w:val="00232562"/>
    <w:rsid w:val="0023459E"/>
    <w:rsid w:val="002412E0"/>
    <w:rsid w:val="00243214"/>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69DB"/>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6FAA"/>
    <w:rsid w:val="002D1C1B"/>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722E"/>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B7C"/>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039"/>
    <w:rsid w:val="003B5F19"/>
    <w:rsid w:val="003B7D95"/>
    <w:rsid w:val="003C0168"/>
    <w:rsid w:val="003C3FD1"/>
    <w:rsid w:val="003C4B1B"/>
    <w:rsid w:val="003C5713"/>
    <w:rsid w:val="003D044A"/>
    <w:rsid w:val="003D0822"/>
    <w:rsid w:val="003D2A88"/>
    <w:rsid w:val="003D42BD"/>
    <w:rsid w:val="003D54AF"/>
    <w:rsid w:val="003D5AA5"/>
    <w:rsid w:val="003E22F9"/>
    <w:rsid w:val="003E26CD"/>
    <w:rsid w:val="003E30AE"/>
    <w:rsid w:val="003E4EBB"/>
    <w:rsid w:val="003E501D"/>
    <w:rsid w:val="003E5564"/>
    <w:rsid w:val="003E5871"/>
    <w:rsid w:val="003E666C"/>
    <w:rsid w:val="003E6780"/>
    <w:rsid w:val="003F03B4"/>
    <w:rsid w:val="003F0D38"/>
    <w:rsid w:val="003F2288"/>
    <w:rsid w:val="003F3915"/>
    <w:rsid w:val="003F6872"/>
    <w:rsid w:val="00403B6B"/>
    <w:rsid w:val="00404222"/>
    <w:rsid w:val="00405065"/>
    <w:rsid w:val="004051FA"/>
    <w:rsid w:val="00405227"/>
    <w:rsid w:val="00405F44"/>
    <w:rsid w:val="00406AD7"/>
    <w:rsid w:val="00410849"/>
    <w:rsid w:val="0041149A"/>
    <w:rsid w:val="004118E7"/>
    <w:rsid w:val="00412533"/>
    <w:rsid w:val="00412784"/>
    <w:rsid w:val="00415B8A"/>
    <w:rsid w:val="00416406"/>
    <w:rsid w:val="00421551"/>
    <w:rsid w:val="004216DE"/>
    <w:rsid w:val="00422A28"/>
    <w:rsid w:val="00423D26"/>
    <w:rsid w:val="0042401F"/>
    <w:rsid w:val="00427B56"/>
    <w:rsid w:val="004304D5"/>
    <w:rsid w:val="00433F84"/>
    <w:rsid w:val="00434B6B"/>
    <w:rsid w:val="00434C9B"/>
    <w:rsid w:val="004355C0"/>
    <w:rsid w:val="00436639"/>
    <w:rsid w:val="00437C42"/>
    <w:rsid w:val="00450665"/>
    <w:rsid w:val="00452AD5"/>
    <w:rsid w:val="00452FD5"/>
    <w:rsid w:val="004532E1"/>
    <w:rsid w:val="00456547"/>
    <w:rsid w:val="00456BCA"/>
    <w:rsid w:val="00457D8D"/>
    <w:rsid w:val="00471C6C"/>
    <w:rsid w:val="004831C1"/>
    <w:rsid w:val="0048681F"/>
    <w:rsid w:val="00486F57"/>
    <w:rsid w:val="004920E4"/>
    <w:rsid w:val="004923E1"/>
    <w:rsid w:val="0049442F"/>
    <w:rsid w:val="004968B7"/>
    <w:rsid w:val="004A0776"/>
    <w:rsid w:val="004A0A0C"/>
    <w:rsid w:val="004A17CE"/>
    <w:rsid w:val="004A796F"/>
    <w:rsid w:val="004B0907"/>
    <w:rsid w:val="004B1289"/>
    <w:rsid w:val="004B1DC1"/>
    <w:rsid w:val="004B32F5"/>
    <w:rsid w:val="004B5E11"/>
    <w:rsid w:val="004B600D"/>
    <w:rsid w:val="004B654B"/>
    <w:rsid w:val="004B759B"/>
    <w:rsid w:val="004C03B7"/>
    <w:rsid w:val="004C318D"/>
    <w:rsid w:val="004C4E15"/>
    <w:rsid w:val="004C67B0"/>
    <w:rsid w:val="004C79ED"/>
    <w:rsid w:val="004D1978"/>
    <w:rsid w:val="004D23E7"/>
    <w:rsid w:val="004D3607"/>
    <w:rsid w:val="004D36F6"/>
    <w:rsid w:val="004D6B52"/>
    <w:rsid w:val="004E0034"/>
    <w:rsid w:val="004E0997"/>
    <w:rsid w:val="004E2B16"/>
    <w:rsid w:val="004E369B"/>
    <w:rsid w:val="004E43B4"/>
    <w:rsid w:val="004E61C2"/>
    <w:rsid w:val="004E7737"/>
    <w:rsid w:val="004F4974"/>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3D69"/>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09E"/>
    <w:rsid w:val="0058009B"/>
    <w:rsid w:val="00580185"/>
    <w:rsid w:val="00580E6C"/>
    <w:rsid w:val="0058164B"/>
    <w:rsid w:val="005822FA"/>
    <w:rsid w:val="005836C8"/>
    <w:rsid w:val="0058556A"/>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997"/>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4F9D"/>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4FAE"/>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221"/>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01"/>
    <w:rsid w:val="007400D7"/>
    <w:rsid w:val="00740A2E"/>
    <w:rsid w:val="00740C19"/>
    <w:rsid w:val="00741098"/>
    <w:rsid w:val="0074170D"/>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F36"/>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975F4"/>
    <w:rsid w:val="007A03F8"/>
    <w:rsid w:val="007A1F94"/>
    <w:rsid w:val="007A21B1"/>
    <w:rsid w:val="007A233B"/>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D608F"/>
    <w:rsid w:val="007D7BBD"/>
    <w:rsid w:val="007E296E"/>
    <w:rsid w:val="007E4772"/>
    <w:rsid w:val="007F13F4"/>
    <w:rsid w:val="007F1969"/>
    <w:rsid w:val="007F29D2"/>
    <w:rsid w:val="007F3DFD"/>
    <w:rsid w:val="007F49D5"/>
    <w:rsid w:val="007F61F9"/>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1F78"/>
    <w:rsid w:val="0082282B"/>
    <w:rsid w:val="00822B8F"/>
    <w:rsid w:val="00823FD8"/>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359"/>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0E9"/>
    <w:rsid w:val="008F3C24"/>
    <w:rsid w:val="00901258"/>
    <w:rsid w:val="0090450A"/>
    <w:rsid w:val="0090619C"/>
    <w:rsid w:val="0090622E"/>
    <w:rsid w:val="0090727D"/>
    <w:rsid w:val="009076E9"/>
    <w:rsid w:val="00907C84"/>
    <w:rsid w:val="00910818"/>
    <w:rsid w:val="0091144C"/>
    <w:rsid w:val="00911BE9"/>
    <w:rsid w:val="00920F62"/>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A84"/>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00E9"/>
    <w:rsid w:val="00992A32"/>
    <w:rsid w:val="009941CC"/>
    <w:rsid w:val="009949E1"/>
    <w:rsid w:val="00994F08"/>
    <w:rsid w:val="00995465"/>
    <w:rsid w:val="00997AEF"/>
    <w:rsid w:val="00997D69"/>
    <w:rsid w:val="009A2FB9"/>
    <w:rsid w:val="009A3554"/>
    <w:rsid w:val="009A4E4C"/>
    <w:rsid w:val="009A776E"/>
    <w:rsid w:val="009B20AA"/>
    <w:rsid w:val="009B22AB"/>
    <w:rsid w:val="009B2E5B"/>
    <w:rsid w:val="009B5345"/>
    <w:rsid w:val="009B568A"/>
    <w:rsid w:val="009B6329"/>
    <w:rsid w:val="009B6BDA"/>
    <w:rsid w:val="009B7BD8"/>
    <w:rsid w:val="009C1A8A"/>
    <w:rsid w:val="009C4369"/>
    <w:rsid w:val="009C5520"/>
    <w:rsid w:val="009D0777"/>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20C4"/>
    <w:rsid w:val="00A17195"/>
    <w:rsid w:val="00A20F76"/>
    <w:rsid w:val="00A217C2"/>
    <w:rsid w:val="00A21F80"/>
    <w:rsid w:val="00A22BCD"/>
    <w:rsid w:val="00A24587"/>
    <w:rsid w:val="00A2579A"/>
    <w:rsid w:val="00A27127"/>
    <w:rsid w:val="00A27A2A"/>
    <w:rsid w:val="00A30BD1"/>
    <w:rsid w:val="00A331FA"/>
    <w:rsid w:val="00A34835"/>
    <w:rsid w:val="00A36848"/>
    <w:rsid w:val="00A36C49"/>
    <w:rsid w:val="00A36DF8"/>
    <w:rsid w:val="00A411FF"/>
    <w:rsid w:val="00A41518"/>
    <w:rsid w:val="00A41D46"/>
    <w:rsid w:val="00A420B0"/>
    <w:rsid w:val="00A43CDF"/>
    <w:rsid w:val="00A44329"/>
    <w:rsid w:val="00A4479D"/>
    <w:rsid w:val="00A44E67"/>
    <w:rsid w:val="00A461A3"/>
    <w:rsid w:val="00A529E4"/>
    <w:rsid w:val="00A535BC"/>
    <w:rsid w:val="00A54DE2"/>
    <w:rsid w:val="00A56085"/>
    <w:rsid w:val="00A56523"/>
    <w:rsid w:val="00A6119F"/>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4A3"/>
    <w:rsid w:val="00AF33CD"/>
    <w:rsid w:val="00AF3F4D"/>
    <w:rsid w:val="00AF58F0"/>
    <w:rsid w:val="00AF67F8"/>
    <w:rsid w:val="00AF7181"/>
    <w:rsid w:val="00AF71DC"/>
    <w:rsid w:val="00AF7526"/>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2A9"/>
    <w:rsid w:val="00B31D15"/>
    <w:rsid w:val="00B32E10"/>
    <w:rsid w:val="00B338FE"/>
    <w:rsid w:val="00B343B0"/>
    <w:rsid w:val="00B34F1F"/>
    <w:rsid w:val="00B35A10"/>
    <w:rsid w:val="00B36146"/>
    <w:rsid w:val="00B36F91"/>
    <w:rsid w:val="00B40148"/>
    <w:rsid w:val="00B418FB"/>
    <w:rsid w:val="00B42BD6"/>
    <w:rsid w:val="00B43AE8"/>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2CF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2ED0"/>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2E"/>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62E"/>
    <w:rsid w:val="00CD6197"/>
    <w:rsid w:val="00CE2717"/>
    <w:rsid w:val="00CE4BE8"/>
    <w:rsid w:val="00CE4C0F"/>
    <w:rsid w:val="00CE4CA2"/>
    <w:rsid w:val="00CE58A3"/>
    <w:rsid w:val="00CE5D73"/>
    <w:rsid w:val="00CE7C9F"/>
    <w:rsid w:val="00CF3D01"/>
    <w:rsid w:val="00CF4D05"/>
    <w:rsid w:val="00CF6704"/>
    <w:rsid w:val="00D002C1"/>
    <w:rsid w:val="00D006AE"/>
    <w:rsid w:val="00D007E2"/>
    <w:rsid w:val="00D009D8"/>
    <w:rsid w:val="00D00FC7"/>
    <w:rsid w:val="00D03B37"/>
    <w:rsid w:val="00D03EF8"/>
    <w:rsid w:val="00D05036"/>
    <w:rsid w:val="00D05B97"/>
    <w:rsid w:val="00D06E61"/>
    <w:rsid w:val="00D07D44"/>
    <w:rsid w:val="00D07E71"/>
    <w:rsid w:val="00D1047A"/>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5975"/>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FF8"/>
    <w:rsid w:val="00E52086"/>
    <w:rsid w:val="00E52B83"/>
    <w:rsid w:val="00E52C27"/>
    <w:rsid w:val="00E52EEB"/>
    <w:rsid w:val="00E5734F"/>
    <w:rsid w:val="00E60ECE"/>
    <w:rsid w:val="00E6192A"/>
    <w:rsid w:val="00E62212"/>
    <w:rsid w:val="00E62471"/>
    <w:rsid w:val="00E65376"/>
    <w:rsid w:val="00E6670A"/>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C87"/>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E7892"/>
    <w:rsid w:val="00EF16D9"/>
    <w:rsid w:val="00EF461A"/>
    <w:rsid w:val="00EF5B1A"/>
    <w:rsid w:val="00F010F6"/>
    <w:rsid w:val="00F0161A"/>
    <w:rsid w:val="00F031C2"/>
    <w:rsid w:val="00F04B29"/>
    <w:rsid w:val="00F04CE7"/>
    <w:rsid w:val="00F058A1"/>
    <w:rsid w:val="00F05D9B"/>
    <w:rsid w:val="00F07016"/>
    <w:rsid w:val="00F07120"/>
    <w:rsid w:val="00F10AF2"/>
    <w:rsid w:val="00F10F3D"/>
    <w:rsid w:val="00F12A2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1BF"/>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398B"/>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91C"/>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D4590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17392E"/>
    <w:rPr>
      <w:sz w:val="16"/>
      <w:szCs w:val="16"/>
    </w:rPr>
  </w:style>
  <w:style w:type="paragraph" w:styleId="CommentText">
    <w:name w:val="annotation text"/>
    <w:basedOn w:val="Normal"/>
    <w:link w:val="CommentTextChar"/>
    <w:semiHidden/>
    <w:unhideWhenUsed/>
    <w:rsid w:val="0017392E"/>
    <w:pPr>
      <w:spacing w:line="240" w:lineRule="auto"/>
    </w:pPr>
    <w:rPr>
      <w:sz w:val="20"/>
      <w:szCs w:val="20"/>
    </w:rPr>
  </w:style>
  <w:style w:type="character" w:customStyle="1" w:styleId="CommentTextChar">
    <w:name w:val="Comment Text Char"/>
    <w:basedOn w:val="DefaultParagraphFont"/>
    <w:link w:val="CommentText"/>
    <w:semiHidden/>
    <w:rsid w:val="0017392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7392E"/>
    <w:rPr>
      <w:b/>
      <w:bCs/>
    </w:rPr>
  </w:style>
  <w:style w:type="character" w:customStyle="1" w:styleId="CommentSubjectChar">
    <w:name w:val="Comment Subject Char"/>
    <w:basedOn w:val="CommentTextChar"/>
    <w:link w:val="CommentSubject"/>
    <w:semiHidden/>
    <w:rsid w:val="0017392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M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E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ezl.schoeman@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MR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51A1A"/>
    <w:rsid w:val="0063685B"/>
    <w:rsid w:val="007C7613"/>
    <w:rsid w:val="0082379D"/>
    <w:rsid w:val="008242C0"/>
    <w:rsid w:val="0083493E"/>
    <w:rsid w:val="00875004"/>
    <w:rsid w:val="00AE2E0D"/>
    <w:rsid w:val="00B36C21"/>
    <w:rsid w:val="00B84AA5"/>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PZ65MPH5MJEZ-1608599466-1773</_dlc_DocId>
    <_dlc_DocIdUrl xmlns="640d5c1f-49cc-47d8-8840-ef6ea81f6ad6">
      <Url>https://csiroau.sharepoint.com/sites/EnergyHRTeam/_layouts/15/DocIdRedir.aspx?ID=PZ65MPH5MJEZ-1608599466-1773</Url>
      <Description>PZ65MPH5MJEZ-1608599466-1773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1F786-EEC2-4715-B89C-4943EA1EB678}">
  <ds:schemaRefs>
    <ds:schemaRef ds:uri="http://schemas.microsoft.com/office/2006/metadata/properties"/>
    <ds:schemaRef ds:uri="http://schemas.microsoft.com/office/infopath/2007/PartnerControls"/>
    <ds:schemaRef ds:uri="640d5c1f-49cc-47d8-8840-ef6ea81f6ad6"/>
  </ds:schemaRefs>
</ds:datastoreItem>
</file>

<file path=customXml/itemProps2.xml><?xml version="1.0" encoding="utf-8"?>
<ds:datastoreItem xmlns:ds="http://schemas.openxmlformats.org/officeDocument/2006/customXml" ds:itemID="{AC5F20CB-2410-47DA-91EC-EF74DCDB64B6}">
  <ds:schemaRefs>
    <ds:schemaRef ds:uri="http://schemas.microsoft.com/sharepoint/v3/contenttype/forms"/>
  </ds:schemaRefs>
</ds:datastoreItem>
</file>

<file path=customXml/itemProps3.xml><?xml version="1.0" encoding="utf-8"?>
<ds:datastoreItem xmlns:ds="http://schemas.openxmlformats.org/officeDocument/2006/customXml" ds:itemID="{0D9B4BE7-D7D6-43D9-A5E9-0CDEF3BEB379}">
  <ds:schemaRefs>
    <ds:schemaRef ds:uri="http://schemas.microsoft.com/sharepoint/events"/>
  </ds:schemaRefs>
</ds:datastoreItem>
</file>

<file path=customXml/itemProps4.xml><?xml version="1.0" encoding="utf-8"?>
<ds:datastoreItem xmlns:ds="http://schemas.openxmlformats.org/officeDocument/2006/customXml" ds:itemID="{10825809-5E18-40BE-9988-AA6440B60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38</TotalTime>
  <Pages>6</Pages>
  <Words>1710</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13162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5</cp:revision>
  <cp:lastPrinted>2012-02-01T05:32:00Z</cp:lastPrinted>
  <dcterms:created xsi:type="dcterms:W3CDTF">2021-08-19T00:56:00Z</dcterms:created>
  <dcterms:modified xsi:type="dcterms:W3CDTF">2021-08-23T05:49:00Z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77d3a71d-994a-4b19-9500-5c9c4e6ec32e</vt:lpwstr>
  </property>
</Properties>
</file>