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6FC9C88" w14:textId="77777777" w:rsidR="00332C06" w:rsidRPr="00674783" w:rsidRDefault="00CC201B" w:rsidP="00674783">
          <w:pPr>
            <w:pStyle w:val="Heading1"/>
          </w:pPr>
          <w:r>
            <w:t>Position Details</w:t>
          </w:r>
          <w:bookmarkEnd w:id="0"/>
        </w:p>
        <w:p w14:paraId="540E000C"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708A49E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824A2E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95C5EF8"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4417EBB" w14:textId="77777777" w:rsidR="00CC201B" w:rsidRPr="0093721B" w:rsidRDefault="00BB763A" w:rsidP="00D83C52">
            <w:pPr>
              <w:pStyle w:val="TableText"/>
              <w:rPr>
                <w:sz w:val="22"/>
              </w:rPr>
            </w:pPr>
            <w:r w:rsidRPr="0093721B">
              <w:rPr>
                <w:sz w:val="22"/>
              </w:rPr>
              <w:t>Advertised Job Title</w:t>
            </w:r>
          </w:p>
        </w:tc>
        <w:tc>
          <w:tcPr>
            <w:tcW w:w="2965" w:type="pct"/>
          </w:tcPr>
          <w:p w14:paraId="2EC0373A" w14:textId="6676E469" w:rsidR="00CC201B" w:rsidRDefault="0033103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33103C">
              <w:rPr>
                <w:sz w:val="22"/>
              </w:rPr>
              <w:t>Procurement Manager, Panel Management</w:t>
            </w:r>
            <w:r w:rsidR="009C38AA">
              <w:rPr>
                <w:sz w:val="22"/>
              </w:rPr>
              <w:t xml:space="preserve"> (Position 1)</w:t>
            </w:r>
          </w:p>
          <w:p w14:paraId="5FA789BF" w14:textId="0813FF62" w:rsidR="009C38AA" w:rsidRPr="0093721B" w:rsidRDefault="009C38A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33103C">
              <w:rPr>
                <w:sz w:val="22"/>
              </w:rPr>
              <w:t>Procurement Manager</w:t>
            </w:r>
            <w:r>
              <w:rPr>
                <w:sz w:val="22"/>
              </w:rPr>
              <w:t xml:space="preserve">, Travel and </w:t>
            </w:r>
            <w:r w:rsidR="0075472A">
              <w:rPr>
                <w:sz w:val="22"/>
              </w:rPr>
              <w:t>Contract</w:t>
            </w:r>
            <w:r>
              <w:rPr>
                <w:sz w:val="22"/>
              </w:rPr>
              <w:t xml:space="preserve"> Manage</w:t>
            </w:r>
            <w:r w:rsidR="0075472A">
              <w:rPr>
                <w:sz w:val="22"/>
              </w:rPr>
              <w:t>ment</w:t>
            </w:r>
            <w:r>
              <w:rPr>
                <w:sz w:val="22"/>
              </w:rPr>
              <w:t xml:space="preserve"> (Position 2)</w:t>
            </w:r>
          </w:p>
        </w:tc>
      </w:tr>
      <w:tr w:rsidR="00CC201B" w:rsidRPr="0093721B" w14:paraId="28AAAB5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7B4303B" w14:textId="77777777" w:rsidR="00CC201B" w:rsidRPr="0093721B" w:rsidRDefault="00BB763A" w:rsidP="00D83C52">
            <w:pPr>
              <w:pStyle w:val="TableText"/>
              <w:rPr>
                <w:sz w:val="22"/>
              </w:rPr>
            </w:pPr>
            <w:r w:rsidRPr="0093721B">
              <w:rPr>
                <w:sz w:val="22"/>
              </w:rPr>
              <w:t>Job Reference</w:t>
            </w:r>
          </w:p>
        </w:tc>
        <w:tc>
          <w:tcPr>
            <w:tcW w:w="2965" w:type="pct"/>
          </w:tcPr>
          <w:p w14:paraId="46AAFCA2" w14:textId="5C109718" w:rsidR="00CC201B" w:rsidRPr="0093721B" w:rsidRDefault="0063393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72010</w:t>
            </w:r>
          </w:p>
        </w:tc>
      </w:tr>
      <w:tr w:rsidR="00C45886" w:rsidRPr="0093721B" w14:paraId="0E775D9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7C164D" w14:textId="77777777" w:rsidR="00C45886" w:rsidRPr="0093721B" w:rsidRDefault="00C45886" w:rsidP="00D83C52">
            <w:pPr>
              <w:pStyle w:val="TableText"/>
              <w:rPr>
                <w:sz w:val="22"/>
              </w:rPr>
            </w:pPr>
            <w:r w:rsidRPr="0093721B">
              <w:rPr>
                <w:sz w:val="22"/>
              </w:rPr>
              <w:t>Tenure</w:t>
            </w:r>
          </w:p>
        </w:tc>
        <w:tc>
          <w:tcPr>
            <w:tcW w:w="2965" w:type="pct"/>
          </w:tcPr>
          <w:p w14:paraId="51705ED0" w14:textId="724B167B"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5EF23F68" w14:textId="45AA6C5D"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45A0CE4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4D1C8E" w14:textId="77777777" w:rsidR="00C45886" w:rsidRPr="0093721B" w:rsidRDefault="00C45886" w:rsidP="00D83C52">
            <w:pPr>
              <w:pStyle w:val="TableText"/>
              <w:rPr>
                <w:sz w:val="22"/>
              </w:rPr>
            </w:pPr>
            <w:r w:rsidRPr="0093721B">
              <w:rPr>
                <w:sz w:val="22"/>
              </w:rPr>
              <w:t>Salary Range</w:t>
            </w:r>
          </w:p>
        </w:tc>
        <w:tc>
          <w:tcPr>
            <w:tcW w:w="2965" w:type="pct"/>
          </w:tcPr>
          <w:p w14:paraId="6D4D32C0" w14:textId="70CEDB72"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F2215">
              <w:rPr>
                <w:sz w:val="22"/>
              </w:rPr>
              <w:t>AU$</w:t>
            </w:r>
            <w:r w:rsidR="00C43AB4">
              <w:rPr>
                <w:sz w:val="22"/>
              </w:rPr>
              <w:t xml:space="preserve">100,710 </w:t>
            </w:r>
            <w:r w:rsidRPr="001F2215">
              <w:rPr>
                <w:sz w:val="22"/>
              </w:rPr>
              <w:t>to AU$</w:t>
            </w:r>
            <w:r w:rsidR="00C43AB4">
              <w:rPr>
                <w:sz w:val="22"/>
              </w:rPr>
              <w:t>108,985</w:t>
            </w:r>
            <w:r w:rsidRPr="001F2215">
              <w:rPr>
                <w:sz w:val="22"/>
              </w:rPr>
              <w:t xml:space="preserve"> pa + up to 15.4% superannuation</w:t>
            </w:r>
          </w:p>
        </w:tc>
      </w:tr>
      <w:tr w:rsidR="00926BE4" w:rsidRPr="0093721B" w14:paraId="3798B41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178F8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3EA1E49" w14:textId="432454FC" w:rsidR="00926BE4" w:rsidRPr="0093721B" w:rsidRDefault="001D746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ACT preferred / other locations will be considered</w:t>
            </w:r>
          </w:p>
        </w:tc>
      </w:tr>
      <w:tr w:rsidR="00926BE4" w:rsidRPr="0093721B" w14:paraId="06AC379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4244A0" w14:textId="77777777" w:rsidR="00926BE4" w:rsidRPr="0093721B" w:rsidRDefault="00926BE4" w:rsidP="00D83C52">
            <w:pPr>
              <w:pStyle w:val="TableText"/>
              <w:rPr>
                <w:sz w:val="22"/>
              </w:rPr>
            </w:pPr>
            <w:r w:rsidRPr="0093721B">
              <w:rPr>
                <w:sz w:val="22"/>
              </w:rPr>
              <w:t>Relocation Assistance</w:t>
            </w:r>
          </w:p>
        </w:tc>
        <w:tc>
          <w:tcPr>
            <w:tcW w:w="2965" w:type="pct"/>
          </w:tcPr>
          <w:p w14:paraId="214F9FA5" w14:textId="6E4A6E5E" w:rsidR="00926BE4" w:rsidRPr="0093721B" w:rsidRDefault="001D746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May</w:t>
            </w:r>
            <w:r w:rsidR="00EA62ED" w:rsidRPr="0093721B">
              <w:rPr>
                <w:sz w:val="22"/>
              </w:rPr>
              <w:t xml:space="preserve"> be provided to the successful candidate if required</w:t>
            </w:r>
          </w:p>
        </w:tc>
      </w:tr>
      <w:tr w:rsidR="00926BE4" w:rsidRPr="0093721B" w14:paraId="3866731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DE3E21" w14:textId="77777777" w:rsidR="00926BE4" w:rsidRPr="0093721B" w:rsidRDefault="00926BE4" w:rsidP="00D83C52">
            <w:pPr>
              <w:pStyle w:val="TableText"/>
              <w:rPr>
                <w:sz w:val="22"/>
              </w:rPr>
            </w:pPr>
            <w:r w:rsidRPr="0093721B">
              <w:rPr>
                <w:sz w:val="22"/>
              </w:rPr>
              <w:t>Applications are open to</w:t>
            </w:r>
          </w:p>
        </w:tc>
        <w:tc>
          <w:tcPr>
            <w:tcW w:w="2965" w:type="pct"/>
          </w:tcPr>
          <w:p w14:paraId="44024564"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262CD928"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p w14:paraId="2193A67B" w14:textId="77777777"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5638AC4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59C186" w14:textId="77777777" w:rsidR="00C45886" w:rsidRPr="0093721B" w:rsidRDefault="00C45886" w:rsidP="00D83C52">
            <w:pPr>
              <w:pStyle w:val="TableText"/>
              <w:rPr>
                <w:sz w:val="22"/>
              </w:rPr>
            </w:pPr>
            <w:r w:rsidRPr="0093721B">
              <w:rPr>
                <w:sz w:val="22"/>
              </w:rPr>
              <w:t>Position reports to the</w:t>
            </w:r>
          </w:p>
        </w:tc>
        <w:tc>
          <w:tcPr>
            <w:tcW w:w="2965" w:type="pct"/>
          </w:tcPr>
          <w:p w14:paraId="076203CE" w14:textId="446B6A5F" w:rsidR="00C45886" w:rsidRPr="0093721B" w:rsidRDefault="001D746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Finance Manager, Strategic Procurement </w:t>
            </w:r>
          </w:p>
        </w:tc>
      </w:tr>
      <w:tr w:rsidR="00926BE4" w:rsidRPr="0093721B" w14:paraId="1A6B924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372E8F" w14:textId="77777777" w:rsidR="00926BE4" w:rsidRPr="0093721B" w:rsidRDefault="00926BE4" w:rsidP="00D83C52">
            <w:pPr>
              <w:pStyle w:val="TableText"/>
              <w:rPr>
                <w:sz w:val="22"/>
              </w:rPr>
            </w:pPr>
            <w:r w:rsidRPr="0093721B">
              <w:rPr>
                <w:sz w:val="22"/>
              </w:rPr>
              <w:t>Client Focus – Internal</w:t>
            </w:r>
          </w:p>
        </w:tc>
        <w:tc>
          <w:tcPr>
            <w:tcW w:w="2965" w:type="pct"/>
          </w:tcPr>
          <w:p w14:paraId="7B02184F" w14:textId="1E586118" w:rsidR="00926BE4" w:rsidRPr="001D7466" w:rsidRDefault="001D746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D7466">
              <w:rPr>
                <w:sz w:val="22"/>
              </w:rPr>
              <w:t>50</w:t>
            </w:r>
            <w:r w:rsidR="00F54F83" w:rsidRPr="001D7466">
              <w:rPr>
                <w:sz w:val="22"/>
              </w:rPr>
              <w:t>%</w:t>
            </w:r>
          </w:p>
        </w:tc>
      </w:tr>
      <w:tr w:rsidR="00926BE4" w:rsidRPr="0093721B" w14:paraId="12BA973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D75FC6" w14:textId="77777777" w:rsidR="00926BE4" w:rsidRPr="0093721B" w:rsidRDefault="00926BE4" w:rsidP="00D83C52">
            <w:pPr>
              <w:pStyle w:val="TableText"/>
              <w:rPr>
                <w:sz w:val="22"/>
              </w:rPr>
            </w:pPr>
            <w:r w:rsidRPr="0093721B">
              <w:rPr>
                <w:sz w:val="22"/>
              </w:rPr>
              <w:t>Client Focus – External</w:t>
            </w:r>
          </w:p>
        </w:tc>
        <w:tc>
          <w:tcPr>
            <w:tcW w:w="2965" w:type="pct"/>
          </w:tcPr>
          <w:p w14:paraId="0081E854" w14:textId="26F93BE7" w:rsidR="00926BE4" w:rsidRPr="001D7466" w:rsidRDefault="001D746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D7466">
              <w:rPr>
                <w:sz w:val="22"/>
              </w:rPr>
              <w:t>50</w:t>
            </w:r>
            <w:r w:rsidR="00F54F83" w:rsidRPr="001D7466">
              <w:rPr>
                <w:sz w:val="22"/>
              </w:rPr>
              <w:t>%</w:t>
            </w:r>
          </w:p>
        </w:tc>
      </w:tr>
      <w:tr w:rsidR="00194B1C" w:rsidRPr="0093721B" w14:paraId="1AD1AFE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48C5E5" w14:textId="77777777" w:rsidR="00194B1C" w:rsidRPr="0093721B" w:rsidRDefault="00C45886" w:rsidP="00D83C52">
            <w:pPr>
              <w:pStyle w:val="TableText"/>
              <w:rPr>
                <w:sz w:val="22"/>
              </w:rPr>
            </w:pPr>
            <w:r w:rsidRPr="0093721B">
              <w:rPr>
                <w:sz w:val="22"/>
              </w:rPr>
              <w:t>Number of Direct Reports</w:t>
            </w:r>
          </w:p>
        </w:tc>
        <w:tc>
          <w:tcPr>
            <w:tcW w:w="2965" w:type="pct"/>
          </w:tcPr>
          <w:p w14:paraId="51DCB327" w14:textId="721CA0AE" w:rsidR="00194B1C" w:rsidRPr="0093721B" w:rsidRDefault="006F377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r w:rsidR="001D7466">
              <w:rPr>
                <w:sz w:val="22"/>
              </w:rPr>
              <w:t>-3</w:t>
            </w:r>
            <w:r>
              <w:rPr>
                <w:sz w:val="22"/>
              </w:rPr>
              <w:t xml:space="preserve"> (Both positions)</w:t>
            </w:r>
          </w:p>
        </w:tc>
      </w:tr>
      <w:tr w:rsidR="00194B1C" w:rsidRPr="0093721B" w14:paraId="419A232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61312" w14:textId="77777777" w:rsidR="00194B1C" w:rsidRPr="0093721B" w:rsidRDefault="00C45886" w:rsidP="00D83C52">
            <w:pPr>
              <w:pStyle w:val="TableText"/>
              <w:rPr>
                <w:sz w:val="22"/>
              </w:rPr>
            </w:pPr>
            <w:r w:rsidRPr="0093721B">
              <w:rPr>
                <w:sz w:val="22"/>
              </w:rPr>
              <w:t>Enquire about this job</w:t>
            </w:r>
          </w:p>
        </w:tc>
        <w:tc>
          <w:tcPr>
            <w:tcW w:w="2965" w:type="pct"/>
          </w:tcPr>
          <w:p w14:paraId="762697CA" w14:textId="75B42EB9"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D7466">
              <w:rPr>
                <w:sz w:val="22"/>
              </w:rPr>
              <w:t xml:space="preserve">Contact </w:t>
            </w:r>
            <w:r w:rsidR="001D7466" w:rsidRPr="001D7466">
              <w:rPr>
                <w:sz w:val="22"/>
              </w:rPr>
              <w:t xml:space="preserve">Nicky Sultana </w:t>
            </w:r>
            <w:r w:rsidRPr="001D7466">
              <w:rPr>
                <w:sz w:val="22"/>
              </w:rPr>
              <w:t xml:space="preserve"> via email at </w:t>
            </w:r>
            <w:hyperlink r:id="rId8" w:history="1">
              <w:r w:rsidR="001D7466" w:rsidRPr="007A4692">
                <w:rPr>
                  <w:rStyle w:val="Hyperlink"/>
                  <w:sz w:val="22"/>
                </w:rPr>
                <w:t>nicky.sultana@csiro.au</w:t>
              </w:r>
            </w:hyperlink>
            <w:r w:rsidR="001D7466">
              <w:rPr>
                <w:sz w:val="22"/>
              </w:rPr>
              <w:t xml:space="preserve"> </w:t>
            </w:r>
            <w:r w:rsidRPr="001D7466">
              <w:rPr>
                <w:sz w:val="22"/>
              </w:rPr>
              <w:t>or phone +61</w:t>
            </w:r>
            <w:r w:rsidR="001D7466">
              <w:rPr>
                <w:sz w:val="22"/>
              </w:rPr>
              <w:t>2 6276 6020</w:t>
            </w:r>
          </w:p>
        </w:tc>
      </w:tr>
      <w:tr w:rsidR="00194B1C" w:rsidRPr="0093721B" w14:paraId="292402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42A7D7" w14:textId="77777777" w:rsidR="00194B1C" w:rsidRPr="0093721B" w:rsidRDefault="00C45886" w:rsidP="00D83C52">
            <w:pPr>
              <w:pStyle w:val="TableText"/>
              <w:rPr>
                <w:sz w:val="22"/>
              </w:rPr>
            </w:pPr>
            <w:r w:rsidRPr="0093721B">
              <w:rPr>
                <w:sz w:val="22"/>
              </w:rPr>
              <w:t>How to apply</w:t>
            </w:r>
          </w:p>
        </w:tc>
        <w:tc>
          <w:tcPr>
            <w:tcW w:w="2965" w:type="pct"/>
          </w:tcPr>
          <w:p w14:paraId="052DD0CE"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49B01F5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4AE2DE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656FDF0D" w14:textId="77777777" w:rsidR="006246C0" w:rsidRPr="00674783" w:rsidRDefault="00B50C20" w:rsidP="00D06E61">
      <w:pPr>
        <w:pStyle w:val="Heading3"/>
        <w:spacing w:after="0"/>
      </w:pPr>
      <w:r>
        <w:lastRenderedPageBreak/>
        <w:t>Role Overview</w:t>
      </w:r>
    </w:p>
    <w:p w14:paraId="57648099" w14:textId="1BEBA53F" w:rsidR="001D7466" w:rsidRDefault="001D7466" w:rsidP="00416692">
      <w:pPr>
        <w:pStyle w:val="Heading3"/>
        <w:rPr>
          <w:rFonts w:cs="Times New Roman"/>
          <w:b w:val="0"/>
          <w:bCs w:val="0"/>
          <w:color w:val="000000"/>
          <w:sz w:val="24"/>
          <w:szCs w:val="24"/>
        </w:rPr>
      </w:pPr>
      <w:bookmarkStart w:id="1" w:name="_Toc341085720"/>
      <w:r w:rsidRPr="00F445A9">
        <w:rPr>
          <w:rFonts w:cs="Times New Roman"/>
          <w:b w:val="0"/>
          <w:bCs w:val="0"/>
          <w:color w:val="000000"/>
          <w:sz w:val="24"/>
          <w:szCs w:val="24"/>
        </w:rPr>
        <w:t>Th</w:t>
      </w:r>
      <w:r w:rsidR="006F377B">
        <w:rPr>
          <w:rFonts w:cs="Times New Roman"/>
          <w:b w:val="0"/>
          <w:bCs w:val="0"/>
          <w:color w:val="000000"/>
          <w:sz w:val="24"/>
          <w:szCs w:val="24"/>
        </w:rPr>
        <w:t>ese</w:t>
      </w:r>
      <w:r w:rsidRPr="00F445A9">
        <w:rPr>
          <w:rFonts w:cs="Times New Roman"/>
          <w:b w:val="0"/>
          <w:bCs w:val="0"/>
          <w:color w:val="000000"/>
          <w:sz w:val="24"/>
          <w:szCs w:val="24"/>
        </w:rPr>
        <w:t xml:space="preserve"> role</w:t>
      </w:r>
      <w:r w:rsidR="006F377B">
        <w:rPr>
          <w:rFonts w:cs="Times New Roman"/>
          <w:b w:val="0"/>
          <w:bCs w:val="0"/>
          <w:color w:val="000000"/>
          <w:sz w:val="24"/>
          <w:szCs w:val="24"/>
        </w:rPr>
        <w:t>s are</w:t>
      </w:r>
      <w:r w:rsidRPr="00F445A9">
        <w:rPr>
          <w:rFonts w:cs="Times New Roman"/>
          <w:b w:val="0"/>
          <w:bCs w:val="0"/>
          <w:color w:val="000000"/>
          <w:sz w:val="24"/>
          <w:szCs w:val="24"/>
        </w:rPr>
        <w:t xml:space="preserve"> part of the Strategic Procurement section within the Finance Business Unit. The role</w:t>
      </w:r>
      <w:r w:rsidR="006F377B">
        <w:rPr>
          <w:rFonts w:cs="Times New Roman"/>
          <w:b w:val="0"/>
          <w:bCs w:val="0"/>
          <w:color w:val="000000"/>
          <w:sz w:val="24"/>
          <w:szCs w:val="24"/>
        </w:rPr>
        <w:t>s</w:t>
      </w:r>
      <w:r w:rsidRPr="00F445A9">
        <w:rPr>
          <w:rFonts w:cs="Times New Roman"/>
          <w:b w:val="0"/>
          <w:bCs w:val="0"/>
          <w:color w:val="000000"/>
          <w:sz w:val="24"/>
          <w:szCs w:val="24"/>
        </w:rPr>
        <w:t xml:space="preserve"> require strong technical, stakeholder management, organisational and team management skills. Key stakeholders are internal CSIRO business units, commonwealth agencies and external suppliers. </w:t>
      </w:r>
    </w:p>
    <w:p w14:paraId="3A2F1B95" w14:textId="7A2580C2" w:rsidR="006F377B" w:rsidRDefault="006F377B" w:rsidP="006F377B">
      <w:pPr>
        <w:pStyle w:val="BodyText"/>
        <w:rPr>
          <w:sz w:val="22"/>
        </w:rPr>
      </w:pPr>
      <w:r>
        <w:rPr>
          <w:sz w:val="22"/>
        </w:rPr>
        <w:t xml:space="preserve">The </w:t>
      </w:r>
      <w:r w:rsidRPr="0033103C">
        <w:rPr>
          <w:sz w:val="22"/>
        </w:rPr>
        <w:t xml:space="preserve">Procurement Manager, </w:t>
      </w:r>
      <w:r w:rsidRPr="003D4375">
        <w:rPr>
          <w:b/>
          <w:bCs/>
          <w:sz w:val="22"/>
        </w:rPr>
        <w:t>Panel Management</w:t>
      </w:r>
      <w:r w:rsidRPr="006F377B">
        <w:rPr>
          <w:b/>
          <w:bCs/>
          <w:szCs w:val="24"/>
        </w:rPr>
        <w:t xml:space="preserve"> </w:t>
      </w:r>
      <w:r w:rsidRPr="003D4375">
        <w:rPr>
          <w:szCs w:val="24"/>
        </w:rPr>
        <w:t>will lead a</w:t>
      </w:r>
      <w:r>
        <w:rPr>
          <w:b/>
          <w:bCs/>
          <w:szCs w:val="24"/>
        </w:rPr>
        <w:t xml:space="preserve"> </w:t>
      </w:r>
      <w:r w:rsidRPr="00F445A9">
        <w:rPr>
          <w:szCs w:val="24"/>
        </w:rPr>
        <w:t>small team responsible for facilitating procurements through existing procurement panel arrangements, managing Enterprise Contracts and Whole of Government Arrangements, and constantly engaging with stakeholders to improve procurement culture and compliance with established policy. The Procurement Manager manages a range of expenditure categories and is responsible for developing category plans and procurement strategies</w:t>
      </w:r>
      <w:r>
        <w:rPr>
          <w:szCs w:val="24"/>
        </w:rPr>
        <w:t>, as well as identifying where efficiency gains may be achieved</w:t>
      </w:r>
      <w:r w:rsidRPr="00F445A9">
        <w:rPr>
          <w:szCs w:val="24"/>
        </w:rPr>
        <w:t xml:space="preserve">.   </w:t>
      </w:r>
    </w:p>
    <w:p w14:paraId="3EA5936F" w14:textId="225AED53" w:rsidR="003D4375" w:rsidRDefault="003D4375" w:rsidP="003D4375">
      <w:pPr>
        <w:pStyle w:val="BodyText"/>
        <w:rPr>
          <w:szCs w:val="24"/>
        </w:rPr>
      </w:pPr>
      <w:r>
        <w:rPr>
          <w:sz w:val="22"/>
        </w:rPr>
        <w:t>The</w:t>
      </w:r>
      <w:r w:rsidR="006F377B">
        <w:rPr>
          <w:sz w:val="22"/>
        </w:rPr>
        <w:t xml:space="preserve"> </w:t>
      </w:r>
      <w:r w:rsidR="006F377B" w:rsidRPr="0033103C">
        <w:rPr>
          <w:sz w:val="22"/>
        </w:rPr>
        <w:t>Procurement Manager</w:t>
      </w:r>
      <w:r w:rsidR="006F377B">
        <w:rPr>
          <w:sz w:val="22"/>
        </w:rPr>
        <w:t xml:space="preserve">, </w:t>
      </w:r>
      <w:r w:rsidR="006F377B" w:rsidRPr="003D4375">
        <w:rPr>
          <w:b/>
          <w:bCs/>
          <w:sz w:val="22"/>
        </w:rPr>
        <w:t xml:space="preserve">Travel and Contract </w:t>
      </w:r>
      <w:r w:rsidR="00D61297">
        <w:rPr>
          <w:b/>
          <w:bCs/>
          <w:sz w:val="22"/>
        </w:rPr>
        <w:t>Management</w:t>
      </w:r>
      <w:r w:rsidRPr="003D4375">
        <w:rPr>
          <w:szCs w:val="24"/>
        </w:rPr>
        <w:t xml:space="preserve"> </w:t>
      </w:r>
      <w:r>
        <w:rPr>
          <w:szCs w:val="24"/>
        </w:rPr>
        <w:t xml:space="preserve">is responsible for implementing travel related systems, </w:t>
      </w:r>
      <w:r w:rsidRPr="003D4375">
        <w:rPr>
          <w:szCs w:val="24"/>
        </w:rPr>
        <w:t xml:space="preserve">policies and procedures that enable staff to effectively undertake government travel. The occupant is required to manage various stakeholders’ requirements and maintain a program that: supports the business traveller; aligns with the organisations contract arrangements; meets CSIRO’s and industries HSE expectations. </w:t>
      </w:r>
      <w:r w:rsidR="0075472A">
        <w:rPr>
          <w:szCs w:val="24"/>
        </w:rPr>
        <w:t xml:space="preserve">The Procurement Manager for this role will also be required to </w:t>
      </w:r>
      <w:r w:rsidR="0075472A" w:rsidRPr="00F445A9">
        <w:rPr>
          <w:szCs w:val="24"/>
        </w:rPr>
        <w:t>managing Enterprise Contracts and Whole of Government Arrangements, and constantly engaging with stakeholders to improve procurement culture and compliance with established policy.</w:t>
      </w:r>
    </w:p>
    <w:p w14:paraId="320FF0D3" w14:textId="7C044560" w:rsidR="00B50C20" w:rsidRDefault="00B50C20" w:rsidP="001D7466">
      <w:pPr>
        <w:pStyle w:val="Heading3"/>
      </w:pPr>
      <w:r w:rsidRPr="00B50C20">
        <w:t>Duties and Key Result Areas:</w:t>
      </w:r>
      <w:r w:rsidR="003E5564">
        <w:t xml:space="preserve">  </w:t>
      </w:r>
    </w:p>
    <w:p w14:paraId="02511F6F" w14:textId="3C439823" w:rsidR="001D7466" w:rsidRPr="00F445A9" w:rsidRDefault="0075472A" w:rsidP="001D7466">
      <w:pPr>
        <w:spacing w:after="60"/>
        <w:rPr>
          <w:b/>
          <w:bCs/>
          <w:szCs w:val="24"/>
        </w:rPr>
      </w:pPr>
      <w:r>
        <w:rPr>
          <w:b/>
          <w:bCs/>
          <w:szCs w:val="24"/>
        </w:rPr>
        <w:t xml:space="preserve">Procurement Manager, </w:t>
      </w:r>
      <w:r w:rsidRPr="0075472A">
        <w:rPr>
          <w:b/>
          <w:bCs/>
          <w:szCs w:val="24"/>
        </w:rPr>
        <w:t>Panel Management</w:t>
      </w:r>
      <w:r w:rsidR="00D61297">
        <w:rPr>
          <w:b/>
          <w:bCs/>
          <w:szCs w:val="24"/>
        </w:rPr>
        <w:t xml:space="preserve"> (Position 1)</w:t>
      </w:r>
    </w:p>
    <w:p w14:paraId="39B72EDF" w14:textId="77777777" w:rsidR="00E362E6" w:rsidRPr="00F445A9" w:rsidRDefault="00E362E6" w:rsidP="00E362E6">
      <w:pPr>
        <w:pStyle w:val="ListParagraph"/>
        <w:numPr>
          <w:ilvl w:val="0"/>
          <w:numId w:val="34"/>
        </w:numPr>
        <w:spacing w:after="60" w:line="240" w:lineRule="auto"/>
        <w:contextualSpacing w:val="0"/>
        <w:jc w:val="both"/>
        <w:rPr>
          <w:szCs w:val="24"/>
        </w:rPr>
      </w:pPr>
      <w:r w:rsidRPr="00F445A9">
        <w:rPr>
          <w:szCs w:val="24"/>
        </w:rPr>
        <w:t xml:space="preserve">Provide leadership and daily management of a small team that is required to facilitate procurements in accordance with panel arrangements, management of enterprise contracts and ensure compliance with commonwealth reporting obligations. </w:t>
      </w:r>
    </w:p>
    <w:p w14:paraId="409A2B0D" w14:textId="4AEA7FA8" w:rsidR="005141C9" w:rsidRDefault="00E362E6" w:rsidP="001D7466">
      <w:pPr>
        <w:pStyle w:val="ListParagraph"/>
        <w:numPr>
          <w:ilvl w:val="0"/>
          <w:numId w:val="34"/>
        </w:numPr>
        <w:spacing w:after="60" w:line="240" w:lineRule="auto"/>
        <w:contextualSpacing w:val="0"/>
        <w:rPr>
          <w:szCs w:val="24"/>
        </w:rPr>
      </w:pPr>
      <w:r>
        <w:rPr>
          <w:szCs w:val="24"/>
        </w:rPr>
        <w:t>U</w:t>
      </w:r>
      <w:r w:rsidR="005141C9" w:rsidRPr="005141C9">
        <w:rPr>
          <w:szCs w:val="24"/>
        </w:rPr>
        <w:t>ndertake</w:t>
      </w:r>
      <w:r w:rsidR="005141C9">
        <w:rPr>
          <w:b/>
          <w:bCs/>
          <w:szCs w:val="24"/>
        </w:rPr>
        <w:t xml:space="preserve"> </w:t>
      </w:r>
      <w:r w:rsidR="005141C9" w:rsidRPr="00F445A9">
        <w:rPr>
          <w:szCs w:val="24"/>
        </w:rPr>
        <w:t xml:space="preserve">data analysis of CSIRO </w:t>
      </w:r>
      <w:r w:rsidR="005141C9">
        <w:rPr>
          <w:szCs w:val="24"/>
        </w:rPr>
        <w:t xml:space="preserve">spend </w:t>
      </w:r>
      <w:r w:rsidR="005141C9" w:rsidRPr="00F445A9">
        <w:rPr>
          <w:szCs w:val="24"/>
        </w:rPr>
        <w:t>to determine where the organisation can establish CSIRO-wide contractual arrangements to create efficiencies</w:t>
      </w:r>
      <w:r w:rsidR="005141C9">
        <w:rPr>
          <w:szCs w:val="24"/>
        </w:rPr>
        <w:t>.</w:t>
      </w:r>
    </w:p>
    <w:p w14:paraId="7D2FA84F" w14:textId="76D496B6" w:rsidR="001D7466" w:rsidRPr="00F445A9" w:rsidRDefault="001D7466" w:rsidP="001D7466">
      <w:pPr>
        <w:pStyle w:val="ListParagraph"/>
        <w:numPr>
          <w:ilvl w:val="0"/>
          <w:numId w:val="34"/>
        </w:numPr>
        <w:spacing w:after="60" w:line="240" w:lineRule="auto"/>
        <w:contextualSpacing w:val="0"/>
        <w:rPr>
          <w:szCs w:val="24"/>
        </w:rPr>
      </w:pPr>
      <w:r w:rsidRPr="00F445A9">
        <w:rPr>
          <w:szCs w:val="24"/>
        </w:rPr>
        <w:t>Develop procedures</w:t>
      </w:r>
      <w:r w:rsidR="005141C9">
        <w:rPr>
          <w:szCs w:val="24"/>
        </w:rPr>
        <w:t xml:space="preserve"> </w:t>
      </w:r>
      <w:r w:rsidRPr="00F445A9">
        <w:rPr>
          <w:szCs w:val="24"/>
        </w:rPr>
        <w:t>and programs for CSIRO in accordance with the Commonwealth Whole of Australian Government (WoAG) Agreements and Commonwealth Procurement Rules (CPR).</w:t>
      </w:r>
    </w:p>
    <w:p w14:paraId="70E59533" w14:textId="2BA3697B" w:rsidR="001D7466" w:rsidRPr="00F445A9" w:rsidRDefault="001D7466" w:rsidP="001D7466">
      <w:pPr>
        <w:pStyle w:val="ListParagraph"/>
        <w:numPr>
          <w:ilvl w:val="0"/>
          <w:numId w:val="34"/>
        </w:numPr>
        <w:spacing w:after="60" w:line="240" w:lineRule="auto"/>
        <w:contextualSpacing w:val="0"/>
        <w:rPr>
          <w:szCs w:val="24"/>
        </w:rPr>
      </w:pPr>
      <w:r w:rsidRPr="00F445A9">
        <w:rPr>
          <w:szCs w:val="24"/>
        </w:rPr>
        <w:t xml:space="preserve">Develop category and contract management plans and implement medium to long-term strategies based on opportunities, </w:t>
      </w:r>
      <w:r w:rsidR="001F2215" w:rsidRPr="00F445A9">
        <w:rPr>
          <w:szCs w:val="24"/>
        </w:rPr>
        <w:t>risks,</w:t>
      </w:r>
      <w:r w:rsidRPr="00F445A9">
        <w:rPr>
          <w:szCs w:val="24"/>
        </w:rPr>
        <w:t xml:space="preserve"> and recommendations. </w:t>
      </w:r>
    </w:p>
    <w:p w14:paraId="3299B1E0" w14:textId="6EBA584C" w:rsidR="001D7466" w:rsidRPr="00F445A9" w:rsidRDefault="001D7466" w:rsidP="001D7466">
      <w:pPr>
        <w:pStyle w:val="ListParagraph"/>
        <w:numPr>
          <w:ilvl w:val="0"/>
          <w:numId w:val="34"/>
        </w:numPr>
        <w:spacing w:after="60" w:line="240" w:lineRule="auto"/>
        <w:contextualSpacing w:val="0"/>
        <w:rPr>
          <w:szCs w:val="24"/>
        </w:rPr>
      </w:pPr>
      <w:r w:rsidRPr="00F445A9">
        <w:rPr>
          <w:szCs w:val="24"/>
        </w:rPr>
        <w:t xml:space="preserve">Foster </w:t>
      </w:r>
      <w:r w:rsidR="00E362E6">
        <w:rPr>
          <w:szCs w:val="24"/>
        </w:rPr>
        <w:t xml:space="preserve">strong </w:t>
      </w:r>
      <w:r w:rsidRPr="00F445A9">
        <w:rPr>
          <w:szCs w:val="24"/>
        </w:rPr>
        <w:t>relationships with vendors to achieve better pricing and quality of services.</w:t>
      </w:r>
    </w:p>
    <w:p w14:paraId="565C7392" w14:textId="65DC76EA" w:rsidR="005141C9" w:rsidRDefault="00E362E6" w:rsidP="001D7466">
      <w:pPr>
        <w:pStyle w:val="ListParagraph"/>
        <w:numPr>
          <w:ilvl w:val="0"/>
          <w:numId w:val="34"/>
        </w:numPr>
        <w:spacing w:after="60" w:line="240" w:lineRule="auto"/>
        <w:contextualSpacing w:val="0"/>
        <w:jc w:val="both"/>
        <w:rPr>
          <w:szCs w:val="24"/>
        </w:rPr>
      </w:pPr>
      <w:r>
        <w:rPr>
          <w:szCs w:val="24"/>
        </w:rPr>
        <w:t xml:space="preserve">Work with the wider CSIRO on </w:t>
      </w:r>
      <w:r w:rsidR="005141C9" w:rsidRPr="00F445A9">
        <w:rPr>
          <w:szCs w:val="24"/>
        </w:rPr>
        <w:t>key strategic procurement and contract management projects</w:t>
      </w:r>
      <w:r>
        <w:rPr>
          <w:szCs w:val="24"/>
        </w:rPr>
        <w:t>.</w:t>
      </w:r>
      <w:r w:rsidR="005141C9" w:rsidRPr="00F445A9">
        <w:rPr>
          <w:szCs w:val="24"/>
        </w:rPr>
        <w:t xml:space="preserve"> </w:t>
      </w:r>
    </w:p>
    <w:p w14:paraId="2556FE4D" w14:textId="77777777" w:rsidR="001D7466" w:rsidRPr="00F445A9" w:rsidRDefault="001D7466" w:rsidP="001D7466">
      <w:pPr>
        <w:pStyle w:val="ListParagraph"/>
        <w:numPr>
          <w:ilvl w:val="0"/>
          <w:numId w:val="34"/>
        </w:numPr>
        <w:spacing w:after="60" w:line="240" w:lineRule="auto"/>
        <w:contextualSpacing w:val="0"/>
        <w:rPr>
          <w:szCs w:val="24"/>
        </w:rPr>
      </w:pPr>
      <w:r w:rsidRPr="00F445A9">
        <w:rPr>
          <w:szCs w:val="24"/>
        </w:rPr>
        <w:t>Manage commercial relationships with CSIROs contracted suppliers and drive performance in accordance with contracted terms and conditions and CSIRO contract management framework.</w:t>
      </w:r>
    </w:p>
    <w:p w14:paraId="1566A8FE" w14:textId="77777777" w:rsidR="001D7466" w:rsidRPr="00F445A9" w:rsidRDefault="001D7466" w:rsidP="001D7466">
      <w:pPr>
        <w:pStyle w:val="ListParagraph"/>
        <w:numPr>
          <w:ilvl w:val="0"/>
          <w:numId w:val="34"/>
        </w:numPr>
        <w:spacing w:after="60" w:line="240" w:lineRule="auto"/>
        <w:contextualSpacing w:val="0"/>
        <w:rPr>
          <w:szCs w:val="24"/>
        </w:rPr>
      </w:pPr>
      <w:r w:rsidRPr="00F445A9">
        <w:rPr>
          <w:szCs w:val="24"/>
        </w:rPr>
        <w:t>Complete executive reporting, highlighting issues and opportunities.</w:t>
      </w:r>
    </w:p>
    <w:p w14:paraId="1E6DC3A9" w14:textId="77777777" w:rsidR="001D7466" w:rsidRPr="00F445A9" w:rsidRDefault="001D7466" w:rsidP="001D7466">
      <w:pPr>
        <w:pStyle w:val="ListParagraph"/>
        <w:numPr>
          <w:ilvl w:val="0"/>
          <w:numId w:val="34"/>
        </w:numPr>
        <w:spacing w:after="60" w:line="240" w:lineRule="auto"/>
        <w:contextualSpacing w:val="0"/>
        <w:rPr>
          <w:szCs w:val="24"/>
        </w:rPr>
      </w:pPr>
      <w:r w:rsidRPr="00F445A9">
        <w:rPr>
          <w:szCs w:val="24"/>
        </w:rPr>
        <w:t>Engage with business units and stakeholders to increase compliance with panel procurement and contracts.</w:t>
      </w:r>
    </w:p>
    <w:p w14:paraId="2673F298" w14:textId="77777777" w:rsidR="0075472A" w:rsidRDefault="0075472A" w:rsidP="001D7466">
      <w:pPr>
        <w:pStyle w:val="ListParagraph"/>
        <w:spacing w:after="60"/>
        <w:ind w:left="0"/>
        <w:jc w:val="both"/>
        <w:rPr>
          <w:b/>
          <w:bCs/>
          <w:szCs w:val="24"/>
        </w:rPr>
      </w:pPr>
    </w:p>
    <w:p w14:paraId="0F579260" w14:textId="202FFA1E" w:rsidR="0075472A" w:rsidRPr="00FC0A0B" w:rsidRDefault="0075472A" w:rsidP="0075472A">
      <w:pPr>
        <w:spacing w:after="60"/>
        <w:rPr>
          <w:b/>
          <w:bCs/>
          <w:sz w:val="22"/>
        </w:rPr>
      </w:pPr>
      <w:r>
        <w:rPr>
          <w:b/>
          <w:bCs/>
          <w:sz w:val="22"/>
        </w:rPr>
        <w:lastRenderedPageBreak/>
        <w:t xml:space="preserve">Travel </w:t>
      </w:r>
      <w:r w:rsidR="00D75126">
        <w:rPr>
          <w:b/>
          <w:bCs/>
          <w:sz w:val="22"/>
        </w:rPr>
        <w:t xml:space="preserve">and Contract </w:t>
      </w:r>
      <w:r>
        <w:rPr>
          <w:b/>
          <w:bCs/>
          <w:sz w:val="22"/>
        </w:rPr>
        <w:t>Management</w:t>
      </w:r>
      <w:r w:rsidR="00D61297">
        <w:rPr>
          <w:b/>
          <w:bCs/>
          <w:sz w:val="22"/>
        </w:rPr>
        <w:t xml:space="preserve"> (Position 2)</w:t>
      </w:r>
    </w:p>
    <w:p w14:paraId="2D971BC8" w14:textId="4ADD80D3" w:rsidR="0075472A" w:rsidRPr="00FC0A0B" w:rsidRDefault="0075472A" w:rsidP="0075472A">
      <w:pPr>
        <w:pStyle w:val="ListParagraph"/>
        <w:numPr>
          <w:ilvl w:val="0"/>
          <w:numId w:val="34"/>
        </w:numPr>
        <w:spacing w:after="60" w:line="240" w:lineRule="auto"/>
        <w:contextualSpacing w:val="0"/>
        <w:rPr>
          <w:sz w:val="22"/>
        </w:rPr>
      </w:pPr>
      <w:r w:rsidRPr="00BF5212">
        <w:rPr>
          <w:sz w:val="22"/>
        </w:rPr>
        <w:t xml:space="preserve">Develop procedures, </w:t>
      </w:r>
      <w:r w:rsidR="00C43AB4" w:rsidRPr="00BF5212">
        <w:rPr>
          <w:sz w:val="22"/>
        </w:rPr>
        <w:t>policies,</w:t>
      </w:r>
      <w:r w:rsidRPr="00BF5212">
        <w:rPr>
          <w:sz w:val="22"/>
        </w:rPr>
        <w:t xml:space="preserve"> and programs for CSIRO</w:t>
      </w:r>
      <w:r w:rsidRPr="00FC0A0B">
        <w:rPr>
          <w:sz w:val="22"/>
        </w:rPr>
        <w:t xml:space="preserve"> </w:t>
      </w:r>
      <w:r w:rsidRPr="00BF5212">
        <w:rPr>
          <w:sz w:val="22"/>
        </w:rPr>
        <w:t>in accordance with the Commonwealth Whole of Australian Government (WoAG) travel arrangements and Commonwealth Procurement Rules.</w:t>
      </w:r>
    </w:p>
    <w:p w14:paraId="19119642" w14:textId="77777777" w:rsidR="0075472A" w:rsidRPr="00CD25ED" w:rsidRDefault="0075472A" w:rsidP="0075472A">
      <w:pPr>
        <w:pStyle w:val="ListParagraph"/>
        <w:numPr>
          <w:ilvl w:val="0"/>
          <w:numId w:val="34"/>
        </w:numPr>
        <w:spacing w:after="60" w:line="240" w:lineRule="auto"/>
        <w:contextualSpacing w:val="0"/>
        <w:rPr>
          <w:sz w:val="22"/>
        </w:rPr>
      </w:pPr>
      <w:r>
        <w:rPr>
          <w:sz w:val="22"/>
        </w:rPr>
        <w:t>Manage CSIRO’s travel program ensuring it is reflective of changes in the travel industry and offerings to commonwealth government travellers.</w:t>
      </w:r>
    </w:p>
    <w:p w14:paraId="52BE2A35" w14:textId="77777777" w:rsidR="0075472A" w:rsidRPr="00CD25ED" w:rsidRDefault="0075472A" w:rsidP="0075472A">
      <w:pPr>
        <w:pStyle w:val="ListParagraph"/>
        <w:numPr>
          <w:ilvl w:val="0"/>
          <w:numId w:val="34"/>
        </w:numPr>
        <w:spacing w:after="60" w:line="240" w:lineRule="auto"/>
        <w:contextualSpacing w:val="0"/>
        <w:rPr>
          <w:sz w:val="22"/>
        </w:rPr>
      </w:pPr>
      <w:r w:rsidRPr="00CD25ED">
        <w:rPr>
          <w:sz w:val="22"/>
        </w:rPr>
        <w:t>Report on travel program</w:t>
      </w:r>
      <w:r>
        <w:rPr>
          <w:sz w:val="22"/>
        </w:rPr>
        <w:t xml:space="preserve"> compliance</w:t>
      </w:r>
      <w:r w:rsidRPr="00CD25ED">
        <w:rPr>
          <w:sz w:val="22"/>
        </w:rPr>
        <w:t xml:space="preserve"> and identify and implement improvement opportunities </w:t>
      </w:r>
    </w:p>
    <w:p w14:paraId="646610FD" w14:textId="77777777" w:rsidR="0075472A" w:rsidRPr="00CD25ED" w:rsidRDefault="0075472A" w:rsidP="0075472A">
      <w:pPr>
        <w:pStyle w:val="ListParagraph"/>
        <w:numPr>
          <w:ilvl w:val="0"/>
          <w:numId w:val="34"/>
        </w:numPr>
        <w:spacing w:after="60" w:line="240" w:lineRule="auto"/>
        <w:contextualSpacing w:val="0"/>
        <w:rPr>
          <w:sz w:val="22"/>
        </w:rPr>
      </w:pPr>
      <w:r>
        <w:rPr>
          <w:sz w:val="22"/>
        </w:rPr>
        <w:t xml:space="preserve">Establish systems and policies to </w:t>
      </w:r>
      <w:r w:rsidRPr="00CD25ED">
        <w:rPr>
          <w:sz w:val="22"/>
        </w:rPr>
        <w:t>ensure employee travel is organised according to company policy</w:t>
      </w:r>
    </w:p>
    <w:p w14:paraId="3AA69CAB" w14:textId="77777777" w:rsidR="0075472A" w:rsidRDefault="0075472A" w:rsidP="0075472A">
      <w:pPr>
        <w:pStyle w:val="ListParagraph"/>
        <w:numPr>
          <w:ilvl w:val="0"/>
          <w:numId w:val="34"/>
        </w:numPr>
        <w:spacing w:after="60" w:line="240" w:lineRule="auto"/>
        <w:contextualSpacing w:val="0"/>
        <w:rPr>
          <w:sz w:val="22"/>
        </w:rPr>
      </w:pPr>
      <w:r w:rsidRPr="00CD25ED">
        <w:rPr>
          <w:sz w:val="22"/>
        </w:rPr>
        <w:t xml:space="preserve">Lead Working Groups to ensure the travel team is aware of travel issues affecting staff and ensure </w:t>
      </w:r>
      <w:r>
        <w:rPr>
          <w:sz w:val="22"/>
        </w:rPr>
        <w:t>collaboration</w:t>
      </w:r>
      <w:r w:rsidRPr="00CD25ED">
        <w:rPr>
          <w:sz w:val="22"/>
        </w:rPr>
        <w:t xml:space="preserve"> across CSIRO in relation to changes impacting official travel</w:t>
      </w:r>
    </w:p>
    <w:p w14:paraId="24D50F09" w14:textId="77777777" w:rsidR="0075472A" w:rsidRDefault="0075472A" w:rsidP="0075472A">
      <w:pPr>
        <w:pStyle w:val="ListParagraph"/>
        <w:numPr>
          <w:ilvl w:val="0"/>
          <w:numId w:val="34"/>
        </w:numPr>
        <w:spacing w:after="60" w:line="240" w:lineRule="auto"/>
        <w:contextualSpacing w:val="0"/>
        <w:jc w:val="both"/>
        <w:rPr>
          <w:sz w:val="22"/>
        </w:rPr>
      </w:pPr>
      <w:r>
        <w:rPr>
          <w:sz w:val="22"/>
        </w:rPr>
        <w:t>Develop and maintain CSIRO’s contract management framework and guidance used CSIRO staff managing CSIRO contracts</w:t>
      </w:r>
    </w:p>
    <w:p w14:paraId="1CAE879D" w14:textId="77777777" w:rsidR="0075472A" w:rsidRPr="00AA3FFF" w:rsidRDefault="0075472A" w:rsidP="0075472A">
      <w:pPr>
        <w:pStyle w:val="ListParagraph"/>
        <w:numPr>
          <w:ilvl w:val="0"/>
          <w:numId w:val="34"/>
        </w:numPr>
        <w:spacing w:after="60" w:line="240" w:lineRule="auto"/>
        <w:contextualSpacing w:val="0"/>
        <w:jc w:val="both"/>
        <w:rPr>
          <w:sz w:val="22"/>
        </w:rPr>
      </w:pPr>
      <w:r w:rsidRPr="00AA3FFF">
        <w:rPr>
          <w:sz w:val="22"/>
        </w:rPr>
        <w:t xml:space="preserve">Prepare contracts </w:t>
      </w:r>
      <w:r>
        <w:rPr>
          <w:sz w:val="22"/>
        </w:rPr>
        <w:t>that reflect terms and conditions from procurement processes and adhered to by CSIRO and suppliers</w:t>
      </w:r>
      <w:r w:rsidRPr="00AA3FFF">
        <w:rPr>
          <w:sz w:val="22"/>
        </w:rPr>
        <w:t>.</w:t>
      </w:r>
    </w:p>
    <w:p w14:paraId="6E95667A" w14:textId="77777777" w:rsidR="0075472A" w:rsidRPr="00CD25ED" w:rsidRDefault="0075472A" w:rsidP="0075472A">
      <w:pPr>
        <w:pStyle w:val="ListParagraph"/>
        <w:numPr>
          <w:ilvl w:val="0"/>
          <w:numId w:val="34"/>
        </w:numPr>
        <w:spacing w:after="60" w:line="240" w:lineRule="auto"/>
        <w:contextualSpacing w:val="0"/>
        <w:rPr>
          <w:sz w:val="22"/>
        </w:rPr>
      </w:pPr>
      <w:r w:rsidRPr="00CD25ED">
        <w:rPr>
          <w:sz w:val="22"/>
        </w:rPr>
        <w:t>Manag</w:t>
      </w:r>
      <w:r>
        <w:rPr>
          <w:sz w:val="22"/>
        </w:rPr>
        <w:t>e</w:t>
      </w:r>
      <w:r w:rsidRPr="00CD25ED">
        <w:rPr>
          <w:sz w:val="22"/>
        </w:rPr>
        <w:t xml:space="preserve"> </w:t>
      </w:r>
      <w:r>
        <w:rPr>
          <w:sz w:val="22"/>
        </w:rPr>
        <w:t xml:space="preserve">commercial </w:t>
      </w:r>
      <w:r w:rsidRPr="00CD25ED">
        <w:rPr>
          <w:sz w:val="22"/>
        </w:rPr>
        <w:t xml:space="preserve">relationships with CSIROs contracted suppliers and </w:t>
      </w:r>
      <w:r>
        <w:rPr>
          <w:sz w:val="22"/>
        </w:rPr>
        <w:t>drive performance in accordance with contracted</w:t>
      </w:r>
      <w:r w:rsidRPr="00CD25ED">
        <w:rPr>
          <w:sz w:val="22"/>
        </w:rPr>
        <w:t xml:space="preserve"> terms and conditions</w:t>
      </w:r>
      <w:r>
        <w:rPr>
          <w:sz w:val="22"/>
        </w:rPr>
        <w:t xml:space="preserve"> and CSIRO contract management framework</w:t>
      </w:r>
    </w:p>
    <w:p w14:paraId="74894B5B" w14:textId="77777777" w:rsidR="0075472A" w:rsidRDefault="0075472A" w:rsidP="0075472A">
      <w:pPr>
        <w:pStyle w:val="ListParagraph"/>
        <w:numPr>
          <w:ilvl w:val="0"/>
          <w:numId w:val="34"/>
        </w:numPr>
        <w:spacing w:after="60" w:line="240" w:lineRule="auto"/>
        <w:contextualSpacing w:val="0"/>
        <w:jc w:val="both"/>
        <w:rPr>
          <w:sz w:val="22"/>
        </w:rPr>
      </w:pPr>
      <w:r>
        <w:rPr>
          <w:sz w:val="22"/>
        </w:rPr>
        <w:t xml:space="preserve">Manage complex contract management issues and </w:t>
      </w:r>
      <w:r w:rsidRPr="00AA3FFF">
        <w:rPr>
          <w:sz w:val="22"/>
        </w:rPr>
        <w:t xml:space="preserve">Influence commercial negotiations with </w:t>
      </w:r>
      <w:r>
        <w:rPr>
          <w:sz w:val="22"/>
        </w:rPr>
        <w:t>suppliers</w:t>
      </w:r>
      <w:r w:rsidRPr="00AA3FFF">
        <w:rPr>
          <w:sz w:val="22"/>
        </w:rPr>
        <w:t xml:space="preserve"> </w:t>
      </w:r>
      <w:r>
        <w:rPr>
          <w:sz w:val="22"/>
        </w:rPr>
        <w:t>to achieve successful outcomes</w:t>
      </w:r>
    </w:p>
    <w:p w14:paraId="521CD7C5" w14:textId="550AC50E" w:rsidR="0075472A" w:rsidRPr="00AA3FFF" w:rsidRDefault="0075472A" w:rsidP="0075472A">
      <w:pPr>
        <w:pStyle w:val="ListParagraph"/>
        <w:numPr>
          <w:ilvl w:val="0"/>
          <w:numId w:val="34"/>
        </w:numPr>
        <w:spacing w:after="60" w:line="240" w:lineRule="auto"/>
        <w:contextualSpacing w:val="0"/>
        <w:jc w:val="both"/>
        <w:rPr>
          <w:sz w:val="22"/>
        </w:rPr>
      </w:pPr>
      <w:r>
        <w:rPr>
          <w:sz w:val="22"/>
        </w:rPr>
        <w:t>M</w:t>
      </w:r>
      <w:r w:rsidRPr="00AA3FFF">
        <w:rPr>
          <w:sz w:val="22"/>
        </w:rPr>
        <w:t xml:space="preserve">onitor </w:t>
      </w:r>
      <w:r>
        <w:rPr>
          <w:sz w:val="22"/>
        </w:rPr>
        <w:t>supplier</w:t>
      </w:r>
      <w:r w:rsidRPr="00AA3FFF">
        <w:rPr>
          <w:sz w:val="22"/>
        </w:rPr>
        <w:t xml:space="preserve"> compliance with contract </w:t>
      </w:r>
      <w:r>
        <w:rPr>
          <w:sz w:val="22"/>
        </w:rPr>
        <w:t>t</w:t>
      </w:r>
      <w:r w:rsidRPr="00AA3FFF">
        <w:rPr>
          <w:sz w:val="22"/>
        </w:rPr>
        <w:t xml:space="preserve">erms and conditions, </w:t>
      </w:r>
      <w:r w:rsidR="00C43AB4" w:rsidRPr="00AA3FFF">
        <w:rPr>
          <w:sz w:val="22"/>
        </w:rPr>
        <w:t>deliverables,</w:t>
      </w:r>
      <w:r w:rsidRPr="00AA3FFF">
        <w:rPr>
          <w:sz w:val="22"/>
        </w:rPr>
        <w:t xml:space="preserve"> and reporting requirements.</w:t>
      </w:r>
    </w:p>
    <w:p w14:paraId="378E8831" w14:textId="77777777" w:rsidR="0075472A" w:rsidRPr="00AA3FFF" w:rsidRDefault="0075472A" w:rsidP="0075472A">
      <w:pPr>
        <w:pStyle w:val="ListParagraph"/>
        <w:numPr>
          <w:ilvl w:val="0"/>
          <w:numId w:val="34"/>
        </w:numPr>
        <w:spacing w:after="60" w:line="240" w:lineRule="auto"/>
        <w:contextualSpacing w:val="0"/>
        <w:jc w:val="both"/>
        <w:rPr>
          <w:sz w:val="22"/>
        </w:rPr>
      </w:pPr>
      <w:r>
        <w:rPr>
          <w:sz w:val="22"/>
        </w:rPr>
        <w:t>Manage commercial</w:t>
      </w:r>
      <w:r w:rsidRPr="00AA3FFF">
        <w:rPr>
          <w:sz w:val="22"/>
        </w:rPr>
        <w:t xml:space="preserve"> risk</w:t>
      </w:r>
      <w:r>
        <w:rPr>
          <w:sz w:val="22"/>
        </w:rPr>
        <w:t>s</w:t>
      </w:r>
      <w:r w:rsidRPr="00AA3FFF">
        <w:rPr>
          <w:sz w:val="22"/>
        </w:rPr>
        <w:t xml:space="preserve"> to ensure they do not adversely impact CSIRO or our collaboration partners.</w:t>
      </w:r>
    </w:p>
    <w:p w14:paraId="720BA1A8" w14:textId="77777777" w:rsidR="0075472A" w:rsidRDefault="0075472A" w:rsidP="0075472A">
      <w:pPr>
        <w:pStyle w:val="ListParagraph"/>
        <w:numPr>
          <w:ilvl w:val="0"/>
          <w:numId w:val="34"/>
        </w:numPr>
        <w:spacing w:after="60" w:line="240" w:lineRule="auto"/>
        <w:contextualSpacing w:val="0"/>
        <w:rPr>
          <w:sz w:val="22"/>
        </w:rPr>
      </w:pPr>
      <w:r>
        <w:rPr>
          <w:sz w:val="22"/>
        </w:rPr>
        <w:t>Complete executive reporting highlighting issues and opportunities.</w:t>
      </w:r>
    </w:p>
    <w:p w14:paraId="13F3B12D" w14:textId="2033EBDB" w:rsidR="0075472A" w:rsidRDefault="0075472A" w:rsidP="001D7466">
      <w:pPr>
        <w:pStyle w:val="ListParagraph"/>
        <w:spacing w:after="60"/>
        <w:ind w:left="0"/>
        <w:jc w:val="both"/>
        <w:rPr>
          <w:b/>
          <w:bCs/>
          <w:szCs w:val="24"/>
        </w:rPr>
      </w:pPr>
    </w:p>
    <w:p w14:paraId="02EBEBC2" w14:textId="02D369A8" w:rsidR="00D61297" w:rsidRPr="00D61297" w:rsidRDefault="00D61297" w:rsidP="001D7466">
      <w:pPr>
        <w:pStyle w:val="ListParagraph"/>
        <w:spacing w:after="60"/>
        <w:ind w:left="0"/>
        <w:jc w:val="both"/>
        <w:rPr>
          <w:b/>
          <w:bCs/>
          <w:szCs w:val="24"/>
          <w:u w:val="single"/>
        </w:rPr>
      </w:pPr>
      <w:r w:rsidRPr="00D61297">
        <w:rPr>
          <w:b/>
          <w:bCs/>
          <w:szCs w:val="24"/>
          <w:u w:val="single"/>
        </w:rPr>
        <w:t>Both Positions</w:t>
      </w:r>
    </w:p>
    <w:p w14:paraId="08019A70" w14:textId="492E655E" w:rsidR="001D7466" w:rsidRPr="00F445A9" w:rsidRDefault="001D7466" w:rsidP="001D7466">
      <w:pPr>
        <w:pStyle w:val="ListParagraph"/>
        <w:spacing w:after="60"/>
        <w:ind w:left="0"/>
        <w:jc w:val="both"/>
        <w:rPr>
          <w:szCs w:val="24"/>
        </w:rPr>
      </w:pPr>
      <w:r w:rsidRPr="00F445A9">
        <w:rPr>
          <w:b/>
          <w:bCs/>
          <w:szCs w:val="24"/>
        </w:rPr>
        <w:t xml:space="preserve">Strategy and Process Improvement </w:t>
      </w:r>
    </w:p>
    <w:p w14:paraId="408E6087" w14:textId="77777777" w:rsidR="001D7466" w:rsidRPr="00F445A9" w:rsidRDefault="001D7466" w:rsidP="001D7466">
      <w:pPr>
        <w:pStyle w:val="ListParagraph"/>
        <w:numPr>
          <w:ilvl w:val="0"/>
          <w:numId w:val="34"/>
        </w:numPr>
        <w:spacing w:after="60" w:line="240" w:lineRule="auto"/>
        <w:contextualSpacing w:val="0"/>
        <w:rPr>
          <w:szCs w:val="24"/>
        </w:rPr>
      </w:pPr>
      <w:r w:rsidRPr="00F445A9">
        <w:rPr>
          <w:szCs w:val="24"/>
        </w:rPr>
        <w:t xml:space="preserve">Identify process improvement opportunities and lead procurement projects that provide efficiencies and promote compliance. </w:t>
      </w:r>
    </w:p>
    <w:p w14:paraId="4A44C5C0" w14:textId="19369649" w:rsidR="001D7466" w:rsidRPr="00F445A9" w:rsidRDefault="001D7466" w:rsidP="001D7466">
      <w:pPr>
        <w:pStyle w:val="ListParagraph"/>
        <w:numPr>
          <w:ilvl w:val="0"/>
          <w:numId w:val="34"/>
        </w:numPr>
        <w:spacing w:after="60" w:line="240" w:lineRule="auto"/>
        <w:contextualSpacing w:val="0"/>
        <w:rPr>
          <w:szCs w:val="24"/>
        </w:rPr>
      </w:pPr>
      <w:r w:rsidRPr="00F445A9">
        <w:rPr>
          <w:szCs w:val="24"/>
        </w:rPr>
        <w:t>Complete market research and future demand analysis focusing on CSIRO research and projects, spend patterns, and major change program needs.</w:t>
      </w:r>
    </w:p>
    <w:p w14:paraId="4B632D84" w14:textId="77777777" w:rsidR="001D7466" w:rsidRPr="00F445A9" w:rsidRDefault="001D7466" w:rsidP="001D7466">
      <w:pPr>
        <w:pStyle w:val="ListParagraph"/>
        <w:numPr>
          <w:ilvl w:val="0"/>
          <w:numId w:val="34"/>
        </w:numPr>
        <w:spacing w:after="60" w:line="240" w:lineRule="auto"/>
        <w:contextualSpacing w:val="0"/>
        <w:rPr>
          <w:szCs w:val="24"/>
        </w:rPr>
      </w:pPr>
      <w:r w:rsidRPr="00F445A9">
        <w:rPr>
          <w:szCs w:val="24"/>
        </w:rPr>
        <w:t>Provide considered advice to CSIRO staff on how best to undertake and manage procurement and contract management activities.</w:t>
      </w:r>
    </w:p>
    <w:p w14:paraId="36D607D5" w14:textId="77777777" w:rsidR="001D7466" w:rsidRPr="00F445A9" w:rsidRDefault="001D7466" w:rsidP="001D7466">
      <w:pPr>
        <w:spacing w:after="60"/>
        <w:rPr>
          <w:b/>
          <w:bCs/>
          <w:szCs w:val="24"/>
        </w:rPr>
      </w:pPr>
      <w:r w:rsidRPr="00F445A9">
        <w:rPr>
          <w:b/>
          <w:bCs/>
          <w:szCs w:val="24"/>
        </w:rPr>
        <w:t>Team Management and Leadership</w:t>
      </w:r>
    </w:p>
    <w:p w14:paraId="4BF738EA" w14:textId="77777777" w:rsidR="001D7466" w:rsidRPr="00F445A9" w:rsidRDefault="001D7466" w:rsidP="001D7466">
      <w:pPr>
        <w:pStyle w:val="ListParagraph"/>
        <w:numPr>
          <w:ilvl w:val="0"/>
          <w:numId w:val="34"/>
        </w:numPr>
        <w:spacing w:after="60" w:line="240" w:lineRule="auto"/>
        <w:contextualSpacing w:val="0"/>
        <w:jc w:val="both"/>
        <w:rPr>
          <w:szCs w:val="24"/>
        </w:rPr>
      </w:pPr>
      <w:r w:rsidRPr="00F445A9">
        <w:rPr>
          <w:szCs w:val="24"/>
        </w:rPr>
        <w:t>Build an efficient and effective team, who have clearly defined roles and responsibilities and contribute to the success of the section objectives.</w:t>
      </w:r>
    </w:p>
    <w:p w14:paraId="664F4E3C" w14:textId="77777777" w:rsidR="001D7466" w:rsidRPr="00F445A9" w:rsidRDefault="001D7466" w:rsidP="001D7466">
      <w:pPr>
        <w:pStyle w:val="ListParagraph"/>
        <w:numPr>
          <w:ilvl w:val="0"/>
          <w:numId w:val="34"/>
        </w:numPr>
        <w:spacing w:after="60" w:line="240" w:lineRule="auto"/>
        <w:contextualSpacing w:val="0"/>
        <w:rPr>
          <w:szCs w:val="24"/>
        </w:rPr>
      </w:pPr>
      <w:r w:rsidRPr="00F445A9">
        <w:rPr>
          <w:szCs w:val="24"/>
        </w:rPr>
        <w:t>Focus on continuous improvement and manage approved change initiatives.</w:t>
      </w:r>
    </w:p>
    <w:p w14:paraId="45201DA2" w14:textId="77777777" w:rsidR="001D7466" w:rsidRPr="00F445A9" w:rsidRDefault="001D7466" w:rsidP="001D7466">
      <w:pPr>
        <w:pStyle w:val="ListParagraph"/>
        <w:numPr>
          <w:ilvl w:val="0"/>
          <w:numId w:val="34"/>
        </w:numPr>
        <w:spacing w:after="60" w:line="240" w:lineRule="auto"/>
        <w:contextualSpacing w:val="0"/>
        <w:rPr>
          <w:szCs w:val="24"/>
        </w:rPr>
      </w:pPr>
      <w:r w:rsidRPr="00F445A9">
        <w:rPr>
          <w:szCs w:val="24"/>
        </w:rPr>
        <w:t>Work collaboratively as part of a multi-disciplinary team and business unit to carry out tasks in support of CSIRO’s scientific objectives.</w:t>
      </w:r>
    </w:p>
    <w:p w14:paraId="1A0F10F3" w14:textId="06C14958" w:rsidR="001D7466" w:rsidRPr="00F445A9" w:rsidRDefault="001D7466" w:rsidP="001D7466">
      <w:pPr>
        <w:pStyle w:val="ListParagraph"/>
        <w:numPr>
          <w:ilvl w:val="0"/>
          <w:numId w:val="34"/>
        </w:numPr>
        <w:spacing w:after="60" w:line="240" w:lineRule="auto"/>
        <w:contextualSpacing w:val="0"/>
        <w:jc w:val="both"/>
        <w:rPr>
          <w:szCs w:val="24"/>
        </w:rPr>
      </w:pPr>
      <w:r w:rsidRPr="00F445A9">
        <w:rPr>
          <w:szCs w:val="24"/>
        </w:rPr>
        <w:t xml:space="preserve">Communicate effectively and respectfully with all staff, </w:t>
      </w:r>
      <w:r w:rsidR="001F2215" w:rsidRPr="00F445A9">
        <w:rPr>
          <w:szCs w:val="24"/>
        </w:rPr>
        <w:t>clients,</w:t>
      </w:r>
      <w:r w:rsidRPr="00F445A9">
        <w:rPr>
          <w:szCs w:val="24"/>
        </w:rPr>
        <w:t xml:space="preserve"> and suppliers in the interests of good business practice, </w:t>
      </w:r>
      <w:r w:rsidR="001F2215" w:rsidRPr="00F445A9">
        <w:rPr>
          <w:szCs w:val="24"/>
        </w:rPr>
        <w:t>collaboration,</w:t>
      </w:r>
      <w:r w:rsidRPr="00F445A9">
        <w:rPr>
          <w:szCs w:val="24"/>
        </w:rPr>
        <w:t xml:space="preserve"> and enhancement of CSIRO’s reputation.</w:t>
      </w:r>
    </w:p>
    <w:p w14:paraId="4F09EDC1" w14:textId="0B7252E3" w:rsidR="001D7466" w:rsidRPr="00F445A9" w:rsidRDefault="001D7466" w:rsidP="001D7466">
      <w:pPr>
        <w:pStyle w:val="ListParagraph"/>
        <w:numPr>
          <w:ilvl w:val="0"/>
          <w:numId w:val="34"/>
        </w:numPr>
        <w:spacing w:after="60" w:line="240" w:lineRule="auto"/>
        <w:contextualSpacing w:val="0"/>
        <w:jc w:val="both"/>
        <w:rPr>
          <w:szCs w:val="24"/>
        </w:rPr>
      </w:pPr>
      <w:r w:rsidRPr="00F445A9">
        <w:rPr>
          <w:szCs w:val="24"/>
        </w:rPr>
        <w:t>Work as an autonomous leader, taking responsibility for team outcomes, carrying out administrative tasks and</w:t>
      </w:r>
      <w:r w:rsidR="001F2215">
        <w:rPr>
          <w:szCs w:val="24"/>
        </w:rPr>
        <w:t xml:space="preserve"> assisting </w:t>
      </w:r>
      <w:r w:rsidRPr="00F445A9">
        <w:rPr>
          <w:szCs w:val="24"/>
        </w:rPr>
        <w:t>senior executive, scientific and general management.</w:t>
      </w:r>
    </w:p>
    <w:p w14:paraId="6126B668" w14:textId="77777777" w:rsidR="001D7466" w:rsidRPr="00F445A9" w:rsidRDefault="001D7466" w:rsidP="001D7466">
      <w:pPr>
        <w:pStyle w:val="ListParagraph"/>
        <w:numPr>
          <w:ilvl w:val="0"/>
          <w:numId w:val="34"/>
        </w:numPr>
        <w:spacing w:after="60" w:line="240" w:lineRule="auto"/>
        <w:contextualSpacing w:val="0"/>
        <w:jc w:val="both"/>
        <w:rPr>
          <w:szCs w:val="24"/>
        </w:rPr>
      </w:pPr>
      <w:r w:rsidRPr="00F445A9">
        <w:rPr>
          <w:szCs w:val="24"/>
        </w:rPr>
        <w:lastRenderedPageBreak/>
        <w:t>Lead and/or assist with the development and training of staff outside the immediate work group in areas related to a specific technical expertise, as required, choosing appropriate management strategies and communication styles.</w:t>
      </w:r>
    </w:p>
    <w:p w14:paraId="7EA633C9" w14:textId="77777777" w:rsidR="00163CA1" w:rsidRDefault="00163CA1" w:rsidP="001D7466">
      <w:pPr>
        <w:pStyle w:val="ListParagraph"/>
        <w:spacing w:after="60"/>
        <w:ind w:left="0"/>
        <w:jc w:val="both"/>
        <w:rPr>
          <w:b/>
          <w:bCs/>
          <w:szCs w:val="24"/>
        </w:rPr>
      </w:pPr>
    </w:p>
    <w:p w14:paraId="56B81043" w14:textId="4F54AE0E" w:rsidR="001D7466" w:rsidRPr="00F445A9" w:rsidRDefault="001D7466" w:rsidP="001D7466">
      <w:pPr>
        <w:pStyle w:val="ListParagraph"/>
        <w:spacing w:after="60"/>
        <w:ind w:left="0"/>
        <w:jc w:val="both"/>
        <w:rPr>
          <w:b/>
          <w:bCs/>
          <w:szCs w:val="24"/>
        </w:rPr>
      </w:pPr>
      <w:r w:rsidRPr="00F445A9">
        <w:rPr>
          <w:b/>
          <w:bCs/>
          <w:szCs w:val="24"/>
        </w:rPr>
        <w:t>Relationship Management:</w:t>
      </w:r>
    </w:p>
    <w:p w14:paraId="6E54CCAE" w14:textId="0B28369E" w:rsidR="001D7466" w:rsidRPr="00F445A9" w:rsidRDefault="001D7466" w:rsidP="001D7466">
      <w:pPr>
        <w:pStyle w:val="ListParagraph"/>
        <w:numPr>
          <w:ilvl w:val="0"/>
          <w:numId w:val="34"/>
        </w:numPr>
        <w:spacing w:after="60" w:line="240" w:lineRule="auto"/>
        <w:contextualSpacing w:val="0"/>
        <w:jc w:val="both"/>
        <w:rPr>
          <w:szCs w:val="24"/>
        </w:rPr>
      </w:pPr>
      <w:r w:rsidRPr="00F445A9">
        <w:rPr>
          <w:szCs w:val="24"/>
        </w:rPr>
        <w:t xml:space="preserve">Delivering CPR compliant Procurement </w:t>
      </w:r>
      <w:r w:rsidR="00D61297">
        <w:rPr>
          <w:szCs w:val="24"/>
        </w:rPr>
        <w:t xml:space="preserve">and/or Contract Management </w:t>
      </w:r>
      <w:r w:rsidRPr="00F445A9">
        <w:rPr>
          <w:szCs w:val="24"/>
        </w:rPr>
        <w:t>Strategies within complex multi-tiered stakeholder groups.</w:t>
      </w:r>
    </w:p>
    <w:p w14:paraId="2F9F3D50" w14:textId="226C3F24" w:rsidR="001D7466" w:rsidRPr="00F445A9" w:rsidRDefault="001D7466" w:rsidP="001D7466">
      <w:pPr>
        <w:pStyle w:val="ListParagraph"/>
        <w:numPr>
          <w:ilvl w:val="0"/>
          <w:numId w:val="34"/>
        </w:numPr>
        <w:spacing w:after="60" w:line="240" w:lineRule="auto"/>
        <w:contextualSpacing w:val="0"/>
        <w:jc w:val="both"/>
        <w:rPr>
          <w:szCs w:val="24"/>
        </w:rPr>
      </w:pPr>
      <w:r w:rsidRPr="00F445A9">
        <w:rPr>
          <w:szCs w:val="24"/>
        </w:rPr>
        <w:t xml:space="preserve">Support CSIRO and our collaboration partner team members in all aspects of procurement </w:t>
      </w:r>
      <w:r w:rsidR="00D61297">
        <w:rPr>
          <w:szCs w:val="24"/>
        </w:rPr>
        <w:t xml:space="preserve">and Contract Management </w:t>
      </w:r>
      <w:r w:rsidRPr="00F445A9">
        <w:rPr>
          <w:szCs w:val="24"/>
        </w:rPr>
        <w:t>activities.</w:t>
      </w:r>
    </w:p>
    <w:p w14:paraId="1A736DCF" w14:textId="77777777" w:rsidR="001D7466" w:rsidRPr="00F445A9" w:rsidRDefault="001D7466" w:rsidP="001D7466">
      <w:pPr>
        <w:pStyle w:val="ListParagraph"/>
        <w:numPr>
          <w:ilvl w:val="0"/>
          <w:numId w:val="34"/>
        </w:numPr>
        <w:spacing w:after="60" w:line="240" w:lineRule="auto"/>
        <w:contextualSpacing w:val="0"/>
        <w:jc w:val="both"/>
        <w:rPr>
          <w:szCs w:val="24"/>
        </w:rPr>
      </w:pPr>
      <w:r w:rsidRPr="00F445A9">
        <w:rPr>
          <w:szCs w:val="24"/>
        </w:rPr>
        <w:t>Assist in the resolution management of contractual issues and disputes in a timely manner to minimise the impact on the business.</w:t>
      </w:r>
    </w:p>
    <w:p w14:paraId="59485233" w14:textId="77777777" w:rsidR="001D7466" w:rsidRPr="00F445A9" w:rsidRDefault="001D7466" w:rsidP="001D7466">
      <w:pPr>
        <w:pStyle w:val="ListParagraph"/>
        <w:numPr>
          <w:ilvl w:val="0"/>
          <w:numId w:val="34"/>
        </w:numPr>
        <w:spacing w:after="60" w:line="240" w:lineRule="auto"/>
        <w:contextualSpacing w:val="0"/>
        <w:jc w:val="both"/>
        <w:rPr>
          <w:szCs w:val="24"/>
        </w:rPr>
      </w:pPr>
      <w:r w:rsidRPr="00F445A9">
        <w:rPr>
          <w:szCs w:val="24"/>
        </w:rPr>
        <w:t>Relationship Management (Internal &amp; External)</w:t>
      </w:r>
    </w:p>
    <w:p w14:paraId="46864A9D" w14:textId="77777777" w:rsidR="001D7466" w:rsidRPr="00F445A9" w:rsidRDefault="001D7466" w:rsidP="001D7466">
      <w:pPr>
        <w:pStyle w:val="ListParagraph"/>
        <w:spacing w:after="60"/>
        <w:ind w:left="0"/>
        <w:jc w:val="both"/>
        <w:rPr>
          <w:b/>
          <w:bCs/>
          <w:szCs w:val="24"/>
        </w:rPr>
      </w:pPr>
      <w:r w:rsidRPr="00F445A9">
        <w:rPr>
          <w:b/>
          <w:bCs/>
          <w:szCs w:val="24"/>
        </w:rPr>
        <w:t>Other:</w:t>
      </w:r>
    </w:p>
    <w:p w14:paraId="28E94BF1" w14:textId="77777777" w:rsidR="001D7466" w:rsidRPr="00F445A9" w:rsidRDefault="001D7466" w:rsidP="001D7466">
      <w:pPr>
        <w:pStyle w:val="ListParagraph"/>
        <w:numPr>
          <w:ilvl w:val="0"/>
          <w:numId w:val="34"/>
        </w:numPr>
        <w:spacing w:after="60" w:line="240" w:lineRule="auto"/>
        <w:contextualSpacing w:val="0"/>
        <w:jc w:val="both"/>
        <w:rPr>
          <w:szCs w:val="24"/>
        </w:rPr>
      </w:pPr>
      <w:r w:rsidRPr="00F445A9">
        <w:rPr>
          <w:szCs w:val="24"/>
        </w:rPr>
        <w:t>Adhere to the spirit and practice of CSIRO’s Values, Health, Safety and Environment plans and policies, Diversity initiatives and Zero Harm goals.</w:t>
      </w:r>
    </w:p>
    <w:p w14:paraId="4AE65B80" w14:textId="19132D67" w:rsidR="001D7466" w:rsidRPr="00F445A9" w:rsidRDefault="001D7466" w:rsidP="001D7466">
      <w:pPr>
        <w:pStyle w:val="ListParagraph"/>
        <w:numPr>
          <w:ilvl w:val="0"/>
          <w:numId w:val="34"/>
        </w:numPr>
        <w:spacing w:after="60" w:line="240" w:lineRule="auto"/>
        <w:contextualSpacing w:val="0"/>
        <w:jc w:val="both"/>
        <w:rPr>
          <w:sz w:val="28"/>
          <w:szCs w:val="24"/>
        </w:rPr>
      </w:pPr>
      <w:r w:rsidRPr="00F445A9">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E8243C8"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66F0F93"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6DB52B8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5A54C66B"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014CDD01"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7CC71294"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7C209FD7"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AA0EC07"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5A8B71D4" w14:textId="77777777" w:rsidR="000B3207" w:rsidRPr="000B3207" w:rsidRDefault="000B3207" w:rsidP="000B3207">
      <w:pPr>
        <w:pStyle w:val="Heading4"/>
      </w:pPr>
      <w:r>
        <w:t>Essential</w:t>
      </w:r>
    </w:p>
    <w:p w14:paraId="49D0D11B" w14:textId="3DDA998D" w:rsidR="001D7466" w:rsidRPr="00545586" w:rsidRDefault="001D7466" w:rsidP="00905144">
      <w:pPr>
        <w:pStyle w:val="ListParagraph"/>
        <w:numPr>
          <w:ilvl w:val="0"/>
          <w:numId w:val="39"/>
        </w:numPr>
        <w:spacing w:before="0" w:after="60" w:line="240" w:lineRule="auto"/>
        <w:rPr>
          <w:rFonts w:cs="Calibri"/>
          <w:color w:val="auto"/>
          <w:szCs w:val="24"/>
        </w:rPr>
      </w:pPr>
      <w:r w:rsidRPr="00545586">
        <w:rPr>
          <w:rFonts w:cs="Calibri"/>
          <w:color w:val="auto"/>
          <w:szCs w:val="24"/>
        </w:rPr>
        <w:t>Relevant qualifications and/or experience in government procurement</w:t>
      </w:r>
      <w:r w:rsidR="00B97EBE">
        <w:rPr>
          <w:rFonts w:cs="Calibri"/>
          <w:color w:val="auto"/>
          <w:szCs w:val="24"/>
        </w:rPr>
        <w:t xml:space="preserve"> and/or Contract Management</w:t>
      </w:r>
      <w:r w:rsidRPr="00545586">
        <w:rPr>
          <w:rFonts w:cs="Calibri"/>
          <w:color w:val="auto"/>
          <w:szCs w:val="24"/>
        </w:rPr>
        <w:t xml:space="preserve">. </w:t>
      </w:r>
    </w:p>
    <w:p w14:paraId="13091067" w14:textId="0FD29826" w:rsidR="00163CA1" w:rsidRPr="00545586" w:rsidRDefault="00905144" w:rsidP="00905144">
      <w:pPr>
        <w:pStyle w:val="ListParagraph"/>
        <w:numPr>
          <w:ilvl w:val="0"/>
          <w:numId w:val="39"/>
        </w:numPr>
        <w:spacing w:before="0" w:after="60" w:line="240" w:lineRule="auto"/>
        <w:rPr>
          <w:iCs/>
          <w:color w:val="auto"/>
          <w:szCs w:val="24"/>
        </w:rPr>
      </w:pPr>
      <w:r w:rsidRPr="00545586">
        <w:rPr>
          <w:iCs/>
          <w:color w:val="auto"/>
          <w:szCs w:val="24"/>
        </w:rPr>
        <w:t>Demonstrated experience providing quality technical advice on procurement and contracting strategies which comply with the Commonwealth Procurement Rules.</w:t>
      </w:r>
    </w:p>
    <w:p w14:paraId="5DC707DF" w14:textId="0D9BF3F1" w:rsidR="00163CA1" w:rsidRPr="00545586" w:rsidRDefault="00163CA1" w:rsidP="00905144">
      <w:pPr>
        <w:pStyle w:val="ListParagraph"/>
        <w:numPr>
          <w:ilvl w:val="0"/>
          <w:numId w:val="39"/>
        </w:numPr>
        <w:spacing w:before="0" w:after="60" w:line="240" w:lineRule="auto"/>
        <w:rPr>
          <w:rFonts w:eastAsia="MS Mincho"/>
          <w:color w:val="auto"/>
          <w:szCs w:val="24"/>
        </w:rPr>
      </w:pPr>
      <w:r w:rsidRPr="00545586">
        <w:rPr>
          <w:color w:val="auto"/>
          <w:szCs w:val="24"/>
        </w:rPr>
        <w:t>Sound judgement, forward thinking and impactful problem-solving skills to investigate issues</w:t>
      </w:r>
      <w:r w:rsidR="003D5BF2">
        <w:rPr>
          <w:color w:val="auto"/>
          <w:szCs w:val="24"/>
        </w:rPr>
        <w:t xml:space="preserve">, identify opportunities, develop change initiatives, implement </w:t>
      </w:r>
      <w:r w:rsidR="006F377B">
        <w:rPr>
          <w:color w:val="auto"/>
          <w:szCs w:val="24"/>
        </w:rPr>
        <w:t>change,</w:t>
      </w:r>
      <w:r w:rsidRPr="00545586">
        <w:rPr>
          <w:color w:val="auto"/>
          <w:szCs w:val="24"/>
        </w:rPr>
        <w:t xml:space="preserve"> and develop appropriate responses.</w:t>
      </w:r>
    </w:p>
    <w:p w14:paraId="273B2510" w14:textId="77777777" w:rsidR="00163CA1" w:rsidRPr="00545586" w:rsidRDefault="00163CA1" w:rsidP="00905144">
      <w:pPr>
        <w:pStyle w:val="ListParagraph"/>
        <w:numPr>
          <w:ilvl w:val="0"/>
          <w:numId w:val="39"/>
        </w:numPr>
        <w:tabs>
          <w:tab w:val="num" w:pos="502"/>
          <w:tab w:val="num" w:pos="720"/>
        </w:tabs>
        <w:spacing w:before="0" w:after="60" w:line="240" w:lineRule="auto"/>
        <w:jc w:val="both"/>
        <w:rPr>
          <w:color w:val="auto"/>
          <w:szCs w:val="24"/>
          <w:lang w:eastAsia="en-US"/>
        </w:rPr>
      </w:pPr>
      <w:r w:rsidRPr="00545586">
        <w:rPr>
          <w:color w:val="auto"/>
          <w:szCs w:val="24"/>
          <w:lang w:eastAsia="en-US"/>
        </w:rPr>
        <w:t>Excellent communication skills and demonstrated ability to build strong relationships with internal and external stakeholders to achieve a high level of trust and respect.</w:t>
      </w:r>
    </w:p>
    <w:p w14:paraId="5ADA3760" w14:textId="77777777" w:rsidR="00905144" w:rsidRPr="00545586" w:rsidRDefault="00905144" w:rsidP="00905144">
      <w:pPr>
        <w:pStyle w:val="ListParagraph"/>
        <w:numPr>
          <w:ilvl w:val="0"/>
          <w:numId w:val="39"/>
        </w:numPr>
        <w:spacing w:before="0" w:after="60" w:line="240" w:lineRule="auto"/>
        <w:rPr>
          <w:iCs/>
          <w:color w:val="auto"/>
          <w:szCs w:val="24"/>
        </w:rPr>
      </w:pPr>
      <w:r w:rsidRPr="00545586">
        <w:rPr>
          <w:iCs/>
          <w:color w:val="auto"/>
          <w:szCs w:val="24"/>
        </w:rPr>
        <w:t>Demonstrated experience leading a team as well as working effectively in a team environment, collaborate widely both internally and externally, and provide guidance to managers and staff.</w:t>
      </w:r>
    </w:p>
    <w:p w14:paraId="41D30746" w14:textId="77777777" w:rsidR="00B50C20" w:rsidRPr="00545586" w:rsidRDefault="00B50C20" w:rsidP="00D83C52">
      <w:pPr>
        <w:pStyle w:val="Heading2"/>
        <w:rPr>
          <w:rFonts w:asciiTheme="majorHAnsi" w:eastAsiaTheme="majorEastAsia" w:hAnsiTheme="majorHAnsi" w:cstheme="majorBidi"/>
          <w:b/>
          <w:color w:val="auto"/>
          <w:sz w:val="24"/>
          <w:szCs w:val="24"/>
        </w:rPr>
      </w:pPr>
      <w:r w:rsidRPr="00545586">
        <w:rPr>
          <w:rFonts w:asciiTheme="majorHAnsi" w:eastAsiaTheme="majorEastAsia" w:hAnsiTheme="majorHAnsi" w:cstheme="majorBidi"/>
          <w:b/>
          <w:color w:val="auto"/>
          <w:sz w:val="24"/>
          <w:szCs w:val="24"/>
        </w:rPr>
        <w:t>Desirable:</w:t>
      </w:r>
    </w:p>
    <w:p w14:paraId="070D0DD3" w14:textId="4E2951D8" w:rsidR="00416692" w:rsidRPr="00545586" w:rsidRDefault="00AA5F8E" w:rsidP="00416692">
      <w:pPr>
        <w:numPr>
          <w:ilvl w:val="0"/>
          <w:numId w:val="26"/>
        </w:numPr>
        <w:spacing w:before="0" w:after="60" w:line="240" w:lineRule="auto"/>
        <w:rPr>
          <w:iCs/>
          <w:color w:val="auto"/>
          <w:szCs w:val="24"/>
        </w:rPr>
      </w:pPr>
      <w:r>
        <w:rPr>
          <w:iCs/>
          <w:color w:val="auto"/>
          <w:szCs w:val="24"/>
        </w:rPr>
        <w:t>P</w:t>
      </w:r>
      <w:r w:rsidR="00163CA1" w:rsidRPr="00545586">
        <w:rPr>
          <w:iCs/>
          <w:color w:val="auto"/>
          <w:szCs w:val="24"/>
        </w:rPr>
        <w:t>roficiency in</w:t>
      </w:r>
      <w:r w:rsidR="00416692" w:rsidRPr="00545586">
        <w:rPr>
          <w:iCs/>
          <w:color w:val="auto"/>
          <w:szCs w:val="24"/>
        </w:rPr>
        <w:t xml:space="preserve"> systems capabilities to obtain relevant reports and analyse data to report on organisation wid</w:t>
      </w:r>
      <w:r w:rsidR="00163CA1" w:rsidRPr="00545586">
        <w:rPr>
          <w:iCs/>
          <w:color w:val="auto"/>
          <w:szCs w:val="24"/>
        </w:rPr>
        <w:t>e requirements.</w:t>
      </w:r>
    </w:p>
    <w:p w14:paraId="115E4546" w14:textId="77777777" w:rsidR="00962313" w:rsidRPr="003044E2" w:rsidRDefault="00962313" w:rsidP="00D8596C">
      <w:pPr>
        <w:pStyle w:val="Boxedheading"/>
        <w:pBdr>
          <w:bottom w:val="single" w:sz="4" w:space="31" w:color="FFFFFF" w:themeColor="background1"/>
        </w:pBdr>
        <w:ind w:left="0"/>
      </w:pPr>
      <w:r>
        <w:t>Special Requirements</w:t>
      </w:r>
    </w:p>
    <w:p w14:paraId="6894559C" w14:textId="3DFA145C" w:rsidR="00962313" w:rsidRDefault="00962313" w:rsidP="00D8596C">
      <w:pPr>
        <w:pStyle w:val="Boxedlistbullet"/>
        <w:numPr>
          <w:ilvl w:val="0"/>
          <w:numId w:val="0"/>
        </w:numPr>
        <w:pBdr>
          <w:bottom w:val="single" w:sz="4" w:space="31" w:color="FFFFFF" w:themeColor="background1"/>
        </w:pBdr>
      </w:pPr>
      <w:r w:rsidRPr="00E673A0">
        <w:t>Appointment to this role may be subject to conditions including provision of a national police check as well as other security/medical/character clearance requirements.</w:t>
      </w:r>
      <w:r>
        <w:t xml:space="preserve"> </w:t>
      </w:r>
    </w:p>
    <w:p w14:paraId="3DEBEFF4" w14:textId="7B9854D2" w:rsidR="00D8596C" w:rsidRDefault="00D8596C" w:rsidP="00D8596C">
      <w:pPr>
        <w:pStyle w:val="Boxedlistbullet"/>
        <w:numPr>
          <w:ilvl w:val="0"/>
          <w:numId w:val="0"/>
        </w:numPr>
        <w:pBdr>
          <w:bottom w:val="single" w:sz="4" w:space="31" w:color="FFFFFF" w:themeColor="background1"/>
        </w:pBdr>
      </w:pPr>
    </w:p>
    <w:p w14:paraId="1DFAFA2C" w14:textId="1B94A12B" w:rsidR="00D66D6B" w:rsidRDefault="00D66D6B" w:rsidP="00D8596C">
      <w:pPr>
        <w:pStyle w:val="Boxedlistbullet"/>
        <w:numPr>
          <w:ilvl w:val="0"/>
          <w:numId w:val="0"/>
        </w:numPr>
        <w:pBdr>
          <w:bottom w:val="single" w:sz="4" w:space="31" w:color="FFFFFF" w:themeColor="background1"/>
        </w:pBdr>
      </w:pPr>
      <w:r>
        <w:t xml:space="preserve">The successful candidate will be asked to obtain and provide evidence of a National Police Check or equivalent. Please note that people with criminal records are not automatically deemed ineligible. </w:t>
      </w:r>
    </w:p>
    <w:p w14:paraId="2FF79D3A" w14:textId="49579329" w:rsidR="00D66D6B" w:rsidRDefault="00D66D6B" w:rsidP="00D8596C">
      <w:pPr>
        <w:pStyle w:val="Boxedlistbullet"/>
        <w:numPr>
          <w:ilvl w:val="0"/>
          <w:numId w:val="0"/>
        </w:numPr>
        <w:pBdr>
          <w:bottom w:val="single" w:sz="4" w:space="31" w:color="FFFFFF" w:themeColor="background1"/>
        </w:pBdr>
      </w:pPr>
    </w:p>
    <w:p w14:paraId="3FB5649C" w14:textId="516D8386" w:rsidR="00D66D6B" w:rsidRDefault="00D66D6B" w:rsidP="00D8596C">
      <w:pPr>
        <w:pStyle w:val="Boxedlistbullet"/>
        <w:numPr>
          <w:ilvl w:val="0"/>
          <w:numId w:val="0"/>
        </w:numPr>
        <w:pBdr>
          <w:bottom w:val="single" w:sz="4" w:space="31" w:color="FFFFFF" w:themeColor="background1"/>
        </w:pBdr>
      </w:pPr>
      <w:r>
        <w:t>Each application will be considered on its merits.</w:t>
      </w:r>
    </w:p>
    <w:p w14:paraId="2E1D5480"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63F8BE4"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6A18DD9B" w14:textId="77777777" w:rsidR="00FA44B7" w:rsidRPr="00FA44B7" w:rsidRDefault="00FA44B7" w:rsidP="00FA44B7">
      <w:pPr>
        <w:spacing w:before="360" w:after="240" w:line="240" w:lineRule="auto"/>
        <w:rPr>
          <w:rFonts w:eastAsia="Times New Roman" w:cs="Calibri"/>
          <w:color w:val="001D34"/>
          <w:sz w:val="26"/>
          <w:szCs w:val="26"/>
        </w:rPr>
      </w:pPr>
      <w:r w:rsidRPr="00FA44B7">
        <w:rPr>
          <w:rFonts w:eastAsia="Times New Roman" w:cs="Calibri"/>
          <w:b/>
          <w:bCs/>
          <w:color w:val="001D34"/>
          <w:sz w:val="26"/>
          <w:szCs w:val="26"/>
        </w:rPr>
        <w:t>Our Values:</w:t>
      </w:r>
    </w:p>
    <w:p w14:paraId="56FA6131" w14:textId="77777777" w:rsidR="00FA44B7" w:rsidRPr="00FA44B7" w:rsidRDefault="00FA44B7" w:rsidP="00FA44B7">
      <w:pPr>
        <w:spacing w:before="0" w:after="0" w:line="240" w:lineRule="auto"/>
        <w:rPr>
          <w:rFonts w:eastAsia="Times New Roman" w:cs="Calibri"/>
          <w:szCs w:val="24"/>
        </w:rPr>
      </w:pPr>
      <w:r w:rsidRPr="00FA44B7">
        <w:rPr>
          <w:rFonts w:eastAsia="Times New Roman" w:cs="Calibri"/>
          <w:szCs w:val="24"/>
        </w:rPr>
        <w:t>CSIRO is a values-based organisation. In your application and at interview you will need to demonstrate behaviours aligned to our values of:</w:t>
      </w:r>
    </w:p>
    <w:p w14:paraId="5E6F857E" w14:textId="77777777" w:rsidR="00FA44B7" w:rsidRPr="00FA44B7" w:rsidRDefault="00FA44B7" w:rsidP="00FA44B7">
      <w:pPr>
        <w:numPr>
          <w:ilvl w:val="0"/>
          <w:numId w:val="40"/>
        </w:numPr>
        <w:spacing w:after="0" w:line="240" w:lineRule="auto"/>
        <w:ind w:left="540"/>
        <w:textAlignment w:val="center"/>
        <w:rPr>
          <w:rFonts w:eastAsia="Times New Roman" w:cs="Calibri"/>
          <w:color w:val="auto"/>
          <w:sz w:val="22"/>
        </w:rPr>
      </w:pPr>
      <w:r w:rsidRPr="00FA44B7">
        <w:rPr>
          <w:rFonts w:eastAsia="Times New Roman" w:cs="Calibri"/>
          <w:szCs w:val="24"/>
        </w:rPr>
        <w:t>People First</w:t>
      </w:r>
    </w:p>
    <w:p w14:paraId="776113CD" w14:textId="77777777" w:rsidR="00FA44B7" w:rsidRPr="00FA44B7" w:rsidRDefault="00FA44B7" w:rsidP="00FA44B7">
      <w:pPr>
        <w:numPr>
          <w:ilvl w:val="0"/>
          <w:numId w:val="40"/>
        </w:numPr>
        <w:spacing w:before="0" w:after="0" w:line="240" w:lineRule="auto"/>
        <w:ind w:left="540"/>
        <w:textAlignment w:val="center"/>
        <w:rPr>
          <w:rFonts w:eastAsia="Times New Roman" w:cs="Calibri"/>
          <w:color w:val="auto"/>
          <w:sz w:val="22"/>
        </w:rPr>
      </w:pPr>
      <w:r w:rsidRPr="00FA44B7">
        <w:rPr>
          <w:rFonts w:eastAsia="Times New Roman" w:cs="Calibri"/>
          <w:szCs w:val="24"/>
        </w:rPr>
        <w:t>Further Together</w:t>
      </w:r>
    </w:p>
    <w:p w14:paraId="6241A84A" w14:textId="77777777" w:rsidR="00FA44B7" w:rsidRPr="00FA44B7" w:rsidRDefault="00FA44B7" w:rsidP="00FA44B7">
      <w:pPr>
        <w:numPr>
          <w:ilvl w:val="0"/>
          <w:numId w:val="40"/>
        </w:numPr>
        <w:spacing w:before="0" w:after="0" w:line="240" w:lineRule="auto"/>
        <w:ind w:left="540"/>
        <w:textAlignment w:val="center"/>
        <w:rPr>
          <w:rFonts w:eastAsia="Times New Roman" w:cs="Calibri"/>
          <w:color w:val="auto"/>
          <w:sz w:val="22"/>
        </w:rPr>
      </w:pPr>
      <w:r w:rsidRPr="00FA44B7">
        <w:rPr>
          <w:rFonts w:eastAsia="Times New Roman" w:cs="Calibri"/>
          <w:szCs w:val="24"/>
        </w:rPr>
        <w:t>Making it Real</w:t>
      </w:r>
    </w:p>
    <w:p w14:paraId="0BE212CD" w14:textId="77777777" w:rsidR="00FA44B7" w:rsidRPr="00FA44B7" w:rsidRDefault="00FA44B7" w:rsidP="00FA44B7">
      <w:pPr>
        <w:numPr>
          <w:ilvl w:val="0"/>
          <w:numId w:val="40"/>
        </w:numPr>
        <w:spacing w:before="0" w:line="240" w:lineRule="auto"/>
        <w:ind w:left="540"/>
        <w:textAlignment w:val="center"/>
        <w:rPr>
          <w:rFonts w:eastAsia="Times New Roman" w:cs="Calibri"/>
          <w:color w:val="auto"/>
          <w:sz w:val="22"/>
        </w:rPr>
      </w:pPr>
      <w:r w:rsidRPr="00FA44B7">
        <w:rPr>
          <w:rFonts w:eastAsia="Times New Roman" w:cs="Calibri"/>
          <w:szCs w:val="24"/>
        </w:rPr>
        <w:t>Trusted</w:t>
      </w:r>
    </w:p>
    <w:p w14:paraId="3EE6780E" w14:textId="77777777" w:rsidR="00B50C20" w:rsidRPr="00B50C20" w:rsidRDefault="00B50C20" w:rsidP="00D83C52">
      <w:pPr>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73B35" w14:textId="77777777" w:rsidR="0037263C" w:rsidRDefault="0037263C" w:rsidP="000A377A">
      <w:r>
        <w:separator/>
      </w:r>
    </w:p>
  </w:endnote>
  <w:endnote w:type="continuationSeparator" w:id="0">
    <w:p w14:paraId="52715A14" w14:textId="77777777" w:rsidR="0037263C" w:rsidRDefault="0037263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15AD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5EBB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54422" w14:textId="77777777" w:rsidR="0037263C" w:rsidRDefault="0037263C" w:rsidP="000A377A">
      <w:r>
        <w:separator/>
      </w:r>
    </w:p>
  </w:footnote>
  <w:footnote w:type="continuationSeparator" w:id="0">
    <w:p w14:paraId="003ABAC8" w14:textId="77777777" w:rsidR="0037263C" w:rsidRDefault="0037263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96A3A" w14:textId="77777777" w:rsidR="009511DD" w:rsidRDefault="00ED212D">
    <w:r>
      <w:rPr>
        <w:noProof/>
      </w:rPr>
      <w:drawing>
        <wp:anchor distT="0" distB="71755" distL="114300" distR="360045" simplePos="0" relativeHeight="251661824" behindDoc="1" locked="1" layoutInCell="1" allowOverlap="1" wp14:anchorId="00AF6693" wp14:editId="63FED0B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39EE"/>
    <w:multiLevelType w:val="hybridMultilevel"/>
    <w:tmpl w:val="7C80C274"/>
    <w:lvl w:ilvl="0" w:tplc="AEE8A3B8">
      <w:start w:val="2"/>
      <w:numFmt w:val="bullet"/>
      <w:lvlText w:val="-"/>
      <w:lvlJc w:val="left"/>
      <w:pPr>
        <w:ind w:left="647" w:hanging="360"/>
      </w:pPr>
      <w:rPr>
        <w:rFonts w:ascii="Calibri" w:eastAsia="Calibri" w:hAnsi="Calibri" w:cs="Calibri" w:hint="default"/>
      </w:rPr>
    </w:lvl>
    <w:lvl w:ilvl="1" w:tplc="0C090003" w:tentative="1">
      <w:start w:val="1"/>
      <w:numFmt w:val="bullet"/>
      <w:lvlText w:val="o"/>
      <w:lvlJc w:val="left"/>
      <w:pPr>
        <w:ind w:left="1367" w:hanging="360"/>
      </w:pPr>
      <w:rPr>
        <w:rFonts w:ascii="Courier New" w:hAnsi="Courier New" w:cs="Courier New" w:hint="default"/>
      </w:rPr>
    </w:lvl>
    <w:lvl w:ilvl="2" w:tplc="0C090005" w:tentative="1">
      <w:start w:val="1"/>
      <w:numFmt w:val="bullet"/>
      <w:lvlText w:val=""/>
      <w:lvlJc w:val="left"/>
      <w:pPr>
        <w:ind w:left="2087" w:hanging="360"/>
      </w:pPr>
      <w:rPr>
        <w:rFonts w:ascii="Wingdings" w:hAnsi="Wingdings" w:hint="default"/>
      </w:rPr>
    </w:lvl>
    <w:lvl w:ilvl="3" w:tplc="0C090001" w:tentative="1">
      <w:start w:val="1"/>
      <w:numFmt w:val="bullet"/>
      <w:lvlText w:val=""/>
      <w:lvlJc w:val="left"/>
      <w:pPr>
        <w:ind w:left="2807" w:hanging="360"/>
      </w:pPr>
      <w:rPr>
        <w:rFonts w:ascii="Symbol" w:hAnsi="Symbol" w:hint="default"/>
      </w:rPr>
    </w:lvl>
    <w:lvl w:ilvl="4" w:tplc="0C090003" w:tentative="1">
      <w:start w:val="1"/>
      <w:numFmt w:val="bullet"/>
      <w:lvlText w:val="o"/>
      <w:lvlJc w:val="left"/>
      <w:pPr>
        <w:ind w:left="3527" w:hanging="360"/>
      </w:pPr>
      <w:rPr>
        <w:rFonts w:ascii="Courier New" w:hAnsi="Courier New" w:cs="Courier New" w:hint="default"/>
      </w:rPr>
    </w:lvl>
    <w:lvl w:ilvl="5" w:tplc="0C090005" w:tentative="1">
      <w:start w:val="1"/>
      <w:numFmt w:val="bullet"/>
      <w:lvlText w:val=""/>
      <w:lvlJc w:val="left"/>
      <w:pPr>
        <w:ind w:left="4247" w:hanging="360"/>
      </w:pPr>
      <w:rPr>
        <w:rFonts w:ascii="Wingdings" w:hAnsi="Wingdings" w:hint="default"/>
      </w:rPr>
    </w:lvl>
    <w:lvl w:ilvl="6" w:tplc="0C090001" w:tentative="1">
      <w:start w:val="1"/>
      <w:numFmt w:val="bullet"/>
      <w:lvlText w:val=""/>
      <w:lvlJc w:val="left"/>
      <w:pPr>
        <w:ind w:left="4967" w:hanging="360"/>
      </w:pPr>
      <w:rPr>
        <w:rFonts w:ascii="Symbol" w:hAnsi="Symbol" w:hint="default"/>
      </w:rPr>
    </w:lvl>
    <w:lvl w:ilvl="7" w:tplc="0C090003" w:tentative="1">
      <w:start w:val="1"/>
      <w:numFmt w:val="bullet"/>
      <w:lvlText w:val="o"/>
      <w:lvlJc w:val="left"/>
      <w:pPr>
        <w:ind w:left="5687" w:hanging="360"/>
      </w:pPr>
      <w:rPr>
        <w:rFonts w:ascii="Courier New" w:hAnsi="Courier New" w:cs="Courier New" w:hint="default"/>
      </w:rPr>
    </w:lvl>
    <w:lvl w:ilvl="8" w:tplc="0C090005" w:tentative="1">
      <w:start w:val="1"/>
      <w:numFmt w:val="bullet"/>
      <w:lvlText w:val=""/>
      <w:lvlJc w:val="left"/>
      <w:pPr>
        <w:ind w:left="6407"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4B20C1"/>
    <w:multiLevelType w:val="hybridMultilevel"/>
    <w:tmpl w:val="A5A66EF4"/>
    <w:lvl w:ilvl="0" w:tplc="E14E1C24">
      <w:start w:val="1"/>
      <w:numFmt w:val="bullet"/>
      <w:lvlText w:val=""/>
      <w:lvlJc w:val="left"/>
      <w:pPr>
        <w:ind w:left="360" w:hanging="360"/>
      </w:pPr>
      <w:rPr>
        <w:rFonts w:ascii="Symbol" w:hAnsi="Symbol" w:hint="default"/>
        <w:sz w:val="24"/>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F00385D"/>
    <w:multiLevelType w:val="hybridMultilevel"/>
    <w:tmpl w:val="305A6486"/>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0FDB071D"/>
    <w:multiLevelType w:val="hybridMultilevel"/>
    <w:tmpl w:val="0BD696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4791A3C"/>
    <w:multiLevelType w:val="multilevel"/>
    <w:tmpl w:val="6EF0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A2564B5E"/>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0"/>
  </w:num>
  <w:num w:numId="13">
    <w:abstractNumId w:val="19"/>
  </w:num>
  <w:num w:numId="14">
    <w:abstractNumId w:val="30"/>
  </w:num>
  <w:num w:numId="15">
    <w:abstractNumId w:val="33"/>
  </w:num>
  <w:num w:numId="16">
    <w:abstractNumId w:val="31"/>
  </w:num>
  <w:num w:numId="17">
    <w:abstractNumId w:val="24"/>
  </w:num>
  <w:num w:numId="18">
    <w:abstractNumId w:val="26"/>
  </w:num>
  <w:num w:numId="19">
    <w:abstractNumId w:val="22"/>
  </w:num>
  <w:num w:numId="20">
    <w:abstractNumId w:val="17"/>
  </w:num>
  <w:num w:numId="21">
    <w:abstractNumId w:val="18"/>
  </w:num>
  <w:num w:numId="22">
    <w:abstractNumId w:val="13"/>
  </w:num>
  <w:num w:numId="23">
    <w:abstractNumId w:val="11"/>
  </w:num>
  <w:num w:numId="24">
    <w:abstractNumId w:val="23"/>
  </w:num>
  <w:num w:numId="25">
    <w:abstractNumId w:val="32"/>
  </w:num>
  <w:num w:numId="26">
    <w:abstractNumId w:val="25"/>
  </w:num>
  <w:num w:numId="27">
    <w:abstractNumId w:val="29"/>
  </w:num>
  <w:num w:numId="28">
    <w:abstractNumId w:val="28"/>
  </w:num>
  <w:num w:numId="29">
    <w:abstractNumId w:val="11"/>
  </w:num>
  <w:num w:numId="30">
    <w:abstractNumId w:val="28"/>
  </w:num>
  <w:num w:numId="31">
    <w:abstractNumId w:val="34"/>
  </w:num>
  <w:num w:numId="32">
    <w:abstractNumId w:val="11"/>
  </w:num>
  <w:num w:numId="33">
    <w:abstractNumId w:val="26"/>
  </w:num>
  <w:num w:numId="34">
    <w:abstractNumId w:val="12"/>
  </w:num>
  <w:num w:numId="35">
    <w:abstractNumId w:val="21"/>
  </w:num>
  <w:num w:numId="36">
    <w:abstractNumId w:val="26"/>
  </w:num>
  <w:num w:numId="37">
    <w:abstractNumId w:val="14"/>
  </w:num>
  <w:num w:numId="38">
    <w:abstractNumId w:val="10"/>
  </w:num>
  <w:num w:numId="39">
    <w:abstractNumId w:val="1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3CA1"/>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13BB"/>
    <w:rsid w:val="001D2CB3"/>
    <w:rsid w:val="001D3E13"/>
    <w:rsid w:val="001D4A7E"/>
    <w:rsid w:val="001D7466"/>
    <w:rsid w:val="001E0667"/>
    <w:rsid w:val="001E0CAD"/>
    <w:rsid w:val="001E2E6E"/>
    <w:rsid w:val="001E3630"/>
    <w:rsid w:val="001E50AC"/>
    <w:rsid w:val="001F01A6"/>
    <w:rsid w:val="001F1A26"/>
    <w:rsid w:val="001F1B9A"/>
    <w:rsid w:val="001F2215"/>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358D"/>
    <w:rsid w:val="003161B3"/>
    <w:rsid w:val="00323510"/>
    <w:rsid w:val="00324CBE"/>
    <w:rsid w:val="0032678A"/>
    <w:rsid w:val="00326E7A"/>
    <w:rsid w:val="0032738E"/>
    <w:rsid w:val="0033103C"/>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263C"/>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4375"/>
    <w:rsid w:val="003D54AF"/>
    <w:rsid w:val="003D5AA5"/>
    <w:rsid w:val="003D5BF2"/>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16692"/>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41C9"/>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586"/>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1C5"/>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3932"/>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1F0"/>
    <w:rsid w:val="006D17A9"/>
    <w:rsid w:val="006D4802"/>
    <w:rsid w:val="006D49F3"/>
    <w:rsid w:val="006D70E7"/>
    <w:rsid w:val="006E041E"/>
    <w:rsid w:val="006E2DAD"/>
    <w:rsid w:val="006E4E3A"/>
    <w:rsid w:val="006E4F42"/>
    <w:rsid w:val="006E73DD"/>
    <w:rsid w:val="006F1309"/>
    <w:rsid w:val="006F1C5B"/>
    <w:rsid w:val="006F1CD0"/>
    <w:rsid w:val="006F1FF6"/>
    <w:rsid w:val="006F377B"/>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61A"/>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472A"/>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2A14"/>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5144"/>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2313"/>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0445"/>
    <w:rsid w:val="009C1A8A"/>
    <w:rsid w:val="009C38A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5F8E"/>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11E5"/>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97EB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3AB4"/>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797"/>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1297"/>
    <w:rsid w:val="00D64155"/>
    <w:rsid w:val="00D650F1"/>
    <w:rsid w:val="00D66D6B"/>
    <w:rsid w:val="00D67366"/>
    <w:rsid w:val="00D67BDF"/>
    <w:rsid w:val="00D67C03"/>
    <w:rsid w:val="00D67FFE"/>
    <w:rsid w:val="00D722D9"/>
    <w:rsid w:val="00D73DDD"/>
    <w:rsid w:val="00D75126"/>
    <w:rsid w:val="00D7592C"/>
    <w:rsid w:val="00D777D9"/>
    <w:rsid w:val="00D77D8F"/>
    <w:rsid w:val="00D8032E"/>
    <w:rsid w:val="00D8127A"/>
    <w:rsid w:val="00D81445"/>
    <w:rsid w:val="00D825AD"/>
    <w:rsid w:val="00D82CFF"/>
    <w:rsid w:val="00D8596C"/>
    <w:rsid w:val="00D85B33"/>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2E6"/>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45A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44B7"/>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EEDC8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uiPriority w:val="99"/>
    <w:rsid w:val="00332C06"/>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1D7466"/>
    <w:rPr>
      <w:rFonts w:cs="Times New Roman"/>
      <w:b/>
    </w:rPr>
  </w:style>
  <w:style w:type="paragraph" w:styleId="NormalWeb">
    <w:name w:val="Normal (Web)"/>
    <w:basedOn w:val="Normal"/>
    <w:uiPriority w:val="99"/>
    <w:semiHidden/>
    <w:unhideWhenUsed/>
    <w:rsid w:val="00FA44B7"/>
    <w:pPr>
      <w:spacing w:before="100" w:beforeAutospacing="1" w:after="100" w:afterAutospacing="1" w:line="240" w:lineRule="auto"/>
    </w:pPr>
    <w:rPr>
      <w:rFonts w:ascii="Times New Roman" w:eastAsia="Times New Roman" w:hAnsi="Times New Roman"/>
      <w:color w:val="auto"/>
      <w:szCs w:val="24"/>
    </w:rPr>
  </w:style>
  <w:style w:type="character" w:styleId="CommentReference">
    <w:name w:val="annotation reference"/>
    <w:basedOn w:val="DefaultParagraphFont"/>
    <w:semiHidden/>
    <w:unhideWhenUsed/>
    <w:rsid w:val="006D11F0"/>
    <w:rPr>
      <w:sz w:val="16"/>
      <w:szCs w:val="16"/>
    </w:rPr>
  </w:style>
  <w:style w:type="paragraph" w:styleId="CommentText">
    <w:name w:val="annotation text"/>
    <w:basedOn w:val="Normal"/>
    <w:link w:val="CommentTextChar"/>
    <w:semiHidden/>
    <w:unhideWhenUsed/>
    <w:rsid w:val="006D11F0"/>
    <w:pPr>
      <w:spacing w:line="240" w:lineRule="auto"/>
    </w:pPr>
    <w:rPr>
      <w:sz w:val="20"/>
      <w:szCs w:val="20"/>
    </w:rPr>
  </w:style>
  <w:style w:type="character" w:customStyle="1" w:styleId="CommentTextChar">
    <w:name w:val="Comment Text Char"/>
    <w:basedOn w:val="DefaultParagraphFont"/>
    <w:link w:val="CommentText"/>
    <w:semiHidden/>
    <w:rsid w:val="006D11F0"/>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D11F0"/>
    <w:rPr>
      <w:b/>
      <w:bCs/>
    </w:rPr>
  </w:style>
  <w:style w:type="character" w:customStyle="1" w:styleId="CommentSubjectChar">
    <w:name w:val="Comment Subject Char"/>
    <w:basedOn w:val="CommentTextChar"/>
    <w:link w:val="CommentSubject"/>
    <w:semiHidden/>
    <w:rsid w:val="006D11F0"/>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05028991">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y.sultana@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51762B"/>
    <w:rsid w:val="00647F71"/>
    <w:rsid w:val="007C7613"/>
    <w:rsid w:val="0083493E"/>
    <w:rsid w:val="00B36C21"/>
    <w:rsid w:val="00C90969"/>
    <w:rsid w:val="00CC5974"/>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CF0C1-CB3F-4034-BDAF-64D6463C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5</Pages>
  <Words>1449</Words>
  <Characters>9602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11029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2021-04-12T06:51:00Z</dcterms:created>
  <dcterms:modified xsi:type="dcterms:W3CDTF">2021-04-12T06:51:00Z</dcterms:modified>
</cp:coreProperties>
</file>