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381077" w14:textId="77777777" w:rsidR="00332C06" w:rsidRPr="00674783" w:rsidRDefault="00CC201B" w:rsidP="00674783">
          <w:pPr>
            <w:pStyle w:val="Heading1"/>
          </w:pPr>
          <w:r>
            <w:t>Position Details</w:t>
          </w:r>
          <w:bookmarkEnd w:id="0"/>
        </w:p>
        <w:p w14:paraId="69DC6478"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7A8DC4D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07351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3EE8C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BC48EF9" w14:textId="77777777" w:rsidR="00CC201B" w:rsidRPr="0093721B" w:rsidRDefault="00BB763A" w:rsidP="00D83C52">
            <w:pPr>
              <w:pStyle w:val="TableText"/>
              <w:rPr>
                <w:sz w:val="22"/>
              </w:rPr>
            </w:pPr>
            <w:r w:rsidRPr="0093721B">
              <w:rPr>
                <w:sz w:val="22"/>
              </w:rPr>
              <w:t>Advertised Job Title</w:t>
            </w:r>
          </w:p>
        </w:tc>
        <w:tc>
          <w:tcPr>
            <w:tcW w:w="2965" w:type="pct"/>
          </w:tcPr>
          <w:p w14:paraId="2EADA27A" w14:textId="5B58924B" w:rsidR="00CC201B" w:rsidRPr="0093721B" w:rsidRDefault="004A506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Defence Relationship Manager</w:t>
            </w:r>
          </w:p>
        </w:tc>
      </w:tr>
      <w:tr w:rsidR="00CC201B" w:rsidRPr="0093721B" w14:paraId="25FE0BE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740410" w14:textId="77777777" w:rsidR="00CC201B" w:rsidRPr="0093721B" w:rsidRDefault="00BB763A" w:rsidP="00D83C52">
            <w:pPr>
              <w:pStyle w:val="TableText"/>
              <w:rPr>
                <w:sz w:val="22"/>
              </w:rPr>
            </w:pPr>
            <w:r w:rsidRPr="0093721B">
              <w:rPr>
                <w:sz w:val="22"/>
              </w:rPr>
              <w:t>Job Reference</w:t>
            </w:r>
          </w:p>
        </w:tc>
        <w:tc>
          <w:tcPr>
            <w:tcW w:w="2965" w:type="pct"/>
          </w:tcPr>
          <w:p w14:paraId="6BCCAC62" w14:textId="67AF8FAB" w:rsidR="00CC201B" w:rsidRPr="0093721B" w:rsidRDefault="004A506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73453</w:t>
            </w:r>
          </w:p>
        </w:tc>
      </w:tr>
      <w:tr w:rsidR="00C45886" w:rsidRPr="0093721B" w14:paraId="14DBE0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1AC6AE" w14:textId="77777777" w:rsidR="00C45886" w:rsidRPr="00154A24" w:rsidRDefault="00C45886" w:rsidP="00D83C52">
            <w:pPr>
              <w:pStyle w:val="TableText"/>
              <w:rPr>
                <w:sz w:val="22"/>
              </w:rPr>
            </w:pPr>
            <w:r w:rsidRPr="00154A24">
              <w:rPr>
                <w:sz w:val="22"/>
              </w:rPr>
              <w:t>Tenure</w:t>
            </w:r>
          </w:p>
        </w:tc>
        <w:tc>
          <w:tcPr>
            <w:tcW w:w="2965" w:type="pct"/>
          </w:tcPr>
          <w:p w14:paraId="0444B211" w14:textId="40371ADD" w:rsidR="00A63426" w:rsidRPr="00154A24" w:rsidRDefault="00DC2F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4A24">
              <w:rPr>
                <w:sz w:val="22"/>
              </w:rPr>
              <w:t>S</w:t>
            </w:r>
            <w:r w:rsidR="005379CE" w:rsidRPr="00154A24">
              <w:rPr>
                <w:sz w:val="22"/>
              </w:rPr>
              <w:t xml:space="preserve">pecified Term of </w:t>
            </w:r>
            <w:r w:rsidRPr="00154A24">
              <w:rPr>
                <w:sz w:val="22"/>
              </w:rPr>
              <w:t>3 years</w:t>
            </w:r>
          </w:p>
          <w:p w14:paraId="5A6FFA22" w14:textId="2AEE34C3" w:rsidR="00C45886" w:rsidRPr="00154A24"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4A24">
              <w:rPr>
                <w:sz w:val="22"/>
              </w:rPr>
              <w:t>F</w:t>
            </w:r>
            <w:r w:rsidR="005379CE" w:rsidRPr="00154A24">
              <w:rPr>
                <w:sz w:val="22"/>
              </w:rPr>
              <w:t>ull-time</w:t>
            </w:r>
          </w:p>
        </w:tc>
      </w:tr>
      <w:tr w:rsidR="00C45886" w:rsidRPr="0093721B" w14:paraId="5F4D56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F4BF1" w14:textId="77777777" w:rsidR="00C45886" w:rsidRPr="0093721B" w:rsidRDefault="00C45886" w:rsidP="00D83C52">
            <w:pPr>
              <w:pStyle w:val="TableText"/>
              <w:rPr>
                <w:sz w:val="22"/>
              </w:rPr>
            </w:pPr>
            <w:r w:rsidRPr="0093721B">
              <w:rPr>
                <w:sz w:val="22"/>
              </w:rPr>
              <w:t>Salary Range</w:t>
            </w:r>
          </w:p>
        </w:tc>
        <w:tc>
          <w:tcPr>
            <w:tcW w:w="2965" w:type="pct"/>
          </w:tcPr>
          <w:p w14:paraId="47213078" w14:textId="0420333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A5066">
              <w:rPr>
                <w:sz w:val="22"/>
              </w:rPr>
              <w:t>139,166</w:t>
            </w:r>
            <w:r w:rsidRPr="0093721B">
              <w:rPr>
                <w:sz w:val="22"/>
              </w:rPr>
              <w:t xml:space="preserve"> to AU$</w:t>
            </w:r>
            <w:r w:rsidR="004A5066">
              <w:rPr>
                <w:sz w:val="22"/>
              </w:rPr>
              <w:t>153,975</w:t>
            </w:r>
            <w:r w:rsidRPr="0093721B">
              <w:rPr>
                <w:sz w:val="22"/>
              </w:rPr>
              <w:t xml:space="preserve"> pa (pro-rata for part-time) + up to 15.4% superannuation</w:t>
            </w:r>
          </w:p>
        </w:tc>
      </w:tr>
      <w:tr w:rsidR="00926BE4" w:rsidRPr="0093721B" w14:paraId="62317C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F1680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30AB89" w14:textId="143BBF9C" w:rsidR="00926BE4" w:rsidRPr="0093721B" w:rsidRDefault="004A50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Sydney, NSW; Adelaide, SA or Canberra, ACT</w:t>
            </w:r>
          </w:p>
        </w:tc>
      </w:tr>
      <w:tr w:rsidR="00926BE4" w:rsidRPr="0093721B" w14:paraId="7B9C22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7619FA" w14:textId="77777777" w:rsidR="00926BE4" w:rsidRPr="0093721B" w:rsidRDefault="00926BE4" w:rsidP="00D83C52">
            <w:pPr>
              <w:pStyle w:val="TableText"/>
              <w:rPr>
                <w:sz w:val="22"/>
              </w:rPr>
            </w:pPr>
            <w:r w:rsidRPr="0093721B">
              <w:rPr>
                <w:sz w:val="22"/>
              </w:rPr>
              <w:t>Relocation Assistance</w:t>
            </w:r>
          </w:p>
        </w:tc>
        <w:tc>
          <w:tcPr>
            <w:tcW w:w="2965" w:type="pct"/>
          </w:tcPr>
          <w:p w14:paraId="10CF4BD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8910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EB6F4A" w14:textId="77777777" w:rsidR="00926BE4" w:rsidRPr="0093721B" w:rsidRDefault="00926BE4" w:rsidP="00D83C52">
            <w:pPr>
              <w:pStyle w:val="TableText"/>
              <w:rPr>
                <w:sz w:val="22"/>
              </w:rPr>
            </w:pPr>
            <w:r w:rsidRPr="0093721B">
              <w:rPr>
                <w:sz w:val="22"/>
              </w:rPr>
              <w:t>Applications are open to</w:t>
            </w:r>
          </w:p>
        </w:tc>
        <w:tc>
          <w:tcPr>
            <w:tcW w:w="2965" w:type="pct"/>
          </w:tcPr>
          <w:p w14:paraId="2C1303E4" w14:textId="1A3A511E" w:rsidR="00926BE4" w:rsidRPr="004A5066" w:rsidRDefault="00EA62ED" w:rsidP="004A506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FD04E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3F7494" w14:textId="77777777" w:rsidR="00C45886" w:rsidRPr="0093721B" w:rsidRDefault="00C45886" w:rsidP="00D83C52">
            <w:pPr>
              <w:pStyle w:val="TableText"/>
              <w:rPr>
                <w:sz w:val="22"/>
              </w:rPr>
            </w:pPr>
            <w:r w:rsidRPr="0093721B">
              <w:rPr>
                <w:sz w:val="22"/>
              </w:rPr>
              <w:t>Position reports to the</w:t>
            </w:r>
          </w:p>
        </w:tc>
        <w:tc>
          <w:tcPr>
            <w:tcW w:w="2965" w:type="pct"/>
          </w:tcPr>
          <w:p w14:paraId="7E683BEF" w14:textId="13F6126B" w:rsidR="00C45886" w:rsidRPr="0093721B" w:rsidRDefault="00DC2F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w:t>
            </w:r>
            <w:r w:rsidR="004A5066">
              <w:rPr>
                <w:sz w:val="22"/>
              </w:rPr>
              <w:t xml:space="preserve"> Business Development &amp; Growth</w:t>
            </w:r>
          </w:p>
        </w:tc>
      </w:tr>
      <w:tr w:rsidR="00926BE4" w:rsidRPr="0093721B" w14:paraId="2AC58B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6B64BC" w14:textId="77777777" w:rsidR="00926BE4" w:rsidRPr="0093721B" w:rsidRDefault="00926BE4" w:rsidP="00D83C52">
            <w:pPr>
              <w:pStyle w:val="TableText"/>
              <w:rPr>
                <w:sz w:val="22"/>
              </w:rPr>
            </w:pPr>
            <w:r w:rsidRPr="0093721B">
              <w:rPr>
                <w:sz w:val="22"/>
              </w:rPr>
              <w:t>Client Focus – Internal</w:t>
            </w:r>
          </w:p>
        </w:tc>
        <w:tc>
          <w:tcPr>
            <w:tcW w:w="2965" w:type="pct"/>
          </w:tcPr>
          <w:p w14:paraId="340479E8" w14:textId="60FCE7D2" w:rsidR="00926BE4" w:rsidRPr="0093721B" w:rsidRDefault="004A50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r w:rsidR="00DC2F6A">
              <w:rPr>
                <w:sz w:val="22"/>
              </w:rPr>
              <w:t>%</w:t>
            </w:r>
          </w:p>
        </w:tc>
      </w:tr>
      <w:tr w:rsidR="00926BE4" w:rsidRPr="0093721B" w14:paraId="73B6FF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8A6ADD" w14:textId="77777777" w:rsidR="00926BE4" w:rsidRPr="0093721B" w:rsidRDefault="00926BE4" w:rsidP="00D83C52">
            <w:pPr>
              <w:pStyle w:val="TableText"/>
              <w:rPr>
                <w:sz w:val="22"/>
              </w:rPr>
            </w:pPr>
            <w:r w:rsidRPr="0093721B">
              <w:rPr>
                <w:sz w:val="22"/>
              </w:rPr>
              <w:t>Client Focus – External</w:t>
            </w:r>
          </w:p>
        </w:tc>
        <w:tc>
          <w:tcPr>
            <w:tcW w:w="2965" w:type="pct"/>
          </w:tcPr>
          <w:p w14:paraId="14329626" w14:textId="65BE5271" w:rsidR="00926BE4" w:rsidRPr="0093721B" w:rsidRDefault="004A50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r w:rsidR="00DC2F6A">
              <w:rPr>
                <w:sz w:val="22"/>
              </w:rPr>
              <w:t>%</w:t>
            </w:r>
          </w:p>
        </w:tc>
      </w:tr>
      <w:tr w:rsidR="00194B1C" w:rsidRPr="0093721B" w14:paraId="72F3D7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61A2FA" w14:textId="77777777" w:rsidR="00194B1C" w:rsidRPr="0093721B" w:rsidRDefault="00C45886" w:rsidP="00D83C52">
            <w:pPr>
              <w:pStyle w:val="TableText"/>
              <w:rPr>
                <w:sz w:val="22"/>
              </w:rPr>
            </w:pPr>
            <w:r w:rsidRPr="0093721B">
              <w:rPr>
                <w:sz w:val="22"/>
              </w:rPr>
              <w:t>Number of Direct Reports</w:t>
            </w:r>
          </w:p>
        </w:tc>
        <w:tc>
          <w:tcPr>
            <w:tcW w:w="2965" w:type="pct"/>
          </w:tcPr>
          <w:p w14:paraId="12B633F4" w14:textId="7EF62A3B" w:rsidR="00194B1C" w:rsidRPr="0093721B" w:rsidRDefault="004A50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9C253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8D1B03" w14:textId="77777777" w:rsidR="00194B1C" w:rsidRPr="0093721B" w:rsidRDefault="00C45886" w:rsidP="00D83C52">
            <w:pPr>
              <w:pStyle w:val="TableText"/>
              <w:rPr>
                <w:sz w:val="22"/>
              </w:rPr>
            </w:pPr>
            <w:r w:rsidRPr="0093721B">
              <w:rPr>
                <w:sz w:val="22"/>
              </w:rPr>
              <w:t>Enquire about this job</w:t>
            </w:r>
          </w:p>
        </w:tc>
        <w:tc>
          <w:tcPr>
            <w:tcW w:w="2965" w:type="pct"/>
          </w:tcPr>
          <w:p w14:paraId="3351F21F" w14:textId="375517FE" w:rsidR="00194B1C" w:rsidRPr="00154A24" w:rsidRDefault="00DC2F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154A24">
              <w:rPr>
                <w:sz w:val="22"/>
              </w:rPr>
              <w:t xml:space="preserve">Contact </w:t>
            </w:r>
            <w:r w:rsidR="00154A24" w:rsidRPr="00154A24">
              <w:rPr>
                <w:sz w:val="22"/>
              </w:rPr>
              <w:t xml:space="preserve">Nick Pagett via email </w:t>
            </w:r>
            <w:hyperlink r:id="rId7" w:history="1">
              <w:r w:rsidR="00154A24" w:rsidRPr="00154A24">
                <w:rPr>
                  <w:rStyle w:val="Hyperlink"/>
                  <w:sz w:val="22"/>
                </w:rPr>
                <w:t>Nick.Pagett@csiro.au</w:t>
              </w:r>
            </w:hyperlink>
            <w:r w:rsidR="00154A24" w:rsidRPr="00154A24">
              <w:rPr>
                <w:sz w:val="22"/>
              </w:rPr>
              <w:t xml:space="preserve"> </w:t>
            </w:r>
          </w:p>
        </w:tc>
      </w:tr>
      <w:tr w:rsidR="00194B1C" w:rsidRPr="0093721B" w14:paraId="48F72C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261C0" w14:textId="77777777" w:rsidR="00194B1C" w:rsidRPr="0093721B" w:rsidRDefault="00C45886" w:rsidP="00D83C52">
            <w:pPr>
              <w:pStyle w:val="TableText"/>
              <w:rPr>
                <w:sz w:val="22"/>
              </w:rPr>
            </w:pPr>
            <w:r w:rsidRPr="0093721B">
              <w:rPr>
                <w:sz w:val="22"/>
              </w:rPr>
              <w:t>How to apply</w:t>
            </w:r>
          </w:p>
        </w:tc>
        <w:tc>
          <w:tcPr>
            <w:tcW w:w="2965" w:type="pct"/>
          </w:tcPr>
          <w:p w14:paraId="796CE61A" w14:textId="5ED8D970"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4A5066" w:rsidRPr="006942B4">
                <w:rPr>
                  <w:rStyle w:val="Hyperlink"/>
                  <w:sz w:val="22"/>
                </w:rPr>
                <w:t>https://jobs.csiro.au/</w:t>
              </w:r>
            </w:hyperlink>
            <w:r w:rsidR="006F78A3">
              <w:rPr>
                <w:sz w:val="22"/>
              </w:rPr>
              <w:t xml:space="preserve"> </w:t>
            </w:r>
          </w:p>
          <w:p w14:paraId="61C46E1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C0C29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D6668BA" w14:textId="77777777" w:rsidR="005A5AEE" w:rsidRDefault="005A5AEE" w:rsidP="00D06E61">
      <w:pPr>
        <w:pStyle w:val="Heading3"/>
        <w:spacing w:after="0"/>
      </w:pPr>
    </w:p>
    <w:p w14:paraId="6CCC921E" w14:textId="515923D9" w:rsidR="005A5AEE" w:rsidRDefault="005A5AEE" w:rsidP="005A5AEE">
      <w:pPr>
        <w:pStyle w:val="BodyText"/>
      </w:pPr>
    </w:p>
    <w:p w14:paraId="63C12BB3" w14:textId="04B65323" w:rsidR="004A5066" w:rsidRDefault="004A5066" w:rsidP="005A5AEE">
      <w:pPr>
        <w:pStyle w:val="BodyText"/>
      </w:pPr>
    </w:p>
    <w:p w14:paraId="61A028C6" w14:textId="58492392" w:rsidR="004A5066" w:rsidRDefault="004A5066" w:rsidP="005A5AEE">
      <w:pPr>
        <w:pStyle w:val="BodyText"/>
      </w:pPr>
    </w:p>
    <w:p w14:paraId="08E68A9C" w14:textId="77777777" w:rsidR="004A5066" w:rsidRPr="005A5AEE" w:rsidRDefault="004A5066" w:rsidP="005A5AEE">
      <w:pPr>
        <w:pStyle w:val="BodyText"/>
      </w:pPr>
    </w:p>
    <w:p w14:paraId="7F0E6DF9" w14:textId="77777777" w:rsidR="006246C0" w:rsidRPr="00674783" w:rsidRDefault="00B50C20" w:rsidP="00D06E61">
      <w:pPr>
        <w:pStyle w:val="Heading3"/>
        <w:spacing w:after="0"/>
      </w:pPr>
      <w:r>
        <w:lastRenderedPageBreak/>
        <w:t>Role Overview</w:t>
      </w:r>
    </w:p>
    <w:p w14:paraId="62353BD1" w14:textId="584DA2EA" w:rsidR="004A5066" w:rsidRPr="004A5066" w:rsidRDefault="004A5066" w:rsidP="004A5066">
      <w:pPr>
        <w:rPr>
          <w:rFonts w:eastAsia="MS Mincho"/>
          <w:color w:val="auto"/>
          <w:szCs w:val="24"/>
        </w:rPr>
      </w:pPr>
      <w:bookmarkStart w:id="1" w:name="_Toc341085720"/>
      <w:r w:rsidRPr="004A5066">
        <w:rPr>
          <w:szCs w:val="24"/>
        </w:rPr>
        <w:t>CSIRO are seeking a highly motivated relationship manager to join our team within Business Development and Growth.</w:t>
      </w:r>
    </w:p>
    <w:p w14:paraId="2F44BD02" w14:textId="77777777" w:rsidR="004A5066" w:rsidRPr="004A5066" w:rsidRDefault="004A5066" w:rsidP="004A5066">
      <w:pPr>
        <w:rPr>
          <w:szCs w:val="24"/>
        </w:rPr>
      </w:pPr>
      <w:r w:rsidRPr="004A5066">
        <w:rPr>
          <w:szCs w:val="24"/>
        </w:rPr>
        <w:t>The Defence Relationship Manager will be responsible for establishing an engagement plan for CSIRO’s work with the Defence Sector, leading to a long term and high impact CSIRO presence in Defence.</w:t>
      </w:r>
    </w:p>
    <w:p w14:paraId="7B13C7C5" w14:textId="77777777" w:rsidR="004A5066" w:rsidRPr="004A5066" w:rsidRDefault="004A5066" w:rsidP="004A5066">
      <w:pPr>
        <w:ind w:left="-7"/>
        <w:rPr>
          <w:szCs w:val="24"/>
        </w:rPr>
      </w:pPr>
      <w:r w:rsidRPr="004A5066">
        <w:rPr>
          <w:szCs w:val="24"/>
        </w:rPr>
        <w:t>The role will involve developing networks in business &amp; science, with the goal of:</w:t>
      </w:r>
    </w:p>
    <w:p w14:paraId="40E3CCCC" w14:textId="77777777" w:rsidR="004A5066" w:rsidRPr="004A5066" w:rsidRDefault="004A5066" w:rsidP="004A5066">
      <w:pPr>
        <w:pStyle w:val="ListParagraph"/>
        <w:numPr>
          <w:ilvl w:val="0"/>
          <w:numId w:val="37"/>
        </w:numPr>
        <w:spacing w:before="0" w:line="240" w:lineRule="auto"/>
        <w:contextualSpacing w:val="0"/>
        <w:rPr>
          <w:szCs w:val="24"/>
        </w:rPr>
      </w:pPr>
      <w:r w:rsidRPr="004A5066">
        <w:rPr>
          <w:szCs w:val="24"/>
        </w:rPr>
        <w:t xml:space="preserve">Supporting and strengthening our current strategic relationship with DSTG &amp; the DoD. Supporting and facilitating all of CSIRO’s active operating engagements with both DSTG &amp; DoD.  </w:t>
      </w:r>
    </w:p>
    <w:p w14:paraId="7E348E3D" w14:textId="77777777" w:rsidR="004A5066" w:rsidRPr="004A5066" w:rsidRDefault="004A5066" w:rsidP="004A5066">
      <w:pPr>
        <w:pStyle w:val="ListParagraph"/>
        <w:numPr>
          <w:ilvl w:val="0"/>
          <w:numId w:val="37"/>
        </w:numPr>
        <w:spacing w:before="0" w:line="240" w:lineRule="auto"/>
        <w:contextualSpacing w:val="0"/>
        <w:rPr>
          <w:szCs w:val="24"/>
        </w:rPr>
      </w:pPr>
      <w:r w:rsidRPr="004A5066">
        <w:rPr>
          <w:szCs w:val="24"/>
        </w:rPr>
        <w:t>Building on the current established Defence relationships within CSIRO Business Units (BUs) and their customer base.</w:t>
      </w:r>
    </w:p>
    <w:p w14:paraId="4141BC16" w14:textId="77777777" w:rsidR="004A5066" w:rsidRPr="004A5066" w:rsidRDefault="004A5066" w:rsidP="004A5066">
      <w:pPr>
        <w:pStyle w:val="ListParagraph"/>
        <w:numPr>
          <w:ilvl w:val="0"/>
          <w:numId w:val="37"/>
        </w:numPr>
        <w:spacing w:before="0" w:line="240" w:lineRule="auto"/>
        <w:contextualSpacing w:val="0"/>
        <w:rPr>
          <w:szCs w:val="24"/>
        </w:rPr>
      </w:pPr>
      <w:r w:rsidRPr="004A5066">
        <w:rPr>
          <w:szCs w:val="24"/>
        </w:rPr>
        <w:t>Establishing and strengthening industry engagement relationships and networks to deliver focussed engagements across CSIRO and the broad portfolio of industry sectors including SMEs &amp; Defence primes.</w:t>
      </w:r>
    </w:p>
    <w:p w14:paraId="11D970A3" w14:textId="77777777" w:rsidR="004A5066" w:rsidRPr="004A5066" w:rsidRDefault="004A5066" w:rsidP="004A5066">
      <w:pPr>
        <w:pStyle w:val="ListParagraph"/>
        <w:numPr>
          <w:ilvl w:val="0"/>
          <w:numId w:val="37"/>
        </w:numPr>
        <w:spacing w:before="0" w:line="240" w:lineRule="auto"/>
        <w:contextualSpacing w:val="0"/>
        <w:rPr>
          <w:szCs w:val="24"/>
        </w:rPr>
      </w:pPr>
      <w:r w:rsidRPr="004A5066">
        <w:rPr>
          <w:szCs w:val="24"/>
        </w:rPr>
        <w:t>Establishing University / Research institute relationships with the view to CSIRO involvement in one-on-one and/or research consortium collaborations in the Defence sector</w:t>
      </w:r>
    </w:p>
    <w:p w14:paraId="304D87D1" w14:textId="5DC2CC1E" w:rsidR="002D31BB" w:rsidRPr="004A5066" w:rsidRDefault="004A5066" w:rsidP="004A5066">
      <w:pPr>
        <w:pStyle w:val="Heading2"/>
        <w:rPr>
          <w:sz w:val="24"/>
          <w:szCs w:val="24"/>
        </w:rPr>
      </w:pPr>
      <w:r w:rsidRPr="004A5066">
        <w:rPr>
          <w:sz w:val="24"/>
          <w:szCs w:val="24"/>
        </w:rPr>
        <w:t>The successful candidate will be an integral part of the CSIRO Business Development &amp; Growth community, while working closely with the CSIRO Chief Scientist who is responsible for CSIRO’s work with Defence. At the same time, they will maintain close relationships with CSIRO’s business units, and engage with other CSIRO collaborators as opportunities arise.</w:t>
      </w:r>
    </w:p>
    <w:p w14:paraId="19D4EE26" w14:textId="77777777" w:rsidR="00B50C20" w:rsidRPr="00B50C20" w:rsidRDefault="00B50C20" w:rsidP="00B50C20">
      <w:pPr>
        <w:pStyle w:val="Heading3"/>
      </w:pPr>
      <w:r w:rsidRPr="00B50C20">
        <w:t>Duties and Key Result Areas:</w:t>
      </w:r>
      <w:r w:rsidR="003E5564">
        <w:t xml:space="preserve">  </w:t>
      </w:r>
    </w:p>
    <w:p w14:paraId="7370E771"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rFonts w:eastAsia="MS Mincho"/>
          <w:color w:val="auto"/>
          <w:szCs w:val="24"/>
        </w:rPr>
      </w:pPr>
      <w:r w:rsidRPr="004A5066">
        <w:rPr>
          <w:szCs w:val="24"/>
        </w:rPr>
        <w:t>Develop, implement and, provide ongoing management of the Defence Engagement Strategy ensuring the strategy delivers on its objectives.</w:t>
      </w:r>
    </w:p>
    <w:p w14:paraId="4D6BDD06"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Develop a clear understanding of relevant CSIRO Business Unit strategic priorities to facilitate the development of defence networks and opportunities that align with strategy.</w:t>
      </w:r>
    </w:p>
    <w:p w14:paraId="3E0B1C80"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Be CSIRO’s representative with an array of customers as determined in the CSIRO Defence Engagement Strategy.</w:t>
      </w:r>
    </w:p>
    <w:p w14:paraId="4B5134DD"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 xml:space="preserve">Co-ordinate the implementation of the CSIRO’s Defence Strategy with internal stakeholders including BUs and support functions. </w:t>
      </w:r>
    </w:p>
    <w:p w14:paraId="0565DE60" w14:textId="77777777" w:rsidR="004A5066" w:rsidRPr="004A5066" w:rsidRDefault="004A5066" w:rsidP="004A5066">
      <w:pPr>
        <w:pStyle w:val="ListParagraph"/>
        <w:numPr>
          <w:ilvl w:val="0"/>
          <w:numId w:val="38"/>
        </w:numPr>
        <w:spacing w:before="180" w:after="60" w:line="240" w:lineRule="auto"/>
        <w:ind w:left="459" w:hanging="357"/>
        <w:contextualSpacing w:val="0"/>
        <w:divId w:val="525677917"/>
        <w:rPr>
          <w:szCs w:val="24"/>
        </w:rPr>
      </w:pPr>
      <w:r w:rsidRPr="004A5066">
        <w:rPr>
          <w:szCs w:val="24"/>
        </w:rPr>
        <w:t>Develop a portfolio of relationships with R&amp;D managers of new and existing clients and partners in the Defence area aligned to CSIRO Business Unit’s research strategies and plans.</w:t>
      </w:r>
    </w:p>
    <w:p w14:paraId="3010C56B"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Provide insight into Defence market needs and opportunities, effectively developing networks and utilising available business and market information.</w:t>
      </w:r>
    </w:p>
    <w:p w14:paraId="0E726AB9"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Develop new models for engagement and business models for managing and developing customer opportunities.</w:t>
      </w:r>
    </w:p>
    <w:p w14:paraId="5674EE4F"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Develop and apply a broad knowledge of CSIRO’s Defence science and promote these to develop opportunities for CSIRO in across the defence sectors.</w:t>
      </w:r>
    </w:p>
    <w:p w14:paraId="5EE721E4"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lastRenderedPageBreak/>
        <w:t>Bring together CSIRO BU Defence capabilities to provide cross-BU growth opportunities within the Defence sector</w:t>
      </w:r>
    </w:p>
    <w:p w14:paraId="640C15D2"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Communicate effectively and respectfully in the interests of good business practice, collaboration and enhancement of CSIRO’s reputation.</w:t>
      </w:r>
    </w:p>
    <w:p w14:paraId="3EAE0C01" w14:textId="77777777"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 xml:space="preserve">Provide monthly reporting to CSIRO of activities and progress against KPIs. </w:t>
      </w:r>
    </w:p>
    <w:p w14:paraId="360F5FBA" w14:textId="23ABCD7C"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Adhere to, promote and encourage the spirit and practice of CSIRO’s Code of Conduct, Values, Health, Safety and Environment plans and policies, Diversity initiatives, and Zero Harm goals.</w:t>
      </w:r>
    </w:p>
    <w:p w14:paraId="10F6DF92" w14:textId="6D05104A" w:rsidR="004A5066" w:rsidRPr="004A5066" w:rsidRDefault="004A5066" w:rsidP="004A5066">
      <w:pPr>
        <w:pStyle w:val="ListParagraph"/>
        <w:numPr>
          <w:ilvl w:val="0"/>
          <w:numId w:val="38"/>
        </w:numPr>
        <w:spacing w:before="0" w:after="60" w:line="240" w:lineRule="auto"/>
        <w:ind w:left="459" w:hanging="357"/>
        <w:contextualSpacing w:val="0"/>
        <w:divId w:val="525677917"/>
        <w:rPr>
          <w:szCs w:val="24"/>
        </w:rPr>
      </w:pPr>
      <w:r w:rsidRPr="004A506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0EDB45" w14:textId="28FF0B7F"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0EFE8FC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6DF8BF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90A0B3A"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15D9140"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D9A34A5"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FE2631A"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7B00A90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611715" w14:textId="77777777" w:rsidR="000B3207" w:rsidRPr="000B3207" w:rsidRDefault="000B3207" w:rsidP="000B3207">
      <w:pPr>
        <w:pStyle w:val="Heading4"/>
      </w:pPr>
      <w:r>
        <w:t>Essential</w:t>
      </w:r>
    </w:p>
    <w:p w14:paraId="1EBF5A9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96BF4EA" w14:textId="4FA331EE" w:rsidR="00A37DCC" w:rsidRPr="00C036E4" w:rsidRDefault="00336D98" w:rsidP="00C036E4">
      <w:pPr>
        <w:pStyle w:val="BodyText"/>
        <w:numPr>
          <w:ilvl w:val="0"/>
          <w:numId w:val="41"/>
        </w:numPr>
        <w:ind w:left="426"/>
      </w:pPr>
      <w:r>
        <w:t>Relevant tertiary qualifications and/or equivalent t</w:t>
      </w:r>
      <w:r w:rsidR="00A37DCC" w:rsidRPr="00C036E4">
        <w:t>echnical experience in one or more R&amp;D areas relevant to identified business / collaboration priorities in the Defence area</w:t>
      </w:r>
    </w:p>
    <w:p w14:paraId="55773098" w14:textId="77777777" w:rsidR="00A37DCC" w:rsidRPr="00C036E4" w:rsidRDefault="00A37DCC" w:rsidP="00C036E4">
      <w:pPr>
        <w:pStyle w:val="BodyText"/>
        <w:numPr>
          <w:ilvl w:val="0"/>
          <w:numId w:val="41"/>
        </w:numPr>
        <w:ind w:left="426"/>
      </w:pPr>
      <w:r w:rsidRPr="00C036E4">
        <w:t>Demonstrated experience in identifying and influencing critical stakeholders and developing a portfolio of</w:t>
      </w:r>
      <w:r>
        <w:t xml:space="preserve"> meaningful R&amp;D relationships.</w:t>
      </w:r>
    </w:p>
    <w:p w14:paraId="2F39A34D" w14:textId="77777777" w:rsidR="00C036E4" w:rsidRPr="00C036E4" w:rsidRDefault="00C036E4" w:rsidP="00C036E4">
      <w:pPr>
        <w:pStyle w:val="BodyText"/>
        <w:numPr>
          <w:ilvl w:val="0"/>
          <w:numId w:val="41"/>
        </w:numPr>
        <w:ind w:left="426"/>
      </w:pPr>
      <w:r w:rsidRPr="00C036E4">
        <w:t>An ability to work closely with senior leaders to agree relationship development priorities with a focus on science impact.</w:t>
      </w:r>
    </w:p>
    <w:p w14:paraId="65E08F69" w14:textId="77777777" w:rsidR="00C036E4" w:rsidRPr="00C036E4" w:rsidRDefault="00C036E4" w:rsidP="00C036E4">
      <w:pPr>
        <w:pStyle w:val="BodyText"/>
        <w:numPr>
          <w:ilvl w:val="0"/>
          <w:numId w:val="41"/>
        </w:numPr>
        <w:ind w:left="426"/>
      </w:pPr>
      <w:r w:rsidRPr="00C036E4">
        <w:lastRenderedPageBreak/>
        <w:t>Demonstrated and extensive knowledge and networks within the Defence sector.</w:t>
      </w:r>
    </w:p>
    <w:p w14:paraId="41BDCF7F" w14:textId="3FE95632" w:rsidR="008A16EB" w:rsidRPr="00C036E4" w:rsidRDefault="00C036E4" w:rsidP="00C036E4">
      <w:pPr>
        <w:pStyle w:val="BodyText"/>
        <w:numPr>
          <w:ilvl w:val="0"/>
          <w:numId w:val="41"/>
        </w:numPr>
        <w:ind w:left="426"/>
      </w:pPr>
      <w:r w:rsidRPr="00C036E4">
        <w:t xml:space="preserve">Excellent written and oral communication skills, evidenced by superior reporting, presentation and negotiation abilities. </w:t>
      </w:r>
      <w:r w:rsidR="008A16EB" w:rsidRPr="00C036E4">
        <w:t xml:space="preserve"> </w:t>
      </w:r>
    </w:p>
    <w:p w14:paraId="0C097EAD" w14:textId="03C08919" w:rsidR="00C036E4" w:rsidRPr="00C036E4" w:rsidRDefault="00C036E4" w:rsidP="00C036E4">
      <w:pPr>
        <w:pStyle w:val="BodyText"/>
        <w:numPr>
          <w:ilvl w:val="0"/>
          <w:numId w:val="41"/>
        </w:numPr>
        <w:ind w:left="426"/>
      </w:pPr>
      <w:r w:rsidRPr="00C036E4">
        <w:t>A demonstrated ability to work independently</w:t>
      </w:r>
      <w:r w:rsidR="00336D98">
        <w:t xml:space="preserve">, and cohesively as a part of a highly functioning team, </w:t>
      </w:r>
      <w:r w:rsidRPr="00C036E4">
        <w:t>to formulate and execute engagement strategies leading to industry and collaborator R&amp;D contracts.</w:t>
      </w:r>
    </w:p>
    <w:p w14:paraId="726B6439" w14:textId="37C300AE" w:rsidR="00B50C20"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EFDE003" w14:textId="198E28D9" w:rsidR="00A37DCC" w:rsidRPr="00A37DCC" w:rsidRDefault="00A37DCC" w:rsidP="00A37DCC">
      <w:pPr>
        <w:pStyle w:val="BodyText"/>
        <w:numPr>
          <w:ilvl w:val="0"/>
          <w:numId w:val="41"/>
        </w:numPr>
        <w:ind w:left="426"/>
      </w:pPr>
      <w:r>
        <w:t>Demonstrated experience working with technology-focused research and development organisations</w:t>
      </w:r>
    </w:p>
    <w:p w14:paraId="24C614F0" w14:textId="77777777" w:rsidR="00E673A0" w:rsidRPr="003044E2" w:rsidRDefault="00E673A0" w:rsidP="00E673A0">
      <w:pPr>
        <w:pStyle w:val="Boxedheading"/>
      </w:pPr>
      <w:r>
        <w:t>Special Requirements</w:t>
      </w:r>
    </w:p>
    <w:p w14:paraId="5E1E0B4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4707495" w14:textId="6D42CC42" w:rsidR="003E5564" w:rsidRDefault="003E5564" w:rsidP="00E673A0">
      <w:pPr>
        <w:pStyle w:val="Boxedlistbullet"/>
        <w:numPr>
          <w:ilvl w:val="0"/>
          <w:numId w:val="0"/>
        </w:numPr>
        <w:ind w:left="227"/>
      </w:pPr>
    </w:p>
    <w:p w14:paraId="29356261" w14:textId="2EED1268" w:rsidR="00814ACE" w:rsidRPr="00C3482B" w:rsidRDefault="00E673A0" w:rsidP="00E673A0">
      <w:pPr>
        <w:pStyle w:val="Boxedlistbullet"/>
        <w:spacing w:before="100" w:beforeAutospacing="1" w:after="100" w:afterAutospacing="1"/>
      </w:pPr>
      <w:r w:rsidRPr="00C3482B">
        <w:t>The successful candidate will</w:t>
      </w:r>
      <w:r w:rsidR="00814ACE" w:rsidRPr="00C3482B">
        <w:t xml:space="preserve"> be asked to </w:t>
      </w:r>
      <w:r w:rsidR="00D476E9" w:rsidRPr="00C3482B">
        <w:t xml:space="preserve">obtain and </w:t>
      </w:r>
      <w:r w:rsidR="004A5066">
        <w:t>maintain an Australian Government security clearance at the NV2 level.</w:t>
      </w:r>
    </w:p>
    <w:p w14:paraId="6B493364" w14:textId="16D20C53" w:rsidR="00E673A0" w:rsidRPr="00091815" w:rsidRDefault="00E673A0" w:rsidP="00C3482B">
      <w:pPr>
        <w:pStyle w:val="Boxedlistbullet"/>
        <w:numPr>
          <w:ilvl w:val="0"/>
          <w:numId w:val="0"/>
        </w:numPr>
        <w:spacing w:before="100" w:beforeAutospacing="1" w:after="100" w:afterAutospacing="1"/>
        <w:ind w:left="227"/>
        <w:rPr>
          <w:i/>
          <w:highlight w:val="yellow"/>
        </w:rPr>
      </w:pPr>
    </w:p>
    <w:p w14:paraId="724561C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1E058B8" w14:textId="57E7E46A" w:rsidR="00B50C20" w:rsidRDefault="008A0DC4" w:rsidP="008E423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3BAD8F3D" w14:textId="77777777" w:rsidR="004A5066" w:rsidRPr="004A5066" w:rsidRDefault="004A5066" w:rsidP="004A5066">
      <w:pPr>
        <w:spacing w:after="320" w:line="240" w:lineRule="auto"/>
        <w:rPr>
          <w:rFonts w:eastAsia="Times New Roman" w:cs="Calibri"/>
          <w:szCs w:val="24"/>
        </w:rPr>
      </w:pPr>
      <w:r w:rsidRPr="004A5066">
        <w:rPr>
          <w:rFonts w:eastAsia="Times New Roman" w:cs="Calibri"/>
          <w:szCs w:val="24"/>
        </w:rPr>
        <w:t xml:space="preserve">CSIRO is a values-based organisation.  In your application and at interview you will need to demonstrate behaviours aligned to our values of: </w:t>
      </w:r>
    </w:p>
    <w:p w14:paraId="0C5CF7F9" w14:textId="77777777" w:rsidR="004A5066" w:rsidRPr="004A5066" w:rsidRDefault="004A5066" w:rsidP="004A5066">
      <w:pPr>
        <w:numPr>
          <w:ilvl w:val="0"/>
          <w:numId w:val="39"/>
        </w:numPr>
        <w:spacing w:before="0" w:after="0" w:line="240" w:lineRule="auto"/>
        <w:ind w:left="540"/>
        <w:textAlignment w:val="center"/>
        <w:rPr>
          <w:rFonts w:eastAsia="Times New Roman" w:cs="Calibri"/>
          <w:color w:val="auto"/>
          <w:sz w:val="22"/>
        </w:rPr>
      </w:pPr>
      <w:r w:rsidRPr="004A5066">
        <w:rPr>
          <w:rFonts w:eastAsia="Times New Roman" w:cs="Calibri"/>
          <w:szCs w:val="24"/>
        </w:rPr>
        <w:t xml:space="preserve">People First  </w:t>
      </w:r>
    </w:p>
    <w:p w14:paraId="65A1B2A4" w14:textId="77777777" w:rsidR="004A5066" w:rsidRPr="004A5066" w:rsidRDefault="004A5066" w:rsidP="004A5066">
      <w:pPr>
        <w:numPr>
          <w:ilvl w:val="0"/>
          <w:numId w:val="39"/>
        </w:numPr>
        <w:spacing w:before="0" w:after="0" w:line="240" w:lineRule="auto"/>
        <w:ind w:left="540"/>
        <w:textAlignment w:val="center"/>
        <w:rPr>
          <w:rFonts w:eastAsia="Times New Roman" w:cs="Calibri"/>
          <w:color w:val="auto"/>
          <w:sz w:val="22"/>
        </w:rPr>
      </w:pPr>
      <w:r w:rsidRPr="004A5066">
        <w:rPr>
          <w:rFonts w:eastAsia="Times New Roman" w:cs="Calibri"/>
          <w:szCs w:val="24"/>
        </w:rPr>
        <w:t xml:space="preserve">Further Together  </w:t>
      </w:r>
    </w:p>
    <w:p w14:paraId="074F3DB6" w14:textId="77777777" w:rsidR="004A5066" w:rsidRPr="004A5066" w:rsidRDefault="004A5066" w:rsidP="004A5066">
      <w:pPr>
        <w:numPr>
          <w:ilvl w:val="0"/>
          <w:numId w:val="39"/>
        </w:numPr>
        <w:spacing w:before="0" w:after="0" w:line="240" w:lineRule="auto"/>
        <w:ind w:left="540"/>
        <w:textAlignment w:val="center"/>
        <w:rPr>
          <w:rFonts w:eastAsia="Times New Roman" w:cs="Calibri"/>
          <w:color w:val="auto"/>
          <w:sz w:val="22"/>
        </w:rPr>
      </w:pPr>
      <w:r w:rsidRPr="004A5066">
        <w:rPr>
          <w:rFonts w:eastAsia="Times New Roman" w:cs="Calibri"/>
          <w:szCs w:val="24"/>
        </w:rPr>
        <w:t xml:space="preserve">Making it Real  </w:t>
      </w:r>
    </w:p>
    <w:p w14:paraId="05FF1376" w14:textId="77777777" w:rsidR="004A5066" w:rsidRPr="004A5066" w:rsidRDefault="004A5066" w:rsidP="004A5066">
      <w:pPr>
        <w:numPr>
          <w:ilvl w:val="0"/>
          <w:numId w:val="39"/>
        </w:numPr>
        <w:spacing w:before="0" w:after="0" w:line="240" w:lineRule="auto"/>
        <w:ind w:left="540"/>
        <w:textAlignment w:val="center"/>
        <w:rPr>
          <w:rFonts w:eastAsia="Times New Roman" w:cs="Calibri"/>
          <w:color w:val="auto"/>
          <w:sz w:val="22"/>
        </w:rPr>
      </w:pPr>
      <w:r w:rsidRPr="004A5066">
        <w:rPr>
          <w:rFonts w:eastAsia="Times New Roman" w:cs="Calibri"/>
          <w:szCs w:val="24"/>
        </w:rPr>
        <w:t xml:space="preserve">Trusted </w:t>
      </w:r>
    </w:p>
    <w:p w14:paraId="76329F08" w14:textId="77777777" w:rsidR="004A5066" w:rsidRPr="00B50C20" w:rsidRDefault="004A5066" w:rsidP="008E423B">
      <w:pPr>
        <w:rPr>
          <w:bCs/>
          <w:szCs w:val="24"/>
        </w:rPr>
      </w:pPr>
    </w:p>
    <w:sectPr w:rsidR="004A5066"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773A" w14:textId="77777777" w:rsidR="001E7AD9" w:rsidRDefault="001E7AD9" w:rsidP="000A377A">
      <w:r>
        <w:separator/>
      </w:r>
    </w:p>
  </w:endnote>
  <w:endnote w:type="continuationSeparator" w:id="0">
    <w:p w14:paraId="35BA2E47" w14:textId="77777777" w:rsidR="001E7AD9" w:rsidRDefault="001E7A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5CF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CBE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B9BC" w14:textId="77777777" w:rsidR="001E7AD9" w:rsidRDefault="001E7AD9" w:rsidP="000A377A">
      <w:r>
        <w:separator/>
      </w:r>
    </w:p>
  </w:footnote>
  <w:footnote w:type="continuationSeparator" w:id="0">
    <w:p w14:paraId="5D0D01F9" w14:textId="77777777" w:rsidR="001E7AD9" w:rsidRDefault="001E7AD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0991" w14:textId="77777777" w:rsidR="009511DD" w:rsidRDefault="00ED212D">
    <w:r>
      <w:rPr>
        <w:noProof/>
      </w:rPr>
      <w:drawing>
        <wp:anchor distT="0" distB="71755" distL="114300" distR="360045" simplePos="0" relativeHeight="251661824" behindDoc="1" locked="1" layoutInCell="1" allowOverlap="1" wp14:anchorId="2B74AA37" wp14:editId="35B2C13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5732D3"/>
    <w:multiLevelType w:val="hybridMultilevel"/>
    <w:tmpl w:val="D3C25D14"/>
    <w:lvl w:ilvl="0" w:tplc="3FCCBFE8">
      <w:start w:val="1"/>
      <w:numFmt w:val="decimal"/>
      <w:lvlText w:val="%1)"/>
      <w:lvlJc w:val="left"/>
      <w:pPr>
        <w:ind w:left="1532" w:hanging="360"/>
      </w:pPr>
    </w:lvl>
    <w:lvl w:ilvl="1" w:tplc="0C090019">
      <w:start w:val="1"/>
      <w:numFmt w:val="lowerLetter"/>
      <w:lvlText w:val="%2."/>
      <w:lvlJc w:val="left"/>
      <w:pPr>
        <w:ind w:left="2252" w:hanging="360"/>
      </w:pPr>
    </w:lvl>
    <w:lvl w:ilvl="2" w:tplc="0C09001B">
      <w:start w:val="1"/>
      <w:numFmt w:val="lowerRoman"/>
      <w:lvlText w:val="%3."/>
      <w:lvlJc w:val="right"/>
      <w:pPr>
        <w:ind w:left="2972" w:hanging="180"/>
      </w:pPr>
    </w:lvl>
    <w:lvl w:ilvl="3" w:tplc="0C09000F">
      <w:start w:val="1"/>
      <w:numFmt w:val="decimal"/>
      <w:lvlText w:val="%4."/>
      <w:lvlJc w:val="left"/>
      <w:pPr>
        <w:ind w:left="3692" w:hanging="360"/>
      </w:pPr>
    </w:lvl>
    <w:lvl w:ilvl="4" w:tplc="0C090019">
      <w:start w:val="1"/>
      <w:numFmt w:val="lowerLetter"/>
      <w:lvlText w:val="%5."/>
      <w:lvlJc w:val="left"/>
      <w:pPr>
        <w:ind w:left="4412" w:hanging="360"/>
      </w:pPr>
    </w:lvl>
    <w:lvl w:ilvl="5" w:tplc="0C09001B">
      <w:start w:val="1"/>
      <w:numFmt w:val="lowerRoman"/>
      <w:lvlText w:val="%6."/>
      <w:lvlJc w:val="right"/>
      <w:pPr>
        <w:ind w:left="5132" w:hanging="180"/>
      </w:pPr>
    </w:lvl>
    <w:lvl w:ilvl="6" w:tplc="0C09000F">
      <w:start w:val="1"/>
      <w:numFmt w:val="decimal"/>
      <w:lvlText w:val="%7."/>
      <w:lvlJc w:val="left"/>
      <w:pPr>
        <w:ind w:left="5852" w:hanging="360"/>
      </w:pPr>
    </w:lvl>
    <w:lvl w:ilvl="7" w:tplc="0C090019">
      <w:start w:val="1"/>
      <w:numFmt w:val="lowerLetter"/>
      <w:lvlText w:val="%8."/>
      <w:lvlJc w:val="left"/>
      <w:pPr>
        <w:ind w:left="6572" w:hanging="360"/>
      </w:pPr>
    </w:lvl>
    <w:lvl w:ilvl="8" w:tplc="0C09001B">
      <w:start w:val="1"/>
      <w:numFmt w:val="lowerRoman"/>
      <w:lvlText w:val="%9."/>
      <w:lvlJc w:val="right"/>
      <w:pPr>
        <w:ind w:left="7292"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EE00DD"/>
    <w:multiLevelType w:val="multilevel"/>
    <w:tmpl w:val="790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230072"/>
    <w:multiLevelType w:val="hybridMultilevel"/>
    <w:tmpl w:val="7786D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93602"/>
    <w:multiLevelType w:val="hybridMultilevel"/>
    <w:tmpl w:val="77E06D1E"/>
    <w:lvl w:ilvl="0" w:tplc="9DD80F28">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7D00E97"/>
    <w:multiLevelType w:val="hybridMultilevel"/>
    <w:tmpl w:val="F5E88D9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213B4"/>
    <w:multiLevelType w:val="hybridMultilevel"/>
    <w:tmpl w:val="D3D6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3"/>
  </w:num>
  <w:num w:numId="19">
    <w:abstractNumId w:val="19"/>
  </w:num>
  <w:num w:numId="20">
    <w:abstractNumId w:val="13"/>
  </w:num>
  <w:num w:numId="21">
    <w:abstractNumId w:val="16"/>
  </w:num>
  <w:num w:numId="22">
    <w:abstractNumId w:val="11"/>
  </w:num>
  <w:num w:numId="23">
    <w:abstractNumId w:val="10"/>
  </w:num>
  <w:num w:numId="24">
    <w:abstractNumId w:val="20"/>
  </w:num>
  <w:num w:numId="25">
    <w:abstractNumId w:val="32"/>
  </w:num>
  <w:num w:numId="26">
    <w:abstractNumId w:val="22"/>
  </w:num>
  <w:num w:numId="27">
    <w:abstractNumId w:val="27"/>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1"/>
  </w:num>
  <w:num w:numId="36">
    <w:abstractNumId w:val="2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D4E3D"/>
    <w:rsid w:val="000D5CAB"/>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A24"/>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AD9"/>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D98"/>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506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1C5"/>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47D"/>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DB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B49"/>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364"/>
    <w:rsid w:val="00890A6B"/>
    <w:rsid w:val="00892801"/>
    <w:rsid w:val="00892976"/>
    <w:rsid w:val="008951FE"/>
    <w:rsid w:val="0089705C"/>
    <w:rsid w:val="008A0DC4"/>
    <w:rsid w:val="008A16EB"/>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23B"/>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5585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D4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37DCC"/>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4F5"/>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96B"/>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6E4"/>
    <w:rsid w:val="00C04806"/>
    <w:rsid w:val="00C10B13"/>
    <w:rsid w:val="00C13B10"/>
    <w:rsid w:val="00C152D1"/>
    <w:rsid w:val="00C15C06"/>
    <w:rsid w:val="00C15FFF"/>
    <w:rsid w:val="00C1678F"/>
    <w:rsid w:val="00C17DB8"/>
    <w:rsid w:val="00C20232"/>
    <w:rsid w:val="00C206F9"/>
    <w:rsid w:val="00C225F7"/>
    <w:rsid w:val="00C26278"/>
    <w:rsid w:val="00C268F9"/>
    <w:rsid w:val="00C26DD3"/>
    <w:rsid w:val="00C301BB"/>
    <w:rsid w:val="00C30944"/>
    <w:rsid w:val="00C322DF"/>
    <w:rsid w:val="00C332BA"/>
    <w:rsid w:val="00C3482B"/>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F6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3AA"/>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FA68E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uiPriority w:val="22"/>
    <w:qFormat/>
    <w:rsid w:val="00DC2F6A"/>
    <w:rPr>
      <w:b/>
      <w:bCs/>
    </w:rPr>
  </w:style>
  <w:style w:type="character" w:customStyle="1" w:styleId="ListParagraphChar">
    <w:name w:val="List Paragraph Char"/>
    <w:aliases w:val="List Paragraph1 Char,Recommendation Char,L Char,List Paragraph11 Char,Heading 2. Char"/>
    <w:link w:val="ListParagraph"/>
    <w:uiPriority w:val="99"/>
    <w:rsid w:val="008E423B"/>
    <w:rPr>
      <w:rFonts w:ascii="Calibri" w:eastAsia="Calibri" w:hAnsi="Calibri"/>
      <w:color w:val="000000"/>
      <w:sz w:val="24"/>
      <w:szCs w:val="22"/>
    </w:rPr>
  </w:style>
  <w:style w:type="paragraph" w:styleId="NormalWeb">
    <w:name w:val="Normal (Web)"/>
    <w:basedOn w:val="Normal"/>
    <w:uiPriority w:val="99"/>
    <w:semiHidden/>
    <w:unhideWhenUsed/>
    <w:rsid w:val="004A5066"/>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C036E4"/>
    <w:rPr>
      <w:sz w:val="16"/>
      <w:szCs w:val="16"/>
    </w:rPr>
  </w:style>
  <w:style w:type="paragraph" w:styleId="CommentText">
    <w:name w:val="annotation text"/>
    <w:basedOn w:val="Normal"/>
    <w:link w:val="CommentTextChar"/>
    <w:semiHidden/>
    <w:unhideWhenUsed/>
    <w:rsid w:val="00C036E4"/>
    <w:pPr>
      <w:spacing w:line="240" w:lineRule="auto"/>
    </w:pPr>
    <w:rPr>
      <w:sz w:val="20"/>
      <w:szCs w:val="20"/>
    </w:rPr>
  </w:style>
  <w:style w:type="character" w:customStyle="1" w:styleId="CommentTextChar">
    <w:name w:val="Comment Text Char"/>
    <w:basedOn w:val="DefaultParagraphFont"/>
    <w:link w:val="CommentText"/>
    <w:semiHidden/>
    <w:rsid w:val="00C036E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036E4"/>
    <w:rPr>
      <w:b/>
      <w:bCs/>
    </w:rPr>
  </w:style>
  <w:style w:type="character" w:customStyle="1" w:styleId="CommentSubjectChar">
    <w:name w:val="Comment Subject Char"/>
    <w:basedOn w:val="CommentTextChar"/>
    <w:link w:val="CommentSubject"/>
    <w:semiHidden/>
    <w:rsid w:val="00C036E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256779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860318855">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7500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ick.Pagett@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8D658F"/>
    <w:rsid w:val="00904BB3"/>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1033</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2021-04-22T03:16:00Z</dcterms:created>
  <dcterms:modified xsi:type="dcterms:W3CDTF">2021-04-27T00:25:00Z</dcterms:modified>
</cp:coreProperties>
</file>