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A467BCD" w14:textId="77777777" w:rsidR="00332C06" w:rsidRPr="00674783" w:rsidRDefault="00CC201B" w:rsidP="00674783">
          <w:pPr>
            <w:pStyle w:val="Heading1"/>
          </w:pPr>
          <w:r>
            <w:t>Position Details</w:t>
          </w:r>
          <w:bookmarkEnd w:id="0"/>
        </w:p>
        <w:p w14:paraId="0D085266"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AEE33C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4DCE4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6AC2B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447066" w14:textId="77777777" w:rsidR="00CC201B" w:rsidRPr="0093721B" w:rsidRDefault="00BB763A" w:rsidP="00D83C52">
            <w:pPr>
              <w:pStyle w:val="TableText"/>
              <w:rPr>
                <w:sz w:val="22"/>
              </w:rPr>
            </w:pPr>
            <w:r w:rsidRPr="0093721B">
              <w:rPr>
                <w:sz w:val="22"/>
              </w:rPr>
              <w:t>Advertised Job Title</w:t>
            </w:r>
          </w:p>
        </w:tc>
        <w:tc>
          <w:tcPr>
            <w:tcW w:w="2965" w:type="pct"/>
          </w:tcPr>
          <w:p w14:paraId="4F98A124" w14:textId="0D60FD4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0662BC" w:rsidRPr="00344D9D">
              <w:rPr>
                <w:sz w:val="22"/>
              </w:rPr>
              <w:t>Nutritional Physiology</w:t>
            </w:r>
          </w:p>
        </w:tc>
      </w:tr>
      <w:tr w:rsidR="00CC201B" w:rsidRPr="0093721B" w14:paraId="2EE401A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BD8C45" w14:textId="77777777" w:rsidR="00CC201B" w:rsidRPr="0093721B" w:rsidRDefault="00BB763A" w:rsidP="00D83C52">
            <w:pPr>
              <w:pStyle w:val="TableText"/>
              <w:rPr>
                <w:sz w:val="22"/>
              </w:rPr>
            </w:pPr>
            <w:r w:rsidRPr="0093721B">
              <w:rPr>
                <w:sz w:val="22"/>
              </w:rPr>
              <w:t>Job Reference</w:t>
            </w:r>
          </w:p>
        </w:tc>
        <w:tc>
          <w:tcPr>
            <w:tcW w:w="2965" w:type="pct"/>
          </w:tcPr>
          <w:p w14:paraId="49BB3B70" w14:textId="1E00930D" w:rsidR="00CC201B" w:rsidRPr="0093721B" w:rsidRDefault="008932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71065</w:t>
            </w:r>
          </w:p>
        </w:tc>
      </w:tr>
      <w:tr w:rsidR="008932E8" w:rsidRPr="0093721B" w14:paraId="4AC474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1FD521" w14:textId="77777777" w:rsidR="008932E8" w:rsidRPr="0093721B" w:rsidRDefault="008932E8" w:rsidP="008932E8">
            <w:pPr>
              <w:pStyle w:val="TableText"/>
              <w:rPr>
                <w:sz w:val="22"/>
              </w:rPr>
            </w:pPr>
            <w:r w:rsidRPr="0093721B">
              <w:rPr>
                <w:sz w:val="22"/>
              </w:rPr>
              <w:t>Tenure</w:t>
            </w:r>
          </w:p>
        </w:tc>
        <w:tc>
          <w:tcPr>
            <w:tcW w:w="2965" w:type="pct"/>
          </w:tcPr>
          <w:p w14:paraId="04B40FC0" w14:textId="77777777" w:rsidR="008932E8" w:rsidRDefault="008932E8" w:rsidP="008932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965A052" w14:textId="0ACCFC6A" w:rsidR="008932E8" w:rsidRPr="0093721B" w:rsidRDefault="008932E8" w:rsidP="008932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or </w:t>
            </w:r>
            <w:r>
              <w:rPr>
                <w:sz w:val="22"/>
              </w:rPr>
              <w:t>P</w:t>
            </w:r>
            <w:r w:rsidRPr="0093721B">
              <w:rPr>
                <w:sz w:val="22"/>
              </w:rPr>
              <w:t xml:space="preserve">art-time </w:t>
            </w:r>
          </w:p>
        </w:tc>
      </w:tr>
      <w:tr w:rsidR="008932E8" w:rsidRPr="0093721B" w14:paraId="45C6A4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B34A7" w14:textId="77777777" w:rsidR="008932E8" w:rsidRPr="0093721B" w:rsidRDefault="008932E8" w:rsidP="008932E8">
            <w:pPr>
              <w:pStyle w:val="TableText"/>
              <w:rPr>
                <w:sz w:val="22"/>
              </w:rPr>
            </w:pPr>
            <w:r w:rsidRPr="0093721B">
              <w:rPr>
                <w:sz w:val="22"/>
              </w:rPr>
              <w:t>Salary Range</w:t>
            </w:r>
          </w:p>
        </w:tc>
        <w:tc>
          <w:tcPr>
            <w:tcW w:w="2965" w:type="pct"/>
          </w:tcPr>
          <w:p w14:paraId="41DFE7A6" w14:textId="07D030CD" w:rsidR="008932E8" w:rsidRPr="0093721B" w:rsidRDefault="008932E8" w:rsidP="008932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(pro-rata for part-time) + up to 15.4% superannuation</w:t>
            </w:r>
          </w:p>
        </w:tc>
      </w:tr>
      <w:tr w:rsidR="008932E8" w:rsidRPr="0093721B" w14:paraId="15FE9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97CFAA" w14:textId="77777777" w:rsidR="008932E8" w:rsidRPr="0093721B" w:rsidRDefault="008932E8" w:rsidP="008932E8">
            <w:pPr>
              <w:pStyle w:val="TableText"/>
              <w:rPr>
                <w:sz w:val="22"/>
              </w:rPr>
            </w:pPr>
            <w:r w:rsidRPr="0093721B">
              <w:rPr>
                <w:sz w:val="22"/>
              </w:rPr>
              <w:t>Location(s)</w:t>
            </w:r>
          </w:p>
        </w:tc>
        <w:tc>
          <w:tcPr>
            <w:tcW w:w="2965" w:type="pct"/>
          </w:tcPr>
          <w:p w14:paraId="0B06913D" w14:textId="7A64D0C4" w:rsidR="008932E8" w:rsidRPr="0093721B" w:rsidRDefault="008932E8" w:rsidP="008932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8932E8" w:rsidRPr="0093721B" w14:paraId="68F387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BCC59" w14:textId="77777777" w:rsidR="008932E8" w:rsidRPr="0093721B" w:rsidRDefault="008932E8" w:rsidP="008932E8">
            <w:pPr>
              <w:pStyle w:val="TableText"/>
              <w:rPr>
                <w:sz w:val="22"/>
              </w:rPr>
            </w:pPr>
            <w:r w:rsidRPr="0093721B">
              <w:rPr>
                <w:sz w:val="22"/>
              </w:rPr>
              <w:t>Relocation Assistance</w:t>
            </w:r>
          </w:p>
        </w:tc>
        <w:tc>
          <w:tcPr>
            <w:tcW w:w="2965" w:type="pct"/>
          </w:tcPr>
          <w:p w14:paraId="052B4B47" w14:textId="08B5AB7B" w:rsidR="008932E8" w:rsidRPr="0093721B" w:rsidRDefault="008932E8" w:rsidP="008932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932E8" w:rsidRPr="0093721B" w14:paraId="38D716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96E0BB" w14:textId="77777777" w:rsidR="008932E8" w:rsidRPr="0093721B" w:rsidRDefault="008932E8" w:rsidP="008932E8">
            <w:pPr>
              <w:pStyle w:val="TableText"/>
              <w:rPr>
                <w:sz w:val="22"/>
              </w:rPr>
            </w:pPr>
            <w:r w:rsidRPr="0093721B">
              <w:rPr>
                <w:sz w:val="22"/>
              </w:rPr>
              <w:t>Applications are open to</w:t>
            </w:r>
          </w:p>
        </w:tc>
        <w:tc>
          <w:tcPr>
            <w:tcW w:w="2965" w:type="pct"/>
          </w:tcPr>
          <w:p w14:paraId="1D2E6C24" w14:textId="77777777" w:rsidR="008932E8" w:rsidRPr="008C4E59" w:rsidRDefault="008932E8" w:rsidP="008932E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C4E59">
              <w:rPr>
                <w:sz w:val="22"/>
              </w:rPr>
              <w:t>Australian/New Zealand Citizens and Australian Permanent Residents</w:t>
            </w:r>
          </w:p>
          <w:p w14:paraId="7F7EA6EF" w14:textId="18F763D8" w:rsidR="008932E8" w:rsidRPr="0093721B" w:rsidRDefault="008932E8" w:rsidP="008932E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C4E59">
              <w:rPr>
                <w:sz w:val="22"/>
              </w:rPr>
              <w:t>Australian temporary residents currently residing in Australia (visa sponsorship may be provided to eligible candidates)</w:t>
            </w:r>
          </w:p>
        </w:tc>
      </w:tr>
      <w:tr w:rsidR="00C45886" w:rsidRPr="0093721B" w14:paraId="5140BB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94FFB" w14:textId="77777777" w:rsidR="00C45886" w:rsidRPr="0093721B" w:rsidRDefault="00C45886" w:rsidP="00D83C52">
            <w:pPr>
              <w:pStyle w:val="TableText"/>
              <w:rPr>
                <w:sz w:val="22"/>
              </w:rPr>
            </w:pPr>
            <w:r w:rsidRPr="0093721B">
              <w:rPr>
                <w:sz w:val="22"/>
              </w:rPr>
              <w:t>Position reports to the</w:t>
            </w:r>
          </w:p>
        </w:tc>
        <w:tc>
          <w:tcPr>
            <w:tcW w:w="2965" w:type="pct"/>
          </w:tcPr>
          <w:p w14:paraId="64CE1677" w14:textId="1D712938" w:rsidR="00C45886" w:rsidRPr="0093721B" w:rsidRDefault="001876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Team/Group Leader</w:t>
            </w:r>
          </w:p>
        </w:tc>
      </w:tr>
      <w:tr w:rsidR="00926BE4" w:rsidRPr="0093721B" w14:paraId="715174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6A041F" w14:textId="77777777" w:rsidR="00926BE4" w:rsidRPr="0093721B" w:rsidRDefault="00926BE4" w:rsidP="00D83C52">
            <w:pPr>
              <w:pStyle w:val="TableText"/>
              <w:rPr>
                <w:sz w:val="22"/>
              </w:rPr>
            </w:pPr>
            <w:r w:rsidRPr="0093721B">
              <w:rPr>
                <w:sz w:val="22"/>
              </w:rPr>
              <w:t>Client Focus – Internal</w:t>
            </w:r>
          </w:p>
        </w:tc>
        <w:tc>
          <w:tcPr>
            <w:tcW w:w="2965" w:type="pct"/>
          </w:tcPr>
          <w:p w14:paraId="6D2CF8CB" w14:textId="7A83CCE3" w:rsidR="00926BE4" w:rsidRPr="001A26C6" w:rsidRDefault="00A845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A26C6">
              <w:rPr>
                <w:sz w:val="22"/>
              </w:rPr>
              <w:t>80</w:t>
            </w:r>
            <w:r w:rsidR="00F54F83" w:rsidRPr="001A26C6">
              <w:rPr>
                <w:sz w:val="22"/>
              </w:rPr>
              <w:t>%</w:t>
            </w:r>
          </w:p>
        </w:tc>
      </w:tr>
      <w:tr w:rsidR="00926BE4" w:rsidRPr="0093721B" w14:paraId="0C65E0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E70E20" w14:textId="77777777" w:rsidR="00926BE4" w:rsidRPr="0093721B" w:rsidRDefault="00926BE4" w:rsidP="00D83C52">
            <w:pPr>
              <w:pStyle w:val="TableText"/>
              <w:rPr>
                <w:sz w:val="22"/>
              </w:rPr>
            </w:pPr>
            <w:r w:rsidRPr="0093721B">
              <w:rPr>
                <w:sz w:val="22"/>
              </w:rPr>
              <w:t>Client Focus – External</w:t>
            </w:r>
          </w:p>
        </w:tc>
        <w:tc>
          <w:tcPr>
            <w:tcW w:w="2965" w:type="pct"/>
          </w:tcPr>
          <w:p w14:paraId="2715DA56" w14:textId="2D580D43" w:rsidR="00926BE4" w:rsidRPr="001A26C6" w:rsidRDefault="00A845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26C6">
              <w:rPr>
                <w:sz w:val="22"/>
              </w:rPr>
              <w:t>2</w:t>
            </w:r>
            <w:r w:rsidR="00F54F83" w:rsidRPr="001A26C6">
              <w:rPr>
                <w:sz w:val="22"/>
              </w:rPr>
              <w:t>0%</w:t>
            </w:r>
          </w:p>
        </w:tc>
      </w:tr>
      <w:tr w:rsidR="00194B1C" w:rsidRPr="0093721B" w14:paraId="44B9D7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670343" w14:textId="77777777" w:rsidR="00194B1C" w:rsidRPr="0093721B" w:rsidRDefault="00C45886" w:rsidP="00D83C52">
            <w:pPr>
              <w:pStyle w:val="TableText"/>
              <w:rPr>
                <w:sz w:val="22"/>
              </w:rPr>
            </w:pPr>
            <w:r w:rsidRPr="0093721B">
              <w:rPr>
                <w:sz w:val="22"/>
              </w:rPr>
              <w:t>Number of Direct Reports</w:t>
            </w:r>
          </w:p>
        </w:tc>
        <w:tc>
          <w:tcPr>
            <w:tcW w:w="2965" w:type="pct"/>
          </w:tcPr>
          <w:p w14:paraId="79F4F076" w14:textId="551B61EA" w:rsidR="00194B1C" w:rsidRPr="0093721B" w:rsidRDefault="001876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992FD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9B93B4" w14:textId="77777777" w:rsidR="00194B1C" w:rsidRPr="0093721B" w:rsidRDefault="00C45886" w:rsidP="00D83C52">
            <w:pPr>
              <w:pStyle w:val="TableText"/>
              <w:rPr>
                <w:sz w:val="22"/>
              </w:rPr>
            </w:pPr>
            <w:r w:rsidRPr="0093721B">
              <w:rPr>
                <w:sz w:val="22"/>
              </w:rPr>
              <w:t>Enquire about this job</w:t>
            </w:r>
          </w:p>
        </w:tc>
        <w:tc>
          <w:tcPr>
            <w:tcW w:w="2965" w:type="pct"/>
          </w:tcPr>
          <w:p w14:paraId="737E265F" w14:textId="75FCCFC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458C">
              <w:rPr>
                <w:sz w:val="22"/>
              </w:rPr>
              <w:t>Contact</w:t>
            </w:r>
            <w:r w:rsidR="00A8458C">
              <w:rPr>
                <w:sz w:val="22"/>
              </w:rPr>
              <w:t xml:space="preserve"> Dr</w:t>
            </w:r>
            <w:r w:rsidRPr="00A8458C">
              <w:rPr>
                <w:sz w:val="22"/>
              </w:rPr>
              <w:t xml:space="preserve"> </w:t>
            </w:r>
            <w:r w:rsidR="00A8458C" w:rsidRPr="00A8458C">
              <w:rPr>
                <w:sz w:val="22"/>
              </w:rPr>
              <w:t xml:space="preserve">Damien Belobrajdic </w:t>
            </w:r>
            <w:r w:rsidRPr="00A8458C">
              <w:rPr>
                <w:sz w:val="22"/>
              </w:rPr>
              <w:t xml:space="preserve">via email at </w:t>
            </w:r>
            <w:r w:rsidR="00A8458C" w:rsidRPr="00A8458C">
              <w:rPr>
                <w:sz w:val="22"/>
              </w:rPr>
              <w:t>Damien.belobrajdic</w:t>
            </w:r>
            <w:r w:rsidRPr="00A8458C">
              <w:rPr>
                <w:sz w:val="22"/>
              </w:rPr>
              <w:t xml:space="preserve">@csiro.au or phone +61 </w:t>
            </w:r>
            <w:r w:rsidR="00A8458C" w:rsidRPr="00A8458C">
              <w:rPr>
                <w:sz w:val="22"/>
              </w:rPr>
              <w:t>8</w:t>
            </w:r>
            <w:r w:rsidR="00A8458C">
              <w:rPr>
                <w:sz w:val="22"/>
              </w:rPr>
              <w:t xml:space="preserve"> 8303 8815</w:t>
            </w:r>
          </w:p>
        </w:tc>
      </w:tr>
      <w:tr w:rsidR="00194B1C" w:rsidRPr="0093721B" w14:paraId="654396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0F3740" w14:textId="77777777" w:rsidR="00194B1C" w:rsidRPr="0093721B" w:rsidRDefault="00C45886" w:rsidP="00D83C52">
            <w:pPr>
              <w:pStyle w:val="TableText"/>
              <w:rPr>
                <w:sz w:val="22"/>
              </w:rPr>
            </w:pPr>
            <w:r w:rsidRPr="0093721B">
              <w:rPr>
                <w:sz w:val="22"/>
              </w:rPr>
              <w:t>How to apply</w:t>
            </w:r>
          </w:p>
        </w:tc>
        <w:tc>
          <w:tcPr>
            <w:tcW w:w="2965" w:type="pct"/>
          </w:tcPr>
          <w:p w14:paraId="0DC750E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2770EF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C863FA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CEF6B87" w14:textId="77777777" w:rsidR="005A5AEE" w:rsidRDefault="005A5AEE" w:rsidP="00D06E61">
      <w:pPr>
        <w:pStyle w:val="Heading3"/>
        <w:spacing w:after="0"/>
      </w:pPr>
    </w:p>
    <w:p w14:paraId="37FD0B43" w14:textId="77777777" w:rsidR="005A5AEE" w:rsidRPr="005A5AEE" w:rsidRDefault="005A5AEE" w:rsidP="005A5AEE">
      <w:pPr>
        <w:pStyle w:val="BodyText"/>
      </w:pPr>
    </w:p>
    <w:p w14:paraId="01A5CE81" w14:textId="77777777" w:rsidR="006246C0" w:rsidRPr="00674783" w:rsidRDefault="00B50C20" w:rsidP="00D06E61">
      <w:pPr>
        <w:pStyle w:val="Heading3"/>
        <w:spacing w:after="0"/>
      </w:pPr>
      <w:r>
        <w:lastRenderedPageBreak/>
        <w:t>Role Overview</w:t>
      </w:r>
    </w:p>
    <w:p w14:paraId="50EFD113" w14:textId="7158E854"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w:t>
      </w:r>
      <w:r w:rsidR="00425890">
        <w:t>but</w:t>
      </w:r>
      <w:r w:rsidR="00425890" w:rsidRPr="002F3653">
        <w:t xml:space="preserve"> </w:t>
      </w:r>
      <w:r w:rsidRPr="002F3653">
        <w:t xml:space="preserve">have less than three years relevant postdoctoral work experience.  These fellowships aim to develop the next generation of future leaders of the innovation system through: </w:t>
      </w:r>
    </w:p>
    <w:p w14:paraId="1B34B82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08A2F00"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039E39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7DE35B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2BE5C2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49DB3D0" w14:textId="44A11066" w:rsidR="00487D0A" w:rsidRPr="001A26C6" w:rsidRDefault="00487D0A" w:rsidP="00780FD0">
      <w:pPr>
        <w:rPr>
          <w:rFonts w:eastAsia="Times New Roman" w:cstheme="minorHAnsi"/>
          <w:lang w:val="en-US"/>
        </w:rPr>
      </w:pPr>
      <w:r w:rsidRPr="008932E8">
        <w:rPr>
          <w:szCs w:val="24"/>
        </w:rPr>
        <w:t>The CSIRO Nutrition and Health Program is seeking a Post</w:t>
      </w:r>
      <w:r w:rsidR="00CD35AA">
        <w:rPr>
          <w:szCs w:val="24"/>
        </w:rPr>
        <w:t>doctoral Fellow</w:t>
      </w:r>
      <w:r w:rsidRPr="008932E8">
        <w:rPr>
          <w:szCs w:val="24"/>
        </w:rPr>
        <w:t xml:space="preserve"> to </w:t>
      </w:r>
      <w:r w:rsidR="000662BC" w:rsidRPr="008932E8">
        <w:rPr>
          <w:rFonts w:eastAsia="Times New Roman" w:cstheme="minorHAnsi"/>
          <w:szCs w:val="24"/>
          <w:lang w:val="en-US"/>
        </w:rPr>
        <w:t xml:space="preserve">identify novel micro- and macro-algae species that provide a well-balanced and highly digestible </w:t>
      </w:r>
      <w:r w:rsidR="000709B2" w:rsidRPr="008932E8">
        <w:rPr>
          <w:rFonts w:eastAsia="Times New Roman" w:cstheme="minorHAnsi"/>
          <w:szCs w:val="24"/>
          <w:lang w:val="en-US"/>
        </w:rPr>
        <w:t xml:space="preserve">alternative </w:t>
      </w:r>
      <w:r w:rsidR="000662BC" w:rsidRPr="008932E8">
        <w:rPr>
          <w:rFonts w:eastAsia="Times New Roman" w:cstheme="minorHAnsi"/>
          <w:szCs w:val="24"/>
          <w:lang w:val="en-US"/>
        </w:rPr>
        <w:t xml:space="preserve">protein source </w:t>
      </w:r>
      <w:r w:rsidR="00B60FCC" w:rsidRPr="008932E8">
        <w:rPr>
          <w:rFonts w:eastAsia="Times New Roman" w:cstheme="minorHAnsi"/>
          <w:szCs w:val="24"/>
          <w:lang w:val="en-US"/>
        </w:rPr>
        <w:t xml:space="preserve">that </w:t>
      </w:r>
      <w:r w:rsidR="000662BC" w:rsidRPr="008932E8">
        <w:rPr>
          <w:rFonts w:eastAsia="Times New Roman" w:cstheme="minorHAnsi"/>
          <w:szCs w:val="24"/>
          <w:lang w:val="en-US"/>
        </w:rPr>
        <w:t>provi</w:t>
      </w:r>
      <w:r w:rsidR="00B60FCC" w:rsidRPr="008932E8">
        <w:rPr>
          <w:rFonts w:eastAsia="Times New Roman" w:cstheme="minorHAnsi"/>
          <w:szCs w:val="24"/>
          <w:lang w:val="en-US"/>
        </w:rPr>
        <w:t>des</w:t>
      </w:r>
      <w:r w:rsidR="000662BC" w:rsidRPr="008932E8">
        <w:rPr>
          <w:rFonts w:eastAsia="Times New Roman" w:cstheme="minorHAnsi"/>
          <w:szCs w:val="24"/>
          <w:lang w:val="en-US"/>
        </w:rPr>
        <w:t xml:space="preserve"> additional functional food components that have metabolic and gut health benefits.</w:t>
      </w:r>
      <w:r w:rsidRPr="008932E8">
        <w:rPr>
          <w:rFonts w:eastAsia="Times New Roman" w:cstheme="minorHAnsi"/>
          <w:szCs w:val="24"/>
          <w:lang w:val="en-US"/>
        </w:rPr>
        <w:t xml:space="preserve"> The successful candidate will interact closely with world-renowned</w:t>
      </w:r>
      <w:r w:rsidR="000662BC" w:rsidRPr="008932E8">
        <w:rPr>
          <w:rFonts w:eastAsia="Times New Roman" w:cstheme="minorHAnsi"/>
          <w:szCs w:val="24"/>
          <w:lang w:val="en-US"/>
        </w:rPr>
        <w:t xml:space="preserve"> experts </w:t>
      </w:r>
      <w:r w:rsidR="000662BC" w:rsidRPr="008932E8">
        <w:rPr>
          <w:rFonts w:eastAsia="Times New Roman"/>
          <w:szCs w:val="24"/>
        </w:rPr>
        <w:t xml:space="preserve">across four CSIRO </w:t>
      </w:r>
      <w:r w:rsidR="00360B50" w:rsidRPr="008932E8">
        <w:rPr>
          <w:rFonts w:eastAsia="Times New Roman"/>
          <w:szCs w:val="24"/>
        </w:rPr>
        <w:t>business units</w:t>
      </w:r>
      <w:r w:rsidR="000662BC" w:rsidRPr="008932E8">
        <w:rPr>
          <w:rFonts w:eastAsia="Times New Roman"/>
          <w:szCs w:val="24"/>
        </w:rPr>
        <w:t xml:space="preserve"> (H</w:t>
      </w:r>
      <w:r w:rsidR="004B49B3" w:rsidRPr="008932E8">
        <w:rPr>
          <w:rFonts w:eastAsia="Times New Roman"/>
          <w:szCs w:val="24"/>
        </w:rPr>
        <w:t xml:space="preserve">ealth </w:t>
      </w:r>
      <w:r w:rsidR="000662BC" w:rsidRPr="008932E8">
        <w:rPr>
          <w:rFonts w:eastAsia="Times New Roman"/>
          <w:szCs w:val="24"/>
        </w:rPr>
        <w:t>&amp;</w:t>
      </w:r>
      <w:r w:rsidR="004B49B3" w:rsidRPr="008932E8">
        <w:rPr>
          <w:rStyle w:val="normaltextrun"/>
          <w:rFonts w:cstheme="minorHAnsi"/>
          <w:szCs w:val="24"/>
          <w:shd w:val="clear" w:color="auto" w:fill="FFFFFF"/>
          <w:lang w:val="en-US"/>
        </w:rPr>
        <w:t xml:space="preserve"> </w:t>
      </w:r>
      <w:r w:rsidR="000662BC" w:rsidRPr="008932E8">
        <w:rPr>
          <w:rStyle w:val="normaltextrun"/>
          <w:rFonts w:cstheme="minorHAnsi"/>
          <w:szCs w:val="24"/>
          <w:shd w:val="clear" w:color="auto" w:fill="FFFFFF"/>
          <w:lang w:val="en-US"/>
        </w:rPr>
        <w:t>B</w:t>
      </w:r>
      <w:r w:rsidR="004B49B3" w:rsidRPr="008932E8">
        <w:rPr>
          <w:rStyle w:val="normaltextrun"/>
          <w:rFonts w:cstheme="minorHAnsi"/>
          <w:szCs w:val="24"/>
          <w:shd w:val="clear" w:color="auto" w:fill="FFFFFF"/>
          <w:lang w:val="en-US"/>
        </w:rPr>
        <w:t>iosecurity</w:t>
      </w:r>
      <w:r w:rsidR="000662BC" w:rsidRPr="008932E8">
        <w:rPr>
          <w:rStyle w:val="normaltextrun"/>
          <w:rFonts w:cstheme="minorHAnsi"/>
          <w:szCs w:val="24"/>
          <w:shd w:val="clear" w:color="auto" w:fill="FFFFFF"/>
          <w:lang w:val="en-US"/>
        </w:rPr>
        <w:t>, A</w:t>
      </w:r>
      <w:r w:rsidR="004B49B3" w:rsidRPr="008932E8">
        <w:rPr>
          <w:rStyle w:val="normaltextrun"/>
          <w:rFonts w:cstheme="minorHAnsi"/>
          <w:szCs w:val="24"/>
          <w:shd w:val="clear" w:color="auto" w:fill="FFFFFF"/>
          <w:lang w:val="en-US"/>
        </w:rPr>
        <w:t xml:space="preserve">griculture </w:t>
      </w:r>
      <w:r w:rsidR="000662BC" w:rsidRPr="008932E8">
        <w:rPr>
          <w:rStyle w:val="normaltextrun"/>
          <w:rFonts w:cstheme="minorHAnsi"/>
          <w:szCs w:val="24"/>
          <w:shd w:val="clear" w:color="auto" w:fill="FFFFFF"/>
          <w:lang w:val="en-US"/>
        </w:rPr>
        <w:t>&amp;</w:t>
      </w:r>
      <w:r w:rsidR="004B49B3" w:rsidRPr="008932E8">
        <w:rPr>
          <w:rStyle w:val="normaltextrun"/>
          <w:rFonts w:cstheme="minorHAnsi"/>
          <w:szCs w:val="24"/>
          <w:shd w:val="clear" w:color="auto" w:fill="FFFFFF"/>
          <w:lang w:val="en-US"/>
        </w:rPr>
        <w:t xml:space="preserve"> </w:t>
      </w:r>
      <w:r w:rsidR="000662BC" w:rsidRPr="008932E8">
        <w:rPr>
          <w:rStyle w:val="normaltextrun"/>
          <w:rFonts w:cstheme="minorHAnsi"/>
          <w:szCs w:val="24"/>
          <w:shd w:val="clear" w:color="auto" w:fill="FFFFFF"/>
          <w:lang w:val="en-US"/>
        </w:rPr>
        <w:t>F</w:t>
      </w:r>
      <w:r w:rsidR="004B49B3" w:rsidRPr="008932E8">
        <w:rPr>
          <w:rStyle w:val="normaltextrun"/>
          <w:rFonts w:cstheme="minorHAnsi"/>
          <w:szCs w:val="24"/>
          <w:shd w:val="clear" w:color="auto" w:fill="FFFFFF"/>
          <w:lang w:val="en-US"/>
        </w:rPr>
        <w:t>ood</w:t>
      </w:r>
      <w:r w:rsidR="000662BC" w:rsidRPr="008932E8">
        <w:rPr>
          <w:rStyle w:val="normaltextrun"/>
          <w:rFonts w:cstheme="minorHAnsi"/>
          <w:szCs w:val="24"/>
          <w:shd w:val="clear" w:color="auto" w:fill="FFFFFF"/>
          <w:lang w:val="en-US"/>
        </w:rPr>
        <w:t>, O</w:t>
      </w:r>
      <w:r w:rsidR="004B49B3" w:rsidRPr="008932E8">
        <w:rPr>
          <w:rStyle w:val="normaltextrun"/>
          <w:rFonts w:cstheme="minorHAnsi"/>
          <w:szCs w:val="24"/>
          <w:shd w:val="clear" w:color="auto" w:fill="FFFFFF"/>
          <w:lang w:val="en-US"/>
        </w:rPr>
        <w:t xml:space="preserve">ceans </w:t>
      </w:r>
      <w:r w:rsidR="000662BC" w:rsidRPr="008932E8">
        <w:rPr>
          <w:rStyle w:val="normaltextrun"/>
          <w:rFonts w:cstheme="minorHAnsi"/>
          <w:szCs w:val="24"/>
          <w:shd w:val="clear" w:color="auto" w:fill="FFFFFF"/>
          <w:lang w:val="en-US"/>
        </w:rPr>
        <w:t>&amp;</w:t>
      </w:r>
      <w:r w:rsidR="004B49B3" w:rsidRPr="008932E8">
        <w:rPr>
          <w:rStyle w:val="normaltextrun"/>
          <w:rFonts w:cstheme="minorHAnsi"/>
          <w:szCs w:val="24"/>
          <w:shd w:val="clear" w:color="auto" w:fill="FFFFFF"/>
          <w:lang w:val="en-US"/>
        </w:rPr>
        <w:t xml:space="preserve"> </w:t>
      </w:r>
      <w:r w:rsidR="000662BC" w:rsidRPr="008932E8">
        <w:rPr>
          <w:rStyle w:val="normaltextrun"/>
          <w:rFonts w:cstheme="minorHAnsi"/>
          <w:szCs w:val="24"/>
          <w:shd w:val="clear" w:color="auto" w:fill="FFFFFF"/>
          <w:lang w:val="en-US"/>
        </w:rPr>
        <w:t>A</w:t>
      </w:r>
      <w:r w:rsidR="004B49B3" w:rsidRPr="008932E8">
        <w:rPr>
          <w:rStyle w:val="normaltextrun"/>
          <w:rFonts w:cstheme="minorHAnsi"/>
          <w:szCs w:val="24"/>
          <w:shd w:val="clear" w:color="auto" w:fill="FFFFFF"/>
          <w:lang w:val="en-US"/>
        </w:rPr>
        <w:t>tmosphere</w:t>
      </w:r>
      <w:r w:rsidR="000662BC" w:rsidRPr="008932E8">
        <w:rPr>
          <w:rStyle w:val="normaltextrun"/>
          <w:rFonts w:cstheme="minorHAnsi"/>
          <w:szCs w:val="24"/>
          <w:shd w:val="clear" w:color="auto" w:fill="FFFFFF"/>
          <w:lang w:val="en-US"/>
        </w:rPr>
        <w:t>, N</w:t>
      </w:r>
      <w:r w:rsidR="004B49B3" w:rsidRPr="008932E8">
        <w:rPr>
          <w:rStyle w:val="normaltextrun"/>
          <w:rFonts w:cstheme="minorHAnsi"/>
          <w:szCs w:val="24"/>
          <w:shd w:val="clear" w:color="auto" w:fill="FFFFFF"/>
          <w:lang w:val="en-US"/>
        </w:rPr>
        <w:t>ational Collections and Marine Infrastructure</w:t>
      </w:r>
      <w:r w:rsidR="000662BC" w:rsidRPr="008932E8">
        <w:rPr>
          <w:rStyle w:val="normaltextrun"/>
          <w:rFonts w:cstheme="minorHAnsi"/>
          <w:szCs w:val="24"/>
          <w:shd w:val="clear" w:color="auto" w:fill="FFFFFF"/>
          <w:lang w:val="en-US"/>
        </w:rPr>
        <w:t xml:space="preserve">) and </w:t>
      </w:r>
      <w:r w:rsidR="00425890">
        <w:rPr>
          <w:rStyle w:val="normaltextrun"/>
          <w:rFonts w:cstheme="minorHAnsi"/>
          <w:szCs w:val="24"/>
          <w:shd w:val="clear" w:color="auto" w:fill="FFFFFF"/>
          <w:lang w:val="en-US"/>
        </w:rPr>
        <w:t xml:space="preserve">the </w:t>
      </w:r>
      <w:r w:rsidR="000662BC" w:rsidRPr="008932E8">
        <w:rPr>
          <w:rStyle w:val="normaltextrun"/>
          <w:rFonts w:cstheme="minorHAnsi"/>
          <w:szCs w:val="24"/>
          <w:shd w:val="clear" w:color="auto" w:fill="FFFFFF"/>
          <w:lang w:val="en-US"/>
        </w:rPr>
        <w:t xml:space="preserve">University of Technology Sydney </w:t>
      </w:r>
      <w:r w:rsidR="00D253EB" w:rsidRPr="008932E8">
        <w:rPr>
          <w:rStyle w:val="normaltextrun"/>
          <w:rFonts w:cstheme="minorHAnsi"/>
          <w:szCs w:val="24"/>
          <w:shd w:val="clear" w:color="auto" w:fill="FFFFFF"/>
          <w:lang w:val="en-US"/>
        </w:rPr>
        <w:t xml:space="preserve">(UTS) </w:t>
      </w:r>
      <w:r w:rsidR="000662BC" w:rsidRPr="008932E8">
        <w:rPr>
          <w:rStyle w:val="normaltextrun"/>
          <w:rFonts w:cstheme="minorHAnsi"/>
          <w:szCs w:val="24"/>
          <w:shd w:val="clear" w:color="auto" w:fill="FFFFFF"/>
          <w:lang w:val="en-US"/>
        </w:rPr>
        <w:t>to build the case for the next plant-based</w:t>
      </w:r>
      <w:r w:rsidR="000662BC" w:rsidRPr="001A26C6">
        <w:rPr>
          <w:rStyle w:val="normaltextrun"/>
          <w:rFonts w:cstheme="minorHAnsi"/>
          <w:shd w:val="clear" w:color="auto" w:fill="FFFFFF"/>
          <w:lang w:val="en-US"/>
        </w:rPr>
        <w:t xml:space="preserve"> species that will be fundamental in addressing the growing global food security challenge</w:t>
      </w:r>
      <w:r w:rsidR="00CD35AA">
        <w:rPr>
          <w:rStyle w:val="normaltextrun"/>
          <w:rFonts w:cstheme="minorHAnsi"/>
          <w:shd w:val="clear" w:color="auto" w:fill="FFFFFF"/>
          <w:lang w:val="en-US"/>
        </w:rPr>
        <w:t>.</w:t>
      </w:r>
    </w:p>
    <w:p w14:paraId="6C437D66" w14:textId="3031727B" w:rsidR="00487D0A" w:rsidRPr="001A26C6" w:rsidRDefault="00487D0A" w:rsidP="00487D0A">
      <w:r w:rsidRPr="001A26C6">
        <w:t xml:space="preserve">In this project the </w:t>
      </w:r>
      <w:r w:rsidR="008932E8">
        <w:t xml:space="preserve">Postdoctoral </w:t>
      </w:r>
      <w:r w:rsidRPr="001A26C6">
        <w:t>Fellow will focus on the following key challenges and deliverables:</w:t>
      </w:r>
    </w:p>
    <w:p w14:paraId="742E9CAD" w14:textId="77777777" w:rsidR="00487D0A" w:rsidRPr="008932E8" w:rsidRDefault="00487D0A" w:rsidP="00487D0A">
      <w:pPr>
        <w:pStyle w:val="ListParagraph"/>
        <w:numPr>
          <w:ilvl w:val="0"/>
          <w:numId w:val="38"/>
        </w:numPr>
        <w:spacing w:before="0" w:after="0" w:line="240" w:lineRule="auto"/>
        <w:contextualSpacing w:val="0"/>
        <w:rPr>
          <w:rFonts w:asciiTheme="minorHAnsi" w:hAnsiTheme="minorHAnsi"/>
          <w:szCs w:val="24"/>
        </w:rPr>
      </w:pPr>
      <w:r w:rsidRPr="008932E8">
        <w:rPr>
          <w:rFonts w:asciiTheme="minorHAnsi" w:hAnsiTheme="minorHAnsi"/>
          <w:szCs w:val="24"/>
        </w:rPr>
        <w:t>Develop a pipeline to select algal species for use as high-value protein sources</w:t>
      </w:r>
    </w:p>
    <w:p w14:paraId="3B3D84F8" w14:textId="77777777" w:rsidR="00487D0A" w:rsidRPr="008932E8" w:rsidRDefault="00487D0A" w:rsidP="00487D0A">
      <w:pPr>
        <w:pStyle w:val="ListParagraph"/>
        <w:numPr>
          <w:ilvl w:val="0"/>
          <w:numId w:val="38"/>
        </w:numPr>
        <w:spacing w:before="0" w:after="0" w:line="240" w:lineRule="auto"/>
        <w:contextualSpacing w:val="0"/>
        <w:rPr>
          <w:rFonts w:asciiTheme="minorHAnsi" w:hAnsiTheme="minorHAnsi"/>
          <w:szCs w:val="24"/>
        </w:rPr>
      </w:pPr>
      <w:r w:rsidRPr="008932E8">
        <w:rPr>
          <w:rFonts w:asciiTheme="minorHAnsi" w:hAnsiTheme="minorHAnsi"/>
          <w:szCs w:val="24"/>
        </w:rPr>
        <w:t xml:space="preserve">Generate a thorough understanding of the composition and functionality of algal species </w:t>
      </w:r>
    </w:p>
    <w:p w14:paraId="4222FC21" w14:textId="74144EF3" w:rsidR="00487D0A" w:rsidRPr="008932E8" w:rsidRDefault="00487D0A" w:rsidP="00487D0A">
      <w:pPr>
        <w:pStyle w:val="ListParagraph"/>
        <w:numPr>
          <w:ilvl w:val="0"/>
          <w:numId w:val="38"/>
        </w:numPr>
        <w:spacing w:before="0" w:after="0" w:line="240" w:lineRule="auto"/>
        <w:contextualSpacing w:val="0"/>
        <w:rPr>
          <w:rFonts w:asciiTheme="minorHAnsi" w:hAnsiTheme="minorHAnsi"/>
          <w:szCs w:val="24"/>
        </w:rPr>
      </w:pPr>
      <w:r w:rsidRPr="008932E8">
        <w:rPr>
          <w:rFonts w:asciiTheme="minorHAnsi" w:hAnsiTheme="minorHAnsi"/>
          <w:szCs w:val="24"/>
        </w:rPr>
        <w:t>Optimis</w:t>
      </w:r>
      <w:r w:rsidR="00E90F8D" w:rsidRPr="008932E8">
        <w:rPr>
          <w:rFonts w:asciiTheme="minorHAnsi" w:hAnsiTheme="minorHAnsi"/>
          <w:szCs w:val="24"/>
        </w:rPr>
        <w:t>e growth conditions</w:t>
      </w:r>
      <w:r w:rsidRPr="008932E8">
        <w:rPr>
          <w:rFonts w:asciiTheme="minorHAnsi" w:hAnsiTheme="minorHAnsi"/>
          <w:szCs w:val="24"/>
        </w:rPr>
        <w:t xml:space="preserve"> of target algae species</w:t>
      </w:r>
    </w:p>
    <w:p w14:paraId="633B54B7" w14:textId="7896127E" w:rsidR="000662BC" w:rsidRPr="001A26C6" w:rsidRDefault="000662BC" w:rsidP="000662BC">
      <w:pPr>
        <w:rPr>
          <w:rStyle w:val="normaltextrun"/>
          <w:shd w:val="clear" w:color="auto" w:fill="FFFFFF"/>
        </w:rPr>
      </w:pPr>
      <w:r w:rsidRPr="001A26C6">
        <w:rPr>
          <w:rStyle w:val="normaltextrun"/>
          <w:shd w:val="clear" w:color="auto" w:fill="FFFFFF"/>
        </w:rPr>
        <w:t xml:space="preserve">The innovative research will enable the </w:t>
      </w:r>
      <w:r w:rsidR="00997688">
        <w:rPr>
          <w:rStyle w:val="normaltextrun"/>
          <w:shd w:val="clear" w:color="auto" w:fill="FFFFFF"/>
          <w:lang w:val="en-US"/>
        </w:rPr>
        <w:t>Postdoctoral Fellow</w:t>
      </w:r>
      <w:r w:rsidRPr="001A26C6">
        <w:rPr>
          <w:rStyle w:val="normaltextrun"/>
          <w:shd w:val="clear" w:color="auto" w:fill="FFFFFF"/>
          <w:lang w:val="en-US"/>
        </w:rPr>
        <w:t xml:space="preserve"> to work at the cutting-edge of analytical methodology (algal phenomics, metabolomics, proteomics) to identify key algae species from the </w:t>
      </w:r>
      <w:r w:rsidR="00A523F4">
        <w:rPr>
          <w:rStyle w:val="normaltextrun"/>
          <w:shd w:val="clear" w:color="auto" w:fill="FFFFFF"/>
          <w:lang w:val="en-US"/>
        </w:rPr>
        <w:t>Australian National Algae Culture Collection (</w:t>
      </w:r>
      <w:r w:rsidRPr="001A26C6">
        <w:rPr>
          <w:rStyle w:val="normaltextrun"/>
          <w:shd w:val="clear" w:color="auto" w:fill="FFFFFF"/>
        </w:rPr>
        <w:t>ANACC</w:t>
      </w:r>
      <w:r w:rsidR="00A523F4">
        <w:rPr>
          <w:rStyle w:val="normaltextrun"/>
          <w:shd w:val="clear" w:color="auto" w:fill="FFFFFF"/>
        </w:rPr>
        <w:t>)</w:t>
      </w:r>
      <w:r w:rsidRPr="001A26C6">
        <w:rPr>
          <w:rStyle w:val="normaltextrun"/>
          <w:shd w:val="clear" w:color="auto" w:fill="FFFFFF"/>
        </w:rPr>
        <w:t xml:space="preserve"> and UTS. </w:t>
      </w:r>
    </w:p>
    <w:p w14:paraId="0190D320" w14:textId="17F851DA" w:rsidR="003C47AA" w:rsidRPr="001422BF" w:rsidRDefault="000662BC" w:rsidP="000662BC">
      <w:pPr>
        <w:rPr>
          <w:rStyle w:val="normaltextrun"/>
          <w:shd w:val="clear" w:color="auto" w:fill="FFFFFF"/>
        </w:rPr>
      </w:pPr>
      <w:r w:rsidRPr="001A26C6">
        <w:rPr>
          <w:rStyle w:val="normaltextrun"/>
          <w:shd w:val="clear" w:color="auto" w:fill="FFFFFF"/>
        </w:rPr>
        <w:t xml:space="preserve">Project success would see the </w:t>
      </w:r>
      <w:r w:rsidR="008932E8">
        <w:rPr>
          <w:rStyle w:val="normaltextrun"/>
          <w:shd w:val="clear" w:color="auto" w:fill="FFFFFF"/>
        </w:rPr>
        <w:t xml:space="preserve">Postdoctoral </w:t>
      </w:r>
      <w:r w:rsidRPr="001A26C6">
        <w:rPr>
          <w:rStyle w:val="normaltextrun"/>
          <w:shd w:val="clear" w:color="auto" w:fill="FFFFFF"/>
        </w:rPr>
        <w:t>Fellow identify novel algae species that a</w:t>
      </w:r>
      <w:r w:rsidR="00575CD4">
        <w:rPr>
          <w:rStyle w:val="normaltextrun"/>
          <w:shd w:val="clear" w:color="auto" w:fill="FFFFFF"/>
        </w:rPr>
        <w:t>re</w:t>
      </w:r>
      <w:r w:rsidRPr="001A26C6">
        <w:rPr>
          <w:rStyle w:val="normaltextrun"/>
          <w:shd w:val="clear" w:color="auto" w:fill="FFFFFF"/>
        </w:rPr>
        <w:t xml:space="preserve"> high-quality protein </w:t>
      </w:r>
      <w:r w:rsidR="00575CD4">
        <w:rPr>
          <w:rStyle w:val="normaltextrun"/>
          <w:shd w:val="clear" w:color="auto" w:fill="FFFFFF"/>
        </w:rPr>
        <w:t xml:space="preserve">sources </w:t>
      </w:r>
      <w:r w:rsidRPr="001A26C6">
        <w:rPr>
          <w:rStyle w:val="normaltextrun"/>
          <w:shd w:val="clear" w:color="auto" w:fill="FFFFFF"/>
        </w:rPr>
        <w:t xml:space="preserve">with functional gut and/or metabolic health benefits. </w:t>
      </w:r>
    </w:p>
    <w:p w14:paraId="2C002EDE" w14:textId="55C3E480" w:rsidR="003C47AA" w:rsidRPr="001A26C6" w:rsidRDefault="003C47AA" w:rsidP="003C47AA">
      <w:pPr>
        <w:rPr>
          <w:szCs w:val="24"/>
        </w:rPr>
      </w:pPr>
      <w:r w:rsidRPr="001A26C6">
        <w:rPr>
          <w:szCs w:val="24"/>
        </w:rPr>
        <w:t xml:space="preserve">The position will be </w:t>
      </w:r>
      <w:r w:rsidR="002C795E" w:rsidRPr="001A26C6">
        <w:rPr>
          <w:szCs w:val="24"/>
        </w:rPr>
        <w:t xml:space="preserve">initially </w:t>
      </w:r>
      <w:r w:rsidRPr="001A26C6">
        <w:rPr>
          <w:szCs w:val="24"/>
        </w:rPr>
        <w:t xml:space="preserve">based in Adelaide, but travel to other CSIRO research sites across Australia </w:t>
      </w:r>
      <w:r w:rsidR="002C795E" w:rsidRPr="001A26C6">
        <w:rPr>
          <w:szCs w:val="24"/>
        </w:rPr>
        <w:t xml:space="preserve">and University of Technology Sydney </w:t>
      </w:r>
      <w:r w:rsidRPr="001A26C6">
        <w:rPr>
          <w:szCs w:val="24"/>
        </w:rPr>
        <w:t xml:space="preserve">will be required. </w:t>
      </w:r>
    </w:p>
    <w:p w14:paraId="0DC4FA6A" w14:textId="34E76FCE" w:rsidR="008932E8" w:rsidRDefault="000662BC" w:rsidP="000662BC">
      <w:pPr>
        <w:rPr>
          <w:rStyle w:val="normaltextrun"/>
          <w:rFonts w:cs="Calibri"/>
          <w:shd w:val="clear" w:color="auto" w:fill="FFFFFF"/>
        </w:rPr>
      </w:pPr>
      <w:r w:rsidRPr="00AA1150">
        <w:rPr>
          <w:rStyle w:val="normaltextrun"/>
          <w:rFonts w:cs="Calibri"/>
          <w:shd w:val="clear" w:color="auto" w:fill="FFFFFF"/>
        </w:rPr>
        <w:t xml:space="preserve"> </w:t>
      </w:r>
    </w:p>
    <w:p w14:paraId="2DB8FEDD" w14:textId="2D1633A3" w:rsidR="00B23DC3" w:rsidRDefault="00B23DC3" w:rsidP="000662BC">
      <w:pPr>
        <w:rPr>
          <w:rStyle w:val="normaltextrun"/>
          <w:rFonts w:cs="Calibri"/>
          <w:shd w:val="clear" w:color="auto" w:fill="FFFFFF"/>
        </w:rPr>
      </w:pPr>
    </w:p>
    <w:p w14:paraId="47C7B567" w14:textId="77777777" w:rsidR="00B23DC3" w:rsidRPr="00AA1150" w:rsidRDefault="00B23DC3" w:rsidP="000662BC">
      <w:pPr>
        <w:rPr>
          <w:rStyle w:val="normaltextrun"/>
          <w:rFonts w:cs="Calibri"/>
          <w:shd w:val="clear" w:color="auto" w:fill="FFFFFF"/>
        </w:rPr>
      </w:pPr>
    </w:p>
    <w:p w14:paraId="5EA48651" w14:textId="136079E4" w:rsidR="00B50C20" w:rsidRDefault="00B50C20" w:rsidP="00B50C20">
      <w:pPr>
        <w:pStyle w:val="Heading3"/>
      </w:pPr>
      <w:r w:rsidRPr="00B50C20">
        <w:lastRenderedPageBreak/>
        <w:t>Duties and Key Result Areas:</w:t>
      </w:r>
      <w:r w:rsidR="003E5564">
        <w:t xml:space="preserve">  </w:t>
      </w:r>
    </w:p>
    <w:p w14:paraId="2AF87D0A" w14:textId="5523B6FE" w:rsidR="008932E8" w:rsidRPr="00780FD0" w:rsidRDefault="008932E8" w:rsidP="008932E8">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p>
    <w:p w14:paraId="37FA9FCF" w14:textId="58C77086" w:rsidR="00A523F4" w:rsidRPr="008932E8" w:rsidRDefault="00383E09" w:rsidP="00425890">
      <w:pPr>
        <w:pStyle w:val="ListParagraph"/>
        <w:numPr>
          <w:ilvl w:val="0"/>
          <w:numId w:val="29"/>
        </w:numPr>
        <w:spacing w:beforeLines="120" w:before="288" w:afterLines="60" w:after="144" w:line="240" w:lineRule="auto"/>
        <w:ind w:left="425" w:hanging="425"/>
        <w:rPr>
          <w:rFonts w:eastAsiaTheme="minorHAnsi"/>
          <w:szCs w:val="24"/>
        </w:rPr>
      </w:pPr>
      <w:r w:rsidRPr="001A26C6">
        <w:t xml:space="preserve">Drive multi-disciplinary, cross-BU collaboration supported by four top-class laboratories with vast expertise in nutrition, proteomics, bioinformatics, algal phenomics and metabolomics. </w:t>
      </w:r>
      <w:r w:rsidR="008665DE">
        <w:t>This will require the candidate to effectively communicat</w:t>
      </w:r>
      <w:r w:rsidR="00A523F4">
        <w:t>e</w:t>
      </w:r>
      <w:r w:rsidR="008665DE">
        <w:t xml:space="preserve"> across several disciplines each having a distinct and deeply technical vernacular.</w:t>
      </w:r>
    </w:p>
    <w:p w14:paraId="110F565E" w14:textId="77777777" w:rsidR="008932E8" w:rsidRPr="008932E8" w:rsidRDefault="00F85717" w:rsidP="00425890">
      <w:pPr>
        <w:pStyle w:val="ListParagraph"/>
        <w:numPr>
          <w:ilvl w:val="0"/>
          <w:numId w:val="29"/>
        </w:numPr>
        <w:spacing w:beforeLines="120" w:before="288" w:afterLines="60" w:after="144" w:line="240" w:lineRule="auto"/>
        <w:ind w:left="425" w:hanging="425"/>
        <w:rPr>
          <w:rFonts w:eastAsiaTheme="minorHAnsi"/>
          <w:szCs w:val="24"/>
        </w:rPr>
      </w:pPr>
      <w:r>
        <w:t>Utili</w:t>
      </w:r>
      <w:r w:rsidR="00595037">
        <w:t>se</w:t>
      </w:r>
      <w:r>
        <w:t xml:space="preserve"> the</w:t>
      </w:r>
      <w:r w:rsidR="00383E09" w:rsidRPr="001A26C6">
        <w:t xml:space="preserve"> novel algae species </w:t>
      </w:r>
      <w:r>
        <w:t xml:space="preserve">collection </w:t>
      </w:r>
      <w:r w:rsidR="00383E09" w:rsidRPr="001A26C6">
        <w:t xml:space="preserve">(ANACC, Hobart) </w:t>
      </w:r>
      <w:r w:rsidR="00595037">
        <w:t>to</w:t>
      </w:r>
      <w:r w:rsidR="00383E09" w:rsidRPr="001A26C6">
        <w:t xml:space="preserve"> develop comprehensive nutrient data and evaluate functional health attributes using </w:t>
      </w:r>
      <w:r w:rsidR="00595037">
        <w:t xml:space="preserve">a broad range of </w:t>
      </w:r>
      <w:r w:rsidR="00383E09" w:rsidRPr="001A26C6">
        <w:t>in vitro and in vivo models available at H</w:t>
      </w:r>
      <w:r>
        <w:t xml:space="preserve">ealth </w:t>
      </w:r>
      <w:r w:rsidR="00383E09" w:rsidRPr="001A26C6">
        <w:t>&amp;</w:t>
      </w:r>
      <w:r>
        <w:t xml:space="preserve"> </w:t>
      </w:r>
      <w:r w:rsidR="00383E09" w:rsidRPr="001A26C6">
        <w:t>B</w:t>
      </w:r>
      <w:r>
        <w:t>iosecurity</w:t>
      </w:r>
      <w:r w:rsidR="00383E09" w:rsidRPr="001A26C6">
        <w:t xml:space="preserve"> (Adelaide).</w:t>
      </w:r>
      <w:r w:rsidR="00595037" w:rsidRPr="00595037">
        <w:t xml:space="preserve"> </w:t>
      </w:r>
    </w:p>
    <w:p w14:paraId="455FAFB0" w14:textId="6CF00BB3" w:rsidR="008932E8" w:rsidRPr="008932E8" w:rsidRDefault="00383E09" w:rsidP="00425890">
      <w:pPr>
        <w:pStyle w:val="ListParagraph"/>
        <w:numPr>
          <w:ilvl w:val="0"/>
          <w:numId w:val="29"/>
        </w:numPr>
        <w:spacing w:beforeLines="120" w:before="288" w:afterLines="60" w:after="144" w:line="240" w:lineRule="auto"/>
        <w:ind w:left="425" w:hanging="425"/>
        <w:rPr>
          <w:rFonts w:eastAsiaTheme="minorHAnsi"/>
          <w:szCs w:val="24"/>
        </w:rPr>
      </w:pPr>
      <w:r w:rsidRPr="001A26C6">
        <w:t xml:space="preserve">Take intellectual ownership of the project, reporting regularly at local and remote team meetings, developing presentation </w:t>
      </w:r>
      <w:proofErr w:type="gramStart"/>
      <w:r w:rsidRPr="001A26C6">
        <w:t>skills</w:t>
      </w:r>
      <w:proofErr w:type="gramEnd"/>
      <w:r w:rsidRPr="001A26C6">
        <w:t xml:space="preserve"> and gaining confidence</w:t>
      </w:r>
      <w:r w:rsidR="008932E8">
        <w:t>.</w:t>
      </w:r>
    </w:p>
    <w:p w14:paraId="1E314C5F" w14:textId="4FFDC1F8" w:rsidR="008932E8" w:rsidRPr="008932E8" w:rsidRDefault="00383E09" w:rsidP="00425890">
      <w:pPr>
        <w:pStyle w:val="ListParagraph"/>
        <w:numPr>
          <w:ilvl w:val="0"/>
          <w:numId w:val="29"/>
        </w:numPr>
        <w:spacing w:beforeLines="120" w:before="288" w:afterLines="60" w:after="144" w:line="240" w:lineRule="auto"/>
        <w:ind w:left="425" w:hanging="425"/>
        <w:rPr>
          <w:rFonts w:eastAsiaTheme="minorHAnsi"/>
          <w:szCs w:val="24"/>
        </w:rPr>
      </w:pPr>
      <w:r w:rsidRPr="001A26C6">
        <w:t>Gain exposure to the scientific community through presentation at eminent scientific conferences emerging with a series of papers in high quality journals. The project lies at the intersection between phycology, nutrient metabolism and the development of new food applications that improve health</w:t>
      </w:r>
      <w:r w:rsidR="008932E8">
        <w:t>.</w:t>
      </w:r>
    </w:p>
    <w:p w14:paraId="3E2F23D7" w14:textId="04BAD7B2" w:rsidR="008932E8" w:rsidRPr="008932E8" w:rsidRDefault="00383E09" w:rsidP="00425890">
      <w:pPr>
        <w:pStyle w:val="ListParagraph"/>
        <w:numPr>
          <w:ilvl w:val="0"/>
          <w:numId w:val="29"/>
        </w:numPr>
        <w:spacing w:beforeLines="120" w:before="288" w:afterLines="60" w:after="144" w:line="240" w:lineRule="auto"/>
        <w:ind w:left="425" w:hanging="425"/>
        <w:rPr>
          <w:rFonts w:eastAsiaTheme="minorHAnsi"/>
          <w:szCs w:val="24"/>
        </w:rPr>
      </w:pPr>
      <w:r w:rsidRPr="001A26C6">
        <w:t>Participate in I</w:t>
      </w:r>
      <w:r w:rsidR="008932E8">
        <w:t>ntellectual Property</w:t>
      </w:r>
      <w:r w:rsidRPr="001A26C6">
        <w:t xml:space="preserve"> protection within a team with </w:t>
      </w:r>
      <w:r w:rsidR="00D253EB" w:rsidRPr="001A26C6">
        <w:t>extensive</w:t>
      </w:r>
      <w:r w:rsidRPr="001A26C6">
        <w:t xml:space="preserve"> commercialisation experience</w:t>
      </w:r>
      <w:r w:rsidR="008932E8">
        <w:t>.</w:t>
      </w:r>
    </w:p>
    <w:p w14:paraId="6B7B3525" w14:textId="77777777" w:rsidR="00425890" w:rsidRPr="00425890" w:rsidRDefault="00383E09" w:rsidP="00425890">
      <w:pPr>
        <w:pStyle w:val="ListParagraph"/>
        <w:numPr>
          <w:ilvl w:val="0"/>
          <w:numId w:val="29"/>
        </w:numPr>
        <w:spacing w:beforeLines="120" w:before="288" w:afterLines="60" w:after="144" w:line="240" w:lineRule="auto"/>
        <w:ind w:left="425" w:hanging="425"/>
        <w:rPr>
          <w:rFonts w:eastAsiaTheme="minorHAnsi"/>
          <w:szCs w:val="24"/>
        </w:rPr>
      </w:pPr>
      <w:r w:rsidRPr="001A26C6">
        <w:t>Undergo formal training in scientific writing, statistical analysis, seminar presentation and IP development. An internal mentor will monitor the</w:t>
      </w:r>
      <w:r w:rsidR="008665DE">
        <w:t>ir</w:t>
      </w:r>
      <w:r w:rsidRPr="001A26C6">
        <w:t xml:space="preserve"> development plan, provide project design/management </w:t>
      </w:r>
      <w:proofErr w:type="gramStart"/>
      <w:r w:rsidRPr="001A26C6">
        <w:t>skills</w:t>
      </w:r>
      <w:proofErr w:type="gramEnd"/>
      <w:r w:rsidRPr="001A26C6">
        <w:t xml:space="preserve"> and provide career development advice.</w:t>
      </w:r>
    </w:p>
    <w:p w14:paraId="21C0932F" w14:textId="67FCE21C" w:rsidR="00425890" w:rsidRPr="00425890" w:rsidRDefault="00780FD0" w:rsidP="00425890">
      <w:pPr>
        <w:pStyle w:val="ListParagraph"/>
        <w:numPr>
          <w:ilvl w:val="0"/>
          <w:numId w:val="29"/>
        </w:numPr>
        <w:spacing w:beforeLines="120" w:before="288" w:afterLines="60" w:after="144" w:line="240" w:lineRule="auto"/>
        <w:ind w:left="425" w:hanging="425"/>
        <w:rPr>
          <w:rFonts w:eastAsiaTheme="minorHAnsi"/>
          <w:szCs w:val="24"/>
        </w:rPr>
      </w:pPr>
      <w:r w:rsidRPr="00425890">
        <w:rPr>
          <w:szCs w:val="24"/>
        </w:rPr>
        <w:t>Carry out innovative, impactful research of strategic importance to CSIRO that will, where possible, lead to novel and important scientific outcomes.</w:t>
      </w:r>
    </w:p>
    <w:p w14:paraId="4E1F6FD1" w14:textId="67D9989C" w:rsidR="00425890" w:rsidRDefault="00780FD0" w:rsidP="00425890">
      <w:pPr>
        <w:pStyle w:val="ListParagraph"/>
        <w:numPr>
          <w:ilvl w:val="1"/>
          <w:numId w:val="34"/>
        </w:numPr>
        <w:spacing w:beforeLines="120" w:before="288" w:afterLines="60" w:after="144" w:line="240" w:lineRule="auto"/>
        <w:ind w:left="425" w:hanging="425"/>
        <w:jc w:val="both"/>
        <w:rPr>
          <w:rFonts w:asciiTheme="minorHAnsi" w:hAnsiTheme="minorHAnsi" w:cstheme="minorHAnsi"/>
          <w:szCs w:val="24"/>
        </w:rPr>
      </w:pPr>
      <w:r w:rsidRPr="0042589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8932E8" w:rsidRPr="00425890">
        <w:rPr>
          <w:rFonts w:asciiTheme="minorHAnsi" w:hAnsiTheme="minorHAnsi" w:cstheme="minorHAnsi"/>
          <w:szCs w:val="24"/>
        </w:rPr>
        <w:t>.</w:t>
      </w:r>
    </w:p>
    <w:p w14:paraId="56CCEFAE" w14:textId="1C95BE3A" w:rsidR="00780FD0" w:rsidRPr="00425890" w:rsidRDefault="00780FD0" w:rsidP="00425890">
      <w:pPr>
        <w:pStyle w:val="ListParagraph"/>
        <w:numPr>
          <w:ilvl w:val="1"/>
          <w:numId w:val="34"/>
        </w:numPr>
        <w:spacing w:beforeLines="120" w:before="288" w:afterLines="60" w:after="144" w:line="240" w:lineRule="auto"/>
        <w:ind w:left="425" w:hanging="425"/>
        <w:jc w:val="both"/>
        <w:rPr>
          <w:rFonts w:asciiTheme="minorHAnsi" w:hAnsiTheme="minorHAnsi" w:cstheme="minorHAnsi"/>
          <w:szCs w:val="24"/>
        </w:rPr>
      </w:pPr>
      <w:r w:rsidRPr="00425890">
        <w:rPr>
          <w:rFonts w:asciiTheme="minorHAnsi" w:hAnsiTheme="minorHAnsi" w:cstheme="minorHAnsi"/>
          <w:szCs w:val="24"/>
        </w:rPr>
        <w:t>Utilise design thinking methodology to plan and prepare research proposals</w:t>
      </w:r>
      <w:r w:rsidR="00425890">
        <w:rPr>
          <w:rFonts w:asciiTheme="minorHAnsi" w:hAnsiTheme="minorHAnsi" w:cstheme="minorHAnsi"/>
          <w:szCs w:val="24"/>
        </w:rPr>
        <w:t xml:space="preserve"> </w:t>
      </w:r>
      <w:r w:rsidRPr="00425890">
        <w:rPr>
          <w:rFonts w:asciiTheme="minorHAnsi" w:hAnsiTheme="minorHAnsi" w:cstheme="minorHAnsi"/>
          <w:szCs w:val="24"/>
        </w:rPr>
        <w:t>and apply non-academic impact methodology to research projects</w:t>
      </w:r>
      <w:r w:rsidR="008932E8" w:rsidRPr="00425890">
        <w:rPr>
          <w:rFonts w:asciiTheme="minorHAnsi" w:hAnsiTheme="minorHAnsi" w:cstheme="minorHAnsi"/>
          <w:szCs w:val="24"/>
        </w:rPr>
        <w:t>.</w:t>
      </w:r>
    </w:p>
    <w:p w14:paraId="0F13C2FA" w14:textId="7770F319" w:rsidR="00780FD0" w:rsidRPr="00780FD0" w:rsidRDefault="00780FD0" w:rsidP="00425890">
      <w:pPr>
        <w:pStyle w:val="ListParagraph"/>
        <w:numPr>
          <w:ilvl w:val="1"/>
          <w:numId w:val="34"/>
        </w:numPr>
        <w:spacing w:beforeLines="120" w:before="288" w:afterLines="60" w:after="144" w:line="240" w:lineRule="auto"/>
        <w:ind w:left="425" w:hanging="425"/>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8932E8">
        <w:rPr>
          <w:rFonts w:asciiTheme="minorHAnsi" w:hAnsiTheme="minorHAnsi" w:cstheme="minorHAnsi"/>
          <w:szCs w:val="24"/>
        </w:rPr>
        <w:t>.</w:t>
      </w:r>
    </w:p>
    <w:p w14:paraId="042B9F5B" w14:textId="77777777" w:rsidR="00780FD0" w:rsidRPr="00780FD0" w:rsidRDefault="00780FD0" w:rsidP="00425890">
      <w:pPr>
        <w:pStyle w:val="ListParagraph"/>
        <w:numPr>
          <w:ilvl w:val="1"/>
          <w:numId w:val="34"/>
        </w:numPr>
        <w:spacing w:beforeLines="120" w:before="288" w:afterLines="60" w:after="144" w:line="240" w:lineRule="auto"/>
        <w:ind w:left="425" w:hanging="425"/>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6F15BC2" w14:textId="3EB9A96D" w:rsidR="00595830" w:rsidRPr="00595830" w:rsidRDefault="00595830" w:rsidP="00425890">
      <w:pPr>
        <w:pStyle w:val="ListParagraph"/>
        <w:numPr>
          <w:ilvl w:val="1"/>
          <w:numId w:val="34"/>
        </w:numPr>
        <w:spacing w:beforeLines="120" w:before="288" w:afterLines="60" w:after="144" w:line="240" w:lineRule="auto"/>
        <w:ind w:left="425" w:hanging="425"/>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45A23B4" w14:textId="77777777" w:rsidR="00780FD0" w:rsidRPr="00780FD0" w:rsidRDefault="00780FD0" w:rsidP="00425890">
      <w:pPr>
        <w:pStyle w:val="ListParagraph"/>
        <w:numPr>
          <w:ilvl w:val="0"/>
          <w:numId w:val="32"/>
        </w:numPr>
        <w:spacing w:beforeLines="120" w:before="288" w:afterLines="60" w:after="144" w:line="240" w:lineRule="auto"/>
        <w:ind w:left="425" w:hanging="425"/>
        <w:rPr>
          <w:szCs w:val="24"/>
        </w:rPr>
      </w:pPr>
      <w:r w:rsidRPr="00780FD0">
        <w:rPr>
          <w:szCs w:val="24"/>
        </w:rPr>
        <w:t>Other duties as directed.</w:t>
      </w:r>
    </w:p>
    <w:p w14:paraId="31187E8B" w14:textId="77777777" w:rsidR="00780FD0" w:rsidRPr="00780FD0" w:rsidRDefault="00780FD0" w:rsidP="00780FD0">
      <w:pPr>
        <w:pStyle w:val="ListParagraph"/>
        <w:spacing w:after="60"/>
        <w:ind w:left="459"/>
        <w:rPr>
          <w:szCs w:val="24"/>
        </w:rPr>
      </w:pPr>
    </w:p>
    <w:p w14:paraId="13BB5F49" w14:textId="77777777" w:rsidR="00780FD0" w:rsidRPr="00780FD0" w:rsidRDefault="00B23DC3"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6431D4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7C627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7D7A84D" w14:textId="4A25B2C4"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r w:rsidR="008665DE">
        <w:rPr>
          <w:szCs w:val="24"/>
        </w:rPr>
        <w:t>skills</w:t>
      </w:r>
    </w:p>
    <w:p w14:paraId="27607C3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B8A6010" w14:textId="440DBB28"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r w:rsidR="008665DE">
        <w:rPr>
          <w:szCs w:val="24"/>
        </w:rPr>
        <w:t xml:space="preserve"> across divergent disciplines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9418F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A8F46D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59DE1B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4E96FD1"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A73773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B0A3F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58E01E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3EB10D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BF11A55" w14:textId="77777777" w:rsidR="000B3207" w:rsidRPr="000B3207" w:rsidRDefault="000B3207" w:rsidP="000B3207">
      <w:pPr>
        <w:pStyle w:val="Heading4"/>
      </w:pPr>
      <w:r>
        <w:t>Essential</w:t>
      </w:r>
    </w:p>
    <w:p w14:paraId="6B8C2B1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B5EB14D" w14:textId="20F2F6A8" w:rsidR="005C2DA3" w:rsidRPr="001A26C6" w:rsidRDefault="005C2DA3" w:rsidP="005C2DA3">
      <w:pPr>
        <w:numPr>
          <w:ilvl w:val="0"/>
          <w:numId w:val="25"/>
        </w:numPr>
        <w:spacing w:before="0" w:after="60" w:line="240" w:lineRule="auto"/>
        <w:rPr>
          <w:rFonts w:cs="Calibri"/>
          <w:szCs w:val="24"/>
        </w:rPr>
      </w:pPr>
      <w:r w:rsidRPr="001422BF">
        <w:rPr>
          <w:rFonts w:cs="Calibri"/>
          <w:szCs w:val="24"/>
        </w:rPr>
        <w:t xml:space="preserve">A doctorate (or will shortly satisfy the requirements of a PhD) in a relevant discipline area, </w:t>
      </w:r>
      <w:r w:rsidR="00997688">
        <w:rPr>
          <w:rFonts w:cs="Calibri"/>
          <w:szCs w:val="24"/>
        </w:rPr>
        <w:t>such as</w:t>
      </w:r>
      <w:r w:rsidR="006C1A25" w:rsidRPr="001A26C6">
        <w:rPr>
          <w:rFonts w:cs="Calibri"/>
          <w:szCs w:val="24"/>
        </w:rPr>
        <w:t xml:space="preserve"> nutrition physiology, </w:t>
      </w:r>
      <w:r w:rsidR="00487D0A" w:rsidRPr="001A26C6">
        <w:rPr>
          <w:rFonts w:cs="Calibri"/>
          <w:szCs w:val="24"/>
        </w:rPr>
        <w:t xml:space="preserve">biochemistry, </w:t>
      </w:r>
      <w:proofErr w:type="gramStart"/>
      <w:r w:rsidR="006C1A25" w:rsidRPr="001A26C6">
        <w:rPr>
          <w:rFonts w:cs="Calibri"/>
          <w:szCs w:val="24"/>
        </w:rPr>
        <w:t>microbiology</w:t>
      </w:r>
      <w:proofErr w:type="gramEnd"/>
      <w:r w:rsidR="00187632" w:rsidRPr="001A26C6">
        <w:rPr>
          <w:rFonts w:cs="Calibri"/>
          <w:szCs w:val="24"/>
        </w:rPr>
        <w:t xml:space="preserve"> </w:t>
      </w:r>
      <w:r w:rsidR="00187632" w:rsidRPr="001A26C6">
        <w:rPr>
          <w:szCs w:val="24"/>
        </w:rPr>
        <w:t>or molecular biology</w:t>
      </w:r>
      <w:r w:rsidRPr="001422BF">
        <w:rPr>
          <w:rFonts w:cs="Calibri"/>
          <w:szCs w:val="24"/>
        </w:rPr>
        <w:t>.</w:t>
      </w:r>
    </w:p>
    <w:p w14:paraId="7AC4D8F8" w14:textId="73A58D8A" w:rsidR="005C2DA3" w:rsidRPr="00196AE7" w:rsidRDefault="005C2DA3" w:rsidP="005C2DA3">
      <w:pPr>
        <w:spacing w:before="0" w:after="60" w:line="240" w:lineRule="auto"/>
        <w:ind w:left="360"/>
        <w:rPr>
          <w:rFonts w:cs="Calibri"/>
          <w:szCs w:val="24"/>
        </w:rPr>
      </w:pPr>
      <w:r w:rsidRPr="00196AE7">
        <w:rPr>
          <w:rFonts w:cs="Calibri"/>
          <w:szCs w:val="24"/>
        </w:rPr>
        <w:t xml:space="preserve">Please note: To be eligible for this role you must </w:t>
      </w:r>
      <w:r w:rsidRPr="00196AE7">
        <w:rPr>
          <w:rFonts w:cs="Calibri"/>
          <w:b/>
          <w:szCs w:val="24"/>
        </w:rPr>
        <w:t>no</w:t>
      </w:r>
      <w:r w:rsidR="00425890">
        <w:rPr>
          <w:rFonts w:cs="Calibri"/>
          <w:b/>
          <w:szCs w:val="24"/>
        </w:rPr>
        <w:t>t have</w:t>
      </w:r>
      <w:r w:rsidRPr="00196AE7">
        <w:rPr>
          <w:rFonts w:cs="Calibri"/>
          <w:b/>
          <w:szCs w:val="24"/>
        </w:rPr>
        <w:t xml:space="preserve"> more than 3 years</w:t>
      </w:r>
      <w:r w:rsidRPr="00196AE7">
        <w:rPr>
          <w:rFonts w:cs="Calibri"/>
          <w:szCs w:val="24"/>
        </w:rPr>
        <w:t xml:space="preserve"> (or part time equivalent) of postdoctoral research experience.</w:t>
      </w:r>
    </w:p>
    <w:p w14:paraId="5D25073E" w14:textId="432AF8B9" w:rsidR="00D253EB" w:rsidRPr="00D253EB" w:rsidRDefault="00D253EB" w:rsidP="00D06E61">
      <w:pPr>
        <w:numPr>
          <w:ilvl w:val="0"/>
          <w:numId w:val="25"/>
        </w:numPr>
        <w:spacing w:before="0" w:after="60" w:line="240" w:lineRule="auto"/>
        <w:rPr>
          <w:iCs/>
          <w:szCs w:val="24"/>
        </w:rPr>
      </w:pPr>
      <w:r>
        <w:rPr>
          <w:iCs/>
          <w:szCs w:val="24"/>
        </w:rPr>
        <w:t>Research experience in extraction</w:t>
      </w:r>
      <w:r w:rsidR="001422BF">
        <w:rPr>
          <w:iCs/>
          <w:szCs w:val="24"/>
        </w:rPr>
        <w:t xml:space="preserve">, </w:t>
      </w:r>
      <w:r>
        <w:rPr>
          <w:iCs/>
          <w:szCs w:val="24"/>
        </w:rPr>
        <w:t xml:space="preserve">purification </w:t>
      </w:r>
      <w:r w:rsidR="001422BF">
        <w:rPr>
          <w:iCs/>
          <w:szCs w:val="24"/>
        </w:rPr>
        <w:t xml:space="preserve">and/or analysis </w:t>
      </w:r>
      <w:r>
        <w:rPr>
          <w:iCs/>
          <w:szCs w:val="24"/>
        </w:rPr>
        <w:t>of protein from alg</w:t>
      </w:r>
      <w:r w:rsidR="001422BF">
        <w:rPr>
          <w:iCs/>
          <w:szCs w:val="24"/>
        </w:rPr>
        <w:t>a</w:t>
      </w:r>
      <w:r>
        <w:rPr>
          <w:iCs/>
          <w:szCs w:val="24"/>
        </w:rPr>
        <w:t>e and/or plant-based sources</w:t>
      </w:r>
      <w:r w:rsidR="008932E8">
        <w:rPr>
          <w:iCs/>
          <w:szCs w:val="24"/>
        </w:rPr>
        <w:t>.</w:t>
      </w:r>
    </w:p>
    <w:p w14:paraId="37A8662F" w14:textId="3133EA42" w:rsidR="00B50C20" w:rsidRPr="001A26C6" w:rsidRDefault="006C1A25" w:rsidP="00D06E61">
      <w:pPr>
        <w:numPr>
          <w:ilvl w:val="0"/>
          <w:numId w:val="25"/>
        </w:numPr>
        <w:spacing w:before="0" w:after="60" w:line="240" w:lineRule="auto"/>
        <w:rPr>
          <w:iCs/>
          <w:szCs w:val="24"/>
        </w:rPr>
      </w:pPr>
      <w:r w:rsidRPr="001A26C6">
        <w:rPr>
          <w:szCs w:val="24"/>
        </w:rPr>
        <w:t xml:space="preserve">Nutrition knowledge that </w:t>
      </w:r>
      <w:r w:rsidR="00425890" w:rsidRPr="001A26C6">
        <w:rPr>
          <w:szCs w:val="24"/>
        </w:rPr>
        <w:t>includes</w:t>
      </w:r>
      <w:r w:rsidRPr="001A26C6">
        <w:rPr>
          <w:szCs w:val="24"/>
        </w:rPr>
        <w:t xml:space="preserve"> protein, amino acids, anti-nutrient factors, micronutrients, polyphenols and/or dietary fibre</w:t>
      </w:r>
      <w:r w:rsidR="00B50C20" w:rsidRPr="001A26C6">
        <w:rPr>
          <w:szCs w:val="24"/>
        </w:rPr>
        <w:t>.</w:t>
      </w:r>
    </w:p>
    <w:p w14:paraId="2F8082D6" w14:textId="5D498EDF" w:rsidR="00196AE7" w:rsidRPr="001A26C6" w:rsidRDefault="00196AE7" w:rsidP="00196AE7">
      <w:pPr>
        <w:numPr>
          <w:ilvl w:val="0"/>
          <w:numId w:val="25"/>
        </w:numPr>
        <w:spacing w:before="0" w:after="60" w:line="240" w:lineRule="auto"/>
        <w:jc w:val="both"/>
        <w:rPr>
          <w:iCs/>
          <w:szCs w:val="24"/>
        </w:rPr>
      </w:pPr>
      <w:r w:rsidRPr="001A26C6">
        <w:rPr>
          <w:szCs w:val="24"/>
        </w:rPr>
        <w:t xml:space="preserve">Demonstrated ability to develop and/or apply biochemical and molecular techniques to quantify nutrients, </w:t>
      </w:r>
      <w:r w:rsidR="00640FF4">
        <w:rPr>
          <w:szCs w:val="24"/>
        </w:rPr>
        <w:t xml:space="preserve">proteins, </w:t>
      </w:r>
      <w:r w:rsidRPr="001A26C6">
        <w:rPr>
          <w:szCs w:val="24"/>
        </w:rPr>
        <w:t xml:space="preserve">metabolites and/or microbial communities in biological samples. </w:t>
      </w:r>
    </w:p>
    <w:p w14:paraId="02FC0CE3" w14:textId="5C8418FD" w:rsidR="005C2DA3" w:rsidRPr="00196AE7" w:rsidRDefault="005C2DA3" w:rsidP="005C2DA3">
      <w:pPr>
        <w:numPr>
          <w:ilvl w:val="0"/>
          <w:numId w:val="25"/>
        </w:numPr>
        <w:spacing w:before="0" w:after="60" w:line="240" w:lineRule="auto"/>
        <w:rPr>
          <w:rStyle w:val="Emphasis"/>
          <w:rFonts w:cs="Arial"/>
          <w:i w:val="0"/>
          <w:iCs/>
          <w:szCs w:val="24"/>
        </w:rPr>
      </w:pPr>
      <w:r w:rsidRPr="00196AE7">
        <w:rPr>
          <w:rStyle w:val="Emphasis"/>
          <w:rFonts w:cs="Arial"/>
          <w:i w:val="0"/>
          <w:iCs/>
          <w:szCs w:val="24"/>
        </w:rPr>
        <w:t xml:space="preserve">High level written and oral communication skills with the ability to represent the research team effectively internally and externally, including </w:t>
      </w:r>
      <w:r w:rsidR="001A26C6" w:rsidRPr="00196AE7">
        <w:rPr>
          <w:rStyle w:val="Emphasis"/>
          <w:rFonts w:cs="Arial"/>
          <w:i w:val="0"/>
          <w:iCs/>
          <w:szCs w:val="24"/>
        </w:rPr>
        <w:t xml:space="preserve">publication </w:t>
      </w:r>
      <w:r w:rsidR="001A26C6">
        <w:rPr>
          <w:rStyle w:val="Emphasis"/>
          <w:rFonts w:cs="Arial"/>
          <w:i w:val="0"/>
          <w:iCs/>
          <w:szCs w:val="24"/>
        </w:rPr>
        <w:t xml:space="preserve">of scientific papers </w:t>
      </w:r>
      <w:r w:rsidR="001A26C6" w:rsidRPr="00196AE7">
        <w:rPr>
          <w:rStyle w:val="Emphasis"/>
          <w:rFonts w:cs="Arial"/>
          <w:i w:val="0"/>
          <w:iCs/>
          <w:szCs w:val="24"/>
        </w:rPr>
        <w:t xml:space="preserve">in peer reviewed journals </w:t>
      </w:r>
      <w:r w:rsidR="001A26C6">
        <w:rPr>
          <w:rStyle w:val="Emphasis"/>
          <w:rFonts w:cs="Arial"/>
          <w:i w:val="0"/>
          <w:iCs/>
          <w:szCs w:val="24"/>
        </w:rPr>
        <w:t xml:space="preserve">and </w:t>
      </w:r>
      <w:r w:rsidRPr="00196AE7">
        <w:rPr>
          <w:rStyle w:val="Emphasis"/>
          <w:rFonts w:cs="Arial"/>
          <w:i w:val="0"/>
          <w:iCs/>
          <w:szCs w:val="24"/>
        </w:rPr>
        <w:t>presentation of research outcomes at national and international conferences.</w:t>
      </w:r>
    </w:p>
    <w:p w14:paraId="7EBDF982" w14:textId="0929A700" w:rsidR="00187632" w:rsidRPr="001A26C6" w:rsidRDefault="008304EF" w:rsidP="005C2DA3">
      <w:pPr>
        <w:numPr>
          <w:ilvl w:val="0"/>
          <w:numId w:val="25"/>
        </w:numPr>
        <w:spacing w:before="0" w:after="60" w:line="240" w:lineRule="auto"/>
        <w:rPr>
          <w:rStyle w:val="Emphasis"/>
          <w:rFonts w:cs="Arial"/>
          <w:i w:val="0"/>
          <w:iCs/>
          <w:sz w:val="28"/>
          <w:szCs w:val="28"/>
        </w:rPr>
      </w:pPr>
      <w:r>
        <w:rPr>
          <w:szCs w:val="24"/>
        </w:rPr>
        <w:t>Demonstrated project management skills with t</w:t>
      </w:r>
      <w:r w:rsidR="00187632" w:rsidRPr="001A26C6">
        <w:rPr>
          <w:szCs w:val="24"/>
        </w:rPr>
        <w:t>he ability to effectively manage simple and complex projects to successful completion</w:t>
      </w:r>
      <w:r w:rsidR="003F572B">
        <w:rPr>
          <w:szCs w:val="24"/>
        </w:rPr>
        <w:t>.</w:t>
      </w:r>
    </w:p>
    <w:p w14:paraId="524961DC" w14:textId="77777777" w:rsidR="00B50C20" w:rsidRPr="00196AE7" w:rsidRDefault="00B50C20" w:rsidP="00D83C52">
      <w:pPr>
        <w:pStyle w:val="Heading2"/>
        <w:rPr>
          <w:rFonts w:asciiTheme="majorHAnsi" w:eastAsiaTheme="majorEastAsia" w:hAnsiTheme="majorHAnsi" w:cstheme="majorBidi"/>
          <w:b/>
          <w:color w:val="757579" w:themeColor="accent3"/>
          <w:sz w:val="24"/>
          <w:szCs w:val="22"/>
        </w:rPr>
      </w:pPr>
      <w:r w:rsidRPr="00196AE7">
        <w:rPr>
          <w:rFonts w:asciiTheme="majorHAnsi" w:eastAsiaTheme="majorEastAsia" w:hAnsiTheme="majorHAnsi" w:cstheme="majorBidi"/>
          <w:b/>
          <w:color w:val="757579" w:themeColor="accent3"/>
          <w:sz w:val="24"/>
          <w:szCs w:val="22"/>
        </w:rPr>
        <w:lastRenderedPageBreak/>
        <w:t>Desirable:</w:t>
      </w:r>
    </w:p>
    <w:p w14:paraId="1F93D92C" w14:textId="0FD2F8D4" w:rsidR="004E192D" w:rsidRPr="001A26C6" w:rsidRDefault="00487D0A" w:rsidP="00D06E61">
      <w:pPr>
        <w:numPr>
          <w:ilvl w:val="0"/>
          <w:numId w:val="26"/>
        </w:numPr>
        <w:spacing w:before="0" w:after="60" w:line="240" w:lineRule="auto"/>
        <w:rPr>
          <w:iCs/>
          <w:szCs w:val="24"/>
        </w:rPr>
      </w:pPr>
      <w:r w:rsidRPr="001A26C6">
        <w:rPr>
          <w:szCs w:val="24"/>
        </w:rPr>
        <w:t>Experience with designing and executing</w:t>
      </w:r>
      <w:r w:rsidR="00360B50" w:rsidRPr="001A26C6">
        <w:rPr>
          <w:szCs w:val="24"/>
        </w:rPr>
        <w:t xml:space="preserve"> in vitro,</w:t>
      </w:r>
      <w:r w:rsidRPr="001A26C6">
        <w:rPr>
          <w:szCs w:val="24"/>
        </w:rPr>
        <w:t xml:space="preserve"> animal and/or human clinical trials, including pre-processing and preparation of samples for analysis</w:t>
      </w:r>
      <w:r w:rsidR="003F572B">
        <w:rPr>
          <w:szCs w:val="24"/>
        </w:rPr>
        <w:t>.</w:t>
      </w:r>
    </w:p>
    <w:p w14:paraId="205BEEB7" w14:textId="2BA08ACC" w:rsidR="00187632" w:rsidRPr="001A26C6" w:rsidRDefault="00187632" w:rsidP="00187632">
      <w:pPr>
        <w:numPr>
          <w:ilvl w:val="0"/>
          <w:numId w:val="26"/>
        </w:numPr>
        <w:spacing w:before="0" w:after="60" w:line="240" w:lineRule="auto"/>
        <w:jc w:val="both"/>
        <w:rPr>
          <w:iCs/>
          <w:szCs w:val="24"/>
        </w:rPr>
      </w:pPr>
      <w:r w:rsidRPr="001A26C6">
        <w:rPr>
          <w:szCs w:val="24"/>
        </w:rPr>
        <w:t xml:space="preserve">Demonstrated ability to apply statistical, modelling, visualisation and/or computational tools in relation to characterisation of </w:t>
      </w:r>
      <w:r w:rsidR="00360B50" w:rsidRPr="001A26C6">
        <w:rPr>
          <w:szCs w:val="24"/>
        </w:rPr>
        <w:t>complex data sets</w:t>
      </w:r>
      <w:r w:rsidR="003F572B">
        <w:rPr>
          <w:szCs w:val="24"/>
        </w:rPr>
        <w:t>.</w:t>
      </w:r>
    </w:p>
    <w:p w14:paraId="24734D00" w14:textId="77777777" w:rsidR="005C2DA3" w:rsidRPr="001A26C6" w:rsidRDefault="005C2DA3" w:rsidP="005C2DA3">
      <w:pPr>
        <w:numPr>
          <w:ilvl w:val="0"/>
          <w:numId w:val="26"/>
        </w:numPr>
        <w:tabs>
          <w:tab w:val="center" w:pos="5103"/>
        </w:tabs>
        <w:spacing w:before="0" w:after="60" w:line="240" w:lineRule="auto"/>
        <w:rPr>
          <w:iCs/>
          <w:szCs w:val="24"/>
        </w:rPr>
      </w:pPr>
      <w:r w:rsidRPr="001A26C6">
        <w:rPr>
          <w:iCs/>
          <w:szCs w:val="24"/>
        </w:rPr>
        <w:t xml:space="preserve">Remain productive, positive and resilient in complex, ambiguous and/or uncertain environments. </w:t>
      </w:r>
    </w:p>
    <w:p w14:paraId="765DBC5C" w14:textId="775E8FF0" w:rsidR="005C2DA3" w:rsidRPr="001A26C6" w:rsidRDefault="005C2DA3" w:rsidP="005C2DA3">
      <w:pPr>
        <w:numPr>
          <w:ilvl w:val="0"/>
          <w:numId w:val="26"/>
        </w:numPr>
        <w:tabs>
          <w:tab w:val="center" w:pos="5103"/>
        </w:tabs>
        <w:spacing w:before="0" w:after="60" w:line="240" w:lineRule="auto"/>
        <w:rPr>
          <w:rStyle w:val="Strong"/>
          <w:rFonts w:cs="Arial"/>
          <w:b w:val="0"/>
          <w:i/>
          <w:iCs/>
          <w:szCs w:val="24"/>
        </w:rPr>
      </w:pPr>
      <w:r w:rsidRPr="001A26C6">
        <w:rPr>
          <w:rStyle w:val="Strong"/>
          <w:b w:val="0"/>
          <w:szCs w:val="24"/>
        </w:rPr>
        <w:t>The ability to work effectively as part of a multi-disciplinary, potentially regionally dispersed research team, plus the motivation and discipline to carry out autonomous research.</w:t>
      </w:r>
    </w:p>
    <w:p w14:paraId="77E86C86" w14:textId="77777777" w:rsidR="00D253EB" w:rsidRPr="001A26C6" w:rsidRDefault="00D253EB" w:rsidP="00D253EB">
      <w:pPr>
        <w:numPr>
          <w:ilvl w:val="0"/>
          <w:numId w:val="26"/>
        </w:numPr>
        <w:spacing w:before="0" w:after="60" w:line="240" w:lineRule="auto"/>
        <w:rPr>
          <w:rStyle w:val="Emphasis"/>
          <w:rFonts w:cs="Arial"/>
          <w:i w:val="0"/>
          <w:iCs/>
          <w:szCs w:val="24"/>
        </w:rPr>
      </w:pPr>
      <w:r w:rsidRPr="001A26C6">
        <w:rPr>
          <w:rStyle w:val="Emphasis"/>
          <w:rFonts w:cs="Arial"/>
          <w:i w:val="0"/>
          <w:iCs/>
          <w:szCs w:val="24"/>
        </w:rPr>
        <w:t>A record of science innovation and creativity, including the ability &amp; willingness to incorporate novel ideas and approaches into scientific investigations.</w:t>
      </w:r>
    </w:p>
    <w:p w14:paraId="2A984951" w14:textId="77777777" w:rsidR="00D253EB" w:rsidRPr="001A26C6" w:rsidRDefault="00D253EB" w:rsidP="00D253EB">
      <w:pPr>
        <w:pStyle w:val="ListParagraph"/>
        <w:numPr>
          <w:ilvl w:val="0"/>
          <w:numId w:val="26"/>
        </w:numPr>
        <w:spacing w:before="0" w:after="60" w:line="240" w:lineRule="auto"/>
        <w:contextualSpacing w:val="0"/>
        <w:jc w:val="both"/>
        <w:rPr>
          <w:rStyle w:val="Emphasis"/>
          <w:i w:val="0"/>
          <w:iCs/>
          <w:szCs w:val="24"/>
        </w:rPr>
      </w:pPr>
      <w:r w:rsidRPr="001A26C6">
        <w:rPr>
          <w:rStyle w:val="Emphasis"/>
          <w:i w:val="0"/>
          <w:iCs/>
          <w:szCs w:val="24"/>
        </w:rPr>
        <w:t>A history of professional and respectful behaviours and attitudes in a collaborative team environment.</w:t>
      </w:r>
    </w:p>
    <w:p w14:paraId="01C4D9E9" w14:textId="1E55DD12" w:rsidR="00D253EB" w:rsidRPr="001A26C6" w:rsidRDefault="00D253EB" w:rsidP="005C2DA3">
      <w:pPr>
        <w:numPr>
          <w:ilvl w:val="0"/>
          <w:numId w:val="26"/>
        </w:numPr>
        <w:tabs>
          <w:tab w:val="center" w:pos="5103"/>
        </w:tabs>
        <w:spacing w:before="0" w:after="60" w:line="240" w:lineRule="auto"/>
        <w:rPr>
          <w:rStyle w:val="Emphasis"/>
          <w:rFonts w:cs="Arial"/>
          <w:iCs/>
          <w:szCs w:val="24"/>
        </w:rPr>
      </w:pPr>
      <w:r w:rsidRPr="001A26C6">
        <w:rPr>
          <w:rStyle w:val="Emphasis"/>
          <w:rFonts w:cs="Arial"/>
          <w:i w:val="0"/>
          <w:szCs w:val="24"/>
        </w:rPr>
        <w:t xml:space="preserve"> Experience in “omics” platforms and analyses</w:t>
      </w:r>
      <w:r w:rsidR="00425890">
        <w:rPr>
          <w:rStyle w:val="Emphasis"/>
          <w:rFonts w:cs="Arial"/>
          <w:i w:val="0"/>
          <w:szCs w:val="24"/>
        </w:rPr>
        <w:t xml:space="preserve"> (including mass spectrometry)</w:t>
      </w:r>
      <w:r w:rsidR="001A7037">
        <w:rPr>
          <w:rStyle w:val="Emphasis"/>
          <w:rFonts w:cs="Arial"/>
          <w:i w:val="0"/>
          <w:szCs w:val="24"/>
        </w:rPr>
        <w:t>.</w:t>
      </w:r>
    </w:p>
    <w:p w14:paraId="050FFA94" w14:textId="77777777" w:rsidR="005C2DA3" w:rsidRDefault="005C2DA3" w:rsidP="005C2DA3">
      <w:pPr>
        <w:spacing w:before="0" w:after="60" w:line="240" w:lineRule="auto"/>
        <w:rPr>
          <w:iCs/>
          <w:szCs w:val="24"/>
        </w:rPr>
      </w:pPr>
    </w:p>
    <w:p w14:paraId="510CBBA2" w14:textId="69FAFBF8"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8932E8">
        <w:t xml:space="preserve">$83,687). </w:t>
      </w:r>
      <w:r w:rsidRPr="005C2DA3">
        <w:t xml:space="preserve">Upon CSIRO receiving written confirmation that the PhD has been awarded (within a </w:t>
      </w:r>
      <w:r w:rsidR="00425890"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708714B5" w14:textId="77777777" w:rsidR="00E673A0" w:rsidRPr="003044E2" w:rsidRDefault="00E673A0" w:rsidP="00E673A0">
      <w:pPr>
        <w:pStyle w:val="Boxedheading"/>
      </w:pPr>
      <w:r>
        <w:t>Special Requirements</w:t>
      </w:r>
    </w:p>
    <w:p w14:paraId="0932625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4F1AF84" w14:textId="77777777" w:rsidR="003E5564" w:rsidRDefault="003E5564" w:rsidP="00E673A0">
      <w:pPr>
        <w:pStyle w:val="Boxedlistbullet"/>
        <w:numPr>
          <w:ilvl w:val="0"/>
          <w:numId w:val="0"/>
        </w:numPr>
        <w:ind w:left="227"/>
      </w:pPr>
    </w:p>
    <w:p w14:paraId="66E71CD0" w14:textId="77777777" w:rsidR="00814ACE" w:rsidRPr="00176297" w:rsidRDefault="00E673A0" w:rsidP="00E673A0">
      <w:pPr>
        <w:pStyle w:val="Boxedlistbullet"/>
        <w:spacing w:before="100" w:beforeAutospacing="1" w:after="100" w:afterAutospacing="1"/>
      </w:pPr>
      <w:r w:rsidRPr="00176297">
        <w:t>The successful candidate will</w:t>
      </w:r>
      <w:r w:rsidR="00814ACE" w:rsidRPr="00176297">
        <w:t xml:space="preserve"> be asked to </w:t>
      </w:r>
      <w:r w:rsidR="00D476E9" w:rsidRPr="00176297">
        <w:t xml:space="preserve">obtain and provide evidence of a </w:t>
      </w:r>
      <w:r w:rsidR="00814ACE" w:rsidRPr="00176297">
        <w:t xml:space="preserve">National </w:t>
      </w:r>
      <w:r w:rsidR="00D476E9" w:rsidRPr="00176297">
        <w:t>P</w:t>
      </w:r>
      <w:r w:rsidR="00814ACE" w:rsidRPr="00176297">
        <w:t xml:space="preserve">olice </w:t>
      </w:r>
      <w:r w:rsidR="00D476E9" w:rsidRPr="00176297">
        <w:t>C</w:t>
      </w:r>
      <w:r w:rsidR="00814ACE" w:rsidRPr="00176297">
        <w:t>heck</w:t>
      </w:r>
      <w:r w:rsidR="00D476E9" w:rsidRPr="00176297">
        <w:t xml:space="preserve"> or equivalent</w:t>
      </w:r>
      <w:r w:rsidR="00814ACE" w:rsidRPr="00176297">
        <w:t>. Please note that people with criminal records are not automatically deemed ineligible. Each application will be considered on its merits.</w:t>
      </w:r>
      <w:r w:rsidRPr="00176297">
        <w:t xml:space="preserve"> </w:t>
      </w:r>
    </w:p>
    <w:p w14:paraId="61DC9AAE" w14:textId="77777777" w:rsidR="00E673A0" w:rsidRPr="00176297" w:rsidRDefault="00036D29" w:rsidP="00E673A0">
      <w:pPr>
        <w:pStyle w:val="Boxedlistbullet"/>
        <w:spacing w:before="100" w:beforeAutospacing="1" w:after="100" w:afterAutospacing="1"/>
      </w:pPr>
      <w:r w:rsidRPr="00176297">
        <w:t xml:space="preserve">If the successful candidate is not an Australian Citizen or Permanent Resident, they </w:t>
      </w:r>
      <w:r w:rsidR="00E673A0" w:rsidRPr="00176297">
        <w:t>may be required to undergo additional security clearances, which may include medical examinations and an international standardised test of English language proficiency (i.e. IELTS test</w:t>
      </w:r>
      <w:proofErr w:type="gramStart"/>
      <w:r w:rsidR="00E673A0" w:rsidRPr="00176297">
        <w:t>).-</w:t>
      </w:r>
      <w:proofErr w:type="gramEnd"/>
      <w:r w:rsidR="00E673A0" w:rsidRPr="00176297">
        <w:t xml:space="preserve"> https://ielts.com.au/ </w:t>
      </w:r>
    </w:p>
    <w:p w14:paraId="3919FFA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57200C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71950BA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DED6121"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44F5D60" w14:textId="77777777" w:rsidR="008932E8" w:rsidRPr="000B3207" w:rsidRDefault="008932E8" w:rsidP="008932E8">
      <w:pPr>
        <w:pStyle w:val="Heading2"/>
        <w:rPr>
          <w:b/>
          <w:iCs w:val="0"/>
          <w:color w:val="auto"/>
          <w:sz w:val="26"/>
          <w:szCs w:val="26"/>
        </w:rPr>
      </w:pPr>
      <w:r w:rsidRPr="000B3207">
        <w:rPr>
          <w:b/>
          <w:iCs w:val="0"/>
          <w:color w:val="auto"/>
          <w:sz w:val="26"/>
          <w:szCs w:val="26"/>
        </w:rPr>
        <w:t>About CSIRO</w:t>
      </w:r>
    </w:p>
    <w:p w14:paraId="53BE215D" w14:textId="77777777" w:rsidR="008932E8" w:rsidRDefault="008932E8" w:rsidP="008932E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4012BF6E" w14:textId="77777777" w:rsidR="008932E8" w:rsidRDefault="008932E8" w:rsidP="008932E8">
      <w:pPr>
        <w:rPr>
          <w:rFonts w:eastAsiaTheme="minorHAnsi"/>
          <w:color w:val="auto"/>
          <w:sz w:val="22"/>
        </w:rPr>
      </w:pPr>
      <w:r>
        <w:t xml:space="preserve">CSIRO is a values-based organisation.  In your application and at interview you will need to demonstrate behaviours aligned to our values of: </w:t>
      </w:r>
    </w:p>
    <w:p w14:paraId="2A46C637" w14:textId="77777777" w:rsidR="008932E8" w:rsidRDefault="008932E8" w:rsidP="008932E8">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782EEAFE" w14:textId="77777777" w:rsidR="008932E8" w:rsidRDefault="008932E8" w:rsidP="008932E8">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3AFA0943" w14:textId="77777777" w:rsidR="008932E8" w:rsidRDefault="008932E8" w:rsidP="008932E8">
      <w:pPr>
        <w:numPr>
          <w:ilvl w:val="1"/>
          <w:numId w:val="39"/>
        </w:numPr>
        <w:spacing w:before="0" w:after="0" w:line="252" w:lineRule="auto"/>
        <w:ind w:hanging="360"/>
        <w:jc w:val="both"/>
        <w:rPr>
          <w:rFonts w:eastAsia="Times New Roman"/>
        </w:rPr>
      </w:pPr>
      <w:r>
        <w:rPr>
          <w:rFonts w:eastAsia="Times New Roman"/>
        </w:rPr>
        <w:t xml:space="preserve">Making it Real  </w:t>
      </w:r>
    </w:p>
    <w:p w14:paraId="254213E7" w14:textId="77777777" w:rsidR="008932E8" w:rsidRPr="00601E12" w:rsidRDefault="008932E8" w:rsidP="008932E8">
      <w:pPr>
        <w:numPr>
          <w:ilvl w:val="1"/>
          <w:numId w:val="39"/>
        </w:numPr>
        <w:spacing w:before="0" w:after="0" w:line="252" w:lineRule="auto"/>
        <w:ind w:hanging="360"/>
        <w:jc w:val="both"/>
        <w:rPr>
          <w:rFonts w:eastAsia="Times New Roman"/>
        </w:rPr>
      </w:pPr>
      <w:r w:rsidRPr="00A808A1">
        <w:rPr>
          <w:rFonts w:eastAsia="Times New Roman"/>
        </w:rPr>
        <w:t xml:space="preserve">Trusted </w:t>
      </w:r>
    </w:p>
    <w:p w14:paraId="1F23A413" w14:textId="77777777" w:rsidR="00B50C20" w:rsidRPr="00B50C20" w:rsidRDefault="00B50C20" w:rsidP="00D83C52">
      <w:pPr>
        <w:spacing w:after="180"/>
        <w:rPr>
          <w:bCs/>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p>
    <w:p w14:paraId="355A216E"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p>
    <w:p w14:paraId="58B86081" w14:textId="77777777" w:rsidR="00B50C20" w:rsidRPr="00B50C20" w:rsidRDefault="00B50C20" w:rsidP="00D83C52">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p w14:paraId="0A18D380" w14:textId="77777777" w:rsidR="00B50C20" w:rsidRPr="00B50C20" w:rsidRDefault="00B50C20" w:rsidP="00D83C52">
      <w:pPr>
        <w:spacing w:after="180"/>
        <w:rPr>
          <w:bCs/>
          <w:szCs w:val="24"/>
        </w:rPr>
      </w:pPr>
      <w:r w:rsidRPr="00B50C20">
        <w:rPr>
          <w:bCs/>
          <w:szCs w:val="24"/>
        </w:rPr>
        <w:t xml:space="preserve">Find out more about CSIRO </w:t>
      </w:r>
      <w:hyperlink r:id="rId15"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C2FA" w14:textId="77777777" w:rsidR="00734CAE" w:rsidRDefault="00734CAE" w:rsidP="000A377A">
      <w:r>
        <w:separator/>
      </w:r>
    </w:p>
  </w:endnote>
  <w:endnote w:type="continuationSeparator" w:id="0">
    <w:p w14:paraId="592FF1B0" w14:textId="77777777" w:rsidR="00734CAE" w:rsidRDefault="00734C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83E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57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3D7D" w14:textId="77777777" w:rsidR="00734CAE" w:rsidRDefault="00734CAE" w:rsidP="000A377A">
      <w:r>
        <w:separator/>
      </w:r>
    </w:p>
  </w:footnote>
  <w:footnote w:type="continuationSeparator" w:id="0">
    <w:p w14:paraId="53E95962" w14:textId="77777777" w:rsidR="00734CAE" w:rsidRDefault="00734C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8ABF"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F8B0AD6"/>
    <w:multiLevelType w:val="hybridMultilevel"/>
    <w:tmpl w:val="E0C21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8B35A2"/>
    <w:multiLevelType w:val="hybridMultilevel"/>
    <w:tmpl w:val="B3A0B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0"/>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1"/>
  </w:num>
  <w:num w:numId="37">
    <w:abstractNumId w:val="22"/>
  </w:num>
  <w:num w:numId="38">
    <w:abstractNumId w:val="23"/>
  </w:num>
  <w:num w:numId="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2BC"/>
    <w:rsid w:val="000673D6"/>
    <w:rsid w:val="000708E4"/>
    <w:rsid w:val="000709B2"/>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CAB"/>
    <w:rsid w:val="00136BE3"/>
    <w:rsid w:val="001422B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297"/>
    <w:rsid w:val="00177421"/>
    <w:rsid w:val="001777DA"/>
    <w:rsid w:val="00177D5B"/>
    <w:rsid w:val="001803E7"/>
    <w:rsid w:val="001836D3"/>
    <w:rsid w:val="001841BC"/>
    <w:rsid w:val="00184B11"/>
    <w:rsid w:val="001850DD"/>
    <w:rsid w:val="00185AC2"/>
    <w:rsid w:val="001868E0"/>
    <w:rsid w:val="00187632"/>
    <w:rsid w:val="00187D01"/>
    <w:rsid w:val="00192012"/>
    <w:rsid w:val="00194B1C"/>
    <w:rsid w:val="00195215"/>
    <w:rsid w:val="00196123"/>
    <w:rsid w:val="00196AE7"/>
    <w:rsid w:val="00197545"/>
    <w:rsid w:val="00197C7D"/>
    <w:rsid w:val="001A0844"/>
    <w:rsid w:val="001A26C6"/>
    <w:rsid w:val="001A294D"/>
    <w:rsid w:val="001A29BC"/>
    <w:rsid w:val="001A3A76"/>
    <w:rsid w:val="001A3B34"/>
    <w:rsid w:val="001A50F7"/>
    <w:rsid w:val="001A6585"/>
    <w:rsid w:val="001A7037"/>
    <w:rsid w:val="001B0C24"/>
    <w:rsid w:val="001B0E56"/>
    <w:rsid w:val="001B5426"/>
    <w:rsid w:val="001C17A3"/>
    <w:rsid w:val="001C384C"/>
    <w:rsid w:val="001C5E18"/>
    <w:rsid w:val="001C5F65"/>
    <w:rsid w:val="001C63EF"/>
    <w:rsid w:val="001D2CB3"/>
    <w:rsid w:val="001D3E13"/>
    <w:rsid w:val="001D4A7E"/>
    <w:rsid w:val="001D7F9D"/>
    <w:rsid w:val="001E0667"/>
    <w:rsid w:val="001E0CAD"/>
    <w:rsid w:val="001E255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C33"/>
    <w:rsid w:val="002A01A5"/>
    <w:rsid w:val="002A10EE"/>
    <w:rsid w:val="002A1120"/>
    <w:rsid w:val="002A4CEA"/>
    <w:rsid w:val="002A636B"/>
    <w:rsid w:val="002A6B27"/>
    <w:rsid w:val="002B0E10"/>
    <w:rsid w:val="002B6B8D"/>
    <w:rsid w:val="002B7648"/>
    <w:rsid w:val="002C339E"/>
    <w:rsid w:val="002C3AC1"/>
    <w:rsid w:val="002C795E"/>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045"/>
    <w:rsid w:val="00340491"/>
    <w:rsid w:val="0034197E"/>
    <w:rsid w:val="0034222B"/>
    <w:rsid w:val="00344C2E"/>
    <w:rsid w:val="00344D9D"/>
    <w:rsid w:val="00346526"/>
    <w:rsid w:val="003514BE"/>
    <w:rsid w:val="003521F2"/>
    <w:rsid w:val="00353D50"/>
    <w:rsid w:val="0035492E"/>
    <w:rsid w:val="00354BF5"/>
    <w:rsid w:val="0035576A"/>
    <w:rsid w:val="003575F9"/>
    <w:rsid w:val="003604DB"/>
    <w:rsid w:val="00360B50"/>
    <w:rsid w:val="00360D14"/>
    <w:rsid w:val="003622F8"/>
    <w:rsid w:val="0036272C"/>
    <w:rsid w:val="003642BB"/>
    <w:rsid w:val="0036735C"/>
    <w:rsid w:val="00367FDF"/>
    <w:rsid w:val="00370541"/>
    <w:rsid w:val="003714C1"/>
    <w:rsid w:val="00371F46"/>
    <w:rsid w:val="00374FD6"/>
    <w:rsid w:val="003767F1"/>
    <w:rsid w:val="00381022"/>
    <w:rsid w:val="00382F2C"/>
    <w:rsid w:val="00383E09"/>
    <w:rsid w:val="00385E2A"/>
    <w:rsid w:val="00386101"/>
    <w:rsid w:val="003869CE"/>
    <w:rsid w:val="003872C8"/>
    <w:rsid w:val="0038738D"/>
    <w:rsid w:val="00393B6B"/>
    <w:rsid w:val="0039402F"/>
    <w:rsid w:val="00394D78"/>
    <w:rsid w:val="003953FF"/>
    <w:rsid w:val="003965B1"/>
    <w:rsid w:val="00396916"/>
    <w:rsid w:val="003A18FD"/>
    <w:rsid w:val="003A26BC"/>
    <w:rsid w:val="003A4B8B"/>
    <w:rsid w:val="003A51F7"/>
    <w:rsid w:val="003A6DBB"/>
    <w:rsid w:val="003A6DE0"/>
    <w:rsid w:val="003B1EF4"/>
    <w:rsid w:val="003B5F19"/>
    <w:rsid w:val="003B7D95"/>
    <w:rsid w:val="003C0168"/>
    <w:rsid w:val="003C3FD1"/>
    <w:rsid w:val="003C47AA"/>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72B"/>
    <w:rsid w:val="00403B6B"/>
    <w:rsid w:val="00403C83"/>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5890"/>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87D0A"/>
    <w:rsid w:val="004923E1"/>
    <w:rsid w:val="0049442F"/>
    <w:rsid w:val="004968B7"/>
    <w:rsid w:val="004A0776"/>
    <w:rsid w:val="004A0A0C"/>
    <w:rsid w:val="004A17CE"/>
    <w:rsid w:val="004B0907"/>
    <w:rsid w:val="004B1289"/>
    <w:rsid w:val="004B1DC1"/>
    <w:rsid w:val="004B32F5"/>
    <w:rsid w:val="004B49B3"/>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92D"/>
    <w:rsid w:val="004E2B16"/>
    <w:rsid w:val="004E369B"/>
    <w:rsid w:val="004E43B4"/>
    <w:rsid w:val="004E61C2"/>
    <w:rsid w:val="004E7737"/>
    <w:rsid w:val="004F4CAC"/>
    <w:rsid w:val="004F4FCE"/>
    <w:rsid w:val="004F7E09"/>
    <w:rsid w:val="005021C3"/>
    <w:rsid w:val="00503F57"/>
    <w:rsid w:val="005055C0"/>
    <w:rsid w:val="0051507C"/>
    <w:rsid w:val="0051554D"/>
    <w:rsid w:val="00516369"/>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5CD4"/>
    <w:rsid w:val="0058009B"/>
    <w:rsid w:val="00580185"/>
    <w:rsid w:val="00580E6C"/>
    <w:rsid w:val="0058164B"/>
    <w:rsid w:val="00585831"/>
    <w:rsid w:val="0058655A"/>
    <w:rsid w:val="00587ACF"/>
    <w:rsid w:val="00590A35"/>
    <w:rsid w:val="00592355"/>
    <w:rsid w:val="005937C8"/>
    <w:rsid w:val="00595037"/>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4F9"/>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546"/>
    <w:rsid w:val="006409FE"/>
    <w:rsid w:val="00640FF4"/>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17D"/>
    <w:rsid w:val="006A6869"/>
    <w:rsid w:val="006A776B"/>
    <w:rsid w:val="006A7C66"/>
    <w:rsid w:val="006B0D0F"/>
    <w:rsid w:val="006B1342"/>
    <w:rsid w:val="006B22C0"/>
    <w:rsid w:val="006B422F"/>
    <w:rsid w:val="006B4DBE"/>
    <w:rsid w:val="006C0704"/>
    <w:rsid w:val="006C1A25"/>
    <w:rsid w:val="006C1E5C"/>
    <w:rsid w:val="006C2635"/>
    <w:rsid w:val="006C4ED6"/>
    <w:rsid w:val="006C6169"/>
    <w:rsid w:val="006D17A9"/>
    <w:rsid w:val="006D4802"/>
    <w:rsid w:val="006D49F3"/>
    <w:rsid w:val="006D6158"/>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CA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5E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4EF"/>
    <w:rsid w:val="008327A9"/>
    <w:rsid w:val="00833FEB"/>
    <w:rsid w:val="008359CF"/>
    <w:rsid w:val="00836437"/>
    <w:rsid w:val="00836449"/>
    <w:rsid w:val="00837C72"/>
    <w:rsid w:val="008430DE"/>
    <w:rsid w:val="008442A9"/>
    <w:rsid w:val="00845986"/>
    <w:rsid w:val="008527B4"/>
    <w:rsid w:val="00852862"/>
    <w:rsid w:val="008539A2"/>
    <w:rsid w:val="008540C7"/>
    <w:rsid w:val="00855CE2"/>
    <w:rsid w:val="00860751"/>
    <w:rsid w:val="0086179C"/>
    <w:rsid w:val="00864CD4"/>
    <w:rsid w:val="00864D76"/>
    <w:rsid w:val="00864EB5"/>
    <w:rsid w:val="008665DE"/>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2E8"/>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09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688"/>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2BEB"/>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3F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58C"/>
    <w:rsid w:val="00A862D2"/>
    <w:rsid w:val="00A86D37"/>
    <w:rsid w:val="00A90034"/>
    <w:rsid w:val="00A91E51"/>
    <w:rsid w:val="00A91EB8"/>
    <w:rsid w:val="00A9388F"/>
    <w:rsid w:val="00A96E38"/>
    <w:rsid w:val="00A97373"/>
    <w:rsid w:val="00AA31C4"/>
    <w:rsid w:val="00AA3A73"/>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DC3"/>
    <w:rsid w:val="00B25549"/>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FCC"/>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26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AE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5AA"/>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3EB"/>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A3C"/>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FA9"/>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F8D"/>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4D4"/>
    <w:rsid w:val="00F677B5"/>
    <w:rsid w:val="00F67C83"/>
    <w:rsid w:val="00F72BB3"/>
    <w:rsid w:val="00F72F26"/>
    <w:rsid w:val="00F74BE4"/>
    <w:rsid w:val="00F758E6"/>
    <w:rsid w:val="00F80D36"/>
    <w:rsid w:val="00F80FDC"/>
    <w:rsid w:val="00F82AC5"/>
    <w:rsid w:val="00F834F0"/>
    <w:rsid w:val="00F842D9"/>
    <w:rsid w:val="00F85022"/>
    <w:rsid w:val="00F85508"/>
    <w:rsid w:val="00F85717"/>
    <w:rsid w:val="00F90858"/>
    <w:rsid w:val="00F968D2"/>
    <w:rsid w:val="00FA0959"/>
    <w:rsid w:val="00FA22A1"/>
    <w:rsid w:val="00FA2553"/>
    <w:rsid w:val="00FA5104"/>
    <w:rsid w:val="00FA5413"/>
    <w:rsid w:val="00FA6069"/>
    <w:rsid w:val="00FA7426"/>
    <w:rsid w:val="00FB4D8F"/>
    <w:rsid w:val="00FB54BA"/>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183F4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6C1A25"/>
  </w:style>
  <w:style w:type="character" w:styleId="CommentReference">
    <w:name w:val="annotation reference"/>
    <w:basedOn w:val="DefaultParagraphFont"/>
    <w:semiHidden/>
    <w:unhideWhenUsed/>
    <w:rsid w:val="00D253EB"/>
    <w:rPr>
      <w:sz w:val="16"/>
      <w:szCs w:val="16"/>
    </w:rPr>
  </w:style>
  <w:style w:type="paragraph" w:styleId="CommentText">
    <w:name w:val="annotation text"/>
    <w:basedOn w:val="Normal"/>
    <w:link w:val="CommentTextChar"/>
    <w:semiHidden/>
    <w:unhideWhenUsed/>
    <w:rsid w:val="00D253EB"/>
    <w:pPr>
      <w:spacing w:line="240" w:lineRule="auto"/>
    </w:pPr>
    <w:rPr>
      <w:sz w:val="20"/>
      <w:szCs w:val="20"/>
    </w:rPr>
  </w:style>
  <w:style w:type="character" w:customStyle="1" w:styleId="CommentTextChar">
    <w:name w:val="Comment Text Char"/>
    <w:basedOn w:val="DefaultParagraphFont"/>
    <w:link w:val="CommentText"/>
    <w:semiHidden/>
    <w:rsid w:val="00D253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253EB"/>
    <w:rPr>
      <w:b/>
      <w:bCs/>
    </w:rPr>
  </w:style>
  <w:style w:type="character" w:customStyle="1" w:styleId="CommentSubjectChar">
    <w:name w:val="Comment Subject Char"/>
    <w:basedOn w:val="CommentTextChar"/>
    <w:link w:val="CommentSubject"/>
    <w:semiHidden/>
    <w:rsid w:val="00D253E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bs.csiro.au/" TargetMode="External"/><Relationship Id="rId12" Type="http://schemas.openxmlformats.org/officeDocument/2006/relationships/hyperlink" Target="https://www.csiro.au/en/Research/A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yperlink" Target="https://www.csiro.au/en/Research/OandA" TargetMode="External"/><Relationship Id="rId10" Type="http://schemas.openxmlformats.org/officeDocument/2006/relationships/hyperlink" Target="https://www.csiro.au/en/career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30486"/>
    <w:rsid w:val="005426D7"/>
    <w:rsid w:val="00570549"/>
    <w:rsid w:val="00603719"/>
    <w:rsid w:val="0063685B"/>
    <w:rsid w:val="006C20B0"/>
    <w:rsid w:val="007C7613"/>
    <w:rsid w:val="0082379D"/>
    <w:rsid w:val="0083493E"/>
    <w:rsid w:val="00875004"/>
    <w:rsid w:val="00A16D5E"/>
    <w:rsid w:val="00B36C21"/>
    <w:rsid w:val="00C6054D"/>
    <w:rsid w:val="00D143A3"/>
    <w:rsid w:val="00D51F1B"/>
    <w:rsid w:val="00D96E9B"/>
    <w:rsid w:val="00E458C3"/>
    <w:rsid w:val="00E51523"/>
    <w:rsid w:val="00E951FC"/>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1753</Words>
  <Characters>11675</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2021-02-12T04:12:00Z</dcterms:created>
  <dcterms:modified xsi:type="dcterms:W3CDTF">2021-02-12T04:12:00Z</dcterms:modified>
</cp:coreProperties>
</file>