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AFA903" w14:textId="77777777" w:rsidR="00332C06" w:rsidRPr="00674783" w:rsidRDefault="00CC201B" w:rsidP="00674783">
          <w:pPr>
            <w:pStyle w:val="Heading1"/>
          </w:pPr>
          <w:r>
            <w:t>Position Details</w:t>
          </w:r>
          <w:bookmarkEnd w:id="0"/>
        </w:p>
        <w:p w14:paraId="49F39442"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22E2A0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8B7C5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A36F76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00F94F4" w14:textId="77777777" w:rsidR="00CC201B" w:rsidRPr="0093721B" w:rsidRDefault="00BB763A" w:rsidP="00D83C52">
            <w:pPr>
              <w:pStyle w:val="TableText"/>
              <w:rPr>
                <w:sz w:val="22"/>
              </w:rPr>
            </w:pPr>
            <w:r w:rsidRPr="0093721B">
              <w:rPr>
                <w:sz w:val="22"/>
              </w:rPr>
              <w:t>Advertised Job Title</w:t>
            </w:r>
          </w:p>
        </w:tc>
        <w:tc>
          <w:tcPr>
            <w:tcW w:w="2965" w:type="pct"/>
          </w:tcPr>
          <w:p w14:paraId="50D22DE1" w14:textId="77777777" w:rsidR="00CC201B" w:rsidRPr="0093721B" w:rsidRDefault="00D212D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Cancer Diagnostics &amp; Liquid Biopsy</w:t>
            </w:r>
          </w:p>
        </w:tc>
      </w:tr>
      <w:tr w:rsidR="00CC201B" w:rsidRPr="0093721B" w14:paraId="0C79032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9BD8B53" w14:textId="77777777" w:rsidR="00CC201B" w:rsidRPr="0093721B" w:rsidRDefault="00BB763A" w:rsidP="00D83C52">
            <w:pPr>
              <w:pStyle w:val="TableText"/>
              <w:rPr>
                <w:sz w:val="22"/>
              </w:rPr>
            </w:pPr>
            <w:r w:rsidRPr="0093721B">
              <w:rPr>
                <w:sz w:val="22"/>
              </w:rPr>
              <w:t>Job Reference</w:t>
            </w:r>
          </w:p>
        </w:tc>
        <w:tc>
          <w:tcPr>
            <w:tcW w:w="2965" w:type="pct"/>
          </w:tcPr>
          <w:p w14:paraId="1796BA62" w14:textId="60DFF6D9" w:rsidR="00CC201B" w:rsidRPr="0093721B" w:rsidRDefault="00CF54B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71586</w:t>
            </w:r>
          </w:p>
        </w:tc>
      </w:tr>
      <w:tr w:rsidR="00C45886" w:rsidRPr="0093721B" w14:paraId="644D99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7B39A0" w14:textId="77777777" w:rsidR="00C45886" w:rsidRPr="0093721B" w:rsidRDefault="00C45886" w:rsidP="00D83C52">
            <w:pPr>
              <w:pStyle w:val="TableText"/>
              <w:rPr>
                <w:sz w:val="22"/>
              </w:rPr>
            </w:pPr>
            <w:r w:rsidRPr="0093721B">
              <w:rPr>
                <w:sz w:val="22"/>
              </w:rPr>
              <w:t>Tenure</w:t>
            </w:r>
          </w:p>
        </w:tc>
        <w:tc>
          <w:tcPr>
            <w:tcW w:w="2965" w:type="pct"/>
          </w:tcPr>
          <w:p w14:paraId="275E8106"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6F888B1C" w14:textId="7812EC6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F54BE" w:rsidRPr="0093721B" w14:paraId="7F46DB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02AB02" w14:textId="3E5A86F6" w:rsidR="00CF54BE" w:rsidRPr="0093721B" w:rsidRDefault="00CF54BE" w:rsidP="00CF54BE">
            <w:pPr>
              <w:pStyle w:val="TableText"/>
              <w:rPr>
                <w:sz w:val="22"/>
              </w:rPr>
            </w:pPr>
            <w:r w:rsidRPr="0093721B">
              <w:rPr>
                <w:sz w:val="22"/>
              </w:rPr>
              <w:t>Salary Range</w:t>
            </w:r>
          </w:p>
        </w:tc>
        <w:tc>
          <w:tcPr>
            <w:tcW w:w="2965" w:type="pct"/>
          </w:tcPr>
          <w:p w14:paraId="5167341B" w14:textId="1F6F6987" w:rsidR="00CF54BE" w:rsidRPr="0093721B" w:rsidRDefault="00CF54BE" w:rsidP="00CF54B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(pro-rata for part-time) + up to 15.4% superannuation</w:t>
            </w:r>
          </w:p>
        </w:tc>
      </w:tr>
      <w:tr w:rsidR="00CF54BE" w:rsidRPr="0093721B" w14:paraId="2CDD6C1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5ED832" w14:textId="1EFF4BC7" w:rsidR="00CF54BE" w:rsidRPr="0093721B" w:rsidRDefault="00CF54BE" w:rsidP="00CF54BE">
            <w:pPr>
              <w:pStyle w:val="TableText"/>
              <w:rPr>
                <w:sz w:val="22"/>
              </w:rPr>
            </w:pPr>
            <w:r w:rsidRPr="0093721B">
              <w:rPr>
                <w:sz w:val="22"/>
              </w:rPr>
              <w:t>Location(s)</w:t>
            </w:r>
          </w:p>
        </w:tc>
        <w:tc>
          <w:tcPr>
            <w:tcW w:w="2965" w:type="pct"/>
          </w:tcPr>
          <w:p w14:paraId="3D98E030" w14:textId="0479D106" w:rsidR="00CF54BE" w:rsidRPr="00CF54BE" w:rsidRDefault="00CF54BE" w:rsidP="00CF54BE">
            <w:pPr>
              <w:spacing w:before="0" w:after="0" w:line="240" w:lineRule="auto"/>
              <w:cnfStyle w:val="000000100000" w:firstRow="0" w:lastRow="0" w:firstColumn="0" w:lastColumn="0" w:oddVBand="0" w:evenVBand="0" w:oddHBand="1" w:evenHBand="0" w:firstRowFirstColumn="0" w:firstRowLastColumn="0" w:lastRowFirstColumn="0" w:lastRowLastColumn="0"/>
              <w:rPr>
                <w:rFonts w:cs="Calibri"/>
                <w:color w:val="auto"/>
                <w:sz w:val="22"/>
                <w:lang w:eastAsia="en-US"/>
              </w:rPr>
            </w:pPr>
            <w:r w:rsidRPr="00CF54BE">
              <w:rPr>
                <w:rFonts w:cs="Calibri"/>
                <w:color w:val="auto"/>
                <w:sz w:val="22"/>
                <w:lang w:eastAsia="en-US"/>
              </w:rPr>
              <w:t>North Ryde</w:t>
            </w:r>
            <w:r>
              <w:rPr>
                <w:rFonts w:cs="Calibri"/>
                <w:color w:val="auto"/>
                <w:sz w:val="22"/>
                <w:lang w:eastAsia="en-US"/>
              </w:rPr>
              <w:t>, Sydney</w:t>
            </w:r>
            <w:r w:rsidRPr="00CF54BE">
              <w:rPr>
                <w:rFonts w:cs="Calibri"/>
                <w:color w:val="auto"/>
                <w:sz w:val="22"/>
                <w:lang w:eastAsia="en-US"/>
              </w:rPr>
              <w:t xml:space="preserve"> (relocating to Westmead Innovation Quarter Dec</w:t>
            </w:r>
            <w:r>
              <w:rPr>
                <w:rFonts w:cs="Calibri"/>
                <w:color w:val="auto"/>
                <w:sz w:val="22"/>
                <w:lang w:eastAsia="en-US"/>
              </w:rPr>
              <w:t>ember</w:t>
            </w:r>
            <w:r w:rsidRPr="00CF54BE">
              <w:rPr>
                <w:rFonts w:cs="Calibri"/>
                <w:color w:val="auto"/>
                <w:sz w:val="22"/>
                <w:lang w:eastAsia="en-US"/>
              </w:rPr>
              <w:t xml:space="preserve"> 2021)</w:t>
            </w:r>
          </w:p>
        </w:tc>
      </w:tr>
      <w:tr w:rsidR="00CF54BE" w:rsidRPr="0093721B" w14:paraId="161C3E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88F30B" w14:textId="3AD20799" w:rsidR="00CF54BE" w:rsidRPr="0093721B" w:rsidRDefault="00CF54BE" w:rsidP="00CF54BE">
            <w:pPr>
              <w:pStyle w:val="TableText"/>
              <w:rPr>
                <w:sz w:val="22"/>
              </w:rPr>
            </w:pPr>
            <w:r w:rsidRPr="0093721B">
              <w:rPr>
                <w:sz w:val="22"/>
              </w:rPr>
              <w:t>Relocation Assistance</w:t>
            </w:r>
          </w:p>
        </w:tc>
        <w:tc>
          <w:tcPr>
            <w:tcW w:w="2965" w:type="pct"/>
          </w:tcPr>
          <w:p w14:paraId="31E0BF6B" w14:textId="3A23D429" w:rsidR="00CF54BE" w:rsidRPr="0093721B" w:rsidRDefault="00CF54BE" w:rsidP="00CF54B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F54BE" w:rsidRPr="0093721B" w14:paraId="687C03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8BB5B8" w14:textId="09E14708" w:rsidR="00CF54BE" w:rsidRPr="0093721B" w:rsidRDefault="00CF54BE" w:rsidP="00CF54BE">
            <w:pPr>
              <w:pStyle w:val="TableText"/>
              <w:rPr>
                <w:sz w:val="22"/>
              </w:rPr>
            </w:pPr>
            <w:r w:rsidRPr="0093721B">
              <w:rPr>
                <w:sz w:val="22"/>
              </w:rPr>
              <w:t>Applications are open to</w:t>
            </w:r>
          </w:p>
        </w:tc>
        <w:tc>
          <w:tcPr>
            <w:tcW w:w="2965" w:type="pct"/>
          </w:tcPr>
          <w:p w14:paraId="0B1C33D7" w14:textId="77777777" w:rsidR="00CF54BE" w:rsidRPr="00364310" w:rsidRDefault="00CF54BE" w:rsidP="00CF54B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18615163" w14:textId="53FD6385" w:rsidR="00CF54BE" w:rsidRPr="0093721B" w:rsidRDefault="00CF54BE" w:rsidP="00CF54B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 xml:space="preserve"> temporary residents currently residing in Australia (visa sponsorship may be provided to eligible candidates)</w:t>
            </w:r>
          </w:p>
        </w:tc>
      </w:tr>
      <w:tr w:rsidR="00C45886" w:rsidRPr="0093721B" w14:paraId="72A068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ACA792" w14:textId="77777777" w:rsidR="00C45886" w:rsidRPr="0093721B" w:rsidRDefault="00C45886" w:rsidP="00D83C52">
            <w:pPr>
              <w:pStyle w:val="TableText"/>
              <w:rPr>
                <w:sz w:val="22"/>
              </w:rPr>
            </w:pPr>
            <w:r w:rsidRPr="0093721B">
              <w:rPr>
                <w:sz w:val="22"/>
              </w:rPr>
              <w:t>Position reports to the</w:t>
            </w:r>
          </w:p>
        </w:tc>
        <w:tc>
          <w:tcPr>
            <w:tcW w:w="2965" w:type="pct"/>
          </w:tcPr>
          <w:p w14:paraId="12A58307" w14:textId="77777777" w:rsidR="00C45886" w:rsidRPr="0093721B" w:rsidRDefault="00D212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Molecular Diagnostics Solutions Research Scientists Team Leader</w:t>
            </w:r>
          </w:p>
        </w:tc>
      </w:tr>
      <w:tr w:rsidR="00926BE4" w:rsidRPr="0093721B" w14:paraId="3C6704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68F01" w14:textId="77777777" w:rsidR="00926BE4" w:rsidRPr="00B711B2" w:rsidRDefault="00926BE4" w:rsidP="00D83C52">
            <w:pPr>
              <w:pStyle w:val="TableText"/>
              <w:rPr>
                <w:sz w:val="22"/>
              </w:rPr>
            </w:pPr>
            <w:r w:rsidRPr="00B711B2">
              <w:rPr>
                <w:sz w:val="22"/>
              </w:rPr>
              <w:t>Client Focus – Internal</w:t>
            </w:r>
          </w:p>
        </w:tc>
        <w:tc>
          <w:tcPr>
            <w:tcW w:w="2965" w:type="pct"/>
          </w:tcPr>
          <w:p w14:paraId="7268E005" w14:textId="77777777" w:rsidR="00926BE4" w:rsidRPr="00B711B2" w:rsidRDefault="00D212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80086">
              <w:rPr>
                <w:sz w:val="22"/>
              </w:rPr>
              <w:t>10</w:t>
            </w:r>
            <w:r w:rsidR="00F54F83" w:rsidRPr="00280086">
              <w:rPr>
                <w:sz w:val="22"/>
              </w:rPr>
              <w:t>0%</w:t>
            </w:r>
          </w:p>
        </w:tc>
      </w:tr>
      <w:tr w:rsidR="00926BE4" w:rsidRPr="0093721B" w14:paraId="5E123D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2B00D7" w14:textId="77777777" w:rsidR="00926BE4" w:rsidRPr="00B711B2" w:rsidRDefault="00926BE4" w:rsidP="00D83C52">
            <w:pPr>
              <w:pStyle w:val="TableText"/>
              <w:rPr>
                <w:sz w:val="22"/>
              </w:rPr>
            </w:pPr>
            <w:r w:rsidRPr="00B711B2">
              <w:rPr>
                <w:sz w:val="22"/>
              </w:rPr>
              <w:t>Client Focus – External</w:t>
            </w:r>
          </w:p>
        </w:tc>
        <w:tc>
          <w:tcPr>
            <w:tcW w:w="2965" w:type="pct"/>
          </w:tcPr>
          <w:p w14:paraId="27CC2773" w14:textId="77777777" w:rsidR="00926BE4" w:rsidRPr="00B711B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0086">
              <w:rPr>
                <w:sz w:val="22"/>
              </w:rPr>
              <w:t>0%</w:t>
            </w:r>
          </w:p>
        </w:tc>
      </w:tr>
      <w:tr w:rsidR="00194B1C" w:rsidRPr="0093721B" w14:paraId="0EB8C64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CD0480" w14:textId="77777777" w:rsidR="00194B1C" w:rsidRPr="00B711B2" w:rsidRDefault="00C45886" w:rsidP="00D83C52">
            <w:pPr>
              <w:pStyle w:val="TableText"/>
              <w:rPr>
                <w:sz w:val="22"/>
              </w:rPr>
            </w:pPr>
            <w:r w:rsidRPr="00B711B2">
              <w:rPr>
                <w:sz w:val="22"/>
              </w:rPr>
              <w:t>Number of Direct Reports</w:t>
            </w:r>
          </w:p>
        </w:tc>
        <w:tc>
          <w:tcPr>
            <w:tcW w:w="2965" w:type="pct"/>
          </w:tcPr>
          <w:p w14:paraId="60328F85" w14:textId="77777777" w:rsidR="00194B1C" w:rsidRPr="00B711B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80086">
              <w:rPr>
                <w:sz w:val="22"/>
              </w:rPr>
              <w:t>0</w:t>
            </w:r>
          </w:p>
        </w:tc>
      </w:tr>
      <w:tr w:rsidR="00194B1C" w:rsidRPr="0093721B" w14:paraId="7C16816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9A2C10" w14:textId="77777777" w:rsidR="00194B1C" w:rsidRPr="00B711B2" w:rsidRDefault="00C45886" w:rsidP="00D83C52">
            <w:pPr>
              <w:pStyle w:val="TableText"/>
              <w:rPr>
                <w:sz w:val="22"/>
              </w:rPr>
            </w:pPr>
            <w:r w:rsidRPr="00B711B2">
              <w:rPr>
                <w:sz w:val="22"/>
              </w:rPr>
              <w:t>Enquire about this job</w:t>
            </w:r>
          </w:p>
        </w:tc>
        <w:tc>
          <w:tcPr>
            <w:tcW w:w="2965" w:type="pct"/>
          </w:tcPr>
          <w:p w14:paraId="72993F18" w14:textId="4710B2E8" w:rsidR="00194B1C" w:rsidRPr="00B711B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0086">
              <w:rPr>
                <w:sz w:val="22"/>
              </w:rPr>
              <w:t xml:space="preserve">Contact </w:t>
            </w:r>
            <w:r w:rsidR="00D212D2" w:rsidRPr="00280086">
              <w:rPr>
                <w:sz w:val="22"/>
              </w:rPr>
              <w:t>Warwick Locke</w:t>
            </w:r>
            <w:r w:rsidRPr="00280086">
              <w:rPr>
                <w:sz w:val="22"/>
              </w:rPr>
              <w:t xml:space="preserve"> via email at </w:t>
            </w:r>
            <w:r w:rsidR="00D212D2" w:rsidRPr="00280086">
              <w:rPr>
                <w:sz w:val="22"/>
              </w:rPr>
              <w:t>warwick</w:t>
            </w:r>
            <w:r w:rsidRPr="00280086">
              <w:rPr>
                <w:sz w:val="22"/>
              </w:rPr>
              <w:t>.</w:t>
            </w:r>
            <w:r w:rsidR="00D212D2" w:rsidRPr="00280086">
              <w:rPr>
                <w:sz w:val="22"/>
              </w:rPr>
              <w:t>locke</w:t>
            </w:r>
            <w:r w:rsidRPr="00280086">
              <w:rPr>
                <w:sz w:val="22"/>
              </w:rPr>
              <w:t xml:space="preserve">@csiro.au or phone +61 </w:t>
            </w:r>
            <w:r w:rsidR="00D212D2" w:rsidRPr="00B711B2">
              <w:rPr>
                <w:sz w:val="22"/>
              </w:rPr>
              <w:t>2 9490 8</w:t>
            </w:r>
            <w:r w:rsidR="00E010BE">
              <w:rPr>
                <w:sz w:val="22"/>
              </w:rPr>
              <w:t>676</w:t>
            </w:r>
          </w:p>
        </w:tc>
      </w:tr>
      <w:tr w:rsidR="00194B1C" w:rsidRPr="0093721B" w14:paraId="100B62F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6EB4F8" w14:textId="77777777" w:rsidR="00194B1C" w:rsidRPr="0093721B" w:rsidRDefault="00C45886" w:rsidP="00D83C52">
            <w:pPr>
              <w:pStyle w:val="TableText"/>
              <w:rPr>
                <w:sz w:val="22"/>
              </w:rPr>
            </w:pPr>
            <w:r w:rsidRPr="0093721B">
              <w:rPr>
                <w:sz w:val="22"/>
              </w:rPr>
              <w:t>How to apply</w:t>
            </w:r>
          </w:p>
        </w:tc>
        <w:tc>
          <w:tcPr>
            <w:tcW w:w="2965" w:type="pct"/>
          </w:tcPr>
          <w:p w14:paraId="6021474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7B7C5E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02F42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FDF64CF" w14:textId="77777777" w:rsidR="005A5AEE" w:rsidRDefault="005A5AEE" w:rsidP="00D06E61">
      <w:pPr>
        <w:pStyle w:val="Heading3"/>
        <w:spacing w:after="0"/>
      </w:pPr>
    </w:p>
    <w:p w14:paraId="582B27F3" w14:textId="77777777" w:rsidR="005A5AEE" w:rsidRPr="005A5AEE" w:rsidRDefault="005A5AEE" w:rsidP="005A5AEE">
      <w:pPr>
        <w:pStyle w:val="BodyText"/>
      </w:pPr>
    </w:p>
    <w:p w14:paraId="0AA86B73" w14:textId="77777777" w:rsidR="006246C0" w:rsidRPr="00B711B2" w:rsidRDefault="00B50C20" w:rsidP="00D06E61">
      <w:pPr>
        <w:pStyle w:val="Heading3"/>
        <w:spacing w:after="0"/>
      </w:pPr>
      <w:r w:rsidRPr="00B711B2">
        <w:lastRenderedPageBreak/>
        <w:t>Role Overview</w:t>
      </w:r>
    </w:p>
    <w:p w14:paraId="7A2EC9E7" w14:textId="77777777" w:rsidR="002F3653" w:rsidRPr="00B711B2" w:rsidRDefault="002F3653" w:rsidP="002F3653">
      <w:bookmarkStart w:id="1" w:name="_Toc341085720"/>
      <w:r w:rsidRPr="00B711B2">
        <w:rPr>
          <w:b/>
        </w:rPr>
        <w:t xml:space="preserve">CSIRO Early Research Career (CERC) Postdoctoral Fellowships </w:t>
      </w:r>
      <w:r w:rsidRPr="00B711B2">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004ACC9" w14:textId="77777777" w:rsidR="002F3653" w:rsidRPr="00B711B2" w:rsidRDefault="002F3653" w:rsidP="002F3653">
      <w:pPr>
        <w:pStyle w:val="ListParagraph"/>
        <w:numPr>
          <w:ilvl w:val="0"/>
          <w:numId w:val="33"/>
        </w:numPr>
        <w:spacing w:line="240" w:lineRule="auto"/>
        <w:contextualSpacing w:val="0"/>
      </w:pPr>
      <w:r w:rsidRPr="00B711B2">
        <w:t xml:space="preserve">A differentiated career development program to deliver capability excellence and breadth across all facets of the national innovation system. </w:t>
      </w:r>
    </w:p>
    <w:p w14:paraId="7E657D3F" w14:textId="77777777" w:rsidR="002F3653" w:rsidRPr="00B711B2" w:rsidRDefault="002F3653" w:rsidP="002F3653">
      <w:pPr>
        <w:pStyle w:val="ListParagraph"/>
        <w:numPr>
          <w:ilvl w:val="0"/>
          <w:numId w:val="33"/>
        </w:numPr>
        <w:spacing w:line="240" w:lineRule="auto"/>
        <w:contextualSpacing w:val="0"/>
      </w:pPr>
      <w:r w:rsidRPr="00B711B2">
        <w:t>Research training via strategic research and development projects with a clear focus that will deliver real impact through science and engineering excellence;</w:t>
      </w:r>
    </w:p>
    <w:p w14:paraId="1682DF30" w14:textId="77777777" w:rsidR="002F3653" w:rsidRPr="00B711B2" w:rsidRDefault="002F3653" w:rsidP="002F3653">
      <w:pPr>
        <w:pStyle w:val="ListParagraph"/>
        <w:numPr>
          <w:ilvl w:val="0"/>
          <w:numId w:val="33"/>
        </w:numPr>
        <w:spacing w:line="240" w:lineRule="auto"/>
        <w:contextualSpacing w:val="0"/>
      </w:pPr>
      <w:r w:rsidRPr="00B711B2">
        <w:t xml:space="preserve">An innovative culture supporting the development and demonstration of original thinking and expertise leading to peer-recognition; and </w:t>
      </w:r>
    </w:p>
    <w:p w14:paraId="35B8ED4F" w14:textId="77777777" w:rsidR="002F3653" w:rsidRPr="00B711B2" w:rsidRDefault="002F3653" w:rsidP="002F3653">
      <w:pPr>
        <w:pStyle w:val="ListParagraph"/>
        <w:numPr>
          <w:ilvl w:val="0"/>
          <w:numId w:val="33"/>
        </w:numPr>
        <w:spacing w:line="240" w:lineRule="auto"/>
        <w:contextualSpacing w:val="0"/>
      </w:pPr>
      <w:r w:rsidRPr="00B711B2">
        <w:t>Opportunities to develop skills and experience in collaborative research teams to effectively work within national and global multi/transdisciplinary and multi-stakeholder environments.</w:t>
      </w:r>
    </w:p>
    <w:p w14:paraId="1274C45F" w14:textId="77777777" w:rsidR="002F3653" w:rsidRPr="00B711B2" w:rsidRDefault="002F3653" w:rsidP="002F3653">
      <w:pPr>
        <w:spacing w:after="180"/>
        <w:jc w:val="both"/>
        <w:rPr>
          <w:i/>
        </w:rPr>
      </w:pPr>
      <w:r w:rsidRPr="00B711B2">
        <w:t xml:space="preserve">CERC Postdoctoral Fellows </w:t>
      </w:r>
      <w:r w:rsidRPr="00B711B2">
        <w:rPr>
          <w:b/>
        </w:rPr>
        <w:t xml:space="preserve">are appointed for three years or part time equivalent. </w:t>
      </w:r>
    </w:p>
    <w:p w14:paraId="249E2DBB" w14:textId="1A5325CE" w:rsidR="00966EBB" w:rsidRPr="00280086" w:rsidRDefault="00966EBB" w:rsidP="00780FD0">
      <w:r w:rsidRPr="00280086">
        <w:t xml:space="preserve">The </w:t>
      </w:r>
      <w:r w:rsidR="00CF54BE">
        <w:t>Postdoctoral Fellow</w:t>
      </w:r>
      <w:r w:rsidRPr="00280086">
        <w:t xml:space="preserve"> will join CSIRO’s Molecular Diagnostics Solutions team to undertake the development of a novel diagnostic liquid biopsy assay for multiple common cancers, under the supervision of Dr Warwick Locke. The </w:t>
      </w:r>
      <w:r w:rsidR="00CF54BE">
        <w:t>Postdoctoral Fellow</w:t>
      </w:r>
      <w:r w:rsidRPr="00280086">
        <w:t xml:space="preserve"> will be exposed to a range of new and </w:t>
      </w:r>
      <w:proofErr w:type="gramStart"/>
      <w:r w:rsidRPr="00280086">
        <w:t>cutting edge</w:t>
      </w:r>
      <w:proofErr w:type="gramEnd"/>
      <w:r w:rsidRPr="00280086">
        <w:t xml:space="preserve"> approaches</w:t>
      </w:r>
      <w:r w:rsidR="0058102F" w:rsidRPr="00280086">
        <w:t xml:space="preserve"> with ample opportunity for further training and development, especially in the spaces of genomics and bioinformatics. The Molecular Diagnostics Solutions team </w:t>
      </w:r>
      <w:r w:rsidR="0058102F" w:rsidRPr="00B711B2">
        <w:t xml:space="preserve">has successful history in the development of novel cancer diagnostics, including the co-development of the </w:t>
      </w:r>
      <w:hyperlink r:id="rId12" w:history="1">
        <w:proofErr w:type="spellStart"/>
        <w:r w:rsidR="0058102F" w:rsidRPr="00B711B2">
          <w:rPr>
            <w:rStyle w:val="Hyperlink"/>
          </w:rPr>
          <w:t>Colvera</w:t>
        </w:r>
        <w:proofErr w:type="spellEnd"/>
      </w:hyperlink>
      <w:r w:rsidR="0058102F" w:rsidRPr="00B711B2">
        <w:t xml:space="preserve">™ and </w:t>
      </w:r>
      <w:hyperlink r:id="rId13" w:history="1">
        <w:proofErr w:type="spellStart"/>
        <w:r w:rsidR="0058102F" w:rsidRPr="00B711B2">
          <w:rPr>
            <w:rStyle w:val="Hyperlink"/>
          </w:rPr>
          <w:t>Colostat</w:t>
        </w:r>
        <w:proofErr w:type="spellEnd"/>
      </w:hyperlink>
      <w:r w:rsidR="0058102F" w:rsidRPr="00B711B2">
        <w:t xml:space="preserve">™ blood tests with our commercial partners. </w:t>
      </w:r>
    </w:p>
    <w:p w14:paraId="634D21C5" w14:textId="77777777" w:rsidR="00B50C20" w:rsidRPr="00B711B2" w:rsidRDefault="00B50C20" w:rsidP="00B50C20">
      <w:pPr>
        <w:pStyle w:val="Heading3"/>
      </w:pPr>
      <w:r w:rsidRPr="00B711B2">
        <w:t>Duties and Key Result Areas:</w:t>
      </w:r>
      <w:r w:rsidR="003E5564" w:rsidRPr="00B711B2">
        <w:t xml:space="preserve">  </w:t>
      </w:r>
    </w:p>
    <w:p w14:paraId="1B4EA3E3" w14:textId="374D740B" w:rsidR="00CF54BE" w:rsidRPr="00B711B2" w:rsidRDefault="00CF54BE" w:rsidP="00CF54BE">
      <w:pPr>
        <w:spacing w:after="60" w:line="240" w:lineRule="auto"/>
        <w:rPr>
          <w:szCs w:val="24"/>
        </w:rPr>
      </w:pPr>
      <w:r w:rsidRPr="00B711B2">
        <w:rPr>
          <w:szCs w:val="24"/>
        </w:rPr>
        <w:t xml:space="preserve">Under the direction of senior research scientists and engineers, </w:t>
      </w:r>
      <w:r>
        <w:rPr>
          <w:szCs w:val="24"/>
        </w:rPr>
        <w:t xml:space="preserve">the </w:t>
      </w:r>
      <w:r w:rsidRPr="00B711B2">
        <w:rPr>
          <w:szCs w:val="24"/>
        </w:rPr>
        <w:t>CERC Postdoctoral Fellow</w:t>
      </w:r>
      <w:r>
        <w:rPr>
          <w:szCs w:val="24"/>
        </w:rPr>
        <w:t xml:space="preserve"> will:</w:t>
      </w:r>
    </w:p>
    <w:p w14:paraId="21155D4F" w14:textId="68673570" w:rsidR="00966EBB" w:rsidRPr="00CF54BE" w:rsidRDefault="00311627" w:rsidP="00CF54BE">
      <w:pPr>
        <w:pStyle w:val="ListParagraph"/>
        <w:numPr>
          <w:ilvl w:val="1"/>
          <w:numId w:val="34"/>
        </w:numPr>
        <w:spacing w:after="60" w:line="240" w:lineRule="auto"/>
        <w:ind w:left="360"/>
        <w:contextualSpacing w:val="0"/>
        <w:rPr>
          <w:szCs w:val="24"/>
        </w:rPr>
      </w:pPr>
      <w:r w:rsidRPr="00CF54BE">
        <w:rPr>
          <w:szCs w:val="24"/>
        </w:rPr>
        <w:t>Develop DNA methylation &amp; sequencing based assays and test these on clinical plasma samples</w:t>
      </w:r>
      <w:r w:rsidR="00AB7207" w:rsidRPr="00CF54BE">
        <w:rPr>
          <w:szCs w:val="24"/>
        </w:rPr>
        <w:t>. </w:t>
      </w:r>
    </w:p>
    <w:p w14:paraId="4BA951E7" w14:textId="3E4BC891" w:rsidR="00AB7207" w:rsidRPr="00CF54BE" w:rsidRDefault="00966EBB" w:rsidP="00CF54BE">
      <w:pPr>
        <w:pStyle w:val="ListParagraph"/>
        <w:numPr>
          <w:ilvl w:val="1"/>
          <w:numId w:val="34"/>
        </w:numPr>
        <w:spacing w:after="60" w:line="240" w:lineRule="auto"/>
        <w:ind w:left="360"/>
        <w:contextualSpacing w:val="0"/>
        <w:rPr>
          <w:szCs w:val="24"/>
        </w:rPr>
      </w:pPr>
      <w:r w:rsidRPr="00CF54BE">
        <w:rPr>
          <w:szCs w:val="24"/>
        </w:rPr>
        <w:t>Process and analyse DNA methylation and other genomics datasets</w:t>
      </w:r>
      <w:r w:rsidR="00CF54BE">
        <w:rPr>
          <w:szCs w:val="24"/>
        </w:rPr>
        <w:t>.</w:t>
      </w:r>
    </w:p>
    <w:p w14:paraId="39B7D938" w14:textId="7C5A42CE" w:rsidR="00AB7207" w:rsidRPr="00CF54BE" w:rsidRDefault="00311627" w:rsidP="00CF54BE">
      <w:pPr>
        <w:pStyle w:val="ListParagraph"/>
        <w:numPr>
          <w:ilvl w:val="1"/>
          <w:numId w:val="34"/>
        </w:numPr>
        <w:spacing w:after="60" w:line="240" w:lineRule="auto"/>
        <w:ind w:left="360"/>
        <w:contextualSpacing w:val="0"/>
        <w:rPr>
          <w:szCs w:val="24"/>
        </w:rPr>
      </w:pPr>
      <w:r w:rsidRPr="00CF54BE">
        <w:rPr>
          <w:szCs w:val="24"/>
        </w:rPr>
        <w:t>Participate in collaborative research and liaise with external collaborators</w:t>
      </w:r>
      <w:r w:rsidR="00CF54BE">
        <w:rPr>
          <w:szCs w:val="24"/>
        </w:rPr>
        <w:t>.</w:t>
      </w:r>
    </w:p>
    <w:p w14:paraId="5D150C10" w14:textId="77777777" w:rsidR="00966EBB" w:rsidRPr="00CF54BE" w:rsidRDefault="00966EBB" w:rsidP="00CF54BE">
      <w:pPr>
        <w:pStyle w:val="ListParagraph"/>
        <w:numPr>
          <w:ilvl w:val="1"/>
          <w:numId w:val="34"/>
        </w:numPr>
        <w:spacing w:after="60" w:line="240" w:lineRule="auto"/>
        <w:ind w:left="360"/>
        <w:contextualSpacing w:val="0"/>
        <w:rPr>
          <w:szCs w:val="24"/>
        </w:rPr>
      </w:pPr>
      <w:r w:rsidRPr="00CF54BE">
        <w:rPr>
          <w:szCs w:val="24"/>
        </w:rPr>
        <w:t xml:space="preserve">Produce high quality scientific and technical outputs including journal articles, conference papers and presentations, </w:t>
      </w:r>
      <w:proofErr w:type="gramStart"/>
      <w:r w:rsidRPr="00CF54BE">
        <w:rPr>
          <w:szCs w:val="24"/>
        </w:rPr>
        <w:t>patents</w:t>
      </w:r>
      <w:proofErr w:type="gramEnd"/>
      <w:r w:rsidRPr="00CF54BE">
        <w:rPr>
          <w:szCs w:val="24"/>
        </w:rPr>
        <w:t xml:space="preserve"> and technical reports.</w:t>
      </w:r>
    </w:p>
    <w:p w14:paraId="0B7CB009" w14:textId="77777777" w:rsidR="00966EBB" w:rsidRPr="00CF54BE" w:rsidRDefault="00966EBB" w:rsidP="00CF54BE">
      <w:pPr>
        <w:pStyle w:val="ListParagraph"/>
        <w:numPr>
          <w:ilvl w:val="1"/>
          <w:numId w:val="34"/>
        </w:numPr>
        <w:spacing w:after="60" w:line="240" w:lineRule="auto"/>
        <w:ind w:left="360"/>
        <w:contextualSpacing w:val="0"/>
        <w:rPr>
          <w:szCs w:val="24"/>
        </w:rPr>
      </w:pPr>
      <w:r w:rsidRPr="00CF54BE">
        <w:rPr>
          <w:szCs w:val="24"/>
        </w:rPr>
        <w:t>Represent CSIRO at leading national and international conferences and forums.</w:t>
      </w:r>
    </w:p>
    <w:p w14:paraId="497A042A" w14:textId="77777777" w:rsidR="00311627" w:rsidRPr="00CF54BE" w:rsidRDefault="00966EBB" w:rsidP="00CF54BE">
      <w:pPr>
        <w:pStyle w:val="ListParagraph"/>
        <w:numPr>
          <w:ilvl w:val="1"/>
          <w:numId w:val="34"/>
        </w:numPr>
        <w:spacing w:after="60" w:line="240" w:lineRule="auto"/>
        <w:ind w:left="360"/>
        <w:contextualSpacing w:val="0"/>
        <w:rPr>
          <w:szCs w:val="24"/>
        </w:rPr>
      </w:pPr>
      <w:r w:rsidRPr="00CF54BE">
        <w:rPr>
          <w:szCs w:val="24"/>
        </w:rPr>
        <w:t>Contribute to the development of innovative concepts and ideas for further research.</w:t>
      </w:r>
    </w:p>
    <w:p w14:paraId="68FE9041" w14:textId="77777777" w:rsidR="00966EBB" w:rsidRPr="00CF54BE" w:rsidRDefault="00966EBB" w:rsidP="00CF54BE">
      <w:pPr>
        <w:pStyle w:val="ListParagraph"/>
        <w:numPr>
          <w:ilvl w:val="1"/>
          <w:numId w:val="34"/>
        </w:numPr>
        <w:spacing w:after="60" w:line="240" w:lineRule="auto"/>
        <w:ind w:left="360"/>
        <w:contextualSpacing w:val="0"/>
        <w:rPr>
          <w:szCs w:val="24"/>
        </w:rPr>
      </w:pPr>
      <w:r w:rsidRPr="00CF54BE">
        <w:rPr>
          <w:szCs w:val="24"/>
        </w:rPr>
        <w:t>Undertake regular reviews of relevant literature and patents.</w:t>
      </w:r>
    </w:p>
    <w:p w14:paraId="1EF46768"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B711B2">
        <w:rPr>
          <w:szCs w:val="24"/>
        </w:rPr>
        <w:t>Carry out innovative, impactful research of strategic importance to CSIRO that will, where</w:t>
      </w:r>
      <w:r w:rsidRPr="00780FD0">
        <w:rPr>
          <w:szCs w:val="24"/>
        </w:rPr>
        <w:t xml:space="preserve"> possible, lead to novel and important scientific outcomes. </w:t>
      </w:r>
    </w:p>
    <w:p w14:paraId="212FC92A" w14:textId="2DC1DAC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CF54BE">
        <w:rPr>
          <w:rFonts w:asciiTheme="minorHAnsi" w:hAnsiTheme="minorHAnsi" w:cstheme="minorHAnsi"/>
          <w:szCs w:val="24"/>
        </w:rPr>
        <w:t>.</w:t>
      </w:r>
    </w:p>
    <w:p w14:paraId="41451591" w14:textId="00F2437C"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CF54BE">
        <w:rPr>
          <w:rFonts w:asciiTheme="minorHAnsi" w:hAnsiTheme="minorHAnsi" w:cstheme="minorHAnsi"/>
          <w:szCs w:val="24"/>
        </w:rPr>
        <w:t>.</w:t>
      </w:r>
    </w:p>
    <w:p w14:paraId="12593631" w14:textId="69139AF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CF54BE">
        <w:rPr>
          <w:rFonts w:asciiTheme="minorHAnsi" w:hAnsiTheme="minorHAnsi" w:cstheme="minorHAnsi"/>
          <w:szCs w:val="24"/>
        </w:rPr>
        <w:t>.</w:t>
      </w:r>
    </w:p>
    <w:p w14:paraId="0380B977"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C57BE8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4D353901"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0DD8ADD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4C92AA3C" w14:textId="77777777" w:rsidR="00780FD0" w:rsidRPr="00780FD0" w:rsidRDefault="00780FD0" w:rsidP="00780FD0">
      <w:pPr>
        <w:pStyle w:val="ListParagraph"/>
        <w:spacing w:after="60"/>
        <w:ind w:left="459"/>
        <w:rPr>
          <w:szCs w:val="24"/>
        </w:rPr>
      </w:pPr>
    </w:p>
    <w:p w14:paraId="3199AD6B" w14:textId="77777777" w:rsidR="00780FD0" w:rsidRPr="00780FD0" w:rsidRDefault="006C5205"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F9EB1B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3615B7F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A40496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F4C4B1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7CE84E1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708F22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D3E3FF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829E94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AE77296"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C2388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A39B16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257C11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B9869AC"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211ADA28" w14:textId="77777777" w:rsidR="000B3207" w:rsidRPr="000B3207" w:rsidRDefault="000B3207" w:rsidP="000B3207">
      <w:pPr>
        <w:pStyle w:val="Heading4"/>
      </w:pPr>
      <w:r>
        <w:t>Essential</w:t>
      </w:r>
    </w:p>
    <w:p w14:paraId="1E3005E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35E37F2" w14:textId="302C513E"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BC74DD">
        <w:rPr>
          <w:rFonts w:cs="Calibri"/>
          <w:szCs w:val="24"/>
        </w:rPr>
        <w:t xml:space="preserve"> molecular biology, genomics</w:t>
      </w:r>
      <w:r w:rsidR="00027C0D">
        <w:rPr>
          <w:rFonts w:cs="Calibri"/>
          <w:szCs w:val="24"/>
        </w:rPr>
        <w:t>/</w:t>
      </w:r>
      <w:proofErr w:type="gramStart"/>
      <w:r w:rsidR="00BC74DD">
        <w:rPr>
          <w:rFonts w:cs="Calibri"/>
          <w:szCs w:val="24"/>
        </w:rPr>
        <w:t>epigenetics</w:t>
      </w:r>
      <w:proofErr w:type="gramEnd"/>
      <w:r w:rsidR="00BC74DD">
        <w:rPr>
          <w:rFonts w:cs="Calibri"/>
          <w:szCs w:val="24"/>
        </w:rPr>
        <w:t xml:space="preserve"> or a related field</w:t>
      </w:r>
      <w:r w:rsidR="00CF54BE">
        <w:rPr>
          <w:rFonts w:cs="Calibri"/>
          <w:szCs w:val="24"/>
        </w:rPr>
        <w:t>.</w:t>
      </w:r>
    </w:p>
    <w:p w14:paraId="40950306"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2FA1DB4A" w14:textId="7248204C" w:rsidR="00B50C20" w:rsidRPr="00B50C20" w:rsidRDefault="00BC74DD" w:rsidP="00D06E61">
      <w:pPr>
        <w:numPr>
          <w:ilvl w:val="0"/>
          <w:numId w:val="25"/>
        </w:numPr>
        <w:spacing w:before="0" w:after="60" w:line="240" w:lineRule="auto"/>
        <w:rPr>
          <w:rStyle w:val="Emphasis"/>
          <w:rFonts w:cs="Arial"/>
          <w:iCs/>
          <w:szCs w:val="24"/>
        </w:rPr>
      </w:pPr>
      <w:r w:rsidRPr="00027C0D">
        <w:rPr>
          <w:szCs w:val="24"/>
        </w:rPr>
        <w:t xml:space="preserve">Demonstrated understanding of molecular biology, genomics and associated laboratory methods. </w:t>
      </w:r>
      <w:r w:rsidR="006C5205">
        <w:rPr>
          <w:szCs w:val="24"/>
        </w:rPr>
        <w:t>H</w:t>
      </w:r>
      <w:r>
        <w:rPr>
          <w:szCs w:val="24"/>
        </w:rPr>
        <w:t>ighly proficient in the generation and quality assessment of libraries for Illumina sequencing</w:t>
      </w:r>
      <w:r w:rsidR="00CF54BE">
        <w:rPr>
          <w:szCs w:val="24"/>
        </w:rPr>
        <w:t>.</w:t>
      </w:r>
    </w:p>
    <w:p w14:paraId="6F66851D" w14:textId="342AB910" w:rsidR="00B50C20" w:rsidRDefault="00BC74DD" w:rsidP="00D06E61">
      <w:pPr>
        <w:numPr>
          <w:ilvl w:val="0"/>
          <w:numId w:val="25"/>
        </w:numPr>
        <w:spacing w:before="0" w:after="60" w:line="240" w:lineRule="auto"/>
        <w:rPr>
          <w:iCs/>
          <w:szCs w:val="24"/>
        </w:rPr>
      </w:pPr>
      <w:r>
        <w:rPr>
          <w:iCs/>
          <w:szCs w:val="24"/>
        </w:rPr>
        <w:t>Demonstrated proficiency in at least one programming language for statistical computing, such as R (preferred) or Python</w:t>
      </w:r>
      <w:r w:rsidR="00CF54BE">
        <w:rPr>
          <w:iCs/>
          <w:szCs w:val="24"/>
        </w:rPr>
        <w:t>.</w:t>
      </w:r>
    </w:p>
    <w:p w14:paraId="4B0DA491" w14:textId="660A6CDB" w:rsidR="00203CCB" w:rsidRPr="00027C0D" w:rsidRDefault="00BC74DD" w:rsidP="00203CCB">
      <w:pPr>
        <w:numPr>
          <w:ilvl w:val="0"/>
          <w:numId w:val="25"/>
        </w:numPr>
        <w:spacing w:before="0" w:after="60" w:line="240" w:lineRule="auto"/>
        <w:rPr>
          <w:rFonts w:asciiTheme="minorHAnsi" w:hAnsiTheme="minorHAnsi" w:cstheme="minorBidi"/>
        </w:rPr>
      </w:pPr>
      <w:r w:rsidRPr="3D130AF9">
        <w:rPr>
          <w:rFonts w:asciiTheme="minorHAnsi" w:hAnsiTheme="minorHAnsi" w:cstheme="minorBidi"/>
        </w:rPr>
        <w:t xml:space="preserve">Demonstrated knowledge and experience in bioinformatics for the analysis and interpretation of </w:t>
      </w:r>
      <w:r w:rsidR="00027C0D" w:rsidRPr="3D130AF9">
        <w:rPr>
          <w:rFonts w:asciiTheme="minorHAnsi" w:hAnsiTheme="minorHAnsi" w:cstheme="minorBidi"/>
        </w:rPr>
        <w:t>genomics datasets</w:t>
      </w:r>
      <w:r w:rsidR="00CF54BE">
        <w:rPr>
          <w:rFonts w:asciiTheme="minorHAnsi" w:hAnsiTheme="minorHAnsi" w:cstheme="minorBidi"/>
        </w:rPr>
        <w:t>.</w:t>
      </w:r>
    </w:p>
    <w:p w14:paraId="053DFB0B" w14:textId="3524D211" w:rsidR="27C71DFD" w:rsidRDefault="27C71DFD" w:rsidP="3D130AF9">
      <w:pPr>
        <w:numPr>
          <w:ilvl w:val="0"/>
          <w:numId w:val="25"/>
        </w:numPr>
        <w:spacing w:before="0" w:after="60" w:line="240" w:lineRule="auto"/>
      </w:pPr>
      <w:r w:rsidRPr="0B6751CA">
        <w:rPr>
          <w:rFonts w:asciiTheme="minorHAnsi" w:hAnsiTheme="minorHAnsi" w:cstheme="minorBidi"/>
        </w:rPr>
        <w:t xml:space="preserve">Demonstrated ability to work in a team, and </w:t>
      </w:r>
      <w:r w:rsidRPr="333969B5">
        <w:rPr>
          <w:rFonts w:asciiTheme="minorHAnsi" w:hAnsiTheme="minorHAnsi" w:cstheme="minorBidi"/>
        </w:rPr>
        <w:t>autonomously</w:t>
      </w:r>
      <w:r w:rsidRPr="64E522E4">
        <w:rPr>
          <w:rFonts w:asciiTheme="minorHAnsi" w:hAnsiTheme="minorHAnsi" w:cstheme="minorBidi"/>
        </w:rPr>
        <w:t xml:space="preserve"> as </w:t>
      </w:r>
      <w:r w:rsidRPr="333969B5">
        <w:rPr>
          <w:rFonts w:asciiTheme="minorHAnsi" w:hAnsiTheme="minorHAnsi" w:cstheme="minorBidi"/>
        </w:rPr>
        <w:t>required</w:t>
      </w:r>
      <w:r w:rsidRPr="64E522E4">
        <w:rPr>
          <w:rFonts w:asciiTheme="minorHAnsi" w:hAnsiTheme="minorHAnsi" w:cstheme="minorBidi"/>
        </w:rPr>
        <w:t xml:space="preserve">, including </w:t>
      </w:r>
      <w:r w:rsidR="006C5205">
        <w:rPr>
          <w:rFonts w:asciiTheme="minorHAnsi" w:hAnsiTheme="minorHAnsi" w:cstheme="minorBidi"/>
        </w:rPr>
        <w:t>contributing</w:t>
      </w:r>
      <w:r w:rsidRPr="136A4453">
        <w:rPr>
          <w:rFonts w:asciiTheme="minorHAnsi" w:hAnsiTheme="minorHAnsi" w:cstheme="minorBidi"/>
        </w:rPr>
        <w:t xml:space="preserve"> to the </w:t>
      </w:r>
      <w:r w:rsidRPr="0D03222B">
        <w:rPr>
          <w:rFonts w:asciiTheme="minorHAnsi" w:hAnsiTheme="minorHAnsi" w:cstheme="minorBidi"/>
        </w:rPr>
        <w:t xml:space="preserve">scientific direction and </w:t>
      </w:r>
      <w:r w:rsidRPr="4FC1ABBC">
        <w:rPr>
          <w:rFonts w:asciiTheme="minorHAnsi" w:hAnsiTheme="minorHAnsi" w:cstheme="minorBidi"/>
        </w:rPr>
        <w:t>capability of the group.</w:t>
      </w:r>
      <w:r w:rsidRPr="136A4453">
        <w:rPr>
          <w:rFonts w:asciiTheme="minorHAnsi" w:hAnsiTheme="minorHAnsi" w:cstheme="minorBidi"/>
        </w:rPr>
        <w:t xml:space="preserve"> </w:t>
      </w:r>
      <w:r w:rsidRPr="333969B5">
        <w:rPr>
          <w:rFonts w:asciiTheme="minorHAnsi" w:hAnsiTheme="minorHAnsi" w:cstheme="minorBidi"/>
        </w:rPr>
        <w:t xml:space="preserve"> </w:t>
      </w:r>
    </w:p>
    <w:p w14:paraId="656F3267" w14:textId="77777777" w:rsidR="00B50C20" w:rsidRPr="005C2DA3" w:rsidRDefault="00BC74DD" w:rsidP="00D06E61">
      <w:pPr>
        <w:numPr>
          <w:ilvl w:val="0"/>
          <w:numId w:val="25"/>
        </w:numPr>
        <w:spacing w:before="0" w:after="60" w:line="240" w:lineRule="auto"/>
        <w:rPr>
          <w:rFonts w:cs="Arial"/>
          <w:i/>
        </w:rPr>
      </w:pPr>
      <w:r>
        <w:t>Willingness to work across regionally dispersed, multi-disciplinary research teams and institutions across Sydney, Brisbane &amp; Adelaide and the motivation and discipline to carry out autonomous research</w:t>
      </w:r>
      <w:r w:rsidR="00B50C20">
        <w:t>.</w:t>
      </w:r>
    </w:p>
    <w:p w14:paraId="75ED908D" w14:textId="77777777" w:rsidR="005C2DA3" w:rsidRPr="005C2DA3" w:rsidRDefault="005C2DA3" w:rsidP="005C2DA3">
      <w:pPr>
        <w:numPr>
          <w:ilvl w:val="0"/>
          <w:numId w:val="25"/>
        </w:numPr>
        <w:spacing w:before="0" w:after="60" w:line="240" w:lineRule="auto"/>
        <w:rPr>
          <w:rStyle w:val="Emphasis"/>
          <w:rFonts w:cs="Arial"/>
          <w:i w:val="0"/>
        </w:rPr>
      </w:pPr>
      <w:r w:rsidRPr="3D130AF9">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35CF6A15" w14:textId="77777777" w:rsidR="005C2DA3" w:rsidRPr="005C2DA3" w:rsidRDefault="005C2DA3" w:rsidP="005C2DA3">
      <w:pPr>
        <w:numPr>
          <w:ilvl w:val="0"/>
          <w:numId w:val="25"/>
        </w:numPr>
        <w:spacing w:before="0" w:after="60" w:line="240" w:lineRule="auto"/>
        <w:rPr>
          <w:rStyle w:val="Emphasis"/>
          <w:rFonts w:cs="Arial"/>
          <w:i w:val="0"/>
        </w:rPr>
      </w:pPr>
      <w:r w:rsidRPr="3D130AF9">
        <w:rPr>
          <w:rStyle w:val="Emphasis"/>
          <w:rFonts w:cs="Arial"/>
          <w:i w:val="0"/>
        </w:rPr>
        <w:t>A sound history of publication in peer reviewed journals and/or authorship of scientific papers, reports, grant applications or patents.</w:t>
      </w:r>
    </w:p>
    <w:p w14:paraId="71258104" w14:textId="77777777" w:rsidR="005C2DA3" w:rsidRPr="005C2DA3" w:rsidRDefault="005C2DA3" w:rsidP="005C2DA3">
      <w:pPr>
        <w:numPr>
          <w:ilvl w:val="0"/>
          <w:numId w:val="25"/>
        </w:numPr>
        <w:spacing w:before="0" w:after="60" w:line="240" w:lineRule="auto"/>
        <w:rPr>
          <w:rStyle w:val="Emphasis"/>
          <w:rFonts w:cs="Arial"/>
          <w:i w:val="0"/>
        </w:rPr>
      </w:pPr>
      <w:r w:rsidRPr="3D130AF9">
        <w:rPr>
          <w:rStyle w:val="Emphasis"/>
          <w:rFonts w:cs="Arial"/>
          <w:i w:val="0"/>
        </w:rPr>
        <w:t>A record of science innovation and creativity, including the ability &amp; willingness to incorporate novel ideas and approaches into scientific investigations.</w:t>
      </w:r>
    </w:p>
    <w:p w14:paraId="46D36B0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7BE50C0" w14:textId="2B276A5E" w:rsidR="00B50C20" w:rsidRPr="00B50C20" w:rsidRDefault="00BC74DD" w:rsidP="00D06E61">
      <w:pPr>
        <w:numPr>
          <w:ilvl w:val="0"/>
          <w:numId w:val="26"/>
        </w:numPr>
        <w:spacing w:before="0" w:after="60" w:line="240" w:lineRule="auto"/>
        <w:rPr>
          <w:iCs/>
          <w:szCs w:val="24"/>
        </w:rPr>
      </w:pPr>
      <w:r>
        <w:rPr>
          <w:iCs/>
          <w:szCs w:val="24"/>
        </w:rPr>
        <w:t>Knowledge of epigenetics</w:t>
      </w:r>
      <w:r w:rsidR="00CF54BE">
        <w:rPr>
          <w:iCs/>
          <w:szCs w:val="24"/>
        </w:rPr>
        <w:t>.</w:t>
      </w:r>
    </w:p>
    <w:p w14:paraId="1B2CA1BB" w14:textId="222865C7" w:rsidR="00BC74DD" w:rsidRDefault="00BC74DD" w:rsidP="00D06E61">
      <w:pPr>
        <w:numPr>
          <w:ilvl w:val="0"/>
          <w:numId w:val="26"/>
        </w:numPr>
        <w:spacing w:before="0" w:after="60" w:line="240" w:lineRule="auto"/>
        <w:rPr>
          <w:iCs/>
          <w:szCs w:val="24"/>
        </w:rPr>
      </w:pPr>
      <w:r>
        <w:rPr>
          <w:iCs/>
          <w:szCs w:val="24"/>
        </w:rPr>
        <w:t>Experience in DNA methylation analysis using bisulphite conversion, e.g. Methylation specific PCR, whole genome bisulphite sequencing</w:t>
      </w:r>
      <w:r w:rsidR="00CF54BE">
        <w:rPr>
          <w:iCs/>
          <w:szCs w:val="24"/>
        </w:rPr>
        <w:t>.</w:t>
      </w:r>
    </w:p>
    <w:p w14:paraId="1A453D75" w14:textId="02D53DAB" w:rsidR="00D2038E" w:rsidRPr="00D2038E" w:rsidRDefault="00027C0D" w:rsidP="00D2038E">
      <w:pPr>
        <w:numPr>
          <w:ilvl w:val="0"/>
          <w:numId w:val="26"/>
        </w:numPr>
        <w:spacing w:before="0" w:after="60" w:line="240" w:lineRule="auto"/>
      </w:pPr>
      <w:r>
        <w:t>Experience in handling bio-samples for liquid biopsy, including the isolation of circulating nucleic acids from plasma</w:t>
      </w:r>
      <w:r w:rsidR="00CF54BE">
        <w:t>.</w:t>
      </w:r>
    </w:p>
    <w:p w14:paraId="5D0DD62E" w14:textId="3A93F2C7" w:rsidR="250633A4" w:rsidRDefault="250633A4" w:rsidP="1FF4C0A4">
      <w:pPr>
        <w:numPr>
          <w:ilvl w:val="0"/>
          <w:numId w:val="26"/>
        </w:numPr>
        <w:spacing w:before="0" w:after="60" w:line="240" w:lineRule="auto"/>
      </w:pPr>
      <w:r>
        <w:t>Experience in application of automated workflows for</w:t>
      </w:r>
      <w:r w:rsidR="00873A77">
        <w:t xml:space="preserve"> next generation sequencing.</w:t>
      </w:r>
    </w:p>
    <w:p w14:paraId="4D0A2CB5" w14:textId="49AB6957" w:rsidR="250633A4" w:rsidRDefault="250633A4" w:rsidP="576FCD45">
      <w:pPr>
        <w:numPr>
          <w:ilvl w:val="0"/>
          <w:numId w:val="26"/>
        </w:numPr>
        <w:spacing w:before="0" w:after="60" w:line="240" w:lineRule="auto"/>
      </w:pPr>
      <w:r>
        <w:t>Experience working in PC2 OGTR lab environment</w:t>
      </w:r>
      <w:r w:rsidR="00CF54BE">
        <w:t>.</w:t>
      </w:r>
    </w:p>
    <w:p w14:paraId="6D535FA8" w14:textId="66AC426C" w:rsidR="005C2DA3" w:rsidRPr="005C2DA3" w:rsidRDefault="27FCC023" w:rsidP="005C2DA3">
      <w:pPr>
        <w:numPr>
          <w:ilvl w:val="0"/>
          <w:numId w:val="26"/>
        </w:numPr>
        <w:tabs>
          <w:tab w:val="center" w:pos="5103"/>
        </w:tabs>
        <w:spacing w:before="0" w:after="60" w:line="240" w:lineRule="auto"/>
        <w:rPr>
          <w:iCs/>
        </w:rPr>
      </w:pPr>
      <w:r>
        <w:t>Be</w:t>
      </w:r>
      <w:r w:rsidR="005C2DA3" w:rsidRPr="005C2DA3">
        <w:rPr>
          <w:iCs/>
        </w:rPr>
        <w:t xml:space="preserve"> productive, </w:t>
      </w:r>
      <w:proofErr w:type="gramStart"/>
      <w:r w:rsidR="005C2DA3" w:rsidRPr="005C2DA3">
        <w:rPr>
          <w:iCs/>
        </w:rPr>
        <w:t>positive</w:t>
      </w:r>
      <w:proofErr w:type="gramEnd"/>
      <w:r w:rsidR="005C2DA3" w:rsidRPr="005C2DA3">
        <w:rPr>
          <w:iCs/>
        </w:rPr>
        <w:t xml:space="preserve"> and resilient in complex, ambiguous and/or uncertain environments. </w:t>
      </w:r>
    </w:p>
    <w:p w14:paraId="3289AC0A"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699C6C9" w14:textId="77777777" w:rsidR="005C2DA3" w:rsidRDefault="005C2DA3" w:rsidP="005C2DA3">
      <w:pPr>
        <w:spacing w:before="0" w:after="60" w:line="240" w:lineRule="auto"/>
        <w:rPr>
          <w:iCs/>
          <w:szCs w:val="24"/>
        </w:rPr>
      </w:pPr>
    </w:p>
    <w:p w14:paraId="06ED1F1C" w14:textId="77777777" w:rsidR="00CF54BE" w:rsidRDefault="00CF54BE" w:rsidP="00CF54BE">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w:t>
      </w:r>
      <w:r w:rsidRPr="005C2DA3">
        <w:lastRenderedPageBreak/>
        <w:t>formally attained, the starting salary will be CSOF4-1</w:t>
      </w:r>
      <w:r>
        <w:t xml:space="preserve"> ($83,687)</w:t>
      </w:r>
      <w:r w:rsidRPr="005C2DA3">
        <w:rPr>
          <w:iCs/>
        </w:rPr>
        <w:t xml:space="preserve">. </w:t>
      </w:r>
      <w:r w:rsidRPr="005C2DA3">
        <w:t xml:space="preserve">Upon CSIRO receiving written confirmation that the PhD has been awarded (within a six-month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23564725" w14:textId="77777777" w:rsidR="00E66A7F" w:rsidRPr="005C2DA3" w:rsidRDefault="00E66A7F" w:rsidP="00E66A7F"/>
    <w:p w14:paraId="3FF40EB6" w14:textId="77777777" w:rsidR="00E66A7F" w:rsidRPr="003044E2" w:rsidRDefault="00E66A7F" w:rsidP="00E66A7F">
      <w:pPr>
        <w:pStyle w:val="Boxedheading"/>
      </w:pPr>
      <w:r>
        <w:t>Special Requirements</w:t>
      </w:r>
    </w:p>
    <w:p w14:paraId="10E545C5" w14:textId="77777777" w:rsidR="00E66A7F" w:rsidRDefault="00E66A7F" w:rsidP="00E66A7F">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6B24E63" w14:textId="77777777" w:rsidR="00E66A7F" w:rsidRDefault="00E66A7F" w:rsidP="00E66A7F">
      <w:pPr>
        <w:pStyle w:val="Boxedlistbullet"/>
        <w:numPr>
          <w:ilvl w:val="0"/>
          <w:numId w:val="0"/>
        </w:numPr>
        <w:ind w:left="227"/>
      </w:pPr>
    </w:p>
    <w:p w14:paraId="4176122B" w14:textId="77777777" w:rsidR="00E66A7F" w:rsidRPr="00280086" w:rsidRDefault="00E66A7F" w:rsidP="00E66A7F">
      <w:pPr>
        <w:pStyle w:val="Boxedlistbullet"/>
        <w:spacing w:before="100" w:beforeAutospacing="1" w:after="100" w:afterAutospacing="1"/>
      </w:pPr>
      <w:r w:rsidRPr="00280086">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9A3CC2B" w14:textId="77777777" w:rsidR="00E66A7F" w:rsidRPr="00280086" w:rsidRDefault="00E66A7F" w:rsidP="00E66A7F">
      <w:pPr>
        <w:pStyle w:val="Boxedlistbullet"/>
        <w:spacing w:before="100" w:beforeAutospacing="1" w:after="100" w:afterAutospacing="1"/>
      </w:pPr>
      <w:r w:rsidRPr="00280086">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280086">
        <w:t>).-</w:t>
      </w:r>
      <w:proofErr w:type="gramEnd"/>
      <w:r w:rsidRPr="00280086">
        <w:t xml:space="preserve"> https://ielts.com.au/ </w:t>
      </w:r>
    </w:p>
    <w:p w14:paraId="11C85948" w14:textId="77777777" w:rsidR="00CF54BE" w:rsidRDefault="00CF54BE" w:rsidP="00CF54BE">
      <w:pPr>
        <w:spacing w:after="100" w:afterAutospacing="1"/>
        <w:outlineLvl w:val="2"/>
        <w:rPr>
          <w:rFonts w:cs="Arial"/>
          <w:b/>
          <w:bCs/>
          <w:color w:val="auto"/>
          <w:sz w:val="26"/>
          <w:szCs w:val="26"/>
        </w:rPr>
      </w:pPr>
      <w:r w:rsidRPr="005C2DA3">
        <w:rPr>
          <w:rFonts w:cs="Arial"/>
          <w:b/>
          <w:bCs/>
          <w:color w:val="auto"/>
          <w:sz w:val="26"/>
          <w:szCs w:val="26"/>
        </w:rPr>
        <w:t xml:space="preserve">Our </w:t>
      </w:r>
      <w:r>
        <w:rPr>
          <w:rFonts w:cs="Arial"/>
          <w:b/>
          <w:bCs/>
          <w:color w:val="auto"/>
          <w:sz w:val="26"/>
          <w:szCs w:val="26"/>
        </w:rPr>
        <w:t>V</w:t>
      </w:r>
      <w:r w:rsidRPr="005C2DA3">
        <w:rPr>
          <w:rFonts w:cs="Arial"/>
          <w:b/>
          <w:bCs/>
          <w:color w:val="auto"/>
          <w:sz w:val="26"/>
          <w:szCs w:val="26"/>
        </w:rPr>
        <w:t xml:space="preserve">alue </w:t>
      </w:r>
      <w:r>
        <w:rPr>
          <w:rFonts w:cs="Arial"/>
          <w:b/>
          <w:bCs/>
          <w:color w:val="auto"/>
          <w:sz w:val="26"/>
          <w:szCs w:val="26"/>
        </w:rPr>
        <w:t>P</w:t>
      </w:r>
      <w:r w:rsidRPr="005C2DA3">
        <w:rPr>
          <w:rFonts w:cs="Arial"/>
          <w:b/>
          <w:bCs/>
          <w:color w:val="auto"/>
          <w:sz w:val="26"/>
          <w:szCs w:val="26"/>
        </w:rPr>
        <w:t>roposition</w:t>
      </w:r>
    </w:p>
    <w:p w14:paraId="4E15CF69" w14:textId="77777777" w:rsidR="00CF54BE" w:rsidRPr="005C2DA3" w:rsidRDefault="00CF54BE" w:rsidP="00CF54BE">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5C2C816" w14:textId="77777777" w:rsidR="00CF54BE" w:rsidRPr="005C2DA3" w:rsidRDefault="00CF54BE" w:rsidP="00CF54BE">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0C82BEC6" w14:textId="77777777" w:rsidR="00CF54BE" w:rsidRPr="005C2DA3" w:rsidRDefault="00CF54BE" w:rsidP="00CF54BE">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59B88CA6" w14:textId="77777777" w:rsidR="00CF54BE" w:rsidRPr="000B3207" w:rsidRDefault="00CF54BE" w:rsidP="00CF54BE">
      <w:pPr>
        <w:pStyle w:val="Heading2"/>
        <w:rPr>
          <w:b/>
          <w:iCs w:val="0"/>
          <w:color w:val="auto"/>
          <w:sz w:val="26"/>
          <w:szCs w:val="26"/>
        </w:rPr>
      </w:pPr>
      <w:r w:rsidRPr="000B3207">
        <w:rPr>
          <w:b/>
          <w:iCs w:val="0"/>
          <w:color w:val="auto"/>
          <w:sz w:val="26"/>
          <w:szCs w:val="26"/>
        </w:rPr>
        <w:t>About CSIRO</w:t>
      </w:r>
    </w:p>
    <w:p w14:paraId="17F8A701" w14:textId="77777777" w:rsidR="00CF54BE" w:rsidRDefault="00CF54BE" w:rsidP="00CF54B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92B9E04" w14:textId="77777777" w:rsidR="00CF54BE" w:rsidRDefault="00CF54BE" w:rsidP="00CF54BE">
      <w:pPr>
        <w:rPr>
          <w:rFonts w:eastAsiaTheme="minorHAnsi"/>
          <w:color w:val="auto"/>
          <w:sz w:val="22"/>
        </w:rPr>
      </w:pPr>
      <w:r>
        <w:t xml:space="preserve">CSIRO is a values-based organisation.  In your application and at interview you will need to demonstrate behaviours aligned to our values of: </w:t>
      </w:r>
    </w:p>
    <w:p w14:paraId="5959D253" w14:textId="77777777" w:rsidR="00CF54BE" w:rsidRDefault="00CF54BE" w:rsidP="00CF54BE">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65E68FF1" w14:textId="77777777" w:rsidR="00CF54BE" w:rsidRDefault="00CF54BE" w:rsidP="00CF54BE">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592D0FED" w14:textId="77777777" w:rsidR="00CF54BE" w:rsidRDefault="00CF54BE" w:rsidP="00CF54BE">
      <w:pPr>
        <w:numPr>
          <w:ilvl w:val="1"/>
          <w:numId w:val="37"/>
        </w:numPr>
        <w:spacing w:before="0" w:after="0" w:line="252" w:lineRule="auto"/>
        <w:ind w:hanging="360"/>
        <w:jc w:val="both"/>
        <w:rPr>
          <w:rFonts w:eastAsia="Times New Roman"/>
        </w:rPr>
      </w:pPr>
      <w:r>
        <w:rPr>
          <w:rFonts w:eastAsia="Times New Roman"/>
        </w:rPr>
        <w:t xml:space="preserve">Making it Real  </w:t>
      </w:r>
    </w:p>
    <w:p w14:paraId="30C8EF35" w14:textId="77777777" w:rsidR="00CF54BE" w:rsidRPr="00601E12" w:rsidRDefault="00CF54BE" w:rsidP="00CF54BE">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83E7BFB" w14:textId="77777777" w:rsidR="00027C0D" w:rsidRPr="00B50C20" w:rsidRDefault="00027C0D" w:rsidP="00D83C52">
      <w:pPr>
        <w:rPr>
          <w:bCs/>
          <w:szCs w:val="24"/>
        </w:rPr>
      </w:pPr>
    </w:p>
    <w:p w14:paraId="40273E00" w14:textId="77777777" w:rsidR="00B50C20" w:rsidRPr="00B50C20" w:rsidRDefault="00B50C20" w:rsidP="00027C0D">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bookmarkEnd w:id="1"/>
      <w:r w:rsidR="00027C0D">
        <w:rPr>
          <w:bCs/>
          <w:szCs w:val="24"/>
        </w:rPr>
        <w:t xml:space="preserve"> and the </w:t>
      </w:r>
      <w:hyperlink r:id="rId18" w:history="1">
        <w:r w:rsidR="00027C0D" w:rsidRPr="00027C0D">
          <w:rPr>
            <w:rStyle w:val="Hyperlink"/>
            <w:bCs/>
            <w:szCs w:val="24"/>
          </w:rPr>
          <w:t xml:space="preserve">Molecular Diagnostics Solutions </w:t>
        </w:r>
        <w:r w:rsidR="00027C0D">
          <w:rPr>
            <w:rStyle w:val="Hyperlink"/>
            <w:bCs/>
            <w:szCs w:val="24"/>
          </w:rPr>
          <w:t>t</w:t>
        </w:r>
        <w:r w:rsidR="00027C0D" w:rsidRPr="00027C0D">
          <w:rPr>
            <w:rStyle w:val="Hyperlink"/>
            <w:bCs/>
            <w:szCs w:val="24"/>
          </w:rPr>
          <w:t>eam</w:t>
        </w:r>
      </w:hyperlink>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B6E55" w14:textId="77777777" w:rsidR="00854166" w:rsidRDefault="00854166" w:rsidP="000A377A">
      <w:r>
        <w:separator/>
      </w:r>
    </w:p>
  </w:endnote>
  <w:endnote w:type="continuationSeparator" w:id="0">
    <w:p w14:paraId="6A4710C0" w14:textId="77777777" w:rsidR="00854166" w:rsidRDefault="00854166" w:rsidP="000A377A">
      <w:r>
        <w:continuationSeparator/>
      </w:r>
    </w:p>
  </w:endnote>
  <w:endnote w:type="continuationNotice" w:id="1">
    <w:p w14:paraId="7C1F1F6E" w14:textId="77777777" w:rsidR="000203FE" w:rsidRDefault="000203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B42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5E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1FBA" w14:textId="77777777" w:rsidR="00854166" w:rsidRDefault="00854166" w:rsidP="000A377A">
      <w:r>
        <w:separator/>
      </w:r>
    </w:p>
  </w:footnote>
  <w:footnote w:type="continuationSeparator" w:id="0">
    <w:p w14:paraId="7E73F59C" w14:textId="77777777" w:rsidR="00854166" w:rsidRDefault="00854166" w:rsidP="000A377A">
      <w:r>
        <w:continuationSeparator/>
      </w:r>
    </w:p>
  </w:footnote>
  <w:footnote w:type="continuationNotice" w:id="1">
    <w:p w14:paraId="5ED27D17" w14:textId="77777777" w:rsidR="000203FE" w:rsidRDefault="000203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C8F86" w14:textId="77777777" w:rsidR="009511DD" w:rsidRDefault="00ED212D">
    <w:r>
      <w:rPr>
        <w:noProof/>
      </w:rPr>
      <w:drawing>
        <wp:anchor distT="0" distB="71755" distL="114300" distR="360045" simplePos="0" relativeHeight="251658240" behindDoc="1" locked="1" layoutInCell="1" allowOverlap="1" wp14:anchorId="477650D2" wp14:editId="21075D6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6DCA4EC">
      <w:start w:val="1"/>
      <w:numFmt w:val="bullet"/>
      <w:pStyle w:val="TableBullet"/>
      <w:lvlText w:val=""/>
      <w:lvlJc w:val="left"/>
      <w:pPr>
        <w:tabs>
          <w:tab w:val="num" w:pos="170"/>
        </w:tabs>
        <w:ind w:left="170" w:hanging="170"/>
      </w:pPr>
      <w:rPr>
        <w:rFonts w:ascii="Symbol" w:hAnsi="Symbol" w:hint="default"/>
      </w:rPr>
    </w:lvl>
    <w:lvl w:ilvl="1" w:tplc="66B21EA6">
      <w:start w:val="1"/>
      <w:numFmt w:val="bullet"/>
      <w:lvlText w:val="o"/>
      <w:lvlJc w:val="left"/>
      <w:pPr>
        <w:ind w:left="1440" w:hanging="360"/>
      </w:pPr>
      <w:rPr>
        <w:rFonts w:ascii="Courier New" w:hAnsi="Courier New" w:hint="default"/>
      </w:rPr>
    </w:lvl>
    <w:lvl w:ilvl="2" w:tplc="170ECFFE">
      <w:start w:val="1"/>
      <w:numFmt w:val="bullet"/>
      <w:lvlText w:val=""/>
      <w:lvlJc w:val="left"/>
      <w:pPr>
        <w:ind w:left="2160" w:hanging="360"/>
      </w:pPr>
      <w:rPr>
        <w:rFonts w:ascii="Wingdings" w:hAnsi="Wingdings" w:hint="default"/>
      </w:rPr>
    </w:lvl>
    <w:lvl w:ilvl="3" w:tplc="DA9895B2">
      <w:start w:val="1"/>
      <w:numFmt w:val="bullet"/>
      <w:lvlText w:val=""/>
      <w:lvlJc w:val="left"/>
      <w:pPr>
        <w:ind w:left="2880" w:hanging="360"/>
      </w:pPr>
      <w:rPr>
        <w:rFonts w:ascii="Symbol" w:hAnsi="Symbol" w:hint="default"/>
      </w:rPr>
    </w:lvl>
    <w:lvl w:ilvl="4" w:tplc="359048CE">
      <w:start w:val="1"/>
      <w:numFmt w:val="bullet"/>
      <w:lvlText w:val="o"/>
      <w:lvlJc w:val="left"/>
      <w:pPr>
        <w:ind w:left="3600" w:hanging="360"/>
      </w:pPr>
      <w:rPr>
        <w:rFonts w:ascii="Courier New" w:hAnsi="Courier New" w:hint="default"/>
      </w:rPr>
    </w:lvl>
    <w:lvl w:ilvl="5" w:tplc="88B4DD78">
      <w:start w:val="1"/>
      <w:numFmt w:val="bullet"/>
      <w:lvlText w:val=""/>
      <w:lvlJc w:val="left"/>
      <w:pPr>
        <w:ind w:left="4320" w:hanging="360"/>
      </w:pPr>
      <w:rPr>
        <w:rFonts w:ascii="Wingdings" w:hAnsi="Wingdings" w:hint="default"/>
      </w:rPr>
    </w:lvl>
    <w:lvl w:ilvl="6" w:tplc="E1307FFE">
      <w:start w:val="1"/>
      <w:numFmt w:val="bullet"/>
      <w:lvlText w:val=""/>
      <w:lvlJc w:val="left"/>
      <w:pPr>
        <w:ind w:left="5040" w:hanging="360"/>
      </w:pPr>
      <w:rPr>
        <w:rFonts w:ascii="Symbol" w:hAnsi="Symbol" w:hint="default"/>
      </w:rPr>
    </w:lvl>
    <w:lvl w:ilvl="7" w:tplc="B4084E14">
      <w:start w:val="1"/>
      <w:numFmt w:val="bullet"/>
      <w:lvlText w:val="o"/>
      <w:lvlJc w:val="left"/>
      <w:pPr>
        <w:ind w:left="5760" w:hanging="360"/>
      </w:pPr>
      <w:rPr>
        <w:rFonts w:ascii="Courier New" w:hAnsi="Courier New" w:hint="default"/>
      </w:rPr>
    </w:lvl>
    <w:lvl w:ilvl="8" w:tplc="CC6CE956">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9C169BC6">
      <w:start w:val="1"/>
      <w:numFmt w:val="none"/>
      <w:lvlText w:val="Source:"/>
      <w:lvlJc w:val="left"/>
      <w:pPr>
        <w:tabs>
          <w:tab w:val="num" w:pos="624"/>
        </w:tabs>
        <w:ind w:left="624" w:hanging="624"/>
      </w:pPr>
      <w:rPr>
        <w:rFonts w:cs="Times New Roman" w:hint="default"/>
      </w:rPr>
    </w:lvl>
    <w:lvl w:ilvl="1" w:tplc="ABB60CBE">
      <w:start w:val="1"/>
      <w:numFmt w:val="none"/>
      <w:lvlText w:val=""/>
      <w:lvlJc w:val="left"/>
      <w:pPr>
        <w:ind w:left="720" w:hanging="360"/>
      </w:pPr>
      <w:rPr>
        <w:rFonts w:cs="Times New Roman" w:hint="default"/>
      </w:rPr>
    </w:lvl>
    <w:lvl w:ilvl="2" w:tplc="450406BA">
      <w:start w:val="1"/>
      <w:numFmt w:val="none"/>
      <w:lvlText w:val=""/>
      <w:lvlJc w:val="left"/>
      <w:pPr>
        <w:ind w:left="1080" w:hanging="360"/>
      </w:pPr>
      <w:rPr>
        <w:rFonts w:cs="Times New Roman" w:hint="default"/>
      </w:rPr>
    </w:lvl>
    <w:lvl w:ilvl="3" w:tplc="8716ED9C">
      <w:start w:val="1"/>
      <w:numFmt w:val="none"/>
      <w:lvlText w:val=""/>
      <w:lvlJc w:val="left"/>
      <w:pPr>
        <w:ind w:left="1440" w:hanging="360"/>
      </w:pPr>
      <w:rPr>
        <w:rFonts w:cs="Times New Roman" w:hint="default"/>
      </w:rPr>
    </w:lvl>
    <w:lvl w:ilvl="4" w:tplc="15A82A7A">
      <w:start w:val="1"/>
      <w:numFmt w:val="none"/>
      <w:lvlText w:val=""/>
      <w:lvlJc w:val="left"/>
      <w:pPr>
        <w:ind w:left="1800" w:hanging="360"/>
      </w:pPr>
      <w:rPr>
        <w:rFonts w:cs="Times New Roman" w:hint="default"/>
      </w:rPr>
    </w:lvl>
    <w:lvl w:ilvl="5" w:tplc="D71869C2">
      <w:start w:val="1"/>
      <w:numFmt w:val="none"/>
      <w:lvlText w:val=""/>
      <w:lvlJc w:val="left"/>
      <w:pPr>
        <w:ind w:left="2160" w:hanging="360"/>
      </w:pPr>
      <w:rPr>
        <w:rFonts w:cs="Times New Roman" w:hint="default"/>
      </w:rPr>
    </w:lvl>
    <w:lvl w:ilvl="6" w:tplc="CF1CE980">
      <w:start w:val="1"/>
      <w:numFmt w:val="none"/>
      <w:lvlText w:val=""/>
      <w:lvlJc w:val="left"/>
      <w:pPr>
        <w:ind w:left="2520" w:hanging="360"/>
      </w:pPr>
      <w:rPr>
        <w:rFonts w:cs="Times New Roman" w:hint="default"/>
      </w:rPr>
    </w:lvl>
    <w:lvl w:ilvl="7" w:tplc="7EC851A2">
      <w:start w:val="1"/>
      <w:numFmt w:val="none"/>
      <w:lvlText w:val=""/>
      <w:lvlJc w:val="left"/>
      <w:pPr>
        <w:ind w:left="2880" w:hanging="360"/>
      </w:pPr>
      <w:rPr>
        <w:rFonts w:cs="Times New Roman" w:hint="default"/>
      </w:rPr>
    </w:lvl>
    <w:lvl w:ilvl="8" w:tplc="3C0CEBE6">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2C1C959A">
      <w:start w:val="1"/>
      <w:numFmt w:val="decimal"/>
      <w:lvlText w:val="%1)"/>
      <w:lvlJc w:val="left"/>
      <w:pPr>
        <w:tabs>
          <w:tab w:val="num" w:pos="360"/>
        </w:tabs>
        <w:ind w:left="360" w:hanging="360"/>
      </w:pPr>
      <w:rPr>
        <w:rFonts w:cs="Times New Roman"/>
      </w:rPr>
    </w:lvl>
    <w:lvl w:ilvl="1" w:tplc="C4601378">
      <w:start w:val="1"/>
      <w:numFmt w:val="lowerLetter"/>
      <w:lvlText w:val="%2)"/>
      <w:lvlJc w:val="left"/>
      <w:pPr>
        <w:tabs>
          <w:tab w:val="num" w:pos="720"/>
        </w:tabs>
        <w:ind w:left="720" w:hanging="360"/>
      </w:pPr>
      <w:rPr>
        <w:rFonts w:cs="Times New Roman"/>
      </w:rPr>
    </w:lvl>
    <w:lvl w:ilvl="2" w:tplc="5B90FC26">
      <w:start w:val="1"/>
      <w:numFmt w:val="lowerRoman"/>
      <w:lvlText w:val="%3)"/>
      <w:lvlJc w:val="left"/>
      <w:pPr>
        <w:tabs>
          <w:tab w:val="num" w:pos="1080"/>
        </w:tabs>
        <w:ind w:left="1080" w:hanging="360"/>
      </w:pPr>
      <w:rPr>
        <w:rFonts w:cs="Times New Roman"/>
      </w:rPr>
    </w:lvl>
    <w:lvl w:ilvl="3" w:tplc="F370C9A4">
      <w:start w:val="1"/>
      <w:numFmt w:val="decimal"/>
      <w:lvlText w:val="(%4)"/>
      <w:lvlJc w:val="left"/>
      <w:pPr>
        <w:tabs>
          <w:tab w:val="num" w:pos="1440"/>
        </w:tabs>
        <w:ind w:left="1440" w:hanging="360"/>
      </w:pPr>
      <w:rPr>
        <w:rFonts w:cs="Times New Roman"/>
      </w:rPr>
    </w:lvl>
    <w:lvl w:ilvl="4" w:tplc="11BE276C">
      <w:start w:val="1"/>
      <w:numFmt w:val="lowerLetter"/>
      <w:lvlText w:val="(%5)"/>
      <w:lvlJc w:val="left"/>
      <w:pPr>
        <w:tabs>
          <w:tab w:val="num" w:pos="1800"/>
        </w:tabs>
        <w:ind w:left="1800" w:hanging="360"/>
      </w:pPr>
      <w:rPr>
        <w:rFonts w:cs="Times New Roman"/>
      </w:rPr>
    </w:lvl>
    <w:lvl w:ilvl="5" w:tplc="DB249682">
      <w:start w:val="1"/>
      <w:numFmt w:val="lowerRoman"/>
      <w:lvlText w:val="(%6)"/>
      <w:lvlJc w:val="left"/>
      <w:pPr>
        <w:tabs>
          <w:tab w:val="num" w:pos="2160"/>
        </w:tabs>
        <w:ind w:left="2160" w:hanging="360"/>
      </w:pPr>
      <w:rPr>
        <w:rFonts w:cs="Times New Roman"/>
      </w:rPr>
    </w:lvl>
    <w:lvl w:ilvl="6" w:tplc="A3FEB404">
      <w:start w:val="1"/>
      <w:numFmt w:val="decimal"/>
      <w:lvlText w:val="%7."/>
      <w:lvlJc w:val="left"/>
      <w:pPr>
        <w:tabs>
          <w:tab w:val="num" w:pos="2520"/>
        </w:tabs>
        <w:ind w:left="2520" w:hanging="360"/>
      </w:pPr>
      <w:rPr>
        <w:rFonts w:cs="Times New Roman"/>
      </w:rPr>
    </w:lvl>
    <w:lvl w:ilvl="7" w:tplc="ADF40916">
      <w:start w:val="1"/>
      <w:numFmt w:val="lowerLetter"/>
      <w:lvlText w:val="%8."/>
      <w:lvlJc w:val="left"/>
      <w:pPr>
        <w:tabs>
          <w:tab w:val="num" w:pos="2880"/>
        </w:tabs>
        <w:ind w:left="2880" w:hanging="360"/>
      </w:pPr>
      <w:rPr>
        <w:rFonts w:cs="Times New Roman"/>
      </w:rPr>
    </w:lvl>
    <w:lvl w:ilvl="8" w:tplc="DFFA2B3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16B0A074">
      <w:start w:val="1"/>
      <w:numFmt w:val="bullet"/>
      <w:pStyle w:val="ListBullet"/>
      <w:lvlText w:val=""/>
      <w:lvlJc w:val="left"/>
      <w:pPr>
        <w:tabs>
          <w:tab w:val="num" w:pos="199"/>
        </w:tabs>
        <w:ind w:left="199" w:hanging="199"/>
      </w:pPr>
      <w:rPr>
        <w:rFonts w:ascii="Symbol" w:hAnsi="Symbol" w:hint="default"/>
      </w:rPr>
    </w:lvl>
    <w:lvl w:ilvl="1" w:tplc="289A26B8">
      <w:start w:val="1"/>
      <w:numFmt w:val="bullet"/>
      <w:pStyle w:val="ListBullet2"/>
      <w:lvlText w:val="–"/>
      <w:lvlJc w:val="left"/>
      <w:pPr>
        <w:tabs>
          <w:tab w:val="num" w:pos="397"/>
        </w:tabs>
        <w:ind w:left="397" w:hanging="198"/>
      </w:pPr>
      <w:rPr>
        <w:rFonts w:ascii="Arial" w:hAnsi="Arial" w:hint="default"/>
      </w:rPr>
    </w:lvl>
    <w:lvl w:ilvl="2" w:tplc="A5C884C6">
      <w:start w:val="1"/>
      <w:numFmt w:val="bullet"/>
      <w:lvlText w:val="–"/>
      <w:lvlJc w:val="left"/>
      <w:pPr>
        <w:tabs>
          <w:tab w:val="num" w:pos="595"/>
        </w:tabs>
        <w:ind w:left="595" w:hanging="198"/>
      </w:pPr>
      <w:rPr>
        <w:rFonts w:ascii="Arial" w:hAnsi="Arial" w:hint="default"/>
      </w:rPr>
    </w:lvl>
    <w:lvl w:ilvl="3" w:tplc="30325188">
      <w:start w:val="1"/>
      <w:numFmt w:val="none"/>
      <w:lvlText w:val=""/>
      <w:lvlJc w:val="left"/>
      <w:pPr>
        <w:ind w:left="2880" w:hanging="360"/>
      </w:pPr>
      <w:rPr>
        <w:rFonts w:cs="Times New Roman" w:hint="default"/>
      </w:rPr>
    </w:lvl>
    <w:lvl w:ilvl="4" w:tplc="5B649714">
      <w:start w:val="1"/>
      <w:numFmt w:val="none"/>
      <w:lvlText w:val=""/>
      <w:lvlJc w:val="left"/>
      <w:pPr>
        <w:ind w:left="3600" w:hanging="360"/>
      </w:pPr>
      <w:rPr>
        <w:rFonts w:cs="Times New Roman" w:hint="default"/>
      </w:rPr>
    </w:lvl>
    <w:lvl w:ilvl="5" w:tplc="54D01492">
      <w:start w:val="1"/>
      <w:numFmt w:val="none"/>
      <w:lvlText w:val=""/>
      <w:lvlJc w:val="left"/>
      <w:pPr>
        <w:ind w:left="4320" w:hanging="360"/>
      </w:pPr>
      <w:rPr>
        <w:rFonts w:cs="Times New Roman" w:hint="default"/>
      </w:rPr>
    </w:lvl>
    <w:lvl w:ilvl="6" w:tplc="9D52B8B2">
      <w:start w:val="1"/>
      <w:numFmt w:val="none"/>
      <w:lvlText w:val=""/>
      <w:lvlJc w:val="left"/>
      <w:pPr>
        <w:ind w:left="5040" w:hanging="360"/>
      </w:pPr>
      <w:rPr>
        <w:rFonts w:cs="Times New Roman" w:hint="default"/>
      </w:rPr>
    </w:lvl>
    <w:lvl w:ilvl="7" w:tplc="118A317E">
      <w:start w:val="1"/>
      <w:numFmt w:val="none"/>
      <w:lvlText w:val=""/>
      <w:lvlJc w:val="left"/>
      <w:pPr>
        <w:ind w:left="5760" w:hanging="360"/>
      </w:pPr>
      <w:rPr>
        <w:rFonts w:cs="Times New Roman" w:hint="default"/>
      </w:rPr>
    </w:lvl>
    <w:lvl w:ilvl="8" w:tplc="0BC878C6">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FC14489E">
      <w:start w:val="1"/>
      <w:numFmt w:val="decimal"/>
      <w:pStyle w:val="ListNumber"/>
      <w:lvlText w:val="%1."/>
      <w:lvlJc w:val="left"/>
      <w:pPr>
        <w:tabs>
          <w:tab w:val="num" w:pos="227"/>
        </w:tabs>
        <w:ind w:left="227" w:hanging="227"/>
      </w:pPr>
      <w:rPr>
        <w:rFonts w:cs="Times New Roman" w:hint="default"/>
      </w:rPr>
    </w:lvl>
    <w:lvl w:ilvl="1" w:tplc="38CC7972">
      <w:start w:val="1"/>
      <w:numFmt w:val="none"/>
      <w:lvlText w:val=""/>
      <w:lvlJc w:val="left"/>
      <w:pPr>
        <w:ind w:left="1440" w:hanging="360"/>
      </w:pPr>
      <w:rPr>
        <w:rFonts w:cs="Times New Roman" w:hint="default"/>
      </w:rPr>
    </w:lvl>
    <w:lvl w:ilvl="2" w:tplc="7CB48D38">
      <w:start w:val="1"/>
      <w:numFmt w:val="none"/>
      <w:lvlText w:val=""/>
      <w:lvlJc w:val="right"/>
      <w:pPr>
        <w:ind w:left="2160" w:hanging="180"/>
      </w:pPr>
      <w:rPr>
        <w:rFonts w:cs="Times New Roman" w:hint="default"/>
      </w:rPr>
    </w:lvl>
    <w:lvl w:ilvl="3" w:tplc="1CD2E9BE">
      <w:start w:val="1"/>
      <w:numFmt w:val="none"/>
      <w:lvlText w:val=""/>
      <w:lvlJc w:val="left"/>
      <w:pPr>
        <w:ind w:left="2880" w:hanging="360"/>
      </w:pPr>
      <w:rPr>
        <w:rFonts w:cs="Times New Roman" w:hint="default"/>
      </w:rPr>
    </w:lvl>
    <w:lvl w:ilvl="4" w:tplc="D80615EC">
      <w:start w:val="1"/>
      <w:numFmt w:val="none"/>
      <w:lvlText w:val=""/>
      <w:lvlJc w:val="left"/>
      <w:pPr>
        <w:ind w:left="3600" w:hanging="360"/>
      </w:pPr>
      <w:rPr>
        <w:rFonts w:cs="Times New Roman" w:hint="default"/>
      </w:rPr>
    </w:lvl>
    <w:lvl w:ilvl="5" w:tplc="58BA51E8">
      <w:start w:val="1"/>
      <w:numFmt w:val="none"/>
      <w:lvlText w:val=""/>
      <w:lvlJc w:val="right"/>
      <w:pPr>
        <w:ind w:left="4320" w:hanging="180"/>
      </w:pPr>
      <w:rPr>
        <w:rFonts w:cs="Times New Roman" w:hint="default"/>
      </w:rPr>
    </w:lvl>
    <w:lvl w:ilvl="6" w:tplc="95D223C8">
      <w:start w:val="1"/>
      <w:numFmt w:val="none"/>
      <w:lvlText w:val=""/>
      <w:lvlJc w:val="left"/>
      <w:pPr>
        <w:ind w:left="5040" w:hanging="360"/>
      </w:pPr>
      <w:rPr>
        <w:rFonts w:cs="Times New Roman" w:hint="default"/>
      </w:rPr>
    </w:lvl>
    <w:lvl w:ilvl="7" w:tplc="2AAA3D86">
      <w:start w:val="1"/>
      <w:numFmt w:val="none"/>
      <w:lvlText w:val=""/>
      <w:lvlJc w:val="left"/>
      <w:pPr>
        <w:ind w:left="5760" w:hanging="360"/>
      </w:pPr>
      <w:rPr>
        <w:rFonts w:cs="Times New Roman" w:hint="default"/>
      </w:rPr>
    </w:lvl>
    <w:lvl w:ilvl="8" w:tplc="B770FC4A">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3FE"/>
    <w:rsid w:val="00020528"/>
    <w:rsid w:val="00020EB5"/>
    <w:rsid w:val="00024E64"/>
    <w:rsid w:val="00025950"/>
    <w:rsid w:val="00025A1E"/>
    <w:rsid w:val="00027644"/>
    <w:rsid w:val="000278EE"/>
    <w:rsid w:val="00027C0D"/>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892"/>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2D4"/>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2B8"/>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D68"/>
    <w:rsid w:val="001E0667"/>
    <w:rsid w:val="001E0CAD"/>
    <w:rsid w:val="001E2E6E"/>
    <w:rsid w:val="001E3630"/>
    <w:rsid w:val="001F1A26"/>
    <w:rsid w:val="001F1B9A"/>
    <w:rsid w:val="001F272E"/>
    <w:rsid w:val="00200191"/>
    <w:rsid w:val="002009C7"/>
    <w:rsid w:val="00201B1F"/>
    <w:rsid w:val="00202090"/>
    <w:rsid w:val="00203CCB"/>
    <w:rsid w:val="00204716"/>
    <w:rsid w:val="002052D3"/>
    <w:rsid w:val="00206763"/>
    <w:rsid w:val="002070F2"/>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086"/>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1627"/>
    <w:rsid w:val="003130B1"/>
    <w:rsid w:val="003161B3"/>
    <w:rsid w:val="00323510"/>
    <w:rsid w:val="00324CBE"/>
    <w:rsid w:val="0032678A"/>
    <w:rsid w:val="00326E7A"/>
    <w:rsid w:val="0032738E"/>
    <w:rsid w:val="00332431"/>
    <w:rsid w:val="00332C06"/>
    <w:rsid w:val="003336B6"/>
    <w:rsid w:val="0033439B"/>
    <w:rsid w:val="003347A9"/>
    <w:rsid w:val="00335F7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08E2"/>
    <w:rsid w:val="004118E7"/>
    <w:rsid w:val="00412533"/>
    <w:rsid w:val="00412784"/>
    <w:rsid w:val="00415B8A"/>
    <w:rsid w:val="00416406"/>
    <w:rsid w:val="0041667D"/>
    <w:rsid w:val="00421551"/>
    <w:rsid w:val="004216DE"/>
    <w:rsid w:val="00422A28"/>
    <w:rsid w:val="00422EBF"/>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77F7"/>
    <w:rsid w:val="00471C6C"/>
    <w:rsid w:val="00475477"/>
    <w:rsid w:val="004771E4"/>
    <w:rsid w:val="004831C1"/>
    <w:rsid w:val="0048473E"/>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4A96"/>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02F"/>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68F"/>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42"/>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65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205"/>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8D9"/>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C33"/>
    <w:rsid w:val="00792235"/>
    <w:rsid w:val="007931D1"/>
    <w:rsid w:val="007937A6"/>
    <w:rsid w:val="00793F43"/>
    <w:rsid w:val="0079514E"/>
    <w:rsid w:val="007970B5"/>
    <w:rsid w:val="007A03F8"/>
    <w:rsid w:val="007A1F94"/>
    <w:rsid w:val="007A21B1"/>
    <w:rsid w:val="007A4BF2"/>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5AB"/>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A71"/>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4166"/>
    <w:rsid w:val="00855CE2"/>
    <w:rsid w:val="00860751"/>
    <w:rsid w:val="0086179C"/>
    <w:rsid w:val="00864CD4"/>
    <w:rsid w:val="00864D76"/>
    <w:rsid w:val="00864EB5"/>
    <w:rsid w:val="008673F1"/>
    <w:rsid w:val="00867AF1"/>
    <w:rsid w:val="0087055E"/>
    <w:rsid w:val="008716FB"/>
    <w:rsid w:val="00871DD0"/>
    <w:rsid w:val="00873A77"/>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0659"/>
    <w:rsid w:val="008B367A"/>
    <w:rsid w:val="008B3A68"/>
    <w:rsid w:val="008B4108"/>
    <w:rsid w:val="008B4BF5"/>
    <w:rsid w:val="008B5616"/>
    <w:rsid w:val="008C3210"/>
    <w:rsid w:val="008C56B7"/>
    <w:rsid w:val="008C5731"/>
    <w:rsid w:val="008C788C"/>
    <w:rsid w:val="008D1863"/>
    <w:rsid w:val="008D19F5"/>
    <w:rsid w:val="008D1EF5"/>
    <w:rsid w:val="008D1F03"/>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702"/>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66EBB"/>
    <w:rsid w:val="00971862"/>
    <w:rsid w:val="00972FF6"/>
    <w:rsid w:val="00973347"/>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02A5"/>
    <w:rsid w:val="009E132B"/>
    <w:rsid w:val="009E1D19"/>
    <w:rsid w:val="009E217D"/>
    <w:rsid w:val="009F2CD0"/>
    <w:rsid w:val="009F3167"/>
    <w:rsid w:val="009F685F"/>
    <w:rsid w:val="009F6D23"/>
    <w:rsid w:val="00A02699"/>
    <w:rsid w:val="00A04BC9"/>
    <w:rsid w:val="00A052AB"/>
    <w:rsid w:val="00A05E01"/>
    <w:rsid w:val="00A06BC5"/>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1F70"/>
    <w:rsid w:val="00A529E4"/>
    <w:rsid w:val="00A535BC"/>
    <w:rsid w:val="00A54DE2"/>
    <w:rsid w:val="00A56085"/>
    <w:rsid w:val="00A60B8F"/>
    <w:rsid w:val="00A615A5"/>
    <w:rsid w:val="00A63426"/>
    <w:rsid w:val="00A64174"/>
    <w:rsid w:val="00A65BA4"/>
    <w:rsid w:val="00A65C29"/>
    <w:rsid w:val="00A67581"/>
    <w:rsid w:val="00A72034"/>
    <w:rsid w:val="00A72A24"/>
    <w:rsid w:val="00A73F01"/>
    <w:rsid w:val="00A74F6D"/>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2705"/>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9CB"/>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11B2"/>
    <w:rsid w:val="00B740B2"/>
    <w:rsid w:val="00B74227"/>
    <w:rsid w:val="00B75066"/>
    <w:rsid w:val="00B757C7"/>
    <w:rsid w:val="00B760A0"/>
    <w:rsid w:val="00B7768A"/>
    <w:rsid w:val="00B81C06"/>
    <w:rsid w:val="00B82334"/>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44DA"/>
    <w:rsid w:val="00BB5C6E"/>
    <w:rsid w:val="00BB66AB"/>
    <w:rsid w:val="00BB763A"/>
    <w:rsid w:val="00BC0539"/>
    <w:rsid w:val="00BC381E"/>
    <w:rsid w:val="00BC5905"/>
    <w:rsid w:val="00BC74DD"/>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12B8"/>
    <w:rsid w:val="00C322DF"/>
    <w:rsid w:val="00C332BA"/>
    <w:rsid w:val="00C34D25"/>
    <w:rsid w:val="00C4101A"/>
    <w:rsid w:val="00C414D9"/>
    <w:rsid w:val="00C41C92"/>
    <w:rsid w:val="00C44269"/>
    <w:rsid w:val="00C44564"/>
    <w:rsid w:val="00C45886"/>
    <w:rsid w:val="00C461B0"/>
    <w:rsid w:val="00C505DB"/>
    <w:rsid w:val="00C5258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4D4"/>
    <w:rsid w:val="00C8578A"/>
    <w:rsid w:val="00C859EC"/>
    <w:rsid w:val="00C86E28"/>
    <w:rsid w:val="00C904DA"/>
    <w:rsid w:val="00C90FDA"/>
    <w:rsid w:val="00C921D5"/>
    <w:rsid w:val="00C935F3"/>
    <w:rsid w:val="00C938DF"/>
    <w:rsid w:val="00C94273"/>
    <w:rsid w:val="00C959F9"/>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F09"/>
    <w:rsid w:val="00CE7C9F"/>
    <w:rsid w:val="00CF3D01"/>
    <w:rsid w:val="00CF4D05"/>
    <w:rsid w:val="00CF54BE"/>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38E"/>
    <w:rsid w:val="00D212D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3B4A"/>
    <w:rsid w:val="00D94861"/>
    <w:rsid w:val="00D94903"/>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D5C"/>
    <w:rsid w:val="00DE2A21"/>
    <w:rsid w:val="00DE305F"/>
    <w:rsid w:val="00DE3B64"/>
    <w:rsid w:val="00DE3E8B"/>
    <w:rsid w:val="00DE49B8"/>
    <w:rsid w:val="00DE6BCE"/>
    <w:rsid w:val="00DE7EFC"/>
    <w:rsid w:val="00DF1366"/>
    <w:rsid w:val="00DF2EA9"/>
    <w:rsid w:val="00DF444F"/>
    <w:rsid w:val="00DF7D4F"/>
    <w:rsid w:val="00E010BE"/>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B34"/>
    <w:rsid w:val="00E50B34"/>
    <w:rsid w:val="00E52086"/>
    <w:rsid w:val="00E52B83"/>
    <w:rsid w:val="00E52C27"/>
    <w:rsid w:val="00E52EEB"/>
    <w:rsid w:val="00E5734F"/>
    <w:rsid w:val="00E60ECE"/>
    <w:rsid w:val="00E6192A"/>
    <w:rsid w:val="00E62212"/>
    <w:rsid w:val="00E62471"/>
    <w:rsid w:val="00E65376"/>
    <w:rsid w:val="00E66A7F"/>
    <w:rsid w:val="00E67006"/>
    <w:rsid w:val="00E673A0"/>
    <w:rsid w:val="00E71A8F"/>
    <w:rsid w:val="00E739BF"/>
    <w:rsid w:val="00E75FED"/>
    <w:rsid w:val="00E76491"/>
    <w:rsid w:val="00E76517"/>
    <w:rsid w:val="00E803BB"/>
    <w:rsid w:val="00E81CFA"/>
    <w:rsid w:val="00E837B9"/>
    <w:rsid w:val="00E83AEF"/>
    <w:rsid w:val="00E854F4"/>
    <w:rsid w:val="00E86779"/>
    <w:rsid w:val="00E927B8"/>
    <w:rsid w:val="00E93F52"/>
    <w:rsid w:val="00E979E0"/>
    <w:rsid w:val="00EA1ADA"/>
    <w:rsid w:val="00EA2A65"/>
    <w:rsid w:val="00EA2AA7"/>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1F7"/>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2D0E"/>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93E"/>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0CA"/>
    <w:rsid w:val="00F968D2"/>
    <w:rsid w:val="00FA0255"/>
    <w:rsid w:val="00FA0603"/>
    <w:rsid w:val="00FA0959"/>
    <w:rsid w:val="00FA22A1"/>
    <w:rsid w:val="00FA2553"/>
    <w:rsid w:val="00FA5104"/>
    <w:rsid w:val="00FA5413"/>
    <w:rsid w:val="00FA6069"/>
    <w:rsid w:val="00FA7426"/>
    <w:rsid w:val="00FB1635"/>
    <w:rsid w:val="00FB4D8F"/>
    <w:rsid w:val="00FB5790"/>
    <w:rsid w:val="00FB6B01"/>
    <w:rsid w:val="00FB6B8D"/>
    <w:rsid w:val="00FB6BF2"/>
    <w:rsid w:val="00FC069D"/>
    <w:rsid w:val="00FC11D1"/>
    <w:rsid w:val="00FC24E0"/>
    <w:rsid w:val="00FC43FF"/>
    <w:rsid w:val="00FC5957"/>
    <w:rsid w:val="00FC75E8"/>
    <w:rsid w:val="00FD0614"/>
    <w:rsid w:val="00FD20E3"/>
    <w:rsid w:val="00FD3E49"/>
    <w:rsid w:val="00FD572C"/>
    <w:rsid w:val="00FD6672"/>
    <w:rsid w:val="00FE11E1"/>
    <w:rsid w:val="00FE1279"/>
    <w:rsid w:val="00FE34AA"/>
    <w:rsid w:val="00FE38D4"/>
    <w:rsid w:val="00FE6B37"/>
    <w:rsid w:val="00FF682B"/>
    <w:rsid w:val="00FF7AF8"/>
    <w:rsid w:val="00FF7E13"/>
    <w:rsid w:val="0B6751CA"/>
    <w:rsid w:val="0D03222B"/>
    <w:rsid w:val="136A4453"/>
    <w:rsid w:val="1FF4C0A4"/>
    <w:rsid w:val="250633A4"/>
    <w:rsid w:val="2560007D"/>
    <w:rsid w:val="27C71DFD"/>
    <w:rsid w:val="27FCC023"/>
    <w:rsid w:val="333969B5"/>
    <w:rsid w:val="3D130AF9"/>
    <w:rsid w:val="405BB4BC"/>
    <w:rsid w:val="4FC1ABBC"/>
    <w:rsid w:val="576FCD45"/>
    <w:rsid w:val="5EDAF118"/>
    <w:rsid w:val="64E522E4"/>
    <w:rsid w:val="66C04D55"/>
    <w:rsid w:val="701FB62F"/>
    <w:rsid w:val="7A0A6074"/>
    <w:rsid w:val="7E89E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5DE6A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C312B8"/>
    <w:rPr>
      <w:sz w:val="16"/>
      <w:szCs w:val="16"/>
    </w:rPr>
  </w:style>
  <w:style w:type="paragraph" w:styleId="CommentText">
    <w:name w:val="annotation text"/>
    <w:basedOn w:val="Normal"/>
    <w:link w:val="CommentTextChar"/>
    <w:semiHidden/>
    <w:unhideWhenUsed/>
    <w:rsid w:val="00C312B8"/>
    <w:pPr>
      <w:spacing w:line="240" w:lineRule="auto"/>
    </w:pPr>
    <w:rPr>
      <w:sz w:val="20"/>
      <w:szCs w:val="20"/>
    </w:rPr>
  </w:style>
  <w:style w:type="character" w:customStyle="1" w:styleId="CommentTextChar">
    <w:name w:val="Comment Text Char"/>
    <w:basedOn w:val="DefaultParagraphFont"/>
    <w:link w:val="CommentText"/>
    <w:semiHidden/>
    <w:rsid w:val="00C312B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312B8"/>
    <w:rPr>
      <w:b/>
      <w:bCs/>
    </w:rPr>
  </w:style>
  <w:style w:type="character" w:customStyle="1" w:styleId="CommentSubjectChar">
    <w:name w:val="Comment Subject Char"/>
    <w:basedOn w:val="CommentTextChar"/>
    <w:link w:val="CommentSubject"/>
    <w:semiHidden/>
    <w:rsid w:val="00C312B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6787051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815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hythmbio.com/colostat/" TargetMode="External"/><Relationship Id="rId18" Type="http://schemas.openxmlformats.org/officeDocument/2006/relationships/hyperlink" Target="https://research.csiro.au/nutritionandhealth/home/research-groups/molecular-diagnostic-solu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linicalgenomics.com/products/colvera"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siro.au/en/careers/postdoctoral-fellowships" TargetMode="External"/><Relationship Id="rId23" Type="http://schemas.openxmlformats.org/officeDocument/2006/relationships/glossaryDocument" Target="glossary/document.xml"/><Relationship Id="rId10" Type="http://schemas.openxmlformats.org/officeDocument/2006/relationships/hyperlink" Target="https://jobs.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BE0C3D"/>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2E3E1-A119-4EAC-8315-54CFF9F9D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5C6A6-B8F7-44EE-811A-6D457014D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D298E-2080-43F0-B705-51E666804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5</Pages>
  <Words>1563</Words>
  <Characters>10394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11934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4</cp:revision>
  <cp:lastPrinted>2012-02-01T05:32:00Z</cp:lastPrinted>
  <dcterms:created xsi:type="dcterms:W3CDTF">2021-02-15T03:44:00Z</dcterms:created>
  <dcterms:modified xsi:type="dcterms:W3CDTF">2021-02-15T04:07:00Z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