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DC2C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93721B" w:rsidRDefault="00BB763A" w:rsidP="00D83C52">
            <w:pPr>
              <w:pStyle w:val="TableText"/>
              <w:rPr>
                <w:sz w:val="22"/>
              </w:rPr>
            </w:pPr>
            <w:r w:rsidRPr="0093721B">
              <w:rPr>
                <w:sz w:val="22"/>
              </w:rPr>
              <w:t>Advertised Job Title</w:t>
            </w:r>
          </w:p>
        </w:tc>
        <w:tc>
          <w:tcPr>
            <w:tcW w:w="3478" w:type="pct"/>
          </w:tcPr>
          <w:p w14:paraId="5E8C0057" w14:textId="79D3DF9E" w:rsidR="00CC201B" w:rsidRPr="0093721B" w:rsidRDefault="00692CE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3563EA2D">
              <w:rPr>
                <w:sz w:val="22"/>
              </w:rPr>
              <w:t>Research Technician – Dangerous Pathogens</w:t>
            </w:r>
          </w:p>
        </w:tc>
      </w:tr>
      <w:tr w:rsidR="00CC201B" w:rsidRPr="0093721B" w14:paraId="38FDD11F" w14:textId="77777777" w:rsidTr="00DC2C7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93721B" w:rsidRDefault="00BB763A" w:rsidP="00D83C52">
            <w:pPr>
              <w:pStyle w:val="TableText"/>
              <w:rPr>
                <w:sz w:val="22"/>
              </w:rPr>
            </w:pPr>
            <w:r w:rsidRPr="0093721B">
              <w:rPr>
                <w:sz w:val="22"/>
              </w:rPr>
              <w:t>Job Reference</w:t>
            </w:r>
          </w:p>
        </w:tc>
        <w:tc>
          <w:tcPr>
            <w:tcW w:w="3478" w:type="pct"/>
          </w:tcPr>
          <w:p w14:paraId="7A1955CF" w14:textId="6D9FF74C" w:rsidR="00CC201B" w:rsidRPr="0093721B" w:rsidRDefault="00692CE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78631</w:t>
            </w:r>
          </w:p>
        </w:tc>
      </w:tr>
      <w:tr w:rsidR="00B73E9A" w:rsidRPr="0093721B" w14:paraId="2093FCF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B73E9A" w:rsidRPr="0093721B" w:rsidRDefault="00B73E9A" w:rsidP="00B73E9A">
            <w:pPr>
              <w:pStyle w:val="TableText"/>
              <w:rPr>
                <w:sz w:val="22"/>
              </w:rPr>
            </w:pPr>
            <w:r w:rsidRPr="0093721B">
              <w:rPr>
                <w:sz w:val="22"/>
              </w:rPr>
              <w:t>Tenure</w:t>
            </w:r>
          </w:p>
        </w:tc>
        <w:tc>
          <w:tcPr>
            <w:tcW w:w="3478" w:type="pct"/>
          </w:tcPr>
          <w:p w14:paraId="1D825022" w14:textId="56C9F8A2" w:rsidR="00B73E9A"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92CE0">
              <w:rPr>
                <w:sz w:val="22"/>
              </w:rPr>
              <w:t>2</w:t>
            </w:r>
            <w:r w:rsidRPr="0093721B">
              <w:rPr>
                <w:sz w:val="22"/>
              </w:rPr>
              <w:t xml:space="preserve"> </w:t>
            </w:r>
            <w:r>
              <w:rPr>
                <w:sz w:val="22"/>
              </w:rPr>
              <w:t>years</w:t>
            </w:r>
            <w:r w:rsidRPr="0093721B">
              <w:rPr>
                <w:sz w:val="22"/>
              </w:rPr>
              <w:t xml:space="preserve"> </w:t>
            </w:r>
          </w:p>
          <w:p w14:paraId="4FA5A411" w14:textId="1D54492E" w:rsidR="00B73E9A" w:rsidRPr="0093721B"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73E9A" w:rsidRPr="0093721B" w14:paraId="56507596"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77777777" w:rsidR="00B73E9A" w:rsidRPr="0093721B" w:rsidRDefault="00B73E9A" w:rsidP="00B73E9A">
            <w:pPr>
              <w:pStyle w:val="TableText"/>
              <w:rPr>
                <w:sz w:val="22"/>
              </w:rPr>
            </w:pPr>
            <w:r w:rsidRPr="0093721B">
              <w:rPr>
                <w:sz w:val="22"/>
              </w:rPr>
              <w:t>Salary Range</w:t>
            </w:r>
          </w:p>
        </w:tc>
        <w:tc>
          <w:tcPr>
            <w:tcW w:w="3478" w:type="pct"/>
          </w:tcPr>
          <w:p w14:paraId="3350A0F6" w14:textId="0168B405" w:rsidR="00B73E9A"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92CE0">
              <w:rPr>
                <w:sz w:val="22"/>
              </w:rPr>
              <w:t>6</w:t>
            </w:r>
            <w:r w:rsidR="00666750">
              <w:rPr>
                <w:sz w:val="22"/>
              </w:rPr>
              <w:t>6</w:t>
            </w:r>
            <w:r>
              <w:rPr>
                <w:sz w:val="22"/>
              </w:rPr>
              <w:t>k</w:t>
            </w:r>
            <w:r w:rsidRPr="0093721B">
              <w:rPr>
                <w:sz w:val="22"/>
              </w:rPr>
              <w:t xml:space="preserve"> </w:t>
            </w:r>
            <w:r>
              <w:rPr>
                <w:sz w:val="22"/>
              </w:rPr>
              <w:t>-</w:t>
            </w:r>
            <w:r w:rsidRPr="0093721B">
              <w:rPr>
                <w:sz w:val="22"/>
              </w:rPr>
              <w:t xml:space="preserve"> AU$</w:t>
            </w:r>
            <w:r w:rsidR="00692CE0">
              <w:rPr>
                <w:sz w:val="22"/>
              </w:rPr>
              <w:t>8</w:t>
            </w:r>
            <w:r w:rsidR="00CF466A">
              <w:rPr>
                <w:sz w:val="22"/>
              </w:rPr>
              <w:t>4</w:t>
            </w:r>
            <w:r>
              <w:rPr>
                <w:sz w:val="22"/>
              </w:rPr>
              <w:t>k</w:t>
            </w:r>
            <w:r w:rsidRPr="0093721B">
              <w:rPr>
                <w:sz w:val="22"/>
              </w:rPr>
              <w:t xml:space="preserve"> p</w:t>
            </w:r>
            <w:r>
              <w:rPr>
                <w:sz w:val="22"/>
              </w:rPr>
              <w:t>er annum</w:t>
            </w:r>
            <w:r w:rsidRPr="0093721B">
              <w:rPr>
                <w:sz w:val="22"/>
              </w:rPr>
              <w:t xml:space="preserve"> (pro-rata for part-time)</w:t>
            </w:r>
          </w:p>
          <w:p w14:paraId="134EEFC1" w14:textId="373BD5C9" w:rsidR="00B73E9A" w:rsidRPr="0093721B"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69A6F8A8"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2C418C0F" w14:textId="69EEEEA7" w:rsidR="00926BE4" w:rsidRPr="0093721B" w:rsidRDefault="00BB4F4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Australian Centre for Disease Preparedness (ACDP) Geelong VIC</w:t>
            </w:r>
          </w:p>
        </w:tc>
      </w:tr>
      <w:tr w:rsidR="00926BE4" w:rsidRPr="0093721B" w14:paraId="0E79EF2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926BE4" w:rsidRPr="0093721B" w:rsidRDefault="00926BE4" w:rsidP="00D83C52">
            <w:pPr>
              <w:pStyle w:val="TableText"/>
              <w:rPr>
                <w:sz w:val="22"/>
              </w:rPr>
            </w:pPr>
            <w:r w:rsidRPr="0093721B">
              <w:rPr>
                <w:sz w:val="22"/>
              </w:rPr>
              <w:t>Relocation Assistance</w:t>
            </w:r>
          </w:p>
        </w:tc>
        <w:tc>
          <w:tcPr>
            <w:tcW w:w="3478"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926BE4" w:rsidRPr="0093721B" w:rsidRDefault="00926BE4" w:rsidP="00D83C52">
            <w:pPr>
              <w:pStyle w:val="TableText"/>
              <w:rPr>
                <w:sz w:val="22"/>
              </w:rPr>
            </w:pPr>
            <w:r w:rsidRPr="0093721B">
              <w:rPr>
                <w:sz w:val="22"/>
              </w:rPr>
              <w:t>Applications are open to</w:t>
            </w:r>
          </w:p>
        </w:tc>
        <w:tc>
          <w:tcPr>
            <w:tcW w:w="3478" w:type="pct"/>
          </w:tcPr>
          <w:p w14:paraId="3B1867E3" w14:textId="51D98C7D" w:rsidR="00926BE4" w:rsidRPr="0093721B" w:rsidRDefault="00EA62ED" w:rsidP="00BB4F46">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5E48F33A"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C45886" w:rsidRPr="0093721B" w:rsidRDefault="00C45886" w:rsidP="00D83C52">
            <w:pPr>
              <w:pStyle w:val="TableText"/>
              <w:rPr>
                <w:sz w:val="22"/>
              </w:rPr>
            </w:pPr>
            <w:r w:rsidRPr="0093721B">
              <w:rPr>
                <w:sz w:val="22"/>
              </w:rPr>
              <w:t>Position reports to the</w:t>
            </w:r>
          </w:p>
        </w:tc>
        <w:tc>
          <w:tcPr>
            <w:tcW w:w="3478" w:type="pct"/>
          </w:tcPr>
          <w:p w14:paraId="218AA0D6" w14:textId="198E0268" w:rsidR="00C45886" w:rsidRPr="0093721B" w:rsidRDefault="0067163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Dangerous Pathogens</w:t>
            </w:r>
          </w:p>
        </w:tc>
      </w:tr>
      <w:tr w:rsidR="00926BE4" w:rsidRPr="0093721B" w14:paraId="16940B9D"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926BE4" w:rsidRPr="0093721B" w:rsidRDefault="00926BE4" w:rsidP="00D83C52">
            <w:pPr>
              <w:pStyle w:val="TableText"/>
              <w:rPr>
                <w:sz w:val="22"/>
              </w:rPr>
            </w:pPr>
            <w:r w:rsidRPr="0093721B">
              <w:rPr>
                <w:sz w:val="22"/>
              </w:rPr>
              <w:t>Client Focus – Internal</w:t>
            </w:r>
          </w:p>
        </w:tc>
        <w:tc>
          <w:tcPr>
            <w:tcW w:w="3478" w:type="pct"/>
          </w:tcPr>
          <w:p w14:paraId="58823765" w14:textId="721CAB2A" w:rsidR="00926BE4" w:rsidRPr="0093721B" w:rsidRDefault="0067163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396F4799"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926BE4" w:rsidRPr="0093721B" w:rsidRDefault="00926BE4" w:rsidP="00D83C52">
            <w:pPr>
              <w:pStyle w:val="TableText"/>
              <w:rPr>
                <w:sz w:val="22"/>
              </w:rPr>
            </w:pPr>
            <w:r w:rsidRPr="0093721B">
              <w:rPr>
                <w:sz w:val="22"/>
              </w:rPr>
              <w:t>Client Focus – External</w:t>
            </w:r>
          </w:p>
        </w:tc>
        <w:tc>
          <w:tcPr>
            <w:tcW w:w="3478" w:type="pct"/>
          </w:tcPr>
          <w:p w14:paraId="15F0295B" w14:textId="09379524" w:rsidR="00926BE4" w:rsidRPr="0093721B" w:rsidRDefault="0067163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6CC5DE1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194B1C" w:rsidRPr="0093721B" w:rsidRDefault="00C45886" w:rsidP="00D83C52">
            <w:pPr>
              <w:pStyle w:val="TableText"/>
              <w:rPr>
                <w:sz w:val="22"/>
              </w:rPr>
            </w:pPr>
            <w:r w:rsidRPr="0093721B">
              <w:rPr>
                <w:sz w:val="22"/>
              </w:rPr>
              <w:t>Number of Direct Reports</w:t>
            </w:r>
          </w:p>
        </w:tc>
        <w:tc>
          <w:tcPr>
            <w:tcW w:w="3478" w:type="pct"/>
          </w:tcPr>
          <w:p w14:paraId="7F9E08D5" w14:textId="4AC541A4" w:rsidR="00194B1C" w:rsidRPr="0093721B" w:rsidRDefault="0067163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F2AEBB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194B1C" w:rsidRPr="0093721B" w:rsidRDefault="00C45886" w:rsidP="00D83C52">
            <w:pPr>
              <w:pStyle w:val="TableText"/>
              <w:rPr>
                <w:sz w:val="22"/>
              </w:rPr>
            </w:pPr>
            <w:r w:rsidRPr="0093721B">
              <w:rPr>
                <w:sz w:val="22"/>
              </w:rPr>
              <w:t>Enquire about this job</w:t>
            </w:r>
          </w:p>
        </w:tc>
        <w:tc>
          <w:tcPr>
            <w:tcW w:w="3478" w:type="pct"/>
          </w:tcPr>
          <w:p w14:paraId="5E0C7680" w14:textId="0FCC81FC" w:rsidR="00194B1C" w:rsidRPr="0093721B" w:rsidRDefault="00761C2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563EA2D">
              <w:rPr>
                <w:sz w:val="22"/>
              </w:rPr>
              <w:t>Contact Gough Au via email at gough.au@</w:t>
            </w:r>
            <w:r w:rsidRPr="00761C2E">
              <w:rPr>
                <w:sz w:val="22"/>
              </w:rPr>
              <w:t>csiro.au</w:t>
            </w:r>
            <w:r w:rsidRPr="3563EA2D">
              <w:rPr>
                <w:sz w:val="22"/>
              </w:rPr>
              <w:t xml:space="preserve"> or phone 03 5227 5732</w:t>
            </w:r>
          </w:p>
        </w:tc>
      </w:tr>
      <w:tr w:rsidR="00194B1C" w:rsidRPr="0093721B" w14:paraId="3C1FE8D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194B1C" w:rsidRPr="0093721B" w:rsidRDefault="00C45886" w:rsidP="00D83C52">
            <w:pPr>
              <w:pStyle w:val="TableText"/>
              <w:rPr>
                <w:sz w:val="22"/>
              </w:rPr>
            </w:pPr>
            <w:r w:rsidRPr="0093721B">
              <w:rPr>
                <w:sz w:val="22"/>
              </w:rPr>
              <w:t>How to apply</w:t>
            </w:r>
          </w:p>
        </w:tc>
        <w:tc>
          <w:tcPr>
            <w:tcW w:w="3478"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5718B31" w14:textId="77777777" w:rsidR="004C7724" w:rsidRDefault="004C7724" w:rsidP="004C7724">
      <w:pPr>
        <w:pStyle w:val="paragraph"/>
        <w:spacing w:before="0" w:beforeAutospacing="0" w:after="0" w:afterAutospacing="0"/>
        <w:textAlignment w:val="baseline"/>
        <w:rPr>
          <w:rStyle w:val="normaltextrun"/>
          <w:rFonts w:ascii="Arial" w:hAnsi="Arial" w:cs="Arial"/>
          <w:b/>
          <w:bCs/>
        </w:rPr>
      </w:pPr>
    </w:p>
    <w:p w14:paraId="45C45600" w14:textId="4FE5FFFA" w:rsidR="004C7724" w:rsidRPr="004C7724" w:rsidRDefault="004C7724" w:rsidP="004C7724">
      <w:pPr>
        <w:pStyle w:val="paragraph"/>
        <w:spacing w:before="0" w:beforeAutospacing="0" w:after="0" w:afterAutospacing="0"/>
        <w:textAlignment w:val="baseline"/>
        <w:rPr>
          <w:rStyle w:val="eop"/>
          <w:rFonts w:ascii="Calibri" w:hAnsi="Calibri" w:cs="Calibri"/>
          <w:sz w:val="26"/>
          <w:szCs w:val="26"/>
        </w:rPr>
      </w:pPr>
      <w:r w:rsidRPr="004C7724">
        <w:rPr>
          <w:rStyle w:val="normaltextrun"/>
          <w:rFonts w:ascii="Calibri" w:hAnsi="Calibri" w:cs="Calibri"/>
          <w:b/>
          <w:bCs/>
          <w:sz w:val="26"/>
          <w:szCs w:val="26"/>
        </w:rPr>
        <w:t>Acknowledgement of Country</w:t>
      </w:r>
      <w:r w:rsidRPr="004C7724">
        <w:rPr>
          <w:rStyle w:val="eop"/>
          <w:rFonts w:ascii="Calibri" w:hAnsi="Calibri" w:cs="Calibri"/>
          <w:sz w:val="26"/>
          <w:szCs w:val="26"/>
        </w:rPr>
        <w:t> </w:t>
      </w:r>
    </w:p>
    <w:p w14:paraId="459A045F" w14:textId="77777777" w:rsidR="004C7724" w:rsidRPr="004C7724" w:rsidRDefault="004C7724" w:rsidP="004C7724">
      <w:pPr>
        <w:pStyle w:val="paragraph"/>
        <w:spacing w:before="0" w:beforeAutospacing="0" w:after="0" w:afterAutospacing="0"/>
        <w:textAlignment w:val="baseline"/>
        <w:rPr>
          <w:rFonts w:ascii="Calibri" w:hAnsi="Calibri" w:cs="Calibri"/>
        </w:rPr>
      </w:pPr>
    </w:p>
    <w:p w14:paraId="1DAB0AA6" w14:textId="06516FA7" w:rsidR="004C7724" w:rsidRPr="004C7724" w:rsidRDefault="004C7724" w:rsidP="004C7724">
      <w:pPr>
        <w:pStyle w:val="paragraph"/>
        <w:spacing w:before="0" w:beforeAutospacing="0" w:after="0" w:afterAutospacing="0"/>
        <w:textAlignment w:val="baseline"/>
        <w:rPr>
          <w:rFonts w:ascii="Calibri" w:hAnsi="Calibri" w:cs="Calibri"/>
        </w:rPr>
      </w:pPr>
      <w:r w:rsidRPr="004C7724">
        <w:rPr>
          <w:rStyle w:val="normaltextrun"/>
          <w:rFonts w:ascii="Calibri" w:hAnsi="Calibri" w:cs="Calibri"/>
        </w:rPr>
        <w:t>CSIRO acknowledges the Traditional Owners of the land, </w:t>
      </w:r>
      <w:proofErr w:type="gramStart"/>
      <w:r w:rsidRPr="004C7724">
        <w:rPr>
          <w:rStyle w:val="normaltextrun"/>
          <w:rFonts w:ascii="Calibri" w:hAnsi="Calibri" w:cs="Calibri"/>
        </w:rPr>
        <w:t>sea</w:t>
      </w:r>
      <w:proofErr w:type="gramEnd"/>
      <w:r w:rsidRPr="004C7724">
        <w:rPr>
          <w:rStyle w:val="normaltextrun"/>
          <w:rFonts w:ascii="Calibri" w:hAnsi="Calibri" w:cs="Calibri"/>
        </w:rPr>
        <w:t> and waters, of the area that we live and work on across Australia. We acknowledge their continuing connection to their culture and pay our respects to their Elders past and present. View our </w:t>
      </w:r>
      <w:hyperlink r:id="rId13" w:tgtFrame="_blank" w:history="1">
        <w:r w:rsidRPr="004C7724">
          <w:rPr>
            <w:rStyle w:val="normaltextrun"/>
            <w:rFonts w:ascii="Calibri" w:hAnsi="Calibri" w:cs="Calibri"/>
            <w:color w:val="0563C1"/>
          </w:rPr>
          <w:t>vision towards reconciliation</w:t>
        </w:r>
      </w:hyperlink>
      <w:r w:rsidRPr="004C7724">
        <w:rPr>
          <w:rStyle w:val="normaltextrun"/>
          <w:rFonts w:ascii="Calibri" w:hAnsi="Calibri" w:cs="Calibri"/>
        </w:rPr>
        <w:t>.</w:t>
      </w:r>
      <w:r w:rsidRPr="004C7724">
        <w:rPr>
          <w:rStyle w:val="eop"/>
          <w:rFonts w:ascii="Calibri" w:hAnsi="Calibri" w:cs="Calibri"/>
        </w:rPr>
        <w:t> </w:t>
      </w:r>
    </w:p>
    <w:p w14:paraId="31BEAA96" w14:textId="49E2D24F" w:rsidR="006246C0" w:rsidRPr="00674783" w:rsidRDefault="00B50C20" w:rsidP="00DC2C7E">
      <w:pPr>
        <w:pStyle w:val="Heading3"/>
        <w:spacing w:before="240" w:after="0"/>
      </w:pPr>
      <w:r>
        <w:t>Role Overview</w:t>
      </w:r>
    </w:p>
    <w:p w14:paraId="5577EF3E" w14:textId="5313561B" w:rsidR="00745972" w:rsidRPr="00B958CF" w:rsidRDefault="00745972" w:rsidP="00745972">
      <w:pPr>
        <w:spacing w:after="180"/>
        <w:rPr>
          <w:szCs w:val="24"/>
        </w:rPr>
      </w:pPr>
      <w:bookmarkStart w:id="1" w:name="_Toc341085720"/>
      <w:r w:rsidRPr="0071247C">
        <w:rPr>
          <w:szCs w:val="24"/>
        </w:rPr>
        <w:t xml:space="preserve">The role of the Research Technician is to work collaboratively within the Health and Biosecurity (H&amp;B) research team and </w:t>
      </w:r>
      <w:r w:rsidRPr="00B958CF">
        <w:rPr>
          <w:szCs w:val="24"/>
        </w:rPr>
        <w:t>with AAHL</w:t>
      </w:r>
      <w:r w:rsidR="00EF5EF2">
        <w:rPr>
          <w:szCs w:val="24"/>
        </w:rPr>
        <w:t xml:space="preserve"> </w:t>
      </w:r>
      <w:r w:rsidR="00860324">
        <w:rPr>
          <w:szCs w:val="24"/>
        </w:rPr>
        <w:t>(Australian Animal Health Laboratory)</w:t>
      </w:r>
      <w:r w:rsidRPr="00B958CF">
        <w:rPr>
          <w:szCs w:val="24"/>
        </w:rPr>
        <w:t xml:space="preserve"> business unit. The incumbent will be involved in high profile projects for external clients in response to the novel coronavirus outbreak, delivering work within the quality framework working to the principles of GLP.</w:t>
      </w:r>
    </w:p>
    <w:p w14:paraId="75220E96" w14:textId="77777777" w:rsidR="00745972" w:rsidRPr="0071247C" w:rsidRDefault="00745972" w:rsidP="00745972">
      <w:pPr>
        <w:spacing w:before="180"/>
        <w:jc w:val="both"/>
        <w:rPr>
          <w:szCs w:val="24"/>
        </w:rPr>
      </w:pPr>
      <w:r w:rsidRPr="00B958CF">
        <w:rPr>
          <w:szCs w:val="24"/>
        </w:rPr>
        <w:lastRenderedPageBreak/>
        <w:t xml:space="preserve">The incumbent will be required to work independently in the PC3 and PC4 microbiologically secure laboratories and be responsible for the delivery of outputs across a range of quality assured laboratory tests that involve molecular biology, </w:t>
      </w:r>
      <w:proofErr w:type="gramStart"/>
      <w:r w:rsidRPr="00B958CF">
        <w:rPr>
          <w:szCs w:val="24"/>
        </w:rPr>
        <w:t>virology</w:t>
      </w:r>
      <w:proofErr w:type="gramEnd"/>
      <w:r w:rsidRPr="00B958CF">
        <w:rPr>
          <w:szCs w:val="24"/>
        </w:rPr>
        <w:t xml:space="preserve"> and serology. In</w:t>
      </w:r>
      <w:r w:rsidRPr="0071247C">
        <w:rPr>
          <w:szCs w:val="24"/>
        </w:rPr>
        <w:t xml:space="preserve"> addition to laboratory research, the incumbent may also be involved in field work as required based on research objectives.</w:t>
      </w:r>
    </w:p>
    <w:p w14:paraId="3696945E" w14:textId="046C56E5" w:rsidR="00745972" w:rsidRPr="0071247C" w:rsidRDefault="00745972" w:rsidP="00745972">
      <w:pPr>
        <w:pStyle w:val="BodyText"/>
        <w:rPr>
          <w:szCs w:val="24"/>
          <w:highlight w:val="green"/>
        </w:rPr>
      </w:pPr>
      <w:r w:rsidRPr="0071247C">
        <w:rPr>
          <w:szCs w:val="24"/>
        </w:rPr>
        <w:t xml:space="preserve">The appointee must be able to meet </w:t>
      </w:r>
      <w:r w:rsidRPr="00EF5EF2">
        <w:rPr>
          <w:szCs w:val="24"/>
        </w:rPr>
        <w:t>A</w:t>
      </w:r>
      <w:r w:rsidR="007D61B1" w:rsidRPr="00EF5EF2">
        <w:rPr>
          <w:szCs w:val="24"/>
        </w:rPr>
        <w:t>CD</w:t>
      </w:r>
      <w:r w:rsidR="00EF5EF2" w:rsidRPr="00EF5EF2">
        <w:rPr>
          <w:szCs w:val="24"/>
        </w:rPr>
        <w:t>P</w:t>
      </w:r>
      <w:r w:rsidRPr="0071247C">
        <w:rPr>
          <w:szCs w:val="24"/>
        </w:rPr>
        <w:t xml:space="preserve"> microbiological security and psychometric assessment requirements and be willing to undertake fully encapsulated suit training to meet the stringent requirements to work at PC4.</w:t>
      </w:r>
    </w:p>
    <w:p w14:paraId="0760B397" w14:textId="0326AFBF" w:rsidR="00B50C20" w:rsidRPr="00B50C20" w:rsidRDefault="00B50C20" w:rsidP="00B50C20">
      <w:pPr>
        <w:pStyle w:val="Heading3"/>
      </w:pPr>
      <w:r w:rsidRPr="00B50C20">
        <w:t>Duties and Key Result Areas</w:t>
      </w:r>
    </w:p>
    <w:p w14:paraId="6A3ECA98" w14:textId="1DCBCC1C" w:rsidR="00986E4F" w:rsidRPr="00986E4F" w:rsidRDefault="00986E4F" w:rsidP="00986E4F">
      <w:pPr>
        <w:pStyle w:val="ListParagraph"/>
        <w:numPr>
          <w:ilvl w:val="0"/>
          <w:numId w:val="23"/>
        </w:numPr>
        <w:spacing w:before="0" w:after="60" w:line="240" w:lineRule="auto"/>
        <w:ind w:left="470" w:hanging="364"/>
        <w:contextualSpacing w:val="0"/>
      </w:pPr>
      <w:r>
        <w:t>Under limited supervision, design and perform straightforward experiments and routine laboratory analyses, design new processes or apparatus by adapting existing techniques and components to meet special circumstances or undertake modifications to methods requiring some innovation.</w:t>
      </w:r>
    </w:p>
    <w:p w14:paraId="4DF0EDBA" w14:textId="5611217E" w:rsidR="00816E6B" w:rsidRPr="0071247C" w:rsidRDefault="00816E6B" w:rsidP="00986E4F">
      <w:pPr>
        <w:pStyle w:val="ListParagraph"/>
        <w:numPr>
          <w:ilvl w:val="0"/>
          <w:numId w:val="23"/>
        </w:numPr>
        <w:spacing w:line="240" w:lineRule="auto"/>
        <w:ind w:left="473"/>
        <w:jc w:val="both"/>
        <w:rPr>
          <w:szCs w:val="24"/>
        </w:rPr>
      </w:pPr>
      <w:r w:rsidRPr="0071247C">
        <w:rPr>
          <w:szCs w:val="24"/>
        </w:rPr>
        <w:t xml:space="preserve">Work in a microbiologically secure laboratory (PC2, 3, 4) as part of a multi-disciplinary research team as a response to novel coronavirus outbreak, with responsibilities and outputs supporting and delivering quality assured testing. </w:t>
      </w:r>
    </w:p>
    <w:p w14:paraId="2EDCE0DF" w14:textId="77777777" w:rsidR="00816E6B" w:rsidRPr="0071247C" w:rsidRDefault="00816E6B" w:rsidP="00986E4F">
      <w:pPr>
        <w:pStyle w:val="ListParagraph"/>
        <w:numPr>
          <w:ilvl w:val="0"/>
          <w:numId w:val="23"/>
        </w:numPr>
        <w:spacing w:line="240" w:lineRule="auto"/>
        <w:ind w:left="473"/>
        <w:jc w:val="both"/>
        <w:rPr>
          <w:szCs w:val="24"/>
        </w:rPr>
      </w:pPr>
      <w:r w:rsidRPr="0071247C">
        <w:rPr>
          <w:szCs w:val="24"/>
        </w:rPr>
        <w:t xml:space="preserve">Undertake and complete tasks independently or collaboratively with colleagues on assigned research and development activities, including animal and field work, experimental design, </w:t>
      </w:r>
      <w:proofErr w:type="gramStart"/>
      <w:r w:rsidRPr="0071247C">
        <w:rPr>
          <w:szCs w:val="24"/>
        </w:rPr>
        <w:t>implementation</w:t>
      </w:r>
      <w:proofErr w:type="gramEnd"/>
      <w:r w:rsidRPr="0071247C">
        <w:rPr>
          <w:szCs w:val="24"/>
        </w:rPr>
        <w:t xml:space="preserve"> and timely completion of work, while maintaining an awareness of team priorities and flexibility to assist team flow. </w:t>
      </w:r>
    </w:p>
    <w:p w14:paraId="4C48C231" w14:textId="203E5BD5" w:rsidR="003970A3" w:rsidRDefault="003970A3" w:rsidP="003970A3">
      <w:pPr>
        <w:pStyle w:val="ListParagraph"/>
        <w:numPr>
          <w:ilvl w:val="0"/>
          <w:numId w:val="23"/>
        </w:numPr>
        <w:spacing w:line="240" w:lineRule="auto"/>
        <w:ind w:left="473"/>
        <w:jc w:val="both"/>
        <w:rPr>
          <w:szCs w:val="24"/>
        </w:rPr>
      </w:pPr>
      <w:r w:rsidRPr="003970A3">
        <w:rPr>
          <w:szCs w:val="24"/>
        </w:rPr>
        <w:t>Work collaboratively with colleagues within your team, the business unit and across CSIRO, to reach objectives.</w:t>
      </w:r>
    </w:p>
    <w:p w14:paraId="06A81A02" w14:textId="458021B9" w:rsidR="000C7DE2" w:rsidRPr="003970A3" w:rsidRDefault="000C7DE2" w:rsidP="003970A3">
      <w:pPr>
        <w:pStyle w:val="ListParagraph"/>
        <w:numPr>
          <w:ilvl w:val="0"/>
          <w:numId w:val="23"/>
        </w:numPr>
        <w:spacing w:line="240" w:lineRule="auto"/>
        <w:ind w:left="473"/>
        <w:jc w:val="both"/>
        <w:rPr>
          <w:szCs w:val="24"/>
        </w:rPr>
      </w:pPr>
      <w:r>
        <w:rPr>
          <w:szCs w:val="24"/>
        </w:rPr>
        <w:t xml:space="preserve">Maintain accurate documentation related to laboratory </w:t>
      </w:r>
      <w:r w:rsidR="0072036C">
        <w:rPr>
          <w:szCs w:val="24"/>
        </w:rPr>
        <w:t>work and experimental results.</w:t>
      </w:r>
    </w:p>
    <w:p w14:paraId="19F2D6CA" w14:textId="77777777" w:rsidR="00816E6B" w:rsidRPr="0071247C" w:rsidRDefault="00816E6B" w:rsidP="00986E4F">
      <w:pPr>
        <w:pStyle w:val="ListParagraph"/>
        <w:numPr>
          <w:ilvl w:val="0"/>
          <w:numId w:val="23"/>
        </w:numPr>
        <w:spacing w:line="240" w:lineRule="auto"/>
        <w:ind w:left="473"/>
        <w:rPr>
          <w:szCs w:val="24"/>
        </w:rPr>
      </w:pPr>
      <w:r w:rsidRPr="0071247C">
        <w:rPr>
          <w:szCs w:val="24"/>
        </w:rPr>
        <w:t>Oversee the activities of less experienced staff and provide guidance on experimental/ technological techniques and protocols.</w:t>
      </w:r>
    </w:p>
    <w:p w14:paraId="1426B3A4" w14:textId="77777777" w:rsidR="00816E6B" w:rsidRPr="0071247C" w:rsidRDefault="00816E6B" w:rsidP="00986E4F">
      <w:pPr>
        <w:pStyle w:val="ListParagraph"/>
        <w:numPr>
          <w:ilvl w:val="0"/>
          <w:numId w:val="23"/>
        </w:numPr>
        <w:spacing w:line="240" w:lineRule="auto"/>
        <w:ind w:left="473"/>
        <w:rPr>
          <w:szCs w:val="24"/>
        </w:rPr>
      </w:pPr>
      <w:r w:rsidRPr="0071247C">
        <w:rPr>
          <w:szCs w:val="24"/>
        </w:rPr>
        <w:t>Contribute to the effective functioning and objectives of the Health and Biosecurity Unit as advised by line management.</w:t>
      </w:r>
    </w:p>
    <w:p w14:paraId="3A0431A2" w14:textId="4B4E436B" w:rsidR="00816E6B" w:rsidRPr="007B5215" w:rsidRDefault="00816E6B" w:rsidP="004E03E3">
      <w:pPr>
        <w:pStyle w:val="ListParagraph"/>
        <w:numPr>
          <w:ilvl w:val="0"/>
          <w:numId w:val="23"/>
        </w:numPr>
        <w:spacing w:line="240" w:lineRule="auto"/>
        <w:ind w:left="473"/>
        <w:jc w:val="both"/>
        <w:rPr>
          <w:szCs w:val="24"/>
        </w:rPr>
      </w:pPr>
      <w:r w:rsidRPr="0071247C">
        <w:rPr>
          <w:bCs/>
          <w:szCs w:val="24"/>
        </w:rPr>
        <w:t xml:space="preserve">Abide by and promote </w:t>
      </w:r>
      <w:r w:rsidRPr="00EF5EF2">
        <w:rPr>
          <w:bCs/>
          <w:szCs w:val="24"/>
        </w:rPr>
        <w:t>A</w:t>
      </w:r>
      <w:r w:rsidR="007D61B1" w:rsidRPr="00EF5EF2">
        <w:rPr>
          <w:bCs/>
          <w:szCs w:val="24"/>
        </w:rPr>
        <w:t>CDP</w:t>
      </w:r>
      <w:r w:rsidRPr="00EF5EF2">
        <w:rPr>
          <w:bCs/>
          <w:szCs w:val="24"/>
        </w:rPr>
        <w:t>’s</w:t>
      </w:r>
      <w:r w:rsidRPr="0071247C">
        <w:rPr>
          <w:bCs/>
          <w:szCs w:val="24"/>
        </w:rPr>
        <w:t xml:space="preserve"> microbiological security regulations.</w:t>
      </w:r>
    </w:p>
    <w:p w14:paraId="3F3F658B" w14:textId="49898081" w:rsidR="007B5215" w:rsidRPr="004E03E3" w:rsidRDefault="007B5215" w:rsidP="004E03E3">
      <w:pPr>
        <w:pStyle w:val="ListParagraph"/>
        <w:numPr>
          <w:ilvl w:val="0"/>
          <w:numId w:val="23"/>
        </w:numPr>
        <w:spacing w:line="240" w:lineRule="auto"/>
        <w:ind w:left="473"/>
        <w:jc w:val="both"/>
        <w:rPr>
          <w:szCs w:val="24"/>
        </w:rPr>
      </w:pPr>
      <w:r>
        <w:t>Maintain confidentiality when working with commercially sensitive information.</w:t>
      </w:r>
    </w:p>
    <w:p w14:paraId="2384C95F"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 xml:space="preserve">Communicate openly, </w:t>
      </w:r>
      <w:proofErr w:type="gramStart"/>
      <w:r w:rsidRPr="009B6BDA">
        <w:t>effectively</w:t>
      </w:r>
      <w:proofErr w:type="gramEnd"/>
      <w:r w:rsidRPr="009B6BDA">
        <w:t xml:space="preserve"> and respectfully with all staff, clients and suppliers in the interests of good business practice, collaboration and enhancement of CSIRO’s reputation.</w:t>
      </w:r>
    </w:p>
    <w:p w14:paraId="382DFB22" w14:textId="483C077D" w:rsidR="00C523F3" w:rsidRDefault="009B6BDA" w:rsidP="00C523F3">
      <w:pPr>
        <w:pStyle w:val="ListParagraph"/>
        <w:numPr>
          <w:ilvl w:val="0"/>
          <w:numId w:val="23"/>
        </w:numPr>
        <w:spacing w:before="0" w:after="60" w:line="240" w:lineRule="auto"/>
        <w:ind w:left="470" w:hanging="364"/>
        <w:contextualSpacing w:val="0"/>
      </w:pPr>
      <w:r w:rsidRPr="009B6BDA">
        <w:t xml:space="preserve">Work collaboratively as part of a multi-disciplinary, </w:t>
      </w:r>
      <w:r w:rsidRPr="001358CE">
        <w:t>regionally dispersed</w:t>
      </w:r>
      <w:r w:rsidRPr="009B6BDA">
        <w:t xml:space="preserve"> research team to carry out tasks in support of CSIRO’s scientific objectives.</w:t>
      </w:r>
    </w:p>
    <w:p w14:paraId="570814FA" w14:textId="20BB0923"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w:t>
      </w:r>
      <w:r w:rsidR="001B707D">
        <w:t xml:space="preserve">Values, </w:t>
      </w:r>
      <w:r w:rsidRPr="00C523F3">
        <w:t xml:space="preserve">Code of Conduct, Health, Safety and Environment procedures and policy, Diversity initiatives and Making Safety Personal goals. </w:t>
      </w:r>
    </w:p>
    <w:p w14:paraId="6C199B8D" w14:textId="0515293F" w:rsid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ED51F2F"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bookmarkEnd w:id="1"/>
    <w:p w14:paraId="1F0F218F" w14:textId="77777777" w:rsidR="007361BC" w:rsidRDefault="007361BC" w:rsidP="007361BC">
      <w:pPr>
        <w:pStyle w:val="Heading2"/>
        <w:rPr>
          <w:b/>
          <w:iCs w:val="0"/>
          <w:color w:val="auto"/>
          <w:sz w:val="26"/>
          <w:szCs w:val="26"/>
        </w:rPr>
      </w:pPr>
      <w:r w:rsidRPr="00B50C20">
        <w:rPr>
          <w:b/>
          <w:iCs w:val="0"/>
          <w:color w:val="auto"/>
          <w:sz w:val="26"/>
          <w:szCs w:val="26"/>
        </w:rPr>
        <w:t>Selection Criteria</w:t>
      </w:r>
    </w:p>
    <w:p w14:paraId="22872AA4" w14:textId="77777777" w:rsidR="007361BC" w:rsidRPr="00104FCC" w:rsidRDefault="007361BC" w:rsidP="007361BC">
      <w:pPr>
        <w:pStyle w:val="Heading4"/>
        <w:rPr>
          <w:color w:val="auto"/>
        </w:rPr>
      </w:pPr>
      <w:r w:rsidRPr="00104FCC">
        <w:rPr>
          <w:color w:val="auto"/>
        </w:rPr>
        <w:t>Essential</w:t>
      </w:r>
    </w:p>
    <w:p w14:paraId="367B9831" w14:textId="77777777" w:rsidR="007361BC" w:rsidRPr="00B50C20" w:rsidRDefault="007361BC" w:rsidP="007361BC">
      <w:pPr>
        <w:rPr>
          <w:i/>
          <w:iCs/>
          <w:szCs w:val="24"/>
        </w:rPr>
      </w:pPr>
      <w:r w:rsidRPr="00B50C20">
        <w:rPr>
          <w:i/>
          <w:iCs/>
          <w:szCs w:val="24"/>
        </w:rPr>
        <w:t>Under CSIRO policy only those who meet all essential criteria can be appointed.</w:t>
      </w:r>
    </w:p>
    <w:p w14:paraId="65C4DFD0" w14:textId="39951F61" w:rsidR="003B1741" w:rsidRPr="00210236" w:rsidRDefault="006E2316" w:rsidP="003B1741">
      <w:pPr>
        <w:numPr>
          <w:ilvl w:val="0"/>
          <w:numId w:val="25"/>
        </w:numPr>
        <w:spacing w:before="0" w:after="60" w:line="240" w:lineRule="auto"/>
        <w:rPr>
          <w:rFonts w:cs="Calibri"/>
          <w:szCs w:val="24"/>
        </w:rPr>
      </w:pPr>
      <w:r>
        <w:rPr>
          <w:iCs/>
          <w:szCs w:val="24"/>
          <w:lang w:val="en-US"/>
        </w:rPr>
        <w:t>A relevant</w:t>
      </w:r>
      <w:r w:rsidR="003B1741" w:rsidRPr="00210236">
        <w:rPr>
          <w:iCs/>
          <w:szCs w:val="24"/>
          <w:lang w:val="en-US"/>
        </w:rPr>
        <w:t xml:space="preserve"> degree or </w:t>
      </w:r>
      <w:r w:rsidR="002A05D5" w:rsidRPr="00B50C20">
        <w:rPr>
          <w:rFonts w:cs="Calibri"/>
          <w:szCs w:val="24"/>
        </w:rPr>
        <w:t xml:space="preserve">equivalent relevant work experience </w:t>
      </w:r>
      <w:r w:rsidR="003B1741" w:rsidRPr="00210236">
        <w:rPr>
          <w:iCs/>
          <w:szCs w:val="24"/>
          <w:lang w:val="en-US"/>
        </w:rPr>
        <w:t>in Biological Sciences or a related discipline.</w:t>
      </w:r>
      <w:r w:rsidR="006F17AB">
        <w:rPr>
          <w:iCs/>
          <w:szCs w:val="24"/>
          <w:lang w:val="en-US"/>
        </w:rPr>
        <w:t xml:space="preserve">    </w:t>
      </w:r>
    </w:p>
    <w:p w14:paraId="4CCB1BE2" w14:textId="322E3850" w:rsidR="003B1741" w:rsidRPr="00210236" w:rsidRDefault="003B1741" w:rsidP="003B1741">
      <w:pPr>
        <w:numPr>
          <w:ilvl w:val="0"/>
          <w:numId w:val="25"/>
        </w:numPr>
        <w:spacing w:before="0" w:after="60" w:line="240" w:lineRule="auto"/>
        <w:jc w:val="both"/>
        <w:rPr>
          <w:lang w:val="en-US"/>
        </w:rPr>
      </w:pPr>
      <w:r w:rsidRPr="3563EA2D">
        <w:rPr>
          <w:lang w:val="en-US"/>
        </w:rPr>
        <w:t xml:space="preserve">Technical competence in </w:t>
      </w:r>
      <w:r w:rsidR="007C34E2">
        <w:rPr>
          <w:lang w:val="en-US"/>
        </w:rPr>
        <w:t xml:space="preserve">performing </w:t>
      </w:r>
      <w:r>
        <w:t>virology, molecular and/or serological assays.</w:t>
      </w:r>
    </w:p>
    <w:p w14:paraId="26F98778" w14:textId="77777777" w:rsidR="003B1741" w:rsidRPr="00210236" w:rsidRDefault="003B1741" w:rsidP="003B1741">
      <w:pPr>
        <w:numPr>
          <w:ilvl w:val="0"/>
          <w:numId w:val="25"/>
        </w:numPr>
        <w:spacing w:before="0" w:after="60" w:line="240" w:lineRule="auto"/>
        <w:jc w:val="both"/>
        <w:rPr>
          <w:szCs w:val="24"/>
          <w:lang w:val="en-US"/>
        </w:rPr>
      </w:pPr>
      <w:r w:rsidRPr="00210236">
        <w:rPr>
          <w:szCs w:val="24"/>
        </w:rPr>
        <w:t>Demonstrated ability to work both independently and co-operatively as a member of a larger project team, and to form and maintain effective and respectful relationships with a range of colleagues and collaborators.</w:t>
      </w:r>
    </w:p>
    <w:p w14:paraId="4DCEBC51" w14:textId="77777777" w:rsidR="003B1741" w:rsidRPr="00210236" w:rsidRDefault="003B1741" w:rsidP="003B1741">
      <w:pPr>
        <w:numPr>
          <w:ilvl w:val="0"/>
          <w:numId w:val="25"/>
        </w:numPr>
        <w:spacing w:before="0" w:after="60" w:line="240" w:lineRule="auto"/>
        <w:jc w:val="both"/>
        <w:rPr>
          <w:szCs w:val="24"/>
          <w:lang w:val="en-US"/>
        </w:rPr>
      </w:pPr>
      <w:r w:rsidRPr="3563EA2D">
        <w:rPr>
          <w:lang w:val="en-US"/>
        </w:rPr>
        <w:t>Demonstrated ability to plan and schedule workflow</w:t>
      </w:r>
      <w:r>
        <w:rPr>
          <w:lang w:val="en-US"/>
        </w:rPr>
        <w:t xml:space="preserve"> </w:t>
      </w:r>
      <w:r w:rsidRPr="3563EA2D">
        <w:rPr>
          <w:lang w:val="en-US"/>
        </w:rPr>
        <w:t>in a timely and technically sound manner.</w:t>
      </w:r>
    </w:p>
    <w:p w14:paraId="0F1B5256" w14:textId="77777777" w:rsidR="003B1741" w:rsidRPr="00210236" w:rsidRDefault="003B1741" w:rsidP="003B1741">
      <w:pPr>
        <w:numPr>
          <w:ilvl w:val="0"/>
          <w:numId w:val="25"/>
        </w:numPr>
        <w:spacing w:before="0" w:after="60" w:line="240" w:lineRule="auto"/>
        <w:jc w:val="both"/>
        <w:rPr>
          <w:iCs/>
          <w:szCs w:val="24"/>
        </w:rPr>
      </w:pPr>
      <w:r>
        <w:t xml:space="preserve">High level interpersonal, written and verbal, communication skills including the ability to document results and communicate effectively with colleagues and clients </w:t>
      </w:r>
      <w:proofErr w:type="gramStart"/>
      <w:r>
        <w:t>in order to</w:t>
      </w:r>
      <w:proofErr w:type="gramEnd"/>
      <w:r>
        <w:t xml:space="preserve"> meet project goals and timelines.</w:t>
      </w:r>
    </w:p>
    <w:p w14:paraId="10976372" w14:textId="698775AC" w:rsidR="003B1741" w:rsidRPr="00E543EA" w:rsidRDefault="003B1741" w:rsidP="00E543EA">
      <w:pPr>
        <w:numPr>
          <w:ilvl w:val="0"/>
          <w:numId w:val="25"/>
        </w:numPr>
        <w:spacing w:before="0" w:line="240" w:lineRule="auto"/>
        <w:jc w:val="both"/>
        <w:rPr>
          <w:rStyle w:val="Emphasis"/>
          <w:rFonts w:cs="Arial"/>
          <w:i w:val="0"/>
          <w:iCs/>
          <w:szCs w:val="24"/>
        </w:rPr>
      </w:pPr>
      <w:r>
        <w:t>Demonstrated ability and willingness to contribute novel ideas and approaches in support of scientific investigations</w:t>
      </w:r>
      <w:r w:rsidRPr="3563EA2D">
        <w:rPr>
          <w:rStyle w:val="Emphasis"/>
          <w:i w:val="0"/>
        </w:rPr>
        <w:t>.</w:t>
      </w:r>
    </w:p>
    <w:p w14:paraId="57E469D0" w14:textId="77777777" w:rsidR="007361BC" w:rsidRPr="00104FCC" w:rsidRDefault="007361BC" w:rsidP="007361B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70BC4705" w14:textId="77777777" w:rsidR="007361BC" w:rsidRPr="00210236" w:rsidRDefault="007361BC" w:rsidP="007361BC">
      <w:pPr>
        <w:pStyle w:val="ListParagraph"/>
        <w:numPr>
          <w:ilvl w:val="0"/>
          <w:numId w:val="26"/>
        </w:numPr>
        <w:spacing w:before="0" w:after="60" w:line="240" w:lineRule="auto"/>
        <w:jc w:val="both"/>
        <w:rPr>
          <w:iCs/>
          <w:szCs w:val="24"/>
        </w:rPr>
      </w:pPr>
      <w:r w:rsidRPr="00210236">
        <w:rPr>
          <w:rStyle w:val="Emphasis"/>
          <w:rFonts w:cs="Arial"/>
          <w:i w:val="0"/>
          <w:iCs/>
          <w:szCs w:val="24"/>
        </w:rPr>
        <w:t>Experience in assay design and validation</w:t>
      </w:r>
      <w:r>
        <w:rPr>
          <w:rStyle w:val="Emphasis"/>
          <w:rFonts w:cs="Arial"/>
          <w:i w:val="0"/>
          <w:iCs/>
          <w:szCs w:val="24"/>
        </w:rPr>
        <w:t>.</w:t>
      </w:r>
    </w:p>
    <w:p w14:paraId="01FD91B1" w14:textId="77777777" w:rsidR="00BC35AE" w:rsidRPr="00BC35AE" w:rsidRDefault="007361BC" w:rsidP="00BC35AE">
      <w:pPr>
        <w:pStyle w:val="ListParagraph"/>
        <w:numPr>
          <w:ilvl w:val="0"/>
          <w:numId w:val="26"/>
        </w:numPr>
        <w:spacing w:before="0" w:after="60" w:line="240" w:lineRule="auto"/>
        <w:jc w:val="both"/>
        <w:rPr>
          <w:rStyle w:val="Emphasis"/>
          <w:rFonts w:cs="Arial"/>
          <w:i w:val="0"/>
          <w:iCs/>
          <w:szCs w:val="24"/>
        </w:rPr>
      </w:pPr>
      <w:r w:rsidRPr="00210236">
        <w:rPr>
          <w:rStyle w:val="Emphasis"/>
          <w:rFonts w:cs="Arial"/>
          <w:i w:val="0"/>
          <w:iCs/>
          <w:szCs w:val="24"/>
        </w:rPr>
        <w:t>Experience working with PAPR and or fully encapsulated suit</w:t>
      </w:r>
      <w:r>
        <w:rPr>
          <w:rStyle w:val="Emphasis"/>
          <w:rFonts w:cs="Arial"/>
          <w:i w:val="0"/>
          <w:iCs/>
          <w:szCs w:val="24"/>
        </w:rPr>
        <w:t>.</w:t>
      </w:r>
    </w:p>
    <w:p w14:paraId="63D224DA" w14:textId="580907CC" w:rsidR="00D07F3E" w:rsidRPr="00210236" w:rsidRDefault="00D07F3E" w:rsidP="007361BC">
      <w:pPr>
        <w:pStyle w:val="ListParagraph"/>
        <w:numPr>
          <w:ilvl w:val="0"/>
          <w:numId w:val="26"/>
        </w:numPr>
        <w:spacing w:before="0" w:after="60" w:line="240" w:lineRule="auto"/>
        <w:jc w:val="both"/>
        <w:rPr>
          <w:rStyle w:val="Emphasis"/>
          <w:rFonts w:cs="Arial"/>
          <w:i w:val="0"/>
          <w:iCs/>
          <w:szCs w:val="24"/>
        </w:rPr>
      </w:pPr>
      <w:r>
        <w:rPr>
          <w:rStyle w:val="Emphasis"/>
          <w:rFonts w:cs="Arial"/>
          <w:i w:val="0"/>
          <w:iCs/>
          <w:szCs w:val="24"/>
          <w:lang w:val="en-US"/>
        </w:rPr>
        <w:t xml:space="preserve">Prior experience with handling of animals </w:t>
      </w:r>
      <w:r w:rsidR="00DA7B41">
        <w:rPr>
          <w:rStyle w:val="Emphasis"/>
          <w:rFonts w:cs="Arial"/>
          <w:i w:val="0"/>
          <w:iCs/>
          <w:szCs w:val="24"/>
          <w:lang w:val="en-US"/>
        </w:rPr>
        <w:t xml:space="preserve">and familiarity with </w:t>
      </w:r>
      <w:r w:rsidR="00A3098F">
        <w:rPr>
          <w:rStyle w:val="Emphasis"/>
          <w:rFonts w:cs="Arial"/>
          <w:i w:val="0"/>
          <w:iCs/>
          <w:szCs w:val="24"/>
          <w:lang w:val="en-US"/>
        </w:rPr>
        <w:t>the Australian code for the care and use of animals for scientific purposes</w:t>
      </w:r>
      <w:r w:rsidR="00C15D1C">
        <w:rPr>
          <w:rStyle w:val="Emphasis"/>
          <w:rFonts w:cs="Arial"/>
          <w:i w:val="0"/>
          <w:iCs/>
          <w:szCs w:val="24"/>
          <w:lang w:val="en-US"/>
        </w:rPr>
        <w:t>.</w:t>
      </w:r>
    </w:p>
    <w:p w14:paraId="77CAE4FA" w14:textId="74344F2F" w:rsidR="007361BC" w:rsidRPr="007361BC" w:rsidRDefault="007361BC" w:rsidP="007361BC">
      <w:pPr>
        <w:pStyle w:val="ListParagraph"/>
        <w:numPr>
          <w:ilvl w:val="0"/>
          <w:numId w:val="26"/>
        </w:numPr>
        <w:spacing w:before="0" w:after="60" w:line="240" w:lineRule="auto"/>
        <w:jc w:val="both"/>
        <w:rPr>
          <w:szCs w:val="24"/>
        </w:rPr>
      </w:pPr>
      <w:r w:rsidRPr="00210236">
        <w:rPr>
          <w:szCs w:val="24"/>
        </w:rPr>
        <w:t xml:space="preserve">Knowledge and experience working within the principles of a quality system </w:t>
      </w:r>
      <w:proofErr w:type="gramStart"/>
      <w:r w:rsidRPr="00210236">
        <w:rPr>
          <w:szCs w:val="24"/>
        </w:rPr>
        <w:t>e</w:t>
      </w:r>
      <w:r w:rsidR="006850BB">
        <w:rPr>
          <w:szCs w:val="24"/>
        </w:rPr>
        <w:t>.</w:t>
      </w:r>
      <w:r w:rsidRPr="00210236">
        <w:rPr>
          <w:szCs w:val="24"/>
        </w:rPr>
        <w:t>g.</w:t>
      </w:r>
      <w:proofErr w:type="gramEnd"/>
      <w:r w:rsidRPr="00210236">
        <w:rPr>
          <w:szCs w:val="24"/>
        </w:rPr>
        <w:t xml:space="preserve"> GLP/ ISO9001/17025</w:t>
      </w:r>
      <w:r>
        <w:rPr>
          <w:szCs w:val="24"/>
        </w:rPr>
        <w:t>.</w:t>
      </w:r>
    </w:p>
    <w:p w14:paraId="5C898065" w14:textId="4516671D" w:rsidR="004C4417" w:rsidRDefault="004C4417" w:rsidP="004C4417">
      <w:pPr>
        <w:pStyle w:val="Boxedheading"/>
        <w:pBdr>
          <w:top w:val="none" w:sz="0" w:space="0" w:color="auto"/>
          <w:left w:val="none" w:sz="0" w:space="0" w:color="auto"/>
          <w:bottom w:val="none" w:sz="0" w:space="0" w:color="auto"/>
          <w:right w:val="none" w:sz="0" w:space="0" w:color="auto"/>
        </w:pBdr>
        <w:spacing w:after="120"/>
        <w:ind w:left="0" w:right="0"/>
      </w:pPr>
      <w:r>
        <w:t>Special Requirements</w:t>
      </w:r>
    </w:p>
    <w:p w14:paraId="220F8E71"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Security Assessment and Microbiological Security Requirements for Personnel Working on the Australian Centre for Disease Preparedness (ACDP) Site:</w:t>
      </w:r>
    </w:p>
    <w:p w14:paraId="49D8572C"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ACDP Special Conditions that staff must comply with:</w:t>
      </w:r>
    </w:p>
    <w:p w14:paraId="0B950FD3"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w:t>
      </w:r>
      <w:r>
        <w:rPr>
          <w:iCs/>
        </w:rPr>
        <w:tab/>
        <w:t>Certain positions including those working in the ACDP microbiological secure area will require security clearance at a level appropriate to duties of the position. Confirmation of the appointment is subject to obtaining that clearance.</w:t>
      </w:r>
    </w:p>
    <w:p w14:paraId="708CC726"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lastRenderedPageBreak/>
        <w:t>2.</w:t>
      </w:r>
      <w:r>
        <w:rPr>
          <w:iCs/>
        </w:rPr>
        <w:tab/>
        <w:t xml:space="preserve">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w:t>
      </w:r>
      <w:proofErr w:type="gramStart"/>
      <w:r>
        <w:rPr>
          <w:iCs/>
        </w:rPr>
        <w:t>emus</w:t>
      </w:r>
      <w:proofErr w:type="gramEnd"/>
      <w:r>
        <w:rPr>
          <w:iCs/>
        </w:rPr>
        <w:t xml:space="preserve"> or ostriches. Personnel working with diseases of aquatic animals may not keep aquarium fish at their place of residence and at times specific species may be excluded depending on the nature of the work conducted.</w:t>
      </w:r>
    </w:p>
    <w:p w14:paraId="63C0F12B"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3.</w:t>
      </w:r>
      <w:r>
        <w:rPr>
          <w:iCs/>
        </w:rPr>
        <w:tab/>
        <w:t xml:space="preserve">In addition, for a period of seven days after working in the microbiologically secure area of ACDP, personnel may not have close contact with any of the above animals, amphibians or birds or the actual places where these animals are </w:t>
      </w:r>
      <w:proofErr w:type="gramStart"/>
      <w:r>
        <w:rPr>
          <w:iCs/>
        </w:rPr>
        <w:t>held, or</w:t>
      </w:r>
      <w:proofErr w:type="gramEnd"/>
      <w:r>
        <w:rPr>
          <w:iCs/>
        </w:rPr>
        <w:t xml:space="preserve"> visit any aquatic animal farm or aquatic animal hatchery.</w:t>
      </w:r>
    </w:p>
    <w:p w14:paraId="7BF0DBE7"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4.</w:t>
      </w:r>
      <w:r>
        <w:rPr>
          <w:iCs/>
        </w:rPr>
        <w:tab/>
        <w:t xml:space="preserve">Working in the barrier maintained Small Animal Facility or the Werribee Animal Health Farm requires avoidance of additional animals such as mice, rats, guinea pigs, rabbits, </w:t>
      </w:r>
      <w:proofErr w:type="gramStart"/>
      <w:r>
        <w:rPr>
          <w:iCs/>
        </w:rPr>
        <w:t>ferrets</w:t>
      </w:r>
      <w:proofErr w:type="gramEnd"/>
      <w:r>
        <w:rPr>
          <w:iCs/>
        </w:rPr>
        <w:t xml:space="preserve"> and poultry of a minimum of 3 days prior to arrival.</w:t>
      </w:r>
    </w:p>
    <w:p w14:paraId="62313297"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5.</w:t>
      </w:r>
      <w:r>
        <w:rPr>
          <w:iCs/>
        </w:rPr>
        <w:tab/>
        <w:t>Certain positions will require medical assessment and vaccinations against various agents such as influenza, rabies, hepatitis B, Japanese encephalitis or other agents as specified if required for the role performed.</w:t>
      </w:r>
    </w:p>
    <w:p w14:paraId="146EA67F"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6.</w:t>
      </w:r>
      <w:r>
        <w:rPr>
          <w:iCs/>
        </w:rPr>
        <w:tab/>
        <w:t xml:space="preserve">Positions working at PC4 will also require a pre-employment psychological assessment. </w:t>
      </w:r>
    </w:p>
    <w:p w14:paraId="73F60F3B"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7.</w:t>
      </w:r>
      <w:r>
        <w:rPr>
          <w:iCs/>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41B33402"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8.</w:t>
      </w:r>
      <w:r>
        <w:rPr>
          <w:iCs/>
        </w:rPr>
        <w:tab/>
        <w:t>Should an emergency response situation arise, ACDP may be required to implement the Emergency Animal Disease Response Plan and personnel may need to contribute to response requirements, including after-hours work.</w:t>
      </w:r>
    </w:p>
    <w:p w14:paraId="12DF0805"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9.</w:t>
      </w:r>
      <w:r>
        <w:rPr>
          <w:iCs/>
        </w:rPr>
        <w:tab/>
        <w:t xml:space="preserve">Personnel must abide by Occupational Health, Safety and Environment regulations. Safety signs and directives issued by CSIRO personnel must be </w:t>
      </w:r>
      <w:proofErr w:type="gramStart"/>
      <w:r>
        <w:rPr>
          <w:iCs/>
        </w:rPr>
        <w:t>complied with at all times</w:t>
      </w:r>
      <w:proofErr w:type="gramEnd"/>
      <w:r>
        <w:rPr>
          <w:iCs/>
        </w:rPr>
        <w:t>.</w:t>
      </w:r>
    </w:p>
    <w:p w14:paraId="114372BF"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10.</w:t>
      </w:r>
      <w:r>
        <w:rPr>
          <w:iCs/>
        </w:rPr>
        <w:tab/>
        <w:t>Access restrictions apply to the Werribee Animal Health Facility (WAHF) site that is associated with, but remote from, the ACDP site.</w:t>
      </w:r>
    </w:p>
    <w:p w14:paraId="41188BE7" w14:textId="77777777" w:rsidR="00BF6D83" w:rsidRDefault="004C4417" w:rsidP="00D3734D">
      <w:pPr>
        <w:pStyle w:val="Boxedlistbullet"/>
        <w:numPr>
          <w:ilvl w:val="0"/>
          <w:numId w:val="0"/>
        </w:numPr>
        <w:pBdr>
          <w:top w:val="none" w:sz="0" w:space="0" w:color="auto"/>
          <w:left w:val="none" w:sz="0" w:space="0" w:color="auto"/>
          <w:bottom w:val="none" w:sz="0" w:space="0" w:color="auto"/>
          <w:right w:val="none" w:sz="0" w:space="0" w:color="auto"/>
        </w:pBdr>
        <w:ind w:right="0"/>
        <w:contextualSpacing w:val="0"/>
        <w:rPr>
          <w:b/>
          <w:bCs/>
          <w:iCs/>
        </w:rPr>
      </w:pPr>
      <w:r>
        <w:rPr>
          <w:b/>
          <w:bCs/>
          <w:iCs/>
        </w:rPr>
        <w:t>The successful candidate will be required to:</w:t>
      </w:r>
    </w:p>
    <w:p w14:paraId="7161E17E" w14:textId="77777777" w:rsidR="00A259E8" w:rsidRDefault="00BB799B" w:rsidP="0044508E">
      <w:pPr>
        <w:pStyle w:val="Boxedlistbullet"/>
        <w:numPr>
          <w:ilvl w:val="0"/>
          <w:numId w:val="46"/>
        </w:numPr>
        <w:pBdr>
          <w:top w:val="none" w:sz="0" w:space="0" w:color="auto"/>
          <w:left w:val="none" w:sz="0" w:space="0" w:color="auto"/>
          <w:bottom w:val="none" w:sz="0" w:space="0" w:color="auto"/>
          <w:right w:val="none" w:sz="0" w:space="0" w:color="auto"/>
        </w:pBdr>
        <w:tabs>
          <w:tab w:val="left" w:pos="426"/>
        </w:tabs>
        <w:ind w:left="420" w:right="0"/>
        <w:contextualSpacing w:val="0"/>
        <w:rPr>
          <w:i/>
          <w:iCs/>
        </w:rPr>
      </w:pPr>
      <w:r>
        <w:t xml:space="preserve">Obtain and provide evidence of a National Police Clearance or equivalent. Please note that individuals with criminal records are not automatically deemed ineligible. Each application will be considered on its merits. </w:t>
      </w:r>
    </w:p>
    <w:p w14:paraId="47279076" w14:textId="77777777" w:rsidR="001603FB" w:rsidRPr="007433BE" w:rsidRDefault="001603FB" w:rsidP="001603FB">
      <w:pPr>
        <w:pStyle w:val="Boxedlistbullet"/>
        <w:numPr>
          <w:ilvl w:val="0"/>
          <w:numId w:val="46"/>
        </w:numPr>
        <w:pBdr>
          <w:top w:val="none" w:sz="0" w:space="0" w:color="auto"/>
          <w:left w:val="none" w:sz="0" w:space="0" w:color="auto"/>
          <w:bottom w:val="none" w:sz="0" w:space="0" w:color="auto"/>
          <w:right w:val="none" w:sz="0" w:space="0" w:color="auto"/>
        </w:pBdr>
        <w:tabs>
          <w:tab w:val="left" w:pos="426"/>
        </w:tabs>
        <w:ind w:left="420" w:right="0"/>
        <w:contextualSpacing w:val="0"/>
        <w:rPr>
          <w:i/>
          <w:iCs/>
        </w:rPr>
      </w:pPr>
      <w:r w:rsidRPr="00BB799B">
        <w:t>Undertake a National Health Security Check (to be arranged post-commencement)</w:t>
      </w:r>
      <w:r>
        <w:t>.</w:t>
      </w:r>
    </w:p>
    <w:p w14:paraId="2C0F1770" w14:textId="77777777" w:rsidR="00A259E8" w:rsidRDefault="00BB799B" w:rsidP="0044508E">
      <w:pPr>
        <w:pStyle w:val="Boxedlistbullet"/>
        <w:numPr>
          <w:ilvl w:val="0"/>
          <w:numId w:val="46"/>
        </w:numPr>
        <w:pBdr>
          <w:top w:val="none" w:sz="0" w:space="0" w:color="auto"/>
          <w:left w:val="none" w:sz="0" w:space="0" w:color="auto"/>
          <w:bottom w:val="none" w:sz="0" w:space="0" w:color="auto"/>
          <w:right w:val="none" w:sz="0" w:space="0" w:color="auto"/>
        </w:pBdr>
        <w:tabs>
          <w:tab w:val="left" w:pos="426"/>
        </w:tabs>
        <w:ind w:left="420" w:right="0"/>
        <w:contextualSpacing w:val="0"/>
        <w:rPr>
          <w:i/>
          <w:iCs/>
        </w:rPr>
      </w:pPr>
      <w:r w:rsidRPr="00BB799B">
        <w:t>Obtain and maintain a security clearance at the Negative Vetting Level 1 (to be arranged post-commencement).</w:t>
      </w:r>
    </w:p>
    <w:p w14:paraId="16860666" w14:textId="60340287" w:rsidR="00A259E8" w:rsidRPr="00560546" w:rsidRDefault="00BB799B" w:rsidP="0044508E">
      <w:pPr>
        <w:pStyle w:val="Boxedlistbullet"/>
        <w:numPr>
          <w:ilvl w:val="0"/>
          <w:numId w:val="46"/>
        </w:numPr>
        <w:pBdr>
          <w:top w:val="none" w:sz="0" w:space="0" w:color="auto"/>
          <w:left w:val="none" w:sz="0" w:space="0" w:color="auto"/>
          <w:bottom w:val="none" w:sz="0" w:space="0" w:color="auto"/>
          <w:right w:val="none" w:sz="0" w:space="0" w:color="auto"/>
        </w:pBdr>
        <w:tabs>
          <w:tab w:val="left" w:pos="426"/>
        </w:tabs>
        <w:ind w:left="420" w:right="0"/>
        <w:contextualSpacing w:val="0"/>
        <w:rPr>
          <w:i/>
          <w:iCs/>
        </w:rPr>
      </w:pPr>
      <w:r w:rsidRPr="00BB799B">
        <w:t>Undertake a psychological medical assessment</w:t>
      </w:r>
      <w:r w:rsidR="009065E7">
        <w:t>.</w:t>
      </w:r>
    </w:p>
    <w:p w14:paraId="7DCDC7A6" w14:textId="01711D47" w:rsidR="00560546" w:rsidRDefault="00560546" w:rsidP="0044508E">
      <w:pPr>
        <w:pStyle w:val="Boxedlistbullet"/>
        <w:numPr>
          <w:ilvl w:val="0"/>
          <w:numId w:val="46"/>
        </w:numPr>
        <w:pBdr>
          <w:top w:val="none" w:sz="0" w:space="0" w:color="auto"/>
          <w:left w:val="none" w:sz="0" w:space="0" w:color="auto"/>
          <w:bottom w:val="none" w:sz="0" w:space="0" w:color="auto"/>
          <w:right w:val="none" w:sz="0" w:space="0" w:color="auto"/>
        </w:pBdr>
        <w:tabs>
          <w:tab w:val="left" w:pos="426"/>
        </w:tabs>
        <w:ind w:left="420" w:right="0"/>
        <w:contextualSpacing w:val="0"/>
        <w:rPr>
          <w:i/>
          <w:iCs/>
        </w:rPr>
      </w:pPr>
      <w:r>
        <w:t xml:space="preserve">To </w:t>
      </w:r>
      <w:r w:rsidRPr="0071247C">
        <w:t>be willing</w:t>
      </w:r>
      <w:r>
        <w:t xml:space="preserve"> and able</w:t>
      </w:r>
      <w:r w:rsidRPr="0071247C">
        <w:t xml:space="preserve"> to undertake fully encapsulated suit training</w:t>
      </w:r>
      <w:r w:rsidR="00A40728">
        <w:t>.</w:t>
      </w:r>
    </w:p>
    <w:p w14:paraId="23F52E92" w14:textId="21B20274" w:rsidR="00BB799B" w:rsidRPr="007433BE" w:rsidRDefault="00BB799B" w:rsidP="0044508E">
      <w:pPr>
        <w:pStyle w:val="Boxedlistbullet"/>
        <w:numPr>
          <w:ilvl w:val="0"/>
          <w:numId w:val="46"/>
        </w:numPr>
        <w:pBdr>
          <w:top w:val="none" w:sz="0" w:space="0" w:color="auto"/>
          <w:left w:val="none" w:sz="0" w:space="0" w:color="auto"/>
          <w:bottom w:val="none" w:sz="0" w:space="0" w:color="auto"/>
          <w:right w:val="none" w:sz="0" w:space="0" w:color="auto"/>
        </w:pBdr>
        <w:tabs>
          <w:tab w:val="left" w:pos="426"/>
        </w:tabs>
        <w:ind w:left="420" w:right="0"/>
        <w:contextualSpacing w:val="0"/>
        <w:rPr>
          <w:i/>
          <w:iCs/>
        </w:rPr>
      </w:pPr>
      <w:r>
        <w:t>To be willing and able to undertake domestic travel and possible fieldwork as required.</w:t>
      </w:r>
    </w:p>
    <w:p w14:paraId="7A6F20C4" w14:textId="77777777" w:rsidR="00627EB7" w:rsidRPr="000B3207" w:rsidRDefault="00627EB7" w:rsidP="00627EB7">
      <w:pPr>
        <w:pStyle w:val="Heading2"/>
        <w:rPr>
          <w:b/>
          <w:iCs w:val="0"/>
          <w:color w:val="auto"/>
          <w:sz w:val="26"/>
          <w:szCs w:val="26"/>
        </w:rPr>
      </w:pPr>
      <w:r w:rsidRPr="000B3207">
        <w:rPr>
          <w:b/>
          <w:iCs w:val="0"/>
          <w:color w:val="auto"/>
          <w:sz w:val="26"/>
          <w:szCs w:val="26"/>
        </w:rPr>
        <w:lastRenderedPageBreak/>
        <w:t>About CSIRO</w:t>
      </w:r>
    </w:p>
    <w:p w14:paraId="14490268" w14:textId="388B18BA" w:rsidR="00627EB7" w:rsidRPr="009A655B" w:rsidRDefault="00627EB7" w:rsidP="4C2A9CD5">
      <w:pPr>
        <w:spacing w:after="240"/>
        <w:rPr>
          <w:u w:val="single"/>
        </w:rPr>
      </w:pPr>
      <w:r>
        <w:t xml:space="preserve">We solve the greatest challenges through innovative science and technology. Visit </w:t>
      </w:r>
      <w:hyperlink r:id="rId14">
        <w:r w:rsidRPr="4C2A9CD5">
          <w:rPr>
            <w:color w:val="757579" w:themeColor="accent3"/>
            <w:u w:val="single"/>
          </w:rPr>
          <w:t>CSIRO Online</w:t>
        </w:r>
      </w:hyperlink>
      <w:r w:rsidR="00BE1844">
        <w:rPr>
          <w:color w:val="757579" w:themeColor="accent3"/>
          <w:u w:val="single"/>
        </w:rPr>
        <w:t xml:space="preserve">, </w:t>
      </w:r>
      <w:r w:rsidR="00A94A45" w:rsidRPr="00B50C20">
        <w:rPr>
          <w:bCs/>
          <w:szCs w:val="24"/>
        </w:rPr>
        <w:t xml:space="preserve">CSIRO </w:t>
      </w:r>
      <w:hyperlink r:id="rId15" w:tooltip="Health &amp; Biosecurity- CSIRO Website" w:history="1">
        <w:r w:rsidR="00A94A45" w:rsidRPr="00B50C20">
          <w:rPr>
            <w:rStyle w:val="Hyperlink"/>
            <w:rFonts w:cs="Arial"/>
            <w:bCs/>
            <w:szCs w:val="24"/>
          </w:rPr>
          <w:t>Health and Biosecurity</w:t>
        </w:r>
      </w:hyperlink>
      <w:r>
        <w:t xml:space="preserve"> and</w:t>
      </w:r>
      <w:r w:rsidR="00A94A45">
        <w:t xml:space="preserve"> the</w:t>
      </w:r>
      <w:r>
        <w:t xml:space="preserve"> </w:t>
      </w:r>
      <w:hyperlink r:id="rId16">
        <w:r w:rsidR="08EEC1E6" w:rsidRPr="4C2A9CD5">
          <w:rPr>
            <w:rStyle w:val="Hyperlink"/>
          </w:rPr>
          <w:t>Australian Centre for Disease Preparedness</w:t>
        </w:r>
      </w:hyperlink>
      <w:r>
        <w:t xml:space="preserve"> for more information.</w:t>
      </w:r>
      <w:bookmarkStart w:id="2" w:name="_Hlk76564492"/>
      <w:bookmarkEnd w:id="2"/>
    </w:p>
    <w:p w14:paraId="4FEE055B" w14:textId="77777777" w:rsidR="00627EB7" w:rsidRPr="009A655B" w:rsidRDefault="00627EB7" w:rsidP="00627EB7">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79504906" w14:textId="77777777" w:rsidR="00627EB7" w:rsidRPr="009A655B" w:rsidRDefault="00627EB7" w:rsidP="00627EB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180E6AA3" w14:textId="77777777" w:rsidR="00627EB7" w:rsidRPr="009A655B" w:rsidRDefault="00627EB7" w:rsidP="00627EB7">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7C1DA1A3" w14:textId="77777777" w:rsidR="00627EB7" w:rsidRPr="009A655B" w:rsidRDefault="00627EB7" w:rsidP="00627EB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17CEF3C9" w14:textId="77777777" w:rsidR="00627EB7" w:rsidRPr="00E1593E" w:rsidRDefault="00627EB7" w:rsidP="00627EB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sectPr w:rsidR="00627EB7" w:rsidRPr="00E1593E" w:rsidSect="00DC2C7E">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50C9D" w14:textId="77777777" w:rsidR="00325E8A" w:rsidRDefault="00325E8A" w:rsidP="000A377A">
      <w:r>
        <w:separator/>
      </w:r>
    </w:p>
  </w:endnote>
  <w:endnote w:type="continuationSeparator" w:id="0">
    <w:p w14:paraId="59616CC6" w14:textId="77777777" w:rsidR="00325E8A" w:rsidRDefault="00325E8A" w:rsidP="000A377A">
      <w:r>
        <w:continuationSeparator/>
      </w:r>
    </w:p>
  </w:endnote>
  <w:endnote w:type="continuationNotice" w:id="1">
    <w:p w14:paraId="7A96D193" w14:textId="77777777" w:rsidR="00325E8A" w:rsidRDefault="00325E8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DEC89" w14:textId="77777777" w:rsidR="00325E8A" w:rsidRDefault="00325E8A" w:rsidP="000A377A">
      <w:r>
        <w:separator/>
      </w:r>
    </w:p>
  </w:footnote>
  <w:footnote w:type="continuationSeparator" w:id="0">
    <w:p w14:paraId="390F2D44" w14:textId="77777777" w:rsidR="00325E8A" w:rsidRDefault="00325E8A" w:rsidP="000A377A">
      <w:r>
        <w:continuationSeparator/>
      </w:r>
    </w:p>
  </w:footnote>
  <w:footnote w:type="continuationNotice" w:id="1">
    <w:p w14:paraId="6EFAC160" w14:textId="77777777" w:rsidR="00325E8A" w:rsidRDefault="00325E8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58240"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2A11E6"/>
    <w:multiLevelType w:val="hybridMultilevel"/>
    <w:tmpl w:val="9592A7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7ED6B06"/>
    <w:multiLevelType w:val="hybridMultilevel"/>
    <w:tmpl w:val="279AB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ACF574A"/>
    <w:multiLevelType w:val="hybridMultilevel"/>
    <w:tmpl w:val="002E4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189574A"/>
    <w:multiLevelType w:val="hybridMultilevel"/>
    <w:tmpl w:val="DDBE4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A7A4BBD"/>
    <w:multiLevelType w:val="hybridMultilevel"/>
    <w:tmpl w:val="CFB842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58F692E"/>
    <w:multiLevelType w:val="hybridMultilevel"/>
    <w:tmpl w:val="8C6EDD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FC0A44"/>
    <w:multiLevelType w:val="hybridMultilevel"/>
    <w:tmpl w:val="2842BA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C5682B"/>
    <w:multiLevelType w:val="hybridMultilevel"/>
    <w:tmpl w:val="E8C8C8BC"/>
    <w:lvl w:ilvl="0" w:tplc="C70EECBE">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9" w15:restartNumberingAfterBreak="0">
    <w:nsid w:val="716C069A"/>
    <w:multiLevelType w:val="hybridMultilevel"/>
    <w:tmpl w:val="0228154E"/>
    <w:lvl w:ilvl="0" w:tplc="2E8C0DE8">
      <w:start w:val="1"/>
      <w:numFmt w:val="decimal"/>
      <w:lvlText w:val="%1."/>
      <w:lvlJc w:val="left"/>
      <w:pPr>
        <w:ind w:left="780" w:hanging="4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6"/>
  </w:num>
  <w:num w:numId="13">
    <w:abstractNumId w:val="15"/>
  </w:num>
  <w:num w:numId="14">
    <w:abstractNumId w:val="31"/>
  </w:num>
  <w:num w:numId="15">
    <w:abstractNumId w:val="40"/>
  </w:num>
  <w:num w:numId="16">
    <w:abstractNumId w:val="33"/>
  </w:num>
  <w:num w:numId="17">
    <w:abstractNumId w:val="21"/>
  </w:num>
  <w:num w:numId="18">
    <w:abstractNumId w:val="26"/>
  </w:num>
  <w:num w:numId="19">
    <w:abstractNumId w:val="17"/>
  </w:num>
  <w:num w:numId="20">
    <w:abstractNumId w:val="13"/>
  </w:num>
  <w:num w:numId="21">
    <w:abstractNumId w:val="14"/>
  </w:num>
  <w:num w:numId="22">
    <w:abstractNumId w:val="12"/>
  </w:num>
  <w:num w:numId="23">
    <w:abstractNumId w:val="10"/>
  </w:num>
  <w:num w:numId="24">
    <w:abstractNumId w:val="19"/>
  </w:num>
  <w:num w:numId="25">
    <w:abstractNumId w:val="38"/>
  </w:num>
  <w:num w:numId="26">
    <w:abstractNumId w:val="24"/>
  </w:num>
  <w:num w:numId="27">
    <w:abstractNumId w:val="30"/>
  </w:num>
  <w:num w:numId="28">
    <w:abstractNumId w:val="29"/>
  </w:num>
  <w:num w:numId="29">
    <w:abstractNumId w:val="10"/>
  </w:num>
  <w:num w:numId="30">
    <w:abstractNumId w:val="29"/>
  </w:num>
  <w:num w:numId="31">
    <w:abstractNumId w:val="4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8"/>
  </w:num>
  <w:num w:numId="39">
    <w:abstractNumId w:val="37"/>
  </w:num>
  <w:num w:numId="40">
    <w:abstractNumId w:val="20"/>
  </w:num>
  <w:num w:numId="41">
    <w:abstractNumId w:val="27"/>
  </w:num>
  <w:num w:numId="42">
    <w:abstractNumId w:val="25"/>
  </w:num>
  <w:num w:numId="43">
    <w:abstractNumId w:val="36"/>
  </w:num>
  <w:num w:numId="44">
    <w:abstractNumId w:val="32"/>
  </w:num>
  <w:num w:numId="45">
    <w:abstractNumId w:val="35"/>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6A53"/>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0BB5"/>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97D"/>
    <w:rsid w:val="000B56E0"/>
    <w:rsid w:val="000B5DA3"/>
    <w:rsid w:val="000C12C8"/>
    <w:rsid w:val="000C1AA1"/>
    <w:rsid w:val="000C5CED"/>
    <w:rsid w:val="000C67C8"/>
    <w:rsid w:val="000C6AC9"/>
    <w:rsid w:val="000C7DE2"/>
    <w:rsid w:val="000D2475"/>
    <w:rsid w:val="000D30EA"/>
    <w:rsid w:val="000D46E7"/>
    <w:rsid w:val="000D6BA3"/>
    <w:rsid w:val="000E0729"/>
    <w:rsid w:val="000E2D9E"/>
    <w:rsid w:val="000E6BEA"/>
    <w:rsid w:val="000E7B0B"/>
    <w:rsid w:val="000F081F"/>
    <w:rsid w:val="000F0DFF"/>
    <w:rsid w:val="000F0FC8"/>
    <w:rsid w:val="000F3130"/>
    <w:rsid w:val="000F33F4"/>
    <w:rsid w:val="000F500A"/>
    <w:rsid w:val="000F55E1"/>
    <w:rsid w:val="000F62E7"/>
    <w:rsid w:val="000F71B9"/>
    <w:rsid w:val="0010135B"/>
    <w:rsid w:val="00102228"/>
    <w:rsid w:val="001046AE"/>
    <w:rsid w:val="00104FCC"/>
    <w:rsid w:val="00113293"/>
    <w:rsid w:val="00113683"/>
    <w:rsid w:val="00113F18"/>
    <w:rsid w:val="001209C7"/>
    <w:rsid w:val="00121F11"/>
    <w:rsid w:val="0012253C"/>
    <w:rsid w:val="0012309D"/>
    <w:rsid w:val="00123D73"/>
    <w:rsid w:val="001263A4"/>
    <w:rsid w:val="00127211"/>
    <w:rsid w:val="00127354"/>
    <w:rsid w:val="00127506"/>
    <w:rsid w:val="00130267"/>
    <w:rsid w:val="00132839"/>
    <w:rsid w:val="001358CE"/>
    <w:rsid w:val="00136BE3"/>
    <w:rsid w:val="00144102"/>
    <w:rsid w:val="0014483D"/>
    <w:rsid w:val="00146F26"/>
    <w:rsid w:val="00147DA1"/>
    <w:rsid w:val="001501C7"/>
    <w:rsid w:val="00150377"/>
    <w:rsid w:val="00153230"/>
    <w:rsid w:val="00153958"/>
    <w:rsid w:val="00154291"/>
    <w:rsid w:val="0015584C"/>
    <w:rsid w:val="00155CEF"/>
    <w:rsid w:val="00157237"/>
    <w:rsid w:val="001603FB"/>
    <w:rsid w:val="00160EDD"/>
    <w:rsid w:val="00162CCA"/>
    <w:rsid w:val="00165B87"/>
    <w:rsid w:val="00166253"/>
    <w:rsid w:val="001666E4"/>
    <w:rsid w:val="00170ECD"/>
    <w:rsid w:val="00173AA0"/>
    <w:rsid w:val="0017592E"/>
    <w:rsid w:val="00175C49"/>
    <w:rsid w:val="0017704B"/>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42E"/>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1CD1"/>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33"/>
    <w:rsid w:val="00226B78"/>
    <w:rsid w:val="002276C2"/>
    <w:rsid w:val="00227E97"/>
    <w:rsid w:val="00230C09"/>
    <w:rsid w:val="00232562"/>
    <w:rsid w:val="0023459E"/>
    <w:rsid w:val="002412E0"/>
    <w:rsid w:val="00242D03"/>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05D5"/>
    <w:rsid w:val="002A10EE"/>
    <w:rsid w:val="002A1120"/>
    <w:rsid w:val="002A4CEA"/>
    <w:rsid w:val="002A636B"/>
    <w:rsid w:val="002B0E10"/>
    <w:rsid w:val="002B16D2"/>
    <w:rsid w:val="002B6B8D"/>
    <w:rsid w:val="002B7648"/>
    <w:rsid w:val="002C339E"/>
    <w:rsid w:val="002C3AC1"/>
    <w:rsid w:val="002C652C"/>
    <w:rsid w:val="002C72F7"/>
    <w:rsid w:val="002D3B7D"/>
    <w:rsid w:val="002D4444"/>
    <w:rsid w:val="002D4EB9"/>
    <w:rsid w:val="002D561B"/>
    <w:rsid w:val="002D7151"/>
    <w:rsid w:val="002D7A6E"/>
    <w:rsid w:val="002E1686"/>
    <w:rsid w:val="002E4912"/>
    <w:rsid w:val="002E693F"/>
    <w:rsid w:val="002E7993"/>
    <w:rsid w:val="002E7F4C"/>
    <w:rsid w:val="002F1011"/>
    <w:rsid w:val="002F11DD"/>
    <w:rsid w:val="002F385C"/>
    <w:rsid w:val="002F5428"/>
    <w:rsid w:val="002F5A1D"/>
    <w:rsid w:val="00300022"/>
    <w:rsid w:val="003000AF"/>
    <w:rsid w:val="00301857"/>
    <w:rsid w:val="00301D22"/>
    <w:rsid w:val="00302A74"/>
    <w:rsid w:val="00302E16"/>
    <w:rsid w:val="00302EFD"/>
    <w:rsid w:val="003034EE"/>
    <w:rsid w:val="00304225"/>
    <w:rsid w:val="00304BA4"/>
    <w:rsid w:val="00305F35"/>
    <w:rsid w:val="003130B1"/>
    <w:rsid w:val="003161B3"/>
    <w:rsid w:val="00323510"/>
    <w:rsid w:val="00324CBE"/>
    <w:rsid w:val="00325E8A"/>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0A3"/>
    <w:rsid w:val="003A18FD"/>
    <w:rsid w:val="003A26BC"/>
    <w:rsid w:val="003A3DDE"/>
    <w:rsid w:val="003A4B8B"/>
    <w:rsid w:val="003A51F7"/>
    <w:rsid w:val="003A6DBB"/>
    <w:rsid w:val="003A6DE0"/>
    <w:rsid w:val="003B1741"/>
    <w:rsid w:val="003B1EF4"/>
    <w:rsid w:val="003B5F19"/>
    <w:rsid w:val="003B7D95"/>
    <w:rsid w:val="003C0168"/>
    <w:rsid w:val="003C3FD1"/>
    <w:rsid w:val="003C42C7"/>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2F3"/>
    <w:rsid w:val="00410849"/>
    <w:rsid w:val="004118E7"/>
    <w:rsid w:val="00412533"/>
    <w:rsid w:val="00412784"/>
    <w:rsid w:val="0041506D"/>
    <w:rsid w:val="00416406"/>
    <w:rsid w:val="00421551"/>
    <w:rsid w:val="004216DE"/>
    <w:rsid w:val="00422A28"/>
    <w:rsid w:val="00423D26"/>
    <w:rsid w:val="0042401F"/>
    <w:rsid w:val="00427B56"/>
    <w:rsid w:val="00433F84"/>
    <w:rsid w:val="00434B6B"/>
    <w:rsid w:val="00434C9B"/>
    <w:rsid w:val="004355C0"/>
    <w:rsid w:val="00436639"/>
    <w:rsid w:val="00437C42"/>
    <w:rsid w:val="0044508E"/>
    <w:rsid w:val="004465C1"/>
    <w:rsid w:val="00450665"/>
    <w:rsid w:val="00452AD5"/>
    <w:rsid w:val="00452FD5"/>
    <w:rsid w:val="004532E1"/>
    <w:rsid w:val="00457D8D"/>
    <w:rsid w:val="00464561"/>
    <w:rsid w:val="00471C6C"/>
    <w:rsid w:val="00481406"/>
    <w:rsid w:val="004831C1"/>
    <w:rsid w:val="0048681F"/>
    <w:rsid w:val="00486F57"/>
    <w:rsid w:val="004923E1"/>
    <w:rsid w:val="0049442F"/>
    <w:rsid w:val="004968B7"/>
    <w:rsid w:val="00497CF2"/>
    <w:rsid w:val="004A0776"/>
    <w:rsid w:val="004A0A0C"/>
    <w:rsid w:val="004A17CE"/>
    <w:rsid w:val="004B0907"/>
    <w:rsid w:val="004B1289"/>
    <w:rsid w:val="004B1A67"/>
    <w:rsid w:val="004B2D32"/>
    <w:rsid w:val="004B32F5"/>
    <w:rsid w:val="004B3C5E"/>
    <w:rsid w:val="004B600D"/>
    <w:rsid w:val="004B654B"/>
    <w:rsid w:val="004B759B"/>
    <w:rsid w:val="004C03B7"/>
    <w:rsid w:val="004C318D"/>
    <w:rsid w:val="004C4417"/>
    <w:rsid w:val="004C4E15"/>
    <w:rsid w:val="004C67B0"/>
    <w:rsid w:val="004C69A6"/>
    <w:rsid w:val="004C7724"/>
    <w:rsid w:val="004C79ED"/>
    <w:rsid w:val="004D1978"/>
    <w:rsid w:val="004D3607"/>
    <w:rsid w:val="004D36F6"/>
    <w:rsid w:val="004D6B52"/>
    <w:rsid w:val="004E0034"/>
    <w:rsid w:val="004E03E3"/>
    <w:rsid w:val="004E0997"/>
    <w:rsid w:val="004E2B16"/>
    <w:rsid w:val="004E369B"/>
    <w:rsid w:val="004E43B4"/>
    <w:rsid w:val="004E61C2"/>
    <w:rsid w:val="004E7737"/>
    <w:rsid w:val="004F4CAC"/>
    <w:rsid w:val="004F4FCE"/>
    <w:rsid w:val="004F7E09"/>
    <w:rsid w:val="005021C3"/>
    <w:rsid w:val="00502916"/>
    <w:rsid w:val="00503F57"/>
    <w:rsid w:val="005055C0"/>
    <w:rsid w:val="00511142"/>
    <w:rsid w:val="0051507C"/>
    <w:rsid w:val="0051554D"/>
    <w:rsid w:val="005213AD"/>
    <w:rsid w:val="005236C1"/>
    <w:rsid w:val="005241D0"/>
    <w:rsid w:val="00530B96"/>
    <w:rsid w:val="0053240A"/>
    <w:rsid w:val="00534B7C"/>
    <w:rsid w:val="00534E19"/>
    <w:rsid w:val="005379CE"/>
    <w:rsid w:val="00541E53"/>
    <w:rsid w:val="00542FBC"/>
    <w:rsid w:val="0054343F"/>
    <w:rsid w:val="005434FA"/>
    <w:rsid w:val="00543630"/>
    <w:rsid w:val="005442FF"/>
    <w:rsid w:val="00545C15"/>
    <w:rsid w:val="00545FB2"/>
    <w:rsid w:val="0054638A"/>
    <w:rsid w:val="00546725"/>
    <w:rsid w:val="00550ACE"/>
    <w:rsid w:val="005521E3"/>
    <w:rsid w:val="00555296"/>
    <w:rsid w:val="00555AB3"/>
    <w:rsid w:val="00560546"/>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306D"/>
    <w:rsid w:val="005C48D5"/>
    <w:rsid w:val="005C5C27"/>
    <w:rsid w:val="005C5F65"/>
    <w:rsid w:val="005C6D8A"/>
    <w:rsid w:val="005C7D69"/>
    <w:rsid w:val="005C7F9D"/>
    <w:rsid w:val="005D29EF"/>
    <w:rsid w:val="005D392F"/>
    <w:rsid w:val="005D5DB7"/>
    <w:rsid w:val="005D5F4A"/>
    <w:rsid w:val="005D68E3"/>
    <w:rsid w:val="005D69E8"/>
    <w:rsid w:val="005D7860"/>
    <w:rsid w:val="005E14A7"/>
    <w:rsid w:val="005E196D"/>
    <w:rsid w:val="005E1DB7"/>
    <w:rsid w:val="005E2F13"/>
    <w:rsid w:val="005E31BE"/>
    <w:rsid w:val="005E5FDA"/>
    <w:rsid w:val="005E6BDF"/>
    <w:rsid w:val="005F284B"/>
    <w:rsid w:val="005F2C04"/>
    <w:rsid w:val="005F44EE"/>
    <w:rsid w:val="005F68B3"/>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20E"/>
    <w:rsid w:val="006246C0"/>
    <w:rsid w:val="0062521D"/>
    <w:rsid w:val="0062799E"/>
    <w:rsid w:val="00627EB7"/>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4E94"/>
    <w:rsid w:val="00665044"/>
    <w:rsid w:val="00665266"/>
    <w:rsid w:val="00666750"/>
    <w:rsid w:val="00671635"/>
    <w:rsid w:val="00674783"/>
    <w:rsid w:val="00674C79"/>
    <w:rsid w:val="00676552"/>
    <w:rsid w:val="00680A9E"/>
    <w:rsid w:val="00681C20"/>
    <w:rsid w:val="006838C9"/>
    <w:rsid w:val="006850BB"/>
    <w:rsid w:val="00685938"/>
    <w:rsid w:val="0068635B"/>
    <w:rsid w:val="006870C7"/>
    <w:rsid w:val="0068779A"/>
    <w:rsid w:val="00691744"/>
    <w:rsid w:val="00692CE0"/>
    <w:rsid w:val="00692F56"/>
    <w:rsid w:val="006931E8"/>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BF5"/>
    <w:rsid w:val="006B422F"/>
    <w:rsid w:val="006B4DBE"/>
    <w:rsid w:val="006C0704"/>
    <w:rsid w:val="006C1E5C"/>
    <w:rsid w:val="006C2635"/>
    <w:rsid w:val="006C4ED6"/>
    <w:rsid w:val="006C6169"/>
    <w:rsid w:val="006D17A9"/>
    <w:rsid w:val="006D4802"/>
    <w:rsid w:val="006D49F3"/>
    <w:rsid w:val="006D70E7"/>
    <w:rsid w:val="006E041E"/>
    <w:rsid w:val="006E2316"/>
    <w:rsid w:val="006E2DAD"/>
    <w:rsid w:val="006E4E3A"/>
    <w:rsid w:val="006E4F42"/>
    <w:rsid w:val="006E73DD"/>
    <w:rsid w:val="006F1309"/>
    <w:rsid w:val="006F17AB"/>
    <w:rsid w:val="006F1C5B"/>
    <w:rsid w:val="006F1CD0"/>
    <w:rsid w:val="006F1FF6"/>
    <w:rsid w:val="006F5B28"/>
    <w:rsid w:val="006F64FF"/>
    <w:rsid w:val="006F78A3"/>
    <w:rsid w:val="00701531"/>
    <w:rsid w:val="00702DF5"/>
    <w:rsid w:val="00704622"/>
    <w:rsid w:val="007049D5"/>
    <w:rsid w:val="007107B7"/>
    <w:rsid w:val="007148AD"/>
    <w:rsid w:val="0071649E"/>
    <w:rsid w:val="0072036C"/>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1BC"/>
    <w:rsid w:val="00737990"/>
    <w:rsid w:val="007400D7"/>
    <w:rsid w:val="00740A2E"/>
    <w:rsid w:val="00740C19"/>
    <w:rsid w:val="00741098"/>
    <w:rsid w:val="00742BFD"/>
    <w:rsid w:val="007433BE"/>
    <w:rsid w:val="00745972"/>
    <w:rsid w:val="007462D2"/>
    <w:rsid w:val="0074768A"/>
    <w:rsid w:val="00747A64"/>
    <w:rsid w:val="0075022D"/>
    <w:rsid w:val="0075315B"/>
    <w:rsid w:val="00756959"/>
    <w:rsid w:val="007611F0"/>
    <w:rsid w:val="00761A76"/>
    <w:rsid w:val="00761C2E"/>
    <w:rsid w:val="0076202B"/>
    <w:rsid w:val="00763261"/>
    <w:rsid w:val="00763D60"/>
    <w:rsid w:val="0076460E"/>
    <w:rsid w:val="0076495E"/>
    <w:rsid w:val="00765D05"/>
    <w:rsid w:val="00766BD2"/>
    <w:rsid w:val="00766F3C"/>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2194"/>
    <w:rsid w:val="007B4D3D"/>
    <w:rsid w:val="007B4E02"/>
    <w:rsid w:val="007B5215"/>
    <w:rsid w:val="007B5B17"/>
    <w:rsid w:val="007B67BE"/>
    <w:rsid w:val="007B72B0"/>
    <w:rsid w:val="007C0CBA"/>
    <w:rsid w:val="007C1C69"/>
    <w:rsid w:val="007C1CAB"/>
    <w:rsid w:val="007C34E2"/>
    <w:rsid w:val="007C6A86"/>
    <w:rsid w:val="007C78AC"/>
    <w:rsid w:val="007D0EDA"/>
    <w:rsid w:val="007D1151"/>
    <w:rsid w:val="007D12BD"/>
    <w:rsid w:val="007D1C40"/>
    <w:rsid w:val="007D21B7"/>
    <w:rsid w:val="007D2BE3"/>
    <w:rsid w:val="007D5A24"/>
    <w:rsid w:val="007D5A60"/>
    <w:rsid w:val="007D61B1"/>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16B7D"/>
    <w:rsid w:val="00816E6B"/>
    <w:rsid w:val="0082282B"/>
    <w:rsid w:val="00822B8F"/>
    <w:rsid w:val="00824DEC"/>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4678B"/>
    <w:rsid w:val="008527B4"/>
    <w:rsid w:val="00852862"/>
    <w:rsid w:val="008539A2"/>
    <w:rsid w:val="008540C7"/>
    <w:rsid w:val="00855CE2"/>
    <w:rsid w:val="00860324"/>
    <w:rsid w:val="00860751"/>
    <w:rsid w:val="0086179C"/>
    <w:rsid w:val="00864CD4"/>
    <w:rsid w:val="00864D76"/>
    <w:rsid w:val="00864EB5"/>
    <w:rsid w:val="008673F1"/>
    <w:rsid w:val="00867AF1"/>
    <w:rsid w:val="0087055E"/>
    <w:rsid w:val="008716FB"/>
    <w:rsid w:val="00871DD0"/>
    <w:rsid w:val="008750CF"/>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616"/>
    <w:rsid w:val="008B6567"/>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1258"/>
    <w:rsid w:val="0090450A"/>
    <w:rsid w:val="0090619C"/>
    <w:rsid w:val="0090622E"/>
    <w:rsid w:val="009065E7"/>
    <w:rsid w:val="0090727D"/>
    <w:rsid w:val="009076E9"/>
    <w:rsid w:val="00907C84"/>
    <w:rsid w:val="00907E81"/>
    <w:rsid w:val="00910135"/>
    <w:rsid w:val="00910818"/>
    <w:rsid w:val="0091144C"/>
    <w:rsid w:val="00911BE9"/>
    <w:rsid w:val="009217ED"/>
    <w:rsid w:val="00922173"/>
    <w:rsid w:val="00922D03"/>
    <w:rsid w:val="00923EAC"/>
    <w:rsid w:val="00924B38"/>
    <w:rsid w:val="00925815"/>
    <w:rsid w:val="00926BE4"/>
    <w:rsid w:val="009272A8"/>
    <w:rsid w:val="00930B5F"/>
    <w:rsid w:val="00932A75"/>
    <w:rsid w:val="009341A0"/>
    <w:rsid w:val="009342B1"/>
    <w:rsid w:val="00935014"/>
    <w:rsid w:val="009355D8"/>
    <w:rsid w:val="00936437"/>
    <w:rsid w:val="0093721B"/>
    <w:rsid w:val="00937FD2"/>
    <w:rsid w:val="00942923"/>
    <w:rsid w:val="00945580"/>
    <w:rsid w:val="00945A76"/>
    <w:rsid w:val="009472B3"/>
    <w:rsid w:val="009511DD"/>
    <w:rsid w:val="00952973"/>
    <w:rsid w:val="009538A7"/>
    <w:rsid w:val="009604D0"/>
    <w:rsid w:val="00960689"/>
    <w:rsid w:val="009621D0"/>
    <w:rsid w:val="00962259"/>
    <w:rsid w:val="00965210"/>
    <w:rsid w:val="00965CD3"/>
    <w:rsid w:val="00965FE6"/>
    <w:rsid w:val="00966576"/>
    <w:rsid w:val="00971862"/>
    <w:rsid w:val="00972FF6"/>
    <w:rsid w:val="00973907"/>
    <w:rsid w:val="009803A0"/>
    <w:rsid w:val="009809D0"/>
    <w:rsid w:val="009824CD"/>
    <w:rsid w:val="00982A54"/>
    <w:rsid w:val="00982D27"/>
    <w:rsid w:val="00984015"/>
    <w:rsid w:val="0098569E"/>
    <w:rsid w:val="00986E4F"/>
    <w:rsid w:val="00992A32"/>
    <w:rsid w:val="009941CC"/>
    <w:rsid w:val="009949E1"/>
    <w:rsid w:val="00994F08"/>
    <w:rsid w:val="00995465"/>
    <w:rsid w:val="00997AEF"/>
    <w:rsid w:val="00997D69"/>
    <w:rsid w:val="009A1B1F"/>
    <w:rsid w:val="009A2FB9"/>
    <w:rsid w:val="009A4E4C"/>
    <w:rsid w:val="009A776E"/>
    <w:rsid w:val="009B2079"/>
    <w:rsid w:val="009B20AA"/>
    <w:rsid w:val="009B22AB"/>
    <w:rsid w:val="009B2E5B"/>
    <w:rsid w:val="009B5345"/>
    <w:rsid w:val="009B568A"/>
    <w:rsid w:val="009B6329"/>
    <w:rsid w:val="009B6BDA"/>
    <w:rsid w:val="009B7BD8"/>
    <w:rsid w:val="009C1A8A"/>
    <w:rsid w:val="009C4369"/>
    <w:rsid w:val="009C5520"/>
    <w:rsid w:val="009D0DFC"/>
    <w:rsid w:val="009D2DB8"/>
    <w:rsid w:val="009D3E28"/>
    <w:rsid w:val="009D7766"/>
    <w:rsid w:val="009E132B"/>
    <w:rsid w:val="009E1D19"/>
    <w:rsid w:val="009E217D"/>
    <w:rsid w:val="009E7590"/>
    <w:rsid w:val="009F2CD0"/>
    <w:rsid w:val="009F3167"/>
    <w:rsid w:val="009F685F"/>
    <w:rsid w:val="009F6D23"/>
    <w:rsid w:val="00A042F1"/>
    <w:rsid w:val="00A04BC9"/>
    <w:rsid w:val="00A052AB"/>
    <w:rsid w:val="00A05E01"/>
    <w:rsid w:val="00A0740C"/>
    <w:rsid w:val="00A07AA7"/>
    <w:rsid w:val="00A10736"/>
    <w:rsid w:val="00A10FDB"/>
    <w:rsid w:val="00A11598"/>
    <w:rsid w:val="00A12A64"/>
    <w:rsid w:val="00A17195"/>
    <w:rsid w:val="00A20F76"/>
    <w:rsid w:val="00A217C2"/>
    <w:rsid w:val="00A21F80"/>
    <w:rsid w:val="00A22BCD"/>
    <w:rsid w:val="00A22C77"/>
    <w:rsid w:val="00A24587"/>
    <w:rsid w:val="00A2579A"/>
    <w:rsid w:val="00A259E8"/>
    <w:rsid w:val="00A27127"/>
    <w:rsid w:val="00A27A2A"/>
    <w:rsid w:val="00A3098F"/>
    <w:rsid w:val="00A331FA"/>
    <w:rsid w:val="00A34835"/>
    <w:rsid w:val="00A36848"/>
    <w:rsid w:val="00A36C49"/>
    <w:rsid w:val="00A36DF8"/>
    <w:rsid w:val="00A4072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388F"/>
    <w:rsid w:val="00A94A45"/>
    <w:rsid w:val="00A96E38"/>
    <w:rsid w:val="00A97373"/>
    <w:rsid w:val="00AA0816"/>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4FE3"/>
    <w:rsid w:val="00AF58F0"/>
    <w:rsid w:val="00AF67F8"/>
    <w:rsid w:val="00AF7181"/>
    <w:rsid w:val="00AF71DC"/>
    <w:rsid w:val="00B0062E"/>
    <w:rsid w:val="00B039D2"/>
    <w:rsid w:val="00B03E0E"/>
    <w:rsid w:val="00B04E3F"/>
    <w:rsid w:val="00B0633D"/>
    <w:rsid w:val="00B07A43"/>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E9A"/>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4F46"/>
    <w:rsid w:val="00BB5C6E"/>
    <w:rsid w:val="00BB66AB"/>
    <w:rsid w:val="00BB763A"/>
    <w:rsid w:val="00BB799B"/>
    <w:rsid w:val="00BC0539"/>
    <w:rsid w:val="00BC35AE"/>
    <w:rsid w:val="00BC381E"/>
    <w:rsid w:val="00BC5905"/>
    <w:rsid w:val="00BD080E"/>
    <w:rsid w:val="00BD0E05"/>
    <w:rsid w:val="00BD16B6"/>
    <w:rsid w:val="00BD1D48"/>
    <w:rsid w:val="00BD3856"/>
    <w:rsid w:val="00BD4637"/>
    <w:rsid w:val="00BD6EE2"/>
    <w:rsid w:val="00BD768B"/>
    <w:rsid w:val="00BD7C8D"/>
    <w:rsid w:val="00BD7E41"/>
    <w:rsid w:val="00BE0CE3"/>
    <w:rsid w:val="00BE1844"/>
    <w:rsid w:val="00BE24DC"/>
    <w:rsid w:val="00BE3760"/>
    <w:rsid w:val="00BE3BEC"/>
    <w:rsid w:val="00BE3D33"/>
    <w:rsid w:val="00BE70C6"/>
    <w:rsid w:val="00BE7249"/>
    <w:rsid w:val="00BF05EC"/>
    <w:rsid w:val="00BF08C7"/>
    <w:rsid w:val="00BF4CF3"/>
    <w:rsid w:val="00BF5EA6"/>
    <w:rsid w:val="00BF5F95"/>
    <w:rsid w:val="00BF6D83"/>
    <w:rsid w:val="00BF7946"/>
    <w:rsid w:val="00C01321"/>
    <w:rsid w:val="00C02E1E"/>
    <w:rsid w:val="00C04806"/>
    <w:rsid w:val="00C10B13"/>
    <w:rsid w:val="00C13B10"/>
    <w:rsid w:val="00C152D1"/>
    <w:rsid w:val="00C15C06"/>
    <w:rsid w:val="00C15D1C"/>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3EAB"/>
    <w:rsid w:val="00C44269"/>
    <w:rsid w:val="00C44564"/>
    <w:rsid w:val="00C45886"/>
    <w:rsid w:val="00C461B0"/>
    <w:rsid w:val="00C505DB"/>
    <w:rsid w:val="00C523F3"/>
    <w:rsid w:val="00C52E4B"/>
    <w:rsid w:val="00C54709"/>
    <w:rsid w:val="00C559FA"/>
    <w:rsid w:val="00C5700B"/>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C9F"/>
    <w:rsid w:val="00CF1252"/>
    <w:rsid w:val="00CF3D01"/>
    <w:rsid w:val="00CF466A"/>
    <w:rsid w:val="00CF4C00"/>
    <w:rsid w:val="00CF4D05"/>
    <w:rsid w:val="00CF6704"/>
    <w:rsid w:val="00D002C1"/>
    <w:rsid w:val="00D00361"/>
    <w:rsid w:val="00D006AE"/>
    <w:rsid w:val="00D007E2"/>
    <w:rsid w:val="00D009D8"/>
    <w:rsid w:val="00D00FC7"/>
    <w:rsid w:val="00D03B37"/>
    <w:rsid w:val="00D04C38"/>
    <w:rsid w:val="00D05036"/>
    <w:rsid w:val="00D05B97"/>
    <w:rsid w:val="00D06E61"/>
    <w:rsid w:val="00D07D44"/>
    <w:rsid w:val="00D07E71"/>
    <w:rsid w:val="00D07F3E"/>
    <w:rsid w:val="00D1089E"/>
    <w:rsid w:val="00D111AB"/>
    <w:rsid w:val="00D11BE7"/>
    <w:rsid w:val="00D173B2"/>
    <w:rsid w:val="00D22432"/>
    <w:rsid w:val="00D23943"/>
    <w:rsid w:val="00D254CE"/>
    <w:rsid w:val="00D31094"/>
    <w:rsid w:val="00D31A90"/>
    <w:rsid w:val="00D32B6C"/>
    <w:rsid w:val="00D334EA"/>
    <w:rsid w:val="00D34F20"/>
    <w:rsid w:val="00D34F8A"/>
    <w:rsid w:val="00D3612C"/>
    <w:rsid w:val="00D36881"/>
    <w:rsid w:val="00D36B0B"/>
    <w:rsid w:val="00D3734D"/>
    <w:rsid w:val="00D40C06"/>
    <w:rsid w:val="00D43B4E"/>
    <w:rsid w:val="00D44132"/>
    <w:rsid w:val="00D4451C"/>
    <w:rsid w:val="00D45617"/>
    <w:rsid w:val="00D45B9A"/>
    <w:rsid w:val="00D46468"/>
    <w:rsid w:val="00D464E9"/>
    <w:rsid w:val="00D46C32"/>
    <w:rsid w:val="00D476E9"/>
    <w:rsid w:val="00D51F17"/>
    <w:rsid w:val="00D544A3"/>
    <w:rsid w:val="00D55AC8"/>
    <w:rsid w:val="00D56FE1"/>
    <w:rsid w:val="00D576A5"/>
    <w:rsid w:val="00D61A08"/>
    <w:rsid w:val="00D64155"/>
    <w:rsid w:val="00D650F1"/>
    <w:rsid w:val="00D65B43"/>
    <w:rsid w:val="00D67366"/>
    <w:rsid w:val="00D679D5"/>
    <w:rsid w:val="00D67BDF"/>
    <w:rsid w:val="00D67C03"/>
    <w:rsid w:val="00D67FFE"/>
    <w:rsid w:val="00D70537"/>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B41"/>
    <w:rsid w:val="00DA7D30"/>
    <w:rsid w:val="00DB00B5"/>
    <w:rsid w:val="00DB10E2"/>
    <w:rsid w:val="00DB346A"/>
    <w:rsid w:val="00DB44D3"/>
    <w:rsid w:val="00DB4DC8"/>
    <w:rsid w:val="00DB7368"/>
    <w:rsid w:val="00DC1EEA"/>
    <w:rsid w:val="00DC2C7E"/>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5BA"/>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2BD"/>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43EA"/>
    <w:rsid w:val="00E5734F"/>
    <w:rsid w:val="00E60ECE"/>
    <w:rsid w:val="00E6192A"/>
    <w:rsid w:val="00E61AC3"/>
    <w:rsid w:val="00E62212"/>
    <w:rsid w:val="00E62471"/>
    <w:rsid w:val="00E65376"/>
    <w:rsid w:val="00E67006"/>
    <w:rsid w:val="00E67147"/>
    <w:rsid w:val="00E673A0"/>
    <w:rsid w:val="00E71A8F"/>
    <w:rsid w:val="00E739BF"/>
    <w:rsid w:val="00E75FD9"/>
    <w:rsid w:val="00E75FED"/>
    <w:rsid w:val="00E76491"/>
    <w:rsid w:val="00E76517"/>
    <w:rsid w:val="00E803BB"/>
    <w:rsid w:val="00E81CFA"/>
    <w:rsid w:val="00E837B9"/>
    <w:rsid w:val="00E83AEF"/>
    <w:rsid w:val="00E854F4"/>
    <w:rsid w:val="00E9094E"/>
    <w:rsid w:val="00E91CC3"/>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B82"/>
    <w:rsid w:val="00EC5C2D"/>
    <w:rsid w:val="00EC64B0"/>
    <w:rsid w:val="00EC7397"/>
    <w:rsid w:val="00EC76CC"/>
    <w:rsid w:val="00EC7DB2"/>
    <w:rsid w:val="00ED0591"/>
    <w:rsid w:val="00ED12F4"/>
    <w:rsid w:val="00ED20A7"/>
    <w:rsid w:val="00ED212D"/>
    <w:rsid w:val="00ED2884"/>
    <w:rsid w:val="00ED3F72"/>
    <w:rsid w:val="00ED4E2D"/>
    <w:rsid w:val="00EE0EA8"/>
    <w:rsid w:val="00EE16DD"/>
    <w:rsid w:val="00EE3C2E"/>
    <w:rsid w:val="00EE4022"/>
    <w:rsid w:val="00EE5E29"/>
    <w:rsid w:val="00EE64ED"/>
    <w:rsid w:val="00EE67B9"/>
    <w:rsid w:val="00EE6E1C"/>
    <w:rsid w:val="00EE6E87"/>
    <w:rsid w:val="00EE75A4"/>
    <w:rsid w:val="00EF461A"/>
    <w:rsid w:val="00EF5B1A"/>
    <w:rsid w:val="00EF5EF2"/>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5CC"/>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5E12"/>
    <w:rsid w:val="00F56EA3"/>
    <w:rsid w:val="00F60646"/>
    <w:rsid w:val="00F62802"/>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2564"/>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 w:val="08EEC1E6"/>
    <w:rsid w:val="4C2A9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11142"/>
    <w:rPr>
      <w:sz w:val="16"/>
      <w:szCs w:val="16"/>
    </w:rPr>
  </w:style>
  <w:style w:type="paragraph" w:styleId="CommentText">
    <w:name w:val="annotation text"/>
    <w:basedOn w:val="Normal"/>
    <w:link w:val="CommentTextChar"/>
    <w:semiHidden/>
    <w:unhideWhenUsed/>
    <w:rsid w:val="00511142"/>
    <w:pPr>
      <w:spacing w:line="240" w:lineRule="auto"/>
    </w:pPr>
    <w:rPr>
      <w:sz w:val="20"/>
      <w:szCs w:val="20"/>
    </w:rPr>
  </w:style>
  <w:style w:type="character" w:customStyle="1" w:styleId="CommentTextChar">
    <w:name w:val="Comment Text Char"/>
    <w:basedOn w:val="DefaultParagraphFont"/>
    <w:link w:val="CommentText"/>
    <w:semiHidden/>
    <w:rsid w:val="0051114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11142"/>
    <w:rPr>
      <w:b/>
      <w:bCs/>
    </w:rPr>
  </w:style>
  <w:style w:type="character" w:customStyle="1" w:styleId="CommentSubjectChar">
    <w:name w:val="Comment Subject Char"/>
    <w:basedOn w:val="CommentTextChar"/>
    <w:link w:val="CommentSubject"/>
    <w:semiHidden/>
    <w:rsid w:val="00511142"/>
    <w:rPr>
      <w:rFonts w:ascii="Calibri" w:eastAsia="Calibri" w:hAnsi="Calibri"/>
      <w:b/>
      <w:bCs/>
      <w:color w:val="000000"/>
    </w:rPr>
  </w:style>
  <w:style w:type="character" w:customStyle="1" w:styleId="normaltextrun">
    <w:name w:val="normaltextrun"/>
    <w:basedOn w:val="DefaultParagraphFont"/>
    <w:rsid w:val="004C7724"/>
  </w:style>
  <w:style w:type="character" w:customStyle="1" w:styleId="eop">
    <w:name w:val="eop"/>
    <w:basedOn w:val="DefaultParagraphFont"/>
    <w:rsid w:val="004C7724"/>
  </w:style>
  <w:style w:type="paragraph" w:customStyle="1" w:styleId="paragraph">
    <w:name w:val="paragraph"/>
    <w:basedOn w:val="Normal"/>
    <w:rsid w:val="004C7724"/>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ac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B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576D61"/>
    <w:rsid w:val="00593B99"/>
    <w:rsid w:val="0063685B"/>
    <w:rsid w:val="007C7613"/>
    <w:rsid w:val="007D604E"/>
    <w:rsid w:val="0082379D"/>
    <w:rsid w:val="0083493E"/>
    <w:rsid w:val="00875004"/>
    <w:rsid w:val="009524CA"/>
    <w:rsid w:val="00B36C21"/>
    <w:rsid w:val="00BE3E6B"/>
    <w:rsid w:val="00C26D79"/>
    <w:rsid w:val="00E458C3"/>
    <w:rsid w:val="00E51523"/>
    <w:rsid w:val="00EA6D03"/>
    <w:rsid w:val="00F12529"/>
    <w:rsid w:val="00F232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22FWFJKSHNY4-1303525960-445</_dlc_DocId>
    <_dlc_DocIdUrl xmlns="f9d56f65-ef43-4e59-b084-d4bf4ff12e34">
      <Url>https://csiroau.sharepoint.com/sites/TalentAcquisitionTeam856/_layouts/15/DocIdRedir.aspx?ID=22FWFJKSHNY4-1303525960-445</Url>
      <Description>22FWFJKSHNY4-1303525960-445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2.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3.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2975CB98-1CB6-45CD-BC84-987070376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899</TotalTime>
  <Pages>5</Pages>
  <Words>1533</Words>
  <Characters>9429</Characters>
  <Application>Microsoft Office Word</Application>
  <DocSecurity>0</DocSecurity>
  <Lines>78</Lines>
  <Paragraphs>21</Paragraphs>
  <ScaleCrop>false</ScaleCrop>
  <Company>CSIRO</Company>
  <LinksUpToDate>false</LinksUpToDate>
  <CharactersWithSpaces>10941</CharactersWithSpaces>
  <SharedDoc>false</SharedDoc>
  <HLinks>
    <vt:vector size="36" baseType="variant">
      <vt:variant>
        <vt:i4>1835009</vt:i4>
      </vt:variant>
      <vt:variant>
        <vt:i4>15</vt:i4>
      </vt:variant>
      <vt:variant>
        <vt:i4>0</vt:i4>
      </vt:variant>
      <vt:variant>
        <vt:i4>5</vt:i4>
      </vt:variant>
      <vt:variant>
        <vt:lpwstr>https://www.csiro.au/en/about/facilities-collections/acdp</vt:lpwstr>
      </vt:variant>
      <vt:variant>
        <vt:lpwstr/>
      </vt:variant>
      <vt:variant>
        <vt:i4>2097193</vt:i4>
      </vt:variant>
      <vt:variant>
        <vt:i4>12</vt:i4>
      </vt:variant>
      <vt:variant>
        <vt:i4>0</vt:i4>
      </vt:variant>
      <vt:variant>
        <vt:i4>5</vt:i4>
      </vt:variant>
      <vt:variant>
        <vt:lpwstr>https://www.csiro.au/en/Research/BF</vt:lpwstr>
      </vt:variant>
      <vt:variant>
        <vt:lpwstr/>
      </vt:variant>
      <vt:variant>
        <vt:i4>10</vt:i4>
      </vt:variant>
      <vt:variant>
        <vt:i4>9</vt:i4>
      </vt:variant>
      <vt:variant>
        <vt:i4>0</vt:i4>
      </vt:variant>
      <vt:variant>
        <vt:i4>5</vt:i4>
      </vt:variant>
      <vt:variant>
        <vt:lpwstr>http://www.csiro.au/</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93</cp:revision>
  <cp:lastPrinted>2012-02-01T05:32:00Z</cp:lastPrinted>
  <dcterms:created xsi:type="dcterms:W3CDTF">2021-11-09T05:39:00Z</dcterms:created>
  <dcterms:modified xsi:type="dcterms:W3CDTF">2021-11-23T22:57:00Z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8a0af090-f6cb-49bb-a047-e417f8bed1f9</vt:lpwstr>
  </property>
</Properties>
</file>