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07E9539" w14:textId="77777777" w:rsidR="00332C06" w:rsidRPr="00674783" w:rsidRDefault="00CC201B" w:rsidP="00674783">
          <w:pPr>
            <w:pStyle w:val="Heading1"/>
          </w:pPr>
          <w:r>
            <w:t>Position Details</w:t>
          </w:r>
          <w:bookmarkEnd w:id="0"/>
        </w:p>
        <w:p w14:paraId="432FAA1C"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416D7E4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69DDE7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125C953"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093842D" w14:textId="77777777" w:rsidR="00CC201B" w:rsidRPr="0093721B" w:rsidRDefault="00BB763A" w:rsidP="00D83C52">
            <w:pPr>
              <w:pStyle w:val="TableText"/>
              <w:rPr>
                <w:sz w:val="22"/>
              </w:rPr>
            </w:pPr>
            <w:r w:rsidRPr="0093721B">
              <w:rPr>
                <w:sz w:val="22"/>
              </w:rPr>
              <w:t>Advertised Job Title</w:t>
            </w:r>
          </w:p>
        </w:tc>
        <w:tc>
          <w:tcPr>
            <w:tcW w:w="2965" w:type="pct"/>
          </w:tcPr>
          <w:p w14:paraId="56428644" w14:textId="7A9E7F76" w:rsidR="00CC201B" w:rsidRPr="0093721B" w:rsidRDefault="005A012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Technician – Freshwater Sciences</w:t>
            </w:r>
          </w:p>
        </w:tc>
      </w:tr>
      <w:tr w:rsidR="00CC201B" w:rsidRPr="0093721B" w14:paraId="656D9BB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1A96133" w14:textId="77777777" w:rsidR="00CC201B" w:rsidRPr="0093721B" w:rsidRDefault="00BB763A" w:rsidP="00D83C52">
            <w:pPr>
              <w:pStyle w:val="TableText"/>
              <w:rPr>
                <w:sz w:val="22"/>
              </w:rPr>
            </w:pPr>
            <w:r w:rsidRPr="0093721B">
              <w:rPr>
                <w:sz w:val="22"/>
              </w:rPr>
              <w:t>Job Reference</w:t>
            </w:r>
          </w:p>
        </w:tc>
        <w:tc>
          <w:tcPr>
            <w:tcW w:w="2965" w:type="pct"/>
          </w:tcPr>
          <w:p w14:paraId="4A02B885" w14:textId="62D65B1A" w:rsidR="00CC201B" w:rsidRPr="0093721B" w:rsidRDefault="00D84DF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74846</w:t>
            </w:r>
          </w:p>
        </w:tc>
      </w:tr>
      <w:tr w:rsidR="00C45886" w:rsidRPr="0093721B" w14:paraId="5C3284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FC57D6" w14:textId="77777777" w:rsidR="00C45886" w:rsidRPr="0093721B" w:rsidRDefault="00C45886" w:rsidP="00D83C52">
            <w:pPr>
              <w:pStyle w:val="TableText"/>
              <w:rPr>
                <w:sz w:val="22"/>
              </w:rPr>
            </w:pPr>
            <w:r w:rsidRPr="0093721B">
              <w:rPr>
                <w:sz w:val="22"/>
              </w:rPr>
              <w:t>Tenure</w:t>
            </w:r>
          </w:p>
        </w:tc>
        <w:tc>
          <w:tcPr>
            <w:tcW w:w="2965" w:type="pct"/>
          </w:tcPr>
          <w:p w14:paraId="14D2206C" w14:textId="09D9F7FA"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C45886" w:rsidRPr="0093721B" w14:paraId="2FBDCE3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152E8F" w14:textId="77777777" w:rsidR="00C45886" w:rsidRPr="0093721B" w:rsidRDefault="00C45886" w:rsidP="00D83C52">
            <w:pPr>
              <w:pStyle w:val="TableText"/>
              <w:rPr>
                <w:sz w:val="22"/>
              </w:rPr>
            </w:pPr>
            <w:r w:rsidRPr="0093721B">
              <w:rPr>
                <w:sz w:val="22"/>
              </w:rPr>
              <w:t>Salary Range</w:t>
            </w:r>
          </w:p>
        </w:tc>
        <w:tc>
          <w:tcPr>
            <w:tcW w:w="2965" w:type="pct"/>
          </w:tcPr>
          <w:p w14:paraId="5CA7E30A" w14:textId="1D8B42C3" w:rsidR="00C45886" w:rsidRPr="0093721B" w:rsidRDefault="00F717A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A075F" w:rsidRPr="00EA075F">
              <w:rPr>
                <w:sz w:val="22"/>
              </w:rPr>
              <w:t>64,866</w:t>
            </w:r>
            <w:r w:rsidRPr="0093721B">
              <w:rPr>
                <w:sz w:val="22"/>
              </w:rPr>
              <w:t xml:space="preserve"> to AU$</w:t>
            </w:r>
            <w:r w:rsidR="00E02C18" w:rsidRPr="00E02C18">
              <w:rPr>
                <w:sz w:val="22"/>
              </w:rPr>
              <w:t>82,556</w:t>
            </w:r>
            <w:r w:rsidR="00E02C18">
              <w:rPr>
                <w:sz w:val="22"/>
              </w:rPr>
              <w:t xml:space="preserve"> </w:t>
            </w:r>
            <w:r w:rsidRPr="0093721B">
              <w:rPr>
                <w:sz w:val="22"/>
              </w:rPr>
              <w:t>pa (pro-rata for part-time) + up to 15.4% superannuation</w:t>
            </w:r>
          </w:p>
        </w:tc>
      </w:tr>
      <w:tr w:rsidR="00926BE4" w:rsidRPr="0093721B" w14:paraId="2C8A6FE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9D478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FCD2828" w14:textId="11EACAFA" w:rsidR="00926BE4" w:rsidRPr="0093721B" w:rsidRDefault="005A012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w:t>
            </w:r>
            <w:r w:rsidR="00F717A5">
              <w:rPr>
                <w:sz w:val="22"/>
              </w:rPr>
              <w:t>, SA</w:t>
            </w:r>
          </w:p>
        </w:tc>
      </w:tr>
      <w:tr w:rsidR="00926BE4" w:rsidRPr="0093721B" w14:paraId="39BA033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F2F390" w14:textId="77777777" w:rsidR="00926BE4" w:rsidRPr="0093721B" w:rsidRDefault="00926BE4" w:rsidP="00D83C52">
            <w:pPr>
              <w:pStyle w:val="TableText"/>
              <w:rPr>
                <w:sz w:val="22"/>
              </w:rPr>
            </w:pPr>
            <w:r w:rsidRPr="0093721B">
              <w:rPr>
                <w:sz w:val="22"/>
              </w:rPr>
              <w:t>Relocation Assistance</w:t>
            </w:r>
          </w:p>
        </w:tc>
        <w:tc>
          <w:tcPr>
            <w:tcW w:w="2965" w:type="pct"/>
          </w:tcPr>
          <w:p w14:paraId="6476B99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DAB71E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19FB0C" w14:textId="77777777" w:rsidR="00926BE4" w:rsidRPr="0093721B" w:rsidRDefault="00926BE4" w:rsidP="00D83C52">
            <w:pPr>
              <w:pStyle w:val="TableText"/>
              <w:rPr>
                <w:sz w:val="22"/>
              </w:rPr>
            </w:pPr>
            <w:r w:rsidRPr="0093721B">
              <w:rPr>
                <w:sz w:val="22"/>
              </w:rPr>
              <w:t>Applications are open to</w:t>
            </w:r>
          </w:p>
        </w:tc>
        <w:tc>
          <w:tcPr>
            <w:tcW w:w="2965" w:type="pct"/>
          </w:tcPr>
          <w:p w14:paraId="435DB9BD" w14:textId="74A58EAC" w:rsidR="00926BE4" w:rsidRPr="0093721B" w:rsidRDefault="00EA62ED" w:rsidP="005A0128">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r w:rsidR="005A0128">
              <w:rPr>
                <w:sz w:val="22"/>
              </w:rPr>
              <w:t>who are currently living in Australia</w:t>
            </w:r>
          </w:p>
        </w:tc>
      </w:tr>
      <w:tr w:rsidR="00C45886" w:rsidRPr="0093721B" w14:paraId="5D7D9F6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3DC0DA" w14:textId="77777777" w:rsidR="00C45886" w:rsidRPr="0093721B" w:rsidRDefault="00C45886" w:rsidP="00D83C52">
            <w:pPr>
              <w:pStyle w:val="TableText"/>
              <w:rPr>
                <w:sz w:val="22"/>
              </w:rPr>
            </w:pPr>
            <w:r w:rsidRPr="0093721B">
              <w:rPr>
                <w:sz w:val="22"/>
              </w:rPr>
              <w:t>Position reports to the</w:t>
            </w:r>
          </w:p>
        </w:tc>
        <w:tc>
          <w:tcPr>
            <w:tcW w:w="2965" w:type="pct"/>
          </w:tcPr>
          <w:p w14:paraId="1D1C3082" w14:textId="50350FD2" w:rsidR="00C45886" w:rsidRPr="0093721B" w:rsidRDefault="005A012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29A8C6F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580FE6" w14:textId="77777777" w:rsidR="00926BE4" w:rsidRPr="0093721B" w:rsidRDefault="00926BE4" w:rsidP="00D83C52">
            <w:pPr>
              <w:pStyle w:val="TableText"/>
              <w:rPr>
                <w:sz w:val="22"/>
              </w:rPr>
            </w:pPr>
            <w:r w:rsidRPr="0093721B">
              <w:rPr>
                <w:sz w:val="22"/>
              </w:rPr>
              <w:t>Client Focus – Internal</w:t>
            </w:r>
          </w:p>
        </w:tc>
        <w:tc>
          <w:tcPr>
            <w:tcW w:w="2965" w:type="pct"/>
          </w:tcPr>
          <w:p w14:paraId="4866C538" w14:textId="024B4EA6" w:rsidR="00926BE4" w:rsidRPr="0093721B" w:rsidRDefault="005A012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1548893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E4DDF9" w14:textId="77777777" w:rsidR="00926BE4" w:rsidRPr="0093721B" w:rsidRDefault="00926BE4" w:rsidP="00D83C52">
            <w:pPr>
              <w:pStyle w:val="TableText"/>
              <w:rPr>
                <w:sz w:val="22"/>
              </w:rPr>
            </w:pPr>
            <w:r w:rsidRPr="0093721B">
              <w:rPr>
                <w:sz w:val="22"/>
              </w:rPr>
              <w:t>Client Focus – External</w:t>
            </w:r>
          </w:p>
        </w:tc>
        <w:tc>
          <w:tcPr>
            <w:tcW w:w="2965" w:type="pct"/>
          </w:tcPr>
          <w:p w14:paraId="49246BCE" w14:textId="6F7B5DF2" w:rsidR="00926BE4" w:rsidRPr="0093721B" w:rsidRDefault="005A012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1A25E2D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C4D27B" w14:textId="77777777" w:rsidR="00194B1C" w:rsidRPr="0093721B" w:rsidRDefault="00C45886" w:rsidP="00D83C52">
            <w:pPr>
              <w:pStyle w:val="TableText"/>
              <w:rPr>
                <w:sz w:val="22"/>
              </w:rPr>
            </w:pPr>
            <w:r w:rsidRPr="0093721B">
              <w:rPr>
                <w:sz w:val="22"/>
              </w:rPr>
              <w:t>Number of Direct Reports</w:t>
            </w:r>
          </w:p>
        </w:tc>
        <w:tc>
          <w:tcPr>
            <w:tcW w:w="2965" w:type="pct"/>
          </w:tcPr>
          <w:p w14:paraId="0BCB87D0" w14:textId="4663D9F5" w:rsidR="00194B1C" w:rsidRPr="0093721B" w:rsidRDefault="005A012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9628A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7C5FB8" w14:textId="77777777" w:rsidR="00194B1C" w:rsidRPr="005A0128" w:rsidRDefault="00C45886" w:rsidP="00D83C52">
            <w:pPr>
              <w:pStyle w:val="TableText"/>
              <w:rPr>
                <w:sz w:val="22"/>
              </w:rPr>
            </w:pPr>
            <w:r w:rsidRPr="005A0128">
              <w:rPr>
                <w:sz w:val="22"/>
              </w:rPr>
              <w:t>Enquire about this job</w:t>
            </w:r>
          </w:p>
        </w:tc>
        <w:tc>
          <w:tcPr>
            <w:tcW w:w="2965" w:type="pct"/>
          </w:tcPr>
          <w:p w14:paraId="5070FB39" w14:textId="25F3F0A5" w:rsidR="00194B1C" w:rsidRPr="00487F6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87F60">
              <w:rPr>
                <w:sz w:val="22"/>
              </w:rPr>
              <w:t xml:space="preserve">Contact </w:t>
            </w:r>
            <w:r w:rsidR="00F90F35" w:rsidRPr="00487F60">
              <w:rPr>
                <w:sz w:val="22"/>
              </w:rPr>
              <w:t xml:space="preserve">Tanya Doody via email at </w:t>
            </w:r>
            <w:r w:rsidR="00487F60" w:rsidRPr="00F63218">
              <w:rPr>
                <w:sz w:val="22"/>
              </w:rPr>
              <w:t>Tanya.Doody@csiro.au</w:t>
            </w:r>
            <w:r w:rsidR="00487F60" w:rsidRPr="00487F60">
              <w:rPr>
                <w:sz w:val="22"/>
              </w:rPr>
              <w:t xml:space="preserve"> or phone</w:t>
            </w:r>
            <w:r w:rsidR="001A60A4">
              <w:rPr>
                <w:sz w:val="22"/>
              </w:rPr>
              <w:t xml:space="preserve"> +61 </w:t>
            </w:r>
            <w:r w:rsidR="001A60A4" w:rsidRPr="001A60A4">
              <w:rPr>
                <w:sz w:val="22"/>
              </w:rPr>
              <w:t>8 8303 8716</w:t>
            </w:r>
            <w:r w:rsidR="00487F60" w:rsidRPr="00487F60">
              <w:rPr>
                <w:sz w:val="22"/>
              </w:rPr>
              <w:t xml:space="preserve"> or </w:t>
            </w:r>
            <w:r w:rsidR="00487F60" w:rsidRPr="00487F60">
              <w:rPr>
                <w:rFonts w:eastAsia="Times New Roman"/>
                <w:sz w:val="22"/>
              </w:rPr>
              <w:t xml:space="preserve">Brenton </w:t>
            </w:r>
            <w:proofErr w:type="spellStart"/>
            <w:r w:rsidR="00487F60" w:rsidRPr="00487F60">
              <w:rPr>
                <w:rFonts w:eastAsia="Times New Roman"/>
                <w:sz w:val="22"/>
              </w:rPr>
              <w:t>Zampatti</w:t>
            </w:r>
            <w:proofErr w:type="spellEnd"/>
            <w:r w:rsidR="00487F60" w:rsidRPr="00487F60">
              <w:rPr>
                <w:rFonts w:eastAsia="Times New Roman"/>
                <w:sz w:val="22"/>
              </w:rPr>
              <w:t xml:space="preserve"> via email at</w:t>
            </w:r>
            <w:r w:rsidR="001A60A4">
              <w:rPr>
                <w:rFonts w:eastAsia="Times New Roman"/>
                <w:sz w:val="22"/>
              </w:rPr>
              <w:t xml:space="preserve"> </w:t>
            </w:r>
            <w:r w:rsidR="001A60A4" w:rsidRPr="001A60A4">
              <w:rPr>
                <w:rFonts w:eastAsia="Times New Roman"/>
                <w:sz w:val="22"/>
              </w:rPr>
              <w:t>Brenton.Zampatti@csiro.au</w:t>
            </w:r>
            <w:r w:rsidR="00487F60" w:rsidRPr="00487F60">
              <w:rPr>
                <w:rFonts w:eastAsia="Times New Roman"/>
                <w:sz w:val="22"/>
              </w:rPr>
              <w:t xml:space="preserve"> </w:t>
            </w:r>
            <w:r w:rsidR="00643522">
              <w:rPr>
                <w:rFonts w:eastAsia="Times New Roman"/>
                <w:sz w:val="22"/>
              </w:rPr>
              <w:t>or phone</w:t>
            </w:r>
            <w:r w:rsidR="001A60A4">
              <w:rPr>
                <w:rFonts w:eastAsia="Times New Roman"/>
                <w:sz w:val="22"/>
              </w:rPr>
              <w:t xml:space="preserve"> +61</w:t>
            </w:r>
            <w:r w:rsidR="00643522">
              <w:rPr>
                <w:rFonts w:eastAsia="Times New Roman"/>
                <w:sz w:val="22"/>
              </w:rPr>
              <w:t xml:space="preserve"> </w:t>
            </w:r>
            <w:r w:rsidR="00643522" w:rsidRPr="00643522">
              <w:rPr>
                <w:rFonts w:eastAsia="Times New Roman"/>
                <w:sz w:val="22"/>
              </w:rPr>
              <w:t>8 8303 8670</w:t>
            </w:r>
          </w:p>
        </w:tc>
      </w:tr>
      <w:tr w:rsidR="00194B1C" w:rsidRPr="0093721B" w14:paraId="2A8C0C0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61A36F" w14:textId="77777777" w:rsidR="00194B1C" w:rsidRPr="0093721B" w:rsidRDefault="00C45886" w:rsidP="00D83C52">
            <w:pPr>
              <w:pStyle w:val="TableText"/>
              <w:rPr>
                <w:sz w:val="22"/>
              </w:rPr>
            </w:pPr>
            <w:r w:rsidRPr="0093721B">
              <w:rPr>
                <w:sz w:val="22"/>
              </w:rPr>
              <w:t>How to apply</w:t>
            </w:r>
          </w:p>
        </w:tc>
        <w:tc>
          <w:tcPr>
            <w:tcW w:w="2965" w:type="pct"/>
          </w:tcPr>
          <w:p w14:paraId="60C7E13E"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6F18F48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6A5D5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59B73E11" w14:textId="77777777" w:rsidR="005A5AEE" w:rsidRDefault="005A5AEE" w:rsidP="00D06E61">
      <w:pPr>
        <w:pStyle w:val="Heading3"/>
        <w:spacing w:after="0"/>
      </w:pPr>
    </w:p>
    <w:p w14:paraId="33F66C8F" w14:textId="77777777" w:rsidR="006246C0" w:rsidRPr="00674783" w:rsidRDefault="00B50C20" w:rsidP="00D06E61">
      <w:pPr>
        <w:pStyle w:val="Heading3"/>
        <w:spacing w:after="0"/>
      </w:pPr>
      <w:r>
        <w:t>Role Overview</w:t>
      </w:r>
    </w:p>
    <w:p w14:paraId="64D498C0" w14:textId="16F477BD" w:rsidR="009C19EF" w:rsidRDefault="00741F92" w:rsidP="006C1A16">
      <w:pPr>
        <w:spacing w:before="180"/>
      </w:pPr>
      <w:bookmarkStart w:id="1" w:name="_Toc341085720"/>
      <w:r>
        <w:t xml:space="preserve">The role of </w:t>
      </w:r>
      <w:r w:rsidRPr="002E4912">
        <w:t>Research Projects staff in CSIRO</w:t>
      </w:r>
      <w:r>
        <w:t xml:space="preserve"> is to</w:t>
      </w:r>
      <w:r w:rsidRPr="002E4912">
        <w:t xml:space="preserve"> collaborate in scientific and technological activities with other research staff usually by assisting with detailed planning, undertaking or assisting with experimental, observational or technology development work, and in carrying out the more practical aspects of the work.</w:t>
      </w:r>
      <w:r w:rsidR="009C19EF">
        <w:t xml:space="preserve"> The Research Technician – Freshwater Sciences role will </w:t>
      </w:r>
      <w:r w:rsidR="009C19EF">
        <w:lastRenderedPageBreak/>
        <w:t>join the Managing Water Ecosystems (MWE) Group within the Land and Water Business Unit.</w:t>
      </w:r>
      <w:r w:rsidR="005A0128" w:rsidRPr="00501B07">
        <w:t xml:space="preserve"> </w:t>
      </w:r>
      <w:r w:rsidR="005A0128">
        <w:t>Th</w:t>
      </w:r>
      <w:r w:rsidR="00F717A5">
        <w:t>ere are</w:t>
      </w:r>
      <w:r w:rsidR="005A0128">
        <w:t xml:space="preserve"> 3 Teams within the Group </w:t>
      </w:r>
      <w:r w:rsidR="00F717A5">
        <w:t xml:space="preserve">with staff </w:t>
      </w:r>
      <w:r w:rsidR="005A0128">
        <w:t xml:space="preserve">based in Adelaide, Canberra and Albury. </w:t>
      </w:r>
    </w:p>
    <w:p w14:paraId="0EBE6AA4" w14:textId="69CC7C97" w:rsidR="003E5564" w:rsidRPr="00D254CE" w:rsidRDefault="005A0128" w:rsidP="003E5564">
      <w:pPr>
        <w:pStyle w:val="BodyText"/>
        <w:rPr>
          <w:highlight w:val="green"/>
        </w:rPr>
      </w:pPr>
      <w:r>
        <w:t>Th</w:t>
      </w:r>
      <w:r w:rsidR="00F717A5">
        <w:t>is</w:t>
      </w:r>
      <w:r>
        <w:t xml:space="preserve"> position will </w:t>
      </w:r>
      <w:r w:rsidRPr="00501B07">
        <w:t xml:space="preserve">provide </w:t>
      </w:r>
      <w:r>
        <w:t xml:space="preserve">field support for projects across a range of disciplines relevant to the Group and greater Business Unit, as well as manage data and analysis. The role will primarily support freshwater based field work related to floodplain and aquatic vegetation, bird ecology, food webs, river and wetland ecology and fish ecology research. Other fieldwork support will be related to terrestrial research. It is expected that training will allow the successful candidate to develop skills across the </w:t>
      </w:r>
      <w:r w:rsidR="00AE3A4A">
        <w:t xml:space="preserve">breadth </w:t>
      </w:r>
      <w:r>
        <w:t xml:space="preserve">of research and project needs within the Business Unit. </w:t>
      </w:r>
    </w:p>
    <w:p w14:paraId="3A0DCE26" w14:textId="19806343" w:rsidR="00B50C20" w:rsidRPr="00B50C20" w:rsidRDefault="00B50C20" w:rsidP="00B50C20">
      <w:pPr>
        <w:pStyle w:val="Heading3"/>
      </w:pPr>
      <w:r w:rsidRPr="00B50C20">
        <w:t>Duties and Key Result Areas</w:t>
      </w:r>
      <w:r w:rsidR="003E5564">
        <w:t xml:space="preserve">  </w:t>
      </w:r>
    </w:p>
    <w:p w14:paraId="11F4B079" w14:textId="67C08FCF" w:rsidR="0060711F" w:rsidRPr="0060711F" w:rsidRDefault="0060711F" w:rsidP="006C1A16">
      <w:pPr>
        <w:pStyle w:val="ListParagraph"/>
        <w:numPr>
          <w:ilvl w:val="0"/>
          <w:numId w:val="23"/>
        </w:numPr>
        <w:spacing w:before="0" w:after="60" w:line="240" w:lineRule="auto"/>
        <w:ind w:left="470" w:hanging="364"/>
        <w:contextualSpacing w:val="0"/>
      </w:pPr>
      <w:r>
        <w:t>Under limited supervision, design and perform straightforward experiments and routine laboratory analyses, design new processes or apparatus by adapting existing techniques and components to meet special circumstances or undertake modifications to methods requiring some innovation.</w:t>
      </w:r>
    </w:p>
    <w:p w14:paraId="2733EB9B" w14:textId="78EC07D0" w:rsidR="006E5548" w:rsidRPr="00146645" w:rsidRDefault="006E5548" w:rsidP="006E5548">
      <w:pPr>
        <w:pStyle w:val="ListParagraph"/>
        <w:numPr>
          <w:ilvl w:val="0"/>
          <w:numId w:val="23"/>
        </w:numPr>
        <w:spacing w:after="60" w:line="240" w:lineRule="auto"/>
        <w:ind w:left="470" w:hanging="364"/>
        <w:rPr>
          <w:rFonts w:eastAsiaTheme="minorHAnsi"/>
          <w:szCs w:val="24"/>
        </w:rPr>
      </w:pPr>
      <w:r>
        <w:t>Provide support to field-based projects across Land and Water and the Managing Water Ecosystems Group, often but not confined to multiple locations within the Murray-Darling Basin</w:t>
      </w:r>
      <w:r w:rsidRPr="00146645">
        <w:t>.</w:t>
      </w:r>
    </w:p>
    <w:p w14:paraId="0DE252A2" w14:textId="77777777" w:rsidR="006E5548" w:rsidRDefault="006E5548" w:rsidP="006E5548">
      <w:pPr>
        <w:pStyle w:val="ListParagraph"/>
        <w:numPr>
          <w:ilvl w:val="0"/>
          <w:numId w:val="23"/>
        </w:numPr>
        <w:spacing w:before="0" w:after="60" w:line="240" w:lineRule="auto"/>
        <w:ind w:left="470" w:hanging="364"/>
        <w:contextualSpacing w:val="0"/>
      </w:pPr>
      <w:r>
        <w:t>Maintain equipment, prepare for field trips, carry out data capture and analyses in the field.</w:t>
      </w:r>
    </w:p>
    <w:p w14:paraId="3E88C29B" w14:textId="3BA2548B" w:rsidR="006E5548" w:rsidRDefault="006E5548" w:rsidP="006E5548">
      <w:pPr>
        <w:pStyle w:val="ListParagraph"/>
        <w:numPr>
          <w:ilvl w:val="0"/>
          <w:numId w:val="23"/>
        </w:numPr>
        <w:spacing w:before="0" w:after="60" w:line="240" w:lineRule="auto"/>
        <w:ind w:left="470" w:hanging="364"/>
        <w:contextualSpacing w:val="0"/>
      </w:pPr>
      <w:r>
        <w:t>Prioriti</w:t>
      </w:r>
      <w:r w:rsidR="0060711F">
        <w:t>s</w:t>
      </w:r>
      <w:r>
        <w:t>e health and safety aspects in field/lab/office environments</w:t>
      </w:r>
      <w:r w:rsidR="007C5798">
        <w:t>.</w:t>
      </w:r>
    </w:p>
    <w:p w14:paraId="1F9E7F2A" w14:textId="02C120E0" w:rsidR="006E5548" w:rsidRPr="00146645" w:rsidRDefault="006E5548" w:rsidP="006E5548">
      <w:pPr>
        <w:pStyle w:val="ListParagraph"/>
        <w:numPr>
          <w:ilvl w:val="0"/>
          <w:numId w:val="23"/>
        </w:numPr>
        <w:spacing w:before="0" w:after="60" w:line="240" w:lineRule="auto"/>
        <w:ind w:left="470" w:hanging="364"/>
        <w:contextualSpacing w:val="0"/>
      </w:pPr>
      <w:r>
        <w:t>Assist with data analysis as appropriate</w:t>
      </w:r>
      <w:r w:rsidR="007C5798">
        <w:t>.</w:t>
      </w:r>
    </w:p>
    <w:p w14:paraId="1E813358" w14:textId="4616D38B" w:rsidR="006E5548" w:rsidRPr="00146645" w:rsidRDefault="006E5548" w:rsidP="006E5548">
      <w:pPr>
        <w:pStyle w:val="ListParagraph"/>
        <w:numPr>
          <w:ilvl w:val="0"/>
          <w:numId w:val="23"/>
        </w:numPr>
        <w:spacing w:before="0" w:after="60" w:line="240" w:lineRule="auto"/>
        <w:ind w:left="470" w:hanging="364"/>
        <w:contextualSpacing w:val="0"/>
      </w:pPr>
      <w:r>
        <w:t>Assist with report writing as appropriate</w:t>
      </w:r>
      <w:r w:rsidR="007C5798">
        <w:t>.</w:t>
      </w:r>
    </w:p>
    <w:p w14:paraId="5D9B7C93" w14:textId="74BE4EBE" w:rsidR="006E5548" w:rsidRDefault="006E5548" w:rsidP="006E5548">
      <w:pPr>
        <w:pStyle w:val="ListParagraph"/>
        <w:numPr>
          <w:ilvl w:val="0"/>
          <w:numId w:val="23"/>
        </w:numPr>
        <w:spacing w:before="0" w:after="60" w:line="240" w:lineRule="auto"/>
        <w:ind w:left="470" w:hanging="364"/>
        <w:contextualSpacing w:val="0"/>
      </w:pPr>
      <w:r>
        <w:t>Be prepared to broaden field and desk-top capabilities</w:t>
      </w:r>
      <w:r w:rsidR="007C5798">
        <w:t>.</w:t>
      </w:r>
    </w:p>
    <w:p w14:paraId="0A0F2AB7" w14:textId="79A9CCDA" w:rsidR="007C5798" w:rsidRDefault="007C5798" w:rsidP="007C5798">
      <w:pPr>
        <w:pStyle w:val="ListParagraph"/>
        <w:numPr>
          <w:ilvl w:val="0"/>
          <w:numId w:val="23"/>
        </w:numPr>
        <w:spacing w:before="0" w:after="60" w:line="240" w:lineRule="auto"/>
        <w:ind w:left="470" w:hanging="364"/>
        <w:contextualSpacing w:val="0"/>
      </w:pPr>
      <w:r>
        <w:t xml:space="preserve">Participate and where appropriate lead elements of field work </w:t>
      </w:r>
      <w:r w:rsidRPr="005F6068">
        <w:rPr>
          <w:rFonts w:cs="Arial"/>
          <w:szCs w:val="24"/>
        </w:rPr>
        <w:t>that can take place over several days</w:t>
      </w:r>
      <w:r>
        <w:rPr>
          <w:rFonts w:cs="Arial"/>
          <w:szCs w:val="24"/>
        </w:rPr>
        <w:t xml:space="preserve"> </w:t>
      </w:r>
      <w:r w:rsidRPr="005F6068">
        <w:rPr>
          <w:rFonts w:cs="Arial"/>
          <w:szCs w:val="24"/>
        </w:rPr>
        <w:t xml:space="preserve">and </w:t>
      </w:r>
      <w:r>
        <w:rPr>
          <w:rFonts w:cs="Arial"/>
          <w:szCs w:val="24"/>
        </w:rPr>
        <w:t>often in</w:t>
      </w:r>
      <w:r w:rsidRPr="005F6068">
        <w:rPr>
          <w:rFonts w:cs="Arial"/>
          <w:szCs w:val="24"/>
        </w:rPr>
        <w:t xml:space="preserve"> remote </w:t>
      </w:r>
      <w:r>
        <w:rPr>
          <w:rFonts w:cs="Arial"/>
          <w:szCs w:val="24"/>
        </w:rPr>
        <w:t>locations</w:t>
      </w:r>
      <w:r w:rsidR="00F11427">
        <w:rPr>
          <w:rFonts w:cs="Arial"/>
          <w:szCs w:val="24"/>
        </w:rPr>
        <w:t>.</w:t>
      </w:r>
    </w:p>
    <w:p w14:paraId="67CA591B" w14:textId="65D9A7DA" w:rsidR="006E5548" w:rsidRDefault="006E5548" w:rsidP="006E5548">
      <w:pPr>
        <w:pStyle w:val="ListParagraph"/>
        <w:numPr>
          <w:ilvl w:val="0"/>
          <w:numId w:val="23"/>
        </w:numPr>
        <w:spacing w:before="0" w:after="60" w:line="240" w:lineRule="auto"/>
        <w:ind w:left="470" w:hanging="364"/>
        <w:contextualSpacing w:val="0"/>
      </w:pPr>
      <w:r w:rsidRPr="009B6BDA">
        <w:t>Communicate openly, effectively and respectfully with all staff, clients and suppliers in the interests of good business practice, collaboration and enhancement of CSIRO’s reputation.</w:t>
      </w:r>
    </w:p>
    <w:p w14:paraId="6A093DD2" w14:textId="7C26073C" w:rsidR="00802C7D" w:rsidRPr="009B6BDA" w:rsidRDefault="00802C7D" w:rsidP="00802C7D">
      <w:pPr>
        <w:pStyle w:val="ListParagraph"/>
        <w:numPr>
          <w:ilvl w:val="0"/>
          <w:numId w:val="23"/>
        </w:numPr>
        <w:spacing w:before="0" w:after="60" w:line="240" w:lineRule="auto"/>
        <w:ind w:left="470" w:hanging="364"/>
        <w:contextualSpacing w:val="0"/>
      </w:pPr>
      <w:r w:rsidRPr="009B6BDA">
        <w:t xml:space="preserve">Work collaboratively as part of a multi-disciplinary, </w:t>
      </w:r>
      <w:r w:rsidRPr="00802C7D">
        <w:t>regionally dispersed</w:t>
      </w:r>
      <w:r w:rsidRPr="009B6BDA">
        <w:t xml:space="preserve"> research team to carry out tasks in support of CSIRO’s scientific objectives.</w:t>
      </w:r>
    </w:p>
    <w:p w14:paraId="7CD194DA" w14:textId="03FF795D" w:rsidR="006E5548" w:rsidRDefault="006E5548" w:rsidP="006E5548">
      <w:pPr>
        <w:pStyle w:val="ListParagraph"/>
        <w:numPr>
          <w:ilvl w:val="0"/>
          <w:numId w:val="23"/>
        </w:numPr>
        <w:spacing w:before="0" w:after="60" w:line="240" w:lineRule="auto"/>
        <w:ind w:left="470" w:hanging="364"/>
        <w:contextualSpacing w:val="0"/>
      </w:pPr>
      <w:r>
        <w:t xml:space="preserve">Adhere to the spirit and practice of CSIRO’s </w:t>
      </w:r>
      <w:r w:rsidR="004B3231">
        <w:t xml:space="preserve">Values, </w:t>
      </w:r>
      <w:r>
        <w:t xml:space="preserve">Code of Conduct, Health, Safety and Environment procedures and policy, Diversity initiatives and Making Safety Personal goals. </w:t>
      </w:r>
    </w:p>
    <w:p w14:paraId="4431EB29"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A174ED3"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B37C0B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24E8A13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0B7E981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129CCE7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24AA9D7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40673146"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51DA24D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8C53BB4" w14:textId="77777777" w:rsidR="000B3207" w:rsidRPr="00EA3B64" w:rsidRDefault="000B3207" w:rsidP="000B3207">
      <w:pPr>
        <w:pStyle w:val="Heading4"/>
        <w:rPr>
          <w:color w:val="auto"/>
        </w:rPr>
      </w:pPr>
      <w:r w:rsidRPr="00EA3B64">
        <w:rPr>
          <w:color w:val="auto"/>
        </w:rPr>
        <w:t>Essential</w:t>
      </w:r>
    </w:p>
    <w:p w14:paraId="0190472E"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7945655" w14:textId="3D985A74" w:rsidR="006E5548" w:rsidRPr="006E5548" w:rsidRDefault="006E5548" w:rsidP="006E5548">
      <w:pPr>
        <w:numPr>
          <w:ilvl w:val="0"/>
          <w:numId w:val="25"/>
        </w:numPr>
        <w:spacing w:before="0" w:after="60" w:line="240" w:lineRule="auto"/>
        <w:rPr>
          <w:rFonts w:cs="Calibri"/>
          <w:szCs w:val="24"/>
        </w:rPr>
      </w:pPr>
      <w:r w:rsidRPr="006E5548">
        <w:rPr>
          <w:rFonts w:cs="Calibri"/>
          <w:szCs w:val="24"/>
        </w:rPr>
        <w:t>A</w:t>
      </w:r>
      <w:r w:rsidR="006C1A16">
        <w:rPr>
          <w:rFonts w:cs="Calibri"/>
          <w:szCs w:val="24"/>
        </w:rPr>
        <w:t xml:space="preserve"> </w:t>
      </w:r>
      <w:r w:rsidRPr="006E5548">
        <w:rPr>
          <w:rFonts w:cs="Calibri"/>
          <w:szCs w:val="24"/>
        </w:rPr>
        <w:t>degree in</w:t>
      </w:r>
      <w:r w:rsidR="00EA3B64">
        <w:rPr>
          <w:rFonts w:cs="Calibri"/>
          <w:szCs w:val="24"/>
        </w:rPr>
        <w:t xml:space="preserve"> environmental science with</w:t>
      </w:r>
      <w:r w:rsidRPr="006E5548">
        <w:rPr>
          <w:rFonts w:cs="Calibri"/>
          <w:szCs w:val="24"/>
        </w:rPr>
        <w:t xml:space="preserve"> </w:t>
      </w:r>
      <w:r w:rsidR="00C64B49">
        <w:rPr>
          <w:rFonts w:cs="Calibri"/>
          <w:szCs w:val="24"/>
        </w:rPr>
        <w:t>a focus in</w:t>
      </w:r>
      <w:r w:rsidRPr="006E5548">
        <w:rPr>
          <w:rFonts w:cs="Calibri"/>
          <w:szCs w:val="24"/>
        </w:rPr>
        <w:t xml:space="preserve"> ecology</w:t>
      </w:r>
      <w:r w:rsidR="00C64B49">
        <w:rPr>
          <w:rFonts w:cs="Calibri"/>
          <w:szCs w:val="24"/>
        </w:rPr>
        <w:t xml:space="preserve"> or</w:t>
      </w:r>
      <w:r w:rsidRPr="006E5548">
        <w:rPr>
          <w:rFonts w:cs="Calibri"/>
          <w:szCs w:val="24"/>
        </w:rPr>
        <w:t xml:space="preserve"> environmental management or equivalent</w:t>
      </w:r>
      <w:r w:rsidR="00EA3B64">
        <w:rPr>
          <w:rFonts w:cs="Calibri"/>
          <w:szCs w:val="24"/>
        </w:rPr>
        <w:t xml:space="preserve"> relevant work experience</w:t>
      </w:r>
      <w:r w:rsidRPr="006E5548">
        <w:rPr>
          <w:rFonts w:cs="Calibri"/>
          <w:szCs w:val="24"/>
        </w:rPr>
        <w:t>.</w:t>
      </w:r>
    </w:p>
    <w:p w14:paraId="00C0C07E" w14:textId="244154B6" w:rsidR="006E5548" w:rsidRPr="006E5548" w:rsidRDefault="006C1A16" w:rsidP="006E5548">
      <w:pPr>
        <w:numPr>
          <w:ilvl w:val="0"/>
          <w:numId w:val="25"/>
        </w:numPr>
        <w:spacing w:before="0" w:after="60" w:line="240" w:lineRule="auto"/>
        <w:rPr>
          <w:rFonts w:cs="Calibri"/>
          <w:szCs w:val="24"/>
        </w:rPr>
      </w:pPr>
      <w:r w:rsidRPr="006E5548">
        <w:rPr>
          <w:rFonts w:cs="Calibri"/>
          <w:szCs w:val="24"/>
        </w:rPr>
        <w:t xml:space="preserve">Demonstrated experience </w:t>
      </w:r>
      <w:r>
        <w:rPr>
          <w:rFonts w:cs="Calibri"/>
          <w:szCs w:val="24"/>
        </w:rPr>
        <w:t>in conducting</w:t>
      </w:r>
      <w:r w:rsidRPr="006E5548">
        <w:rPr>
          <w:rFonts w:cs="Calibri"/>
          <w:szCs w:val="24"/>
        </w:rPr>
        <w:t xml:space="preserve"> field-based </w:t>
      </w:r>
      <w:r>
        <w:rPr>
          <w:rFonts w:cs="Calibri"/>
          <w:szCs w:val="24"/>
        </w:rPr>
        <w:t xml:space="preserve">work in line with health and safety procedures and best practice standards across </w:t>
      </w:r>
      <w:r w:rsidRPr="006E5548">
        <w:rPr>
          <w:rFonts w:cs="Calibri"/>
          <w:szCs w:val="24"/>
        </w:rPr>
        <w:t>different scientific disciplines</w:t>
      </w:r>
      <w:r>
        <w:rPr>
          <w:rFonts w:cs="Calibri"/>
          <w:szCs w:val="24"/>
        </w:rPr>
        <w:t xml:space="preserve"> as part of a team.</w:t>
      </w:r>
    </w:p>
    <w:p w14:paraId="7DA54B6E" w14:textId="52B81CA6" w:rsidR="006E5548" w:rsidRPr="006C1A16" w:rsidRDefault="006C1A16" w:rsidP="006E5548">
      <w:pPr>
        <w:numPr>
          <w:ilvl w:val="0"/>
          <w:numId w:val="25"/>
        </w:numPr>
        <w:spacing w:before="0" w:after="60" w:line="240" w:lineRule="auto"/>
        <w:rPr>
          <w:rFonts w:cs="Calibri"/>
          <w:szCs w:val="24"/>
        </w:rPr>
      </w:pPr>
      <w:r w:rsidRPr="006E5548">
        <w:rPr>
          <w:szCs w:val="24"/>
        </w:rPr>
        <w:t>Exceptional organizational and problem-solving skills with experience in</w:t>
      </w:r>
      <w:r>
        <w:rPr>
          <w:szCs w:val="24"/>
        </w:rPr>
        <w:t xml:space="preserve"> planning and participating field-based acti</w:t>
      </w:r>
      <w:r w:rsidR="00B707DC">
        <w:rPr>
          <w:szCs w:val="24"/>
        </w:rPr>
        <w:t>vities</w:t>
      </w:r>
      <w:r>
        <w:rPr>
          <w:szCs w:val="24"/>
        </w:rPr>
        <w:t xml:space="preserve"> and</w:t>
      </w:r>
      <w:r w:rsidRPr="006E5548">
        <w:rPr>
          <w:szCs w:val="24"/>
        </w:rPr>
        <w:t xml:space="preserve"> managing field </w:t>
      </w:r>
      <w:r>
        <w:rPr>
          <w:szCs w:val="24"/>
        </w:rPr>
        <w:t xml:space="preserve">logistics </w:t>
      </w:r>
      <w:r w:rsidRPr="006E5548">
        <w:rPr>
          <w:szCs w:val="24"/>
        </w:rPr>
        <w:t xml:space="preserve">to ensure </w:t>
      </w:r>
      <w:r>
        <w:rPr>
          <w:szCs w:val="24"/>
        </w:rPr>
        <w:t>this</w:t>
      </w:r>
      <w:r w:rsidRPr="006E5548">
        <w:rPr>
          <w:szCs w:val="24"/>
        </w:rPr>
        <w:t xml:space="preserve"> work runs efficiently and smoothly</w:t>
      </w:r>
      <w:r w:rsidR="00EC7E40">
        <w:rPr>
          <w:szCs w:val="24"/>
        </w:rPr>
        <w:t>.</w:t>
      </w:r>
      <w:r w:rsidR="006E5548" w:rsidRPr="006E5548">
        <w:rPr>
          <w:szCs w:val="24"/>
        </w:rPr>
        <w:t xml:space="preserve"> </w:t>
      </w:r>
    </w:p>
    <w:p w14:paraId="663BE787" w14:textId="2E829109" w:rsidR="006C1A16" w:rsidRPr="006E5548" w:rsidRDefault="006C1A16" w:rsidP="006E5548">
      <w:pPr>
        <w:numPr>
          <w:ilvl w:val="0"/>
          <w:numId w:val="25"/>
        </w:numPr>
        <w:spacing w:before="0" w:after="60" w:line="240" w:lineRule="auto"/>
        <w:rPr>
          <w:rFonts w:cs="Calibri"/>
          <w:szCs w:val="24"/>
        </w:rPr>
      </w:pPr>
      <w:r>
        <w:rPr>
          <w:rFonts w:cs="Arial"/>
          <w:szCs w:val="24"/>
        </w:rPr>
        <w:t>Good oral and written communication skills coupled with a willingness to liaise with landholders and other stakeholders</w:t>
      </w:r>
      <w:r w:rsidR="003F5791">
        <w:rPr>
          <w:rFonts w:cs="Arial"/>
          <w:szCs w:val="24"/>
        </w:rPr>
        <w:t>.</w:t>
      </w:r>
    </w:p>
    <w:p w14:paraId="494BBADD" w14:textId="1C6639CA" w:rsidR="006E5548" w:rsidRPr="006E5548" w:rsidRDefault="006E5548" w:rsidP="006E5548">
      <w:pPr>
        <w:numPr>
          <w:ilvl w:val="0"/>
          <w:numId w:val="25"/>
        </w:numPr>
        <w:spacing w:before="0" w:after="60" w:line="240" w:lineRule="auto"/>
        <w:rPr>
          <w:rFonts w:cs="Arial"/>
          <w:i/>
          <w:iCs/>
          <w:szCs w:val="24"/>
        </w:rPr>
      </w:pPr>
      <w:r w:rsidRPr="006E5548">
        <w:rPr>
          <w:rFonts w:cs="Arial"/>
          <w:szCs w:val="24"/>
        </w:rPr>
        <w:t>High levels of initiative, adaptability</w:t>
      </w:r>
      <w:r w:rsidR="00377FE8">
        <w:rPr>
          <w:rFonts w:cs="Arial"/>
          <w:szCs w:val="24"/>
        </w:rPr>
        <w:t>,</w:t>
      </w:r>
      <w:r w:rsidRPr="006E5548">
        <w:rPr>
          <w:rFonts w:cs="Arial"/>
          <w:szCs w:val="24"/>
        </w:rPr>
        <w:t xml:space="preserve"> </w:t>
      </w:r>
      <w:r w:rsidR="00377FE8">
        <w:rPr>
          <w:rFonts w:cs="Arial"/>
          <w:szCs w:val="24"/>
        </w:rPr>
        <w:t xml:space="preserve">independence, </w:t>
      </w:r>
      <w:r w:rsidRPr="006E5548">
        <w:rPr>
          <w:rFonts w:cs="Arial"/>
          <w:szCs w:val="24"/>
        </w:rPr>
        <w:t>and demonstrated ability to respond to unforeseen changes when undertaking field-based work</w:t>
      </w:r>
      <w:r w:rsidR="00EC7E40">
        <w:rPr>
          <w:rFonts w:cs="Arial"/>
          <w:szCs w:val="24"/>
        </w:rPr>
        <w:t>.</w:t>
      </w:r>
    </w:p>
    <w:p w14:paraId="61EF8FA9" w14:textId="26F736D4" w:rsidR="006E5548" w:rsidRPr="006E5548" w:rsidRDefault="003216D8" w:rsidP="006E5548">
      <w:pPr>
        <w:numPr>
          <w:ilvl w:val="0"/>
          <w:numId w:val="25"/>
        </w:numPr>
        <w:spacing w:before="0" w:after="60" w:line="240" w:lineRule="auto"/>
        <w:rPr>
          <w:rFonts w:cs="Arial"/>
          <w:i/>
          <w:iCs/>
          <w:szCs w:val="24"/>
        </w:rPr>
      </w:pPr>
      <w:r>
        <w:rPr>
          <w:iCs/>
          <w:szCs w:val="24"/>
        </w:rPr>
        <w:t>Process k</w:t>
      </w:r>
      <w:r w:rsidR="006E5548" w:rsidRPr="006E5548">
        <w:rPr>
          <w:iCs/>
          <w:szCs w:val="24"/>
        </w:rPr>
        <w:t xml:space="preserve">nowledge of </w:t>
      </w:r>
      <w:r>
        <w:rPr>
          <w:iCs/>
          <w:szCs w:val="24"/>
        </w:rPr>
        <w:t xml:space="preserve">the </w:t>
      </w:r>
      <w:r w:rsidR="006E5548" w:rsidRPr="006E5548">
        <w:rPr>
          <w:iCs/>
          <w:szCs w:val="24"/>
        </w:rPr>
        <w:t>calibration of field monitoring equipment, basic operation and basic maintenance</w:t>
      </w:r>
      <w:r w:rsidR="006E5548" w:rsidRPr="006E5548">
        <w:rPr>
          <w:rFonts w:cs="Arial"/>
          <w:szCs w:val="24"/>
        </w:rPr>
        <w:t xml:space="preserve"> tasks</w:t>
      </w:r>
      <w:r w:rsidR="00EC7E40">
        <w:rPr>
          <w:rFonts w:cs="Arial"/>
          <w:szCs w:val="24"/>
        </w:rPr>
        <w:t>.</w:t>
      </w:r>
    </w:p>
    <w:p w14:paraId="0418AC94" w14:textId="303135E1" w:rsidR="006C1A16" w:rsidRDefault="006E5548" w:rsidP="006C1A16">
      <w:pPr>
        <w:numPr>
          <w:ilvl w:val="0"/>
          <w:numId w:val="25"/>
        </w:numPr>
        <w:spacing w:before="0" w:after="60" w:line="240" w:lineRule="auto"/>
        <w:rPr>
          <w:rFonts w:cs="Arial"/>
          <w:i/>
          <w:iCs/>
          <w:szCs w:val="24"/>
        </w:rPr>
      </w:pPr>
      <w:r w:rsidRPr="006E5548">
        <w:rPr>
          <w:iCs/>
          <w:szCs w:val="24"/>
        </w:rPr>
        <w:t>Proficiency with Microsoft Office applications</w:t>
      </w:r>
      <w:r w:rsidR="007E4E0F">
        <w:rPr>
          <w:iCs/>
          <w:szCs w:val="24"/>
        </w:rPr>
        <w:t xml:space="preserve"> and the ability to manage and analyse data</w:t>
      </w:r>
      <w:r w:rsidR="00CE5A42">
        <w:rPr>
          <w:iCs/>
          <w:szCs w:val="24"/>
        </w:rPr>
        <w:t>.</w:t>
      </w:r>
    </w:p>
    <w:p w14:paraId="7AE6F774" w14:textId="129D7D0E" w:rsidR="0089311C" w:rsidRPr="006C1A16" w:rsidRDefault="006C1A16" w:rsidP="006C1A16">
      <w:pPr>
        <w:numPr>
          <w:ilvl w:val="0"/>
          <w:numId w:val="25"/>
        </w:numPr>
        <w:spacing w:before="0" w:after="60" w:line="240" w:lineRule="auto"/>
        <w:rPr>
          <w:rFonts w:cs="Arial"/>
          <w:i/>
          <w:iCs/>
          <w:szCs w:val="24"/>
        </w:rPr>
      </w:pPr>
      <w:r>
        <w:t xml:space="preserve">A </w:t>
      </w:r>
      <w:r w:rsidR="00D84DF9">
        <w:t xml:space="preserve">current Class C </w:t>
      </w:r>
      <w:r>
        <w:t>driving licence</w:t>
      </w:r>
      <w:r w:rsidR="00EC7E40" w:rsidRPr="006C1A16">
        <w:rPr>
          <w:iCs/>
          <w:szCs w:val="24"/>
        </w:rPr>
        <w:t>.</w:t>
      </w:r>
    </w:p>
    <w:p w14:paraId="6AFD8142" w14:textId="149B12E5"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EA3B64">
        <w:rPr>
          <w:rFonts w:asciiTheme="majorHAnsi" w:eastAsiaTheme="majorEastAsia" w:hAnsiTheme="majorHAnsi" w:cstheme="majorBidi"/>
          <w:b/>
          <w:color w:val="auto"/>
          <w:sz w:val="24"/>
          <w:szCs w:val="22"/>
        </w:rPr>
        <w:t>Desirable</w:t>
      </w:r>
    </w:p>
    <w:p w14:paraId="205EDF63" w14:textId="735505F7" w:rsidR="006E5548" w:rsidRDefault="006E5548" w:rsidP="006E5548">
      <w:pPr>
        <w:numPr>
          <w:ilvl w:val="0"/>
          <w:numId w:val="26"/>
        </w:numPr>
        <w:spacing w:before="0" w:after="60" w:line="240" w:lineRule="auto"/>
        <w:rPr>
          <w:iCs/>
          <w:szCs w:val="24"/>
        </w:rPr>
      </w:pPr>
      <w:r>
        <w:rPr>
          <w:iCs/>
          <w:szCs w:val="24"/>
        </w:rPr>
        <w:t>4WD experience and general vehicle maintenance</w:t>
      </w:r>
      <w:r w:rsidR="008C12BB">
        <w:rPr>
          <w:iCs/>
          <w:szCs w:val="24"/>
        </w:rPr>
        <w:t>.</w:t>
      </w:r>
    </w:p>
    <w:p w14:paraId="72AC96C7" w14:textId="212D8C23" w:rsidR="006E5548" w:rsidRPr="00146645" w:rsidRDefault="006E5548" w:rsidP="006E5548">
      <w:pPr>
        <w:numPr>
          <w:ilvl w:val="0"/>
          <w:numId w:val="26"/>
        </w:numPr>
        <w:spacing w:before="0" w:after="60" w:line="240" w:lineRule="auto"/>
        <w:rPr>
          <w:iCs/>
          <w:szCs w:val="24"/>
        </w:rPr>
      </w:pPr>
      <w:r>
        <w:rPr>
          <w:iCs/>
          <w:szCs w:val="24"/>
        </w:rPr>
        <w:t xml:space="preserve">A </w:t>
      </w:r>
      <w:r w:rsidR="004869BB" w:rsidRPr="004869BB">
        <w:rPr>
          <w:iCs/>
          <w:szCs w:val="24"/>
        </w:rPr>
        <w:t>Coxswains qualification or the ability to obtain one</w:t>
      </w:r>
      <w:r w:rsidR="008C12BB">
        <w:rPr>
          <w:iCs/>
          <w:szCs w:val="24"/>
        </w:rPr>
        <w:t>.</w:t>
      </w:r>
    </w:p>
    <w:p w14:paraId="62214AE0" w14:textId="75D54B6E" w:rsidR="006E5548" w:rsidRDefault="006E5548" w:rsidP="006E5548">
      <w:pPr>
        <w:numPr>
          <w:ilvl w:val="0"/>
          <w:numId w:val="26"/>
        </w:numPr>
        <w:spacing w:before="0" w:after="60" w:line="240" w:lineRule="auto"/>
        <w:rPr>
          <w:iCs/>
          <w:szCs w:val="24"/>
        </w:rPr>
      </w:pPr>
      <w:r w:rsidRPr="00146645">
        <w:rPr>
          <w:iCs/>
          <w:szCs w:val="24"/>
        </w:rPr>
        <w:t>Knowledge of wider aspects of riverine and floodplain ecology</w:t>
      </w:r>
      <w:r w:rsidR="008C12BB">
        <w:rPr>
          <w:iCs/>
          <w:szCs w:val="24"/>
        </w:rPr>
        <w:t>.</w:t>
      </w:r>
    </w:p>
    <w:p w14:paraId="358A7DCA" w14:textId="432858B2" w:rsidR="006E5548" w:rsidRDefault="003216D8" w:rsidP="006E5548">
      <w:pPr>
        <w:numPr>
          <w:ilvl w:val="0"/>
          <w:numId w:val="26"/>
        </w:numPr>
        <w:spacing w:before="0" w:after="60" w:line="240" w:lineRule="auto"/>
        <w:rPr>
          <w:iCs/>
          <w:szCs w:val="24"/>
        </w:rPr>
      </w:pPr>
      <w:r>
        <w:rPr>
          <w:iCs/>
          <w:szCs w:val="24"/>
        </w:rPr>
        <w:t xml:space="preserve">Analytical </w:t>
      </w:r>
      <w:r w:rsidR="006E5548">
        <w:rPr>
          <w:iCs/>
          <w:szCs w:val="24"/>
        </w:rPr>
        <w:t xml:space="preserve">skills </w:t>
      </w:r>
      <w:r>
        <w:rPr>
          <w:iCs/>
          <w:szCs w:val="24"/>
        </w:rPr>
        <w:t xml:space="preserve">using programs </w:t>
      </w:r>
      <w:r w:rsidR="006E5548">
        <w:rPr>
          <w:iCs/>
          <w:szCs w:val="24"/>
        </w:rPr>
        <w:t>such as GIS, R, python</w:t>
      </w:r>
      <w:r w:rsidR="008C12BB">
        <w:rPr>
          <w:iCs/>
          <w:szCs w:val="24"/>
        </w:rPr>
        <w:t>.</w:t>
      </w:r>
      <w:r w:rsidR="006E5548">
        <w:rPr>
          <w:iCs/>
          <w:szCs w:val="24"/>
        </w:rPr>
        <w:t xml:space="preserve"> </w:t>
      </w:r>
    </w:p>
    <w:p w14:paraId="4F970E41" w14:textId="77777777" w:rsidR="00E673A0" w:rsidRPr="003044E2" w:rsidRDefault="00E673A0" w:rsidP="00E673A0">
      <w:pPr>
        <w:pStyle w:val="Boxedheading"/>
      </w:pPr>
      <w:r>
        <w:t>Special Requirements</w:t>
      </w:r>
    </w:p>
    <w:p w14:paraId="710AB99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F60633D" w14:textId="77777777" w:rsidR="003E5564" w:rsidRDefault="003E5564" w:rsidP="00E673A0">
      <w:pPr>
        <w:pStyle w:val="Boxedlistbullet"/>
        <w:numPr>
          <w:ilvl w:val="0"/>
          <w:numId w:val="0"/>
        </w:numPr>
        <w:ind w:left="227"/>
      </w:pPr>
    </w:p>
    <w:p w14:paraId="5FCBFFB6" w14:textId="38D6C19C" w:rsidR="00814ACE" w:rsidRPr="006E5548" w:rsidRDefault="00E673A0" w:rsidP="006E5548">
      <w:pPr>
        <w:pStyle w:val="Boxedlistbullet"/>
        <w:numPr>
          <w:ilvl w:val="0"/>
          <w:numId w:val="0"/>
        </w:numPr>
        <w:spacing w:before="100" w:beforeAutospacing="1" w:after="100" w:afterAutospacing="1"/>
        <w:ind w:left="227"/>
      </w:pPr>
      <w:r w:rsidRPr="006E5548">
        <w:t>The successful candidate will</w:t>
      </w:r>
      <w:r w:rsidR="00814ACE" w:rsidRPr="006E5548">
        <w:t xml:space="preserve"> be asked to </w:t>
      </w:r>
      <w:r w:rsidR="00D476E9" w:rsidRPr="006E5548">
        <w:t xml:space="preserve">obtain and provide evidence of a </w:t>
      </w:r>
      <w:r w:rsidR="00814ACE" w:rsidRPr="006E5548">
        <w:t xml:space="preserve">National </w:t>
      </w:r>
      <w:r w:rsidR="00D476E9" w:rsidRPr="006E5548">
        <w:t>P</w:t>
      </w:r>
      <w:r w:rsidR="00814ACE" w:rsidRPr="006E5548">
        <w:t xml:space="preserve">olice </w:t>
      </w:r>
      <w:r w:rsidR="00D476E9" w:rsidRPr="006E5548">
        <w:t>C</w:t>
      </w:r>
      <w:r w:rsidR="00814ACE" w:rsidRPr="006E5548">
        <w:t>heck</w:t>
      </w:r>
      <w:r w:rsidR="00D476E9" w:rsidRPr="006E5548">
        <w:t xml:space="preserve"> or equivalent</w:t>
      </w:r>
      <w:r w:rsidR="00814ACE" w:rsidRPr="006E5548">
        <w:t>. Please note that people with criminal records are not automatically deemed ineligible. Each application will be considered on its merits.</w:t>
      </w:r>
      <w:r w:rsidRPr="006E5548">
        <w:t xml:space="preserve"> </w:t>
      </w:r>
    </w:p>
    <w:p w14:paraId="21CE4934" w14:textId="01DB06F8" w:rsidR="006E5548" w:rsidRPr="006E5548" w:rsidRDefault="006E5548" w:rsidP="006E5548">
      <w:pPr>
        <w:pStyle w:val="Boxedlistbullet"/>
        <w:numPr>
          <w:ilvl w:val="0"/>
          <w:numId w:val="0"/>
        </w:numPr>
        <w:spacing w:before="100" w:beforeAutospacing="1" w:after="100" w:afterAutospacing="1"/>
        <w:ind w:left="227"/>
      </w:pPr>
    </w:p>
    <w:p w14:paraId="65C0583B" w14:textId="2CA3F5DE" w:rsidR="006E5548" w:rsidRPr="006E5548" w:rsidRDefault="006E5548" w:rsidP="000D2A37">
      <w:pPr>
        <w:pStyle w:val="Boxedlistbullet"/>
        <w:numPr>
          <w:ilvl w:val="0"/>
          <w:numId w:val="0"/>
        </w:numPr>
        <w:spacing w:before="100" w:beforeAutospacing="1" w:after="100" w:afterAutospacing="1"/>
        <w:ind w:left="227"/>
      </w:pPr>
      <w:r w:rsidRPr="006E5548">
        <w:lastRenderedPageBreak/>
        <w:t>To be eligible for this position you must be willing and able to undertake field-based research and undertake training as required, especially in relation to working safely.  The successful candidate will be required to undertake a pre-employment medical examination prior to commencement.</w:t>
      </w:r>
    </w:p>
    <w:p w14:paraId="0A315EB9"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30B905D"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5BB58BB7" w14:textId="77777777" w:rsidR="00FA3DB9" w:rsidRPr="00F3298B" w:rsidRDefault="00FA3DB9" w:rsidP="00FA3DB9">
      <w:pPr>
        <w:spacing w:after="180"/>
        <w:rPr>
          <w:bCs/>
          <w:szCs w:val="24"/>
        </w:rPr>
      </w:pPr>
      <w:r w:rsidRPr="00F3298B">
        <w:rPr>
          <w:bCs/>
          <w:szCs w:val="24"/>
        </w:rPr>
        <w:t xml:space="preserve">CSIRO is a values-based organisation.  In your application and at interview you will need to demonstrate behaviours aligned to our values of: </w:t>
      </w:r>
    </w:p>
    <w:p w14:paraId="5EBDDC05" w14:textId="77777777" w:rsidR="00FA3DB9" w:rsidRDefault="00FA3DB9" w:rsidP="00FA3DB9">
      <w:pPr>
        <w:pStyle w:val="ListParagraph"/>
        <w:numPr>
          <w:ilvl w:val="0"/>
          <w:numId w:val="35"/>
        </w:numPr>
        <w:spacing w:after="180"/>
        <w:rPr>
          <w:bCs/>
          <w:szCs w:val="24"/>
        </w:rPr>
      </w:pPr>
      <w:r w:rsidRPr="00F3298B">
        <w:rPr>
          <w:bCs/>
          <w:szCs w:val="24"/>
        </w:rPr>
        <w:t xml:space="preserve">People First  </w:t>
      </w:r>
    </w:p>
    <w:p w14:paraId="34AEA547" w14:textId="77777777" w:rsidR="00FA3DB9" w:rsidRDefault="00FA3DB9" w:rsidP="00FA3DB9">
      <w:pPr>
        <w:pStyle w:val="ListParagraph"/>
        <w:numPr>
          <w:ilvl w:val="0"/>
          <w:numId w:val="35"/>
        </w:numPr>
        <w:spacing w:after="180"/>
        <w:rPr>
          <w:bCs/>
          <w:szCs w:val="24"/>
        </w:rPr>
      </w:pPr>
      <w:r w:rsidRPr="00F3298B">
        <w:rPr>
          <w:bCs/>
          <w:szCs w:val="24"/>
        </w:rPr>
        <w:t xml:space="preserve">Further Together  </w:t>
      </w:r>
    </w:p>
    <w:p w14:paraId="2B075921" w14:textId="77777777" w:rsidR="00FA3DB9" w:rsidRDefault="00FA3DB9" w:rsidP="00FA3DB9">
      <w:pPr>
        <w:pStyle w:val="ListParagraph"/>
        <w:numPr>
          <w:ilvl w:val="0"/>
          <w:numId w:val="35"/>
        </w:numPr>
        <w:spacing w:after="180"/>
        <w:rPr>
          <w:bCs/>
          <w:szCs w:val="24"/>
        </w:rPr>
      </w:pPr>
      <w:r w:rsidRPr="00F3298B">
        <w:rPr>
          <w:bCs/>
          <w:szCs w:val="24"/>
        </w:rPr>
        <w:t xml:space="preserve">Making it Real  </w:t>
      </w:r>
    </w:p>
    <w:p w14:paraId="53F313A4" w14:textId="77777777" w:rsidR="00FA3DB9" w:rsidRPr="00F3298B" w:rsidRDefault="00FA3DB9" w:rsidP="00FA3DB9">
      <w:pPr>
        <w:pStyle w:val="ListParagraph"/>
        <w:numPr>
          <w:ilvl w:val="0"/>
          <w:numId w:val="35"/>
        </w:numPr>
        <w:spacing w:after="180"/>
        <w:rPr>
          <w:bCs/>
          <w:szCs w:val="24"/>
        </w:rPr>
      </w:pPr>
      <w:r w:rsidRPr="00F3298B">
        <w:rPr>
          <w:bCs/>
          <w:szCs w:val="24"/>
        </w:rPr>
        <w:t>Trusted</w:t>
      </w:r>
    </w:p>
    <w:p w14:paraId="57ABC2A9" w14:textId="77777777" w:rsidR="006E5548" w:rsidRDefault="006E5548" w:rsidP="006E5548">
      <w:pPr>
        <w:spacing w:after="180"/>
        <w:rPr>
          <w:rStyle w:val="Hyperlink"/>
          <w:rFonts w:cs="Arial"/>
          <w:bCs/>
          <w:szCs w:val="24"/>
        </w:rPr>
      </w:pPr>
      <w:r w:rsidRPr="00B50C20">
        <w:rPr>
          <w:bCs/>
          <w:szCs w:val="24"/>
        </w:rPr>
        <w:t xml:space="preserve">Find out more about CSIRO </w:t>
      </w:r>
      <w:hyperlink r:id="rId10" w:tooltip="Land &amp; Water- CSIRO Website" w:history="1">
        <w:r w:rsidRPr="00B50C20">
          <w:rPr>
            <w:rStyle w:val="Hyperlink"/>
            <w:rFonts w:cs="Arial"/>
            <w:bCs/>
            <w:szCs w:val="24"/>
          </w:rPr>
          <w:t>Land and Water</w:t>
        </w:r>
      </w:hyperlink>
    </w:p>
    <w:bookmarkEnd w:id="1"/>
    <w:p w14:paraId="78ABD5F6" w14:textId="4FE34585" w:rsidR="006E5548" w:rsidRPr="007E729E" w:rsidRDefault="006E5548" w:rsidP="007E729E">
      <w:pPr>
        <w:spacing w:after="180"/>
        <w:rPr>
          <w:bCs/>
          <w:szCs w:val="24"/>
        </w:rPr>
      </w:pPr>
    </w:p>
    <w:sectPr w:rsidR="006E5548" w:rsidRPr="007E729E"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636EF" w14:textId="77777777" w:rsidR="00F87469" w:rsidRDefault="00F87469" w:rsidP="000A377A">
      <w:r>
        <w:separator/>
      </w:r>
    </w:p>
  </w:endnote>
  <w:endnote w:type="continuationSeparator" w:id="0">
    <w:p w14:paraId="00059382" w14:textId="77777777" w:rsidR="00F87469" w:rsidRDefault="00F8746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FDB4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007E729E">
      <w:rPr>
        <w:rStyle w:val="PageNumber"/>
        <w:noProof/>
      </w:rPr>
      <w:t>3</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A0D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7E729E">
      <w:rPr>
        <w:rStyle w:val="PageNumber"/>
        <w:noProof/>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C86FF" w14:textId="77777777" w:rsidR="00F87469" w:rsidRDefault="00F87469" w:rsidP="000A377A">
      <w:r>
        <w:separator/>
      </w:r>
    </w:p>
  </w:footnote>
  <w:footnote w:type="continuationSeparator" w:id="0">
    <w:p w14:paraId="659AD122" w14:textId="77777777" w:rsidR="00F87469" w:rsidRDefault="00F8746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FAA9C" w14:textId="77777777" w:rsidR="009511DD" w:rsidRDefault="00ED212D">
    <w:r>
      <w:rPr>
        <w:noProof/>
      </w:rPr>
      <w:drawing>
        <wp:anchor distT="0" distB="71755" distL="114300" distR="360045" simplePos="0" relativeHeight="251661824" behindDoc="1" locked="1" layoutInCell="1" allowOverlap="1" wp14:anchorId="7EE0A290" wp14:editId="0AC96CB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940049"/>
    <w:multiLevelType w:val="hybridMultilevel"/>
    <w:tmpl w:val="636CB97A"/>
    <w:lvl w:ilvl="0" w:tplc="0C090001">
      <w:start w:val="1"/>
      <w:numFmt w:val="bullet"/>
      <w:lvlText w:val=""/>
      <w:lvlJc w:val="left"/>
      <w:pPr>
        <w:tabs>
          <w:tab w:val="num" w:pos="360"/>
        </w:tabs>
        <w:ind w:left="360" w:hanging="360"/>
      </w:pPr>
      <w:rPr>
        <w:rFonts w:ascii="Symbol" w:hAnsi="Symbol" w:hint="default"/>
        <w:b w:val="0"/>
        <w:i w:val="0"/>
        <w:sz w:val="22"/>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3CA2F7C"/>
    <w:multiLevelType w:val="hybridMultilevel"/>
    <w:tmpl w:val="C6765674"/>
    <w:lvl w:ilvl="0" w:tplc="0C09000F">
      <w:start w:val="1"/>
      <w:numFmt w:val="decimal"/>
      <w:lvlText w:val="%1."/>
      <w:lvlJc w:val="left"/>
      <w:pPr>
        <w:tabs>
          <w:tab w:val="num" w:pos="360"/>
        </w:tabs>
        <w:ind w:left="360" w:hanging="360"/>
      </w:pPr>
      <w:rPr>
        <w:rFonts w:hint="default"/>
        <w:b w:val="0"/>
        <w:i w:val="0"/>
        <w:sz w:val="22"/>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20"/>
  </w:num>
  <w:num w:numId="18">
    <w:abstractNumId w:val="22"/>
  </w:num>
  <w:num w:numId="19">
    <w:abstractNumId w:val="17"/>
  </w:num>
  <w:num w:numId="20">
    <w:abstractNumId w:val="13"/>
  </w:num>
  <w:num w:numId="21">
    <w:abstractNumId w:val="14"/>
  </w:num>
  <w:num w:numId="22">
    <w:abstractNumId w:val="11"/>
  </w:num>
  <w:num w:numId="23">
    <w:abstractNumId w:val="10"/>
  </w:num>
  <w:num w:numId="24">
    <w:abstractNumId w:val="19"/>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B12"/>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339"/>
    <w:rsid w:val="000B56E0"/>
    <w:rsid w:val="000B5DA3"/>
    <w:rsid w:val="000C12C8"/>
    <w:rsid w:val="000C1AA1"/>
    <w:rsid w:val="000C5CED"/>
    <w:rsid w:val="000C67C8"/>
    <w:rsid w:val="000C6AC9"/>
    <w:rsid w:val="000D2475"/>
    <w:rsid w:val="000D2A37"/>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0F28"/>
    <w:rsid w:val="00113293"/>
    <w:rsid w:val="00113683"/>
    <w:rsid w:val="001209C7"/>
    <w:rsid w:val="00121CF3"/>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0A4"/>
    <w:rsid w:val="001A6585"/>
    <w:rsid w:val="001B0C24"/>
    <w:rsid w:val="001B0E56"/>
    <w:rsid w:val="001B5426"/>
    <w:rsid w:val="001C17A3"/>
    <w:rsid w:val="001C384C"/>
    <w:rsid w:val="001C5E18"/>
    <w:rsid w:val="001C5F65"/>
    <w:rsid w:val="001C63EF"/>
    <w:rsid w:val="001D144B"/>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668"/>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451"/>
    <w:rsid w:val="00251E5B"/>
    <w:rsid w:val="002528B8"/>
    <w:rsid w:val="002545B0"/>
    <w:rsid w:val="002550C1"/>
    <w:rsid w:val="00255286"/>
    <w:rsid w:val="00255E6D"/>
    <w:rsid w:val="002578B0"/>
    <w:rsid w:val="00257CC3"/>
    <w:rsid w:val="00257E75"/>
    <w:rsid w:val="00257E93"/>
    <w:rsid w:val="002600E0"/>
    <w:rsid w:val="002621D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7993"/>
    <w:rsid w:val="002E7F4C"/>
    <w:rsid w:val="002F1011"/>
    <w:rsid w:val="002F11DD"/>
    <w:rsid w:val="002F4D28"/>
    <w:rsid w:val="002F5428"/>
    <w:rsid w:val="002F5A1D"/>
    <w:rsid w:val="00300022"/>
    <w:rsid w:val="003000AF"/>
    <w:rsid w:val="00301857"/>
    <w:rsid w:val="00301D22"/>
    <w:rsid w:val="00302A74"/>
    <w:rsid w:val="00302E16"/>
    <w:rsid w:val="003034EE"/>
    <w:rsid w:val="00304225"/>
    <w:rsid w:val="00305F35"/>
    <w:rsid w:val="00311043"/>
    <w:rsid w:val="003130B1"/>
    <w:rsid w:val="00314528"/>
    <w:rsid w:val="003161B3"/>
    <w:rsid w:val="003216D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28CE"/>
    <w:rsid w:val="00372D2B"/>
    <w:rsid w:val="00374FD6"/>
    <w:rsid w:val="003767F1"/>
    <w:rsid w:val="00377FE8"/>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6F02"/>
    <w:rsid w:val="003E22F9"/>
    <w:rsid w:val="003E30AE"/>
    <w:rsid w:val="003E4EBB"/>
    <w:rsid w:val="003E501D"/>
    <w:rsid w:val="003E5564"/>
    <w:rsid w:val="003E5871"/>
    <w:rsid w:val="003E666C"/>
    <w:rsid w:val="003F03B4"/>
    <w:rsid w:val="003F0D38"/>
    <w:rsid w:val="003F2288"/>
    <w:rsid w:val="003F3915"/>
    <w:rsid w:val="003F5791"/>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3EB7"/>
    <w:rsid w:val="00471C6C"/>
    <w:rsid w:val="004831C1"/>
    <w:rsid w:val="0048681F"/>
    <w:rsid w:val="004869BB"/>
    <w:rsid w:val="00486F57"/>
    <w:rsid w:val="00487F60"/>
    <w:rsid w:val="004923E1"/>
    <w:rsid w:val="0049442F"/>
    <w:rsid w:val="004968B7"/>
    <w:rsid w:val="004A0776"/>
    <w:rsid w:val="004A0A0C"/>
    <w:rsid w:val="004A17CE"/>
    <w:rsid w:val="004B0907"/>
    <w:rsid w:val="004B1289"/>
    <w:rsid w:val="004B323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5CC"/>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2A1C"/>
    <w:rsid w:val="00534B7C"/>
    <w:rsid w:val="00534E19"/>
    <w:rsid w:val="005379CE"/>
    <w:rsid w:val="00541E53"/>
    <w:rsid w:val="00542FBC"/>
    <w:rsid w:val="005434FA"/>
    <w:rsid w:val="00543630"/>
    <w:rsid w:val="005442FF"/>
    <w:rsid w:val="00545C15"/>
    <w:rsid w:val="00545FB2"/>
    <w:rsid w:val="0054638A"/>
    <w:rsid w:val="00546725"/>
    <w:rsid w:val="005521E3"/>
    <w:rsid w:val="00554A81"/>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128"/>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33F0"/>
    <w:rsid w:val="005E6BDF"/>
    <w:rsid w:val="005F2C04"/>
    <w:rsid w:val="005F6EF4"/>
    <w:rsid w:val="005F78B7"/>
    <w:rsid w:val="00600439"/>
    <w:rsid w:val="0060404C"/>
    <w:rsid w:val="0060405B"/>
    <w:rsid w:val="00604D81"/>
    <w:rsid w:val="0060711F"/>
    <w:rsid w:val="00610237"/>
    <w:rsid w:val="006108D6"/>
    <w:rsid w:val="00612BAC"/>
    <w:rsid w:val="00614F43"/>
    <w:rsid w:val="00616540"/>
    <w:rsid w:val="00616721"/>
    <w:rsid w:val="006174D2"/>
    <w:rsid w:val="006212AD"/>
    <w:rsid w:val="006246C0"/>
    <w:rsid w:val="0062521D"/>
    <w:rsid w:val="0062542A"/>
    <w:rsid w:val="0062799E"/>
    <w:rsid w:val="0063480C"/>
    <w:rsid w:val="006409FE"/>
    <w:rsid w:val="006422CC"/>
    <w:rsid w:val="00643522"/>
    <w:rsid w:val="0064494E"/>
    <w:rsid w:val="00645540"/>
    <w:rsid w:val="00645E30"/>
    <w:rsid w:val="00646595"/>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A16"/>
    <w:rsid w:val="006C1E5C"/>
    <w:rsid w:val="006C2635"/>
    <w:rsid w:val="006C4ED6"/>
    <w:rsid w:val="006C6169"/>
    <w:rsid w:val="006D17A9"/>
    <w:rsid w:val="006D4802"/>
    <w:rsid w:val="006D49F3"/>
    <w:rsid w:val="006D70E7"/>
    <w:rsid w:val="006E041E"/>
    <w:rsid w:val="006E1ABA"/>
    <w:rsid w:val="006E2DAD"/>
    <w:rsid w:val="006E4E3A"/>
    <w:rsid w:val="006E4F42"/>
    <w:rsid w:val="006E5548"/>
    <w:rsid w:val="006E73DD"/>
    <w:rsid w:val="006F1309"/>
    <w:rsid w:val="006F1C5B"/>
    <w:rsid w:val="006F1CD0"/>
    <w:rsid w:val="006F1FF6"/>
    <w:rsid w:val="006F5B28"/>
    <w:rsid w:val="006F78A3"/>
    <w:rsid w:val="00701531"/>
    <w:rsid w:val="00702DF5"/>
    <w:rsid w:val="00704622"/>
    <w:rsid w:val="007049D5"/>
    <w:rsid w:val="007107B7"/>
    <w:rsid w:val="007140E0"/>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401"/>
    <w:rsid w:val="00734FD2"/>
    <w:rsid w:val="00737990"/>
    <w:rsid w:val="007400D7"/>
    <w:rsid w:val="00740A2E"/>
    <w:rsid w:val="00740C19"/>
    <w:rsid w:val="00741098"/>
    <w:rsid w:val="00741F92"/>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3A16"/>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5798"/>
    <w:rsid w:val="007C78AC"/>
    <w:rsid w:val="007D0EDA"/>
    <w:rsid w:val="007D1151"/>
    <w:rsid w:val="007D12BD"/>
    <w:rsid w:val="007D21B7"/>
    <w:rsid w:val="007D2BE3"/>
    <w:rsid w:val="007D5A24"/>
    <w:rsid w:val="007D5A60"/>
    <w:rsid w:val="007E296E"/>
    <w:rsid w:val="007E4772"/>
    <w:rsid w:val="007E4E0F"/>
    <w:rsid w:val="007E729E"/>
    <w:rsid w:val="007E739E"/>
    <w:rsid w:val="007F13F4"/>
    <w:rsid w:val="007F1969"/>
    <w:rsid w:val="007F29D2"/>
    <w:rsid w:val="007F3DFD"/>
    <w:rsid w:val="007F49D5"/>
    <w:rsid w:val="007F6FE1"/>
    <w:rsid w:val="007F765D"/>
    <w:rsid w:val="00801D0E"/>
    <w:rsid w:val="00802774"/>
    <w:rsid w:val="00802C7D"/>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311C"/>
    <w:rsid w:val="008951FE"/>
    <w:rsid w:val="00895F84"/>
    <w:rsid w:val="0089705C"/>
    <w:rsid w:val="008A0DC4"/>
    <w:rsid w:val="008A3CB6"/>
    <w:rsid w:val="008A4A7C"/>
    <w:rsid w:val="008A7589"/>
    <w:rsid w:val="008A7B92"/>
    <w:rsid w:val="008B367A"/>
    <w:rsid w:val="008B3A68"/>
    <w:rsid w:val="008B4108"/>
    <w:rsid w:val="008B4BF5"/>
    <w:rsid w:val="008B5616"/>
    <w:rsid w:val="008C0AD6"/>
    <w:rsid w:val="008C12BB"/>
    <w:rsid w:val="008C3210"/>
    <w:rsid w:val="008C56B7"/>
    <w:rsid w:val="008C5731"/>
    <w:rsid w:val="008C788C"/>
    <w:rsid w:val="008D0851"/>
    <w:rsid w:val="008D1863"/>
    <w:rsid w:val="008D19F5"/>
    <w:rsid w:val="008D1EF5"/>
    <w:rsid w:val="008D3CAA"/>
    <w:rsid w:val="008D668E"/>
    <w:rsid w:val="008D6FC3"/>
    <w:rsid w:val="008D765C"/>
    <w:rsid w:val="008E25ED"/>
    <w:rsid w:val="008E3653"/>
    <w:rsid w:val="008E614D"/>
    <w:rsid w:val="008E6846"/>
    <w:rsid w:val="008E7CD5"/>
    <w:rsid w:val="008F1264"/>
    <w:rsid w:val="008F3C24"/>
    <w:rsid w:val="00901258"/>
    <w:rsid w:val="0090450A"/>
    <w:rsid w:val="0090619C"/>
    <w:rsid w:val="0090622E"/>
    <w:rsid w:val="009070BD"/>
    <w:rsid w:val="0090727D"/>
    <w:rsid w:val="009076E9"/>
    <w:rsid w:val="00907C84"/>
    <w:rsid w:val="00910818"/>
    <w:rsid w:val="0091144C"/>
    <w:rsid w:val="00911BE9"/>
    <w:rsid w:val="00922173"/>
    <w:rsid w:val="00922D03"/>
    <w:rsid w:val="00923EAC"/>
    <w:rsid w:val="00924B38"/>
    <w:rsid w:val="00925815"/>
    <w:rsid w:val="00925A33"/>
    <w:rsid w:val="00925C7E"/>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102"/>
    <w:rsid w:val="009C19EF"/>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222"/>
    <w:rsid w:val="00A2579A"/>
    <w:rsid w:val="00A27127"/>
    <w:rsid w:val="00A27A2A"/>
    <w:rsid w:val="00A331FA"/>
    <w:rsid w:val="00A34691"/>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926"/>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702"/>
    <w:rsid w:val="00AB2CA5"/>
    <w:rsid w:val="00AB5AB2"/>
    <w:rsid w:val="00AB5C46"/>
    <w:rsid w:val="00AB6542"/>
    <w:rsid w:val="00AB7207"/>
    <w:rsid w:val="00AC323C"/>
    <w:rsid w:val="00AC3EED"/>
    <w:rsid w:val="00AC4708"/>
    <w:rsid w:val="00AC6E5E"/>
    <w:rsid w:val="00AC7857"/>
    <w:rsid w:val="00AC7E2D"/>
    <w:rsid w:val="00AD038B"/>
    <w:rsid w:val="00AD2511"/>
    <w:rsid w:val="00AD2C68"/>
    <w:rsid w:val="00AD38F3"/>
    <w:rsid w:val="00AD3B98"/>
    <w:rsid w:val="00AD5CAE"/>
    <w:rsid w:val="00AD6B50"/>
    <w:rsid w:val="00AD757D"/>
    <w:rsid w:val="00AE3A4A"/>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7DC"/>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06B"/>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01B6"/>
    <w:rsid w:val="00C01321"/>
    <w:rsid w:val="00C02E1E"/>
    <w:rsid w:val="00C04806"/>
    <w:rsid w:val="00C07939"/>
    <w:rsid w:val="00C10B13"/>
    <w:rsid w:val="00C13B10"/>
    <w:rsid w:val="00C152D1"/>
    <w:rsid w:val="00C15C06"/>
    <w:rsid w:val="00C15FFF"/>
    <w:rsid w:val="00C1678F"/>
    <w:rsid w:val="00C17DB8"/>
    <w:rsid w:val="00C206F9"/>
    <w:rsid w:val="00C225F7"/>
    <w:rsid w:val="00C26278"/>
    <w:rsid w:val="00C268F9"/>
    <w:rsid w:val="00C26DD3"/>
    <w:rsid w:val="00C26E9A"/>
    <w:rsid w:val="00C2776D"/>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B49"/>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4E05"/>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A42"/>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11A"/>
    <w:rsid w:val="00D23943"/>
    <w:rsid w:val="00D254CE"/>
    <w:rsid w:val="00D31094"/>
    <w:rsid w:val="00D31A90"/>
    <w:rsid w:val="00D324DF"/>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5B40"/>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4DF9"/>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7CF1"/>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2C18"/>
    <w:rsid w:val="00E10CE7"/>
    <w:rsid w:val="00E12CAE"/>
    <w:rsid w:val="00E157F6"/>
    <w:rsid w:val="00E16874"/>
    <w:rsid w:val="00E173C3"/>
    <w:rsid w:val="00E201AA"/>
    <w:rsid w:val="00E207A4"/>
    <w:rsid w:val="00E20878"/>
    <w:rsid w:val="00E21A5C"/>
    <w:rsid w:val="00E23832"/>
    <w:rsid w:val="00E24969"/>
    <w:rsid w:val="00E24E2C"/>
    <w:rsid w:val="00E260B0"/>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075F"/>
    <w:rsid w:val="00EA1ADA"/>
    <w:rsid w:val="00EA2A65"/>
    <w:rsid w:val="00EA31BD"/>
    <w:rsid w:val="00EA3B64"/>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C7E40"/>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07100"/>
    <w:rsid w:val="00F10F3D"/>
    <w:rsid w:val="00F11427"/>
    <w:rsid w:val="00F13329"/>
    <w:rsid w:val="00F15C2B"/>
    <w:rsid w:val="00F17DA6"/>
    <w:rsid w:val="00F219DF"/>
    <w:rsid w:val="00F23B51"/>
    <w:rsid w:val="00F25579"/>
    <w:rsid w:val="00F25923"/>
    <w:rsid w:val="00F26B13"/>
    <w:rsid w:val="00F27B8E"/>
    <w:rsid w:val="00F31C02"/>
    <w:rsid w:val="00F327CA"/>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3218"/>
    <w:rsid w:val="00F677B5"/>
    <w:rsid w:val="00F67C83"/>
    <w:rsid w:val="00F717A5"/>
    <w:rsid w:val="00F72BB3"/>
    <w:rsid w:val="00F72F26"/>
    <w:rsid w:val="00F74BE4"/>
    <w:rsid w:val="00F758E6"/>
    <w:rsid w:val="00F80FDC"/>
    <w:rsid w:val="00F82AC5"/>
    <w:rsid w:val="00F834F0"/>
    <w:rsid w:val="00F842D9"/>
    <w:rsid w:val="00F85022"/>
    <w:rsid w:val="00F85508"/>
    <w:rsid w:val="00F87469"/>
    <w:rsid w:val="00F90858"/>
    <w:rsid w:val="00F90F35"/>
    <w:rsid w:val="00F968D2"/>
    <w:rsid w:val="00FA0959"/>
    <w:rsid w:val="00FA22A1"/>
    <w:rsid w:val="00FA2553"/>
    <w:rsid w:val="00FA3DB9"/>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15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8B90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customStyle="1" w:styleId="UnresolvedMention1">
    <w:name w:val="Unresolved Mention1"/>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E5548"/>
    <w:rPr>
      <w:sz w:val="16"/>
      <w:szCs w:val="16"/>
    </w:rPr>
  </w:style>
  <w:style w:type="paragraph" w:styleId="CommentText">
    <w:name w:val="annotation text"/>
    <w:basedOn w:val="Normal"/>
    <w:link w:val="CommentTextChar"/>
    <w:unhideWhenUsed/>
    <w:rsid w:val="006E5548"/>
    <w:pPr>
      <w:spacing w:line="240" w:lineRule="auto"/>
    </w:pPr>
    <w:rPr>
      <w:sz w:val="20"/>
      <w:szCs w:val="20"/>
    </w:rPr>
  </w:style>
  <w:style w:type="character" w:customStyle="1" w:styleId="CommentTextChar">
    <w:name w:val="Comment Text Char"/>
    <w:basedOn w:val="DefaultParagraphFont"/>
    <w:link w:val="CommentText"/>
    <w:rsid w:val="006E554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E3A4A"/>
    <w:rPr>
      <w:b/>
      <w:bCs/>
    </w:rPr>
  </w:style>
  <w:style w:type="character" w:customStyle="1" w:styleId="CommentSubjectChar">
    <w:name w:val="Comment Subject Char"/>
    <w:basedOn w:val="CommentTextChar"/>
    <w:link w:val="CommentSubject"/>
    <w:semiHidden/>
    <w:rsid w:val="00AE3A4A"/>
    <w:rPr>
      <w:rFonts w:ascii="Calibri" w:eastAsia="Calibri" w:hAnsi="Calibri"/>
      <w:b/>
      <w:bCs/>
      <w:color w:val="000000"/>
    </w:rPr>
  </w:style>
  <w:style w:type="paragraph" w:styleId="Revision">
    <w:name w:val="Revision"/>
    <w:hidden/>
    <w:uiPriority w:val="99"/>
    <w:semiHidden/>
    <w:rsid w:val="00E02C18"/>
    <w:rPr>
      <w:rFonts w:ascii="Calibri" w:eastAsia="Calibri" w:hAnsi="Calibri"/>
      <w:color w:val="000000"/>
      <w:sz w:val="24"/>
      <w:szCs w:val="22"/>
    </w:rPr>
  </w:style>
  <w:style w:type="character" w:styleId="UnresolvedMention">
    <w:name w:val="Unresolved Mention"/>
    <w:basedOn w:val="DefaultParagraphFont"/>
    <w:uiPriority w:val="99"/>
    <w:semiHidden/>
    <w:unhideWhenUsed/>
    <w:rsid w:val="00925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LW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93E"/>
    <w:rsid w:val="00064278"/>
    <w:rsid w:val="0007599D"/>
    <w:rsid w:val="000F1804"/>
    <w:rsid w:val="001561B4"/>
    <w:rsid w:val="0019205C"/>
    <w:rsid w:val="003B76FE"/>
    <w:rsid w:val="003C6F9C"/>
    <w:rsid w:val="00414F94"/>
    <w:rsid w:val="00533865"/>
    <w:rsid w:val="00576D61"/>
    <w:rsid w:val="0063685B"/>
    <w:rsid w:val="006F45C2"/>
    <w:rsid w:val="00756D8F"/>
    <w:rsid w:val="007C7613"/>
    <w:rsid w:val="0082379D"/>
    <w:rsid w:val="0083493E"/>
    <w:rsid w:val="00875004"/>
    <w:rsid w:val="00B36C21"/>
    <w:rsid w:val="00C26D79"/>
    <w:rsid w:val="00C53349"/>
    <w:rsid w:val="00CC641A"/>
    <w:rsid w:val="00E458C3"/>
    <w:rsid w:val="00E51523"/>
    <w:rsid w:val="00E517B2"/>
    <w:rsid w:val="00EA6D03"/>
    <w:rsid w:val="00F70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50</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7415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27</cp:revision>
  <cp:lastPrinted>2012-02-01T05:32:00Z</cp:lastPrinted>
  <dcterms:created xsi:type="dcterms:W3CDTF">2021-07-05T22:55:00Z</dcterms:created>
  <dcterms:modified xsi:type="dcterms:W3CDTF">2021-07-08T03:09:00Z</dcterms:modified>
</cp:coreProperties>
</file>