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06717E2D" w:rsidR="00CC201B" w:rsidRPr="0093721B" w:rsidRDefault="00FC4DCC"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802532">
              <w:rPr>
                <w:sz w:val="22"/>
              </w:rPr>
              <w:t>Research Projects Officer – Field Vegetation Ecologist</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0EC3CE40" w:rsidR="00CC201B" w:rsidRPr="0093721B" w:rsidRDefault="00FC4DC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78022</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5C2DDE2C" w14:textId="3195EF4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6B1143A" w14:textId="1AF3670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7D31C8D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C4DCC">
              <w:rPr>
                <w:sz w:val="22"/>
              </w:rPr>
              <w:t>85k</w:t>
            </w:r>
            <w:r w:rsidRPr="0093721B">
              <w:rPr>
                <w:sz w:val="22"/>
              </w:rPr>
              <w:t xml:space="preserve"> to AU$</w:t>
            </w:r>
            <w:r w:rsidR="00FC4DCC">
              <w:rPr>
                <w:sz w:val="22"/>
              </w:rPr>
              <w:t>96k</w:t>
            </w:r>
            <w:r w:rsidRPr="0093721B">
              <w:rPr>
                <w:sz w:val="22"/>
              </w:rPr>
              <w:t xml:space="preserve"> 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1C33E84F" w:rsidR="00926BE4" w:rsidRPr="0093721B" w:rsidRDefault="00A444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QLD</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2C3748B6" w14:textId="2F70236D" w:rsidR="00926BE4" w:rsidRPr="0093721B" w:rsidRDefault="00EA62ED" w:rsidP="008A72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A44405">
              <w:rPr>
                <w:sz w:val="22"/>
              </w:rPr>
              <w:t xml:space="preserve"> </w:t>
            </w:r>
            <w:r w:rsidRPr="0093721B">
              <w:rPr>
                <w:sz w:val="22"/>
              </w:rPr>
              <w:t>Residents Only</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4909DC2A" w:rsidR="00C45886" w:rsidRPr="0093721B" w:rsidRDefault="002014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Sustainable Northern Australia</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52AF90C7" w:rsidR="00926BE4" w:rsidRPr="0093721B" w:rsidRDefault="002014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1F48D572" w:rsidR="00926BE4" w:rsidRPr="0093721B" w:rsidRDefault="002014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22C76E7E" w:rsidR="00194B1C" w:rsidRPr="0093721B" w:rsidRDefault="002014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A725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8A725C" w:rsidRPr="0093721B" w:rsidRDefault="008A725C" w:rsidP="008A725C">
            <w:pPr>
              <w:pStyle w:val="TableText"/>
              <w:rPr>
                <w:sz w:val="22"/>
              </w:rPr>
            </w:pPr>
            <w:r w:rsidRPr="0093721B">
              <w:rPr>
                <w:sz w:val="22"/>
              </w:rPr>
              <w:t>Enquire about this job</w:t>
            </w:r>
          </w:p>
        </w:tc>
        <w:tc>
          <w:tcPr>
            <w:tcW w:w="2965" w:type="pct"/>
          </w:tcPr>
          <w:p w14:paraId="55D3367C" w14:textId="77777777" w:rsidR="008A725C" w:rsidRDefault="008A725C" w:rsidP="008A725C">
            <w:pPr>
              <w:pStyle w:val="TableText"/>
              <w:cnfStyle w:val="000000000000" w:firstRow="0" w:lastRow="0" w:firstColumn="0" w:lastColumn="0" w:oddVBand="0" w:evenVBand="0" w:oddHBand="0" w:evenHBand="0" w:firstRowFirstColumn="0" w:firstRowLastColumn="0" w:lastRowFirstColumn="0" w:lastRowLastColumn="0"/>
              <w:rPr>
                <w:sz w:val="22"/>
              </w:rPr>
            </w:pPr>
            <w:r w:rsidRPr="002F2069">
              <w:rPr>
                <w:sz w:val="22"/>
              </w:rPr>
              <w:t>Contact Rebecca Bartley via email at Rebecca.Bartley@csiro.au or via text phone +61 427223100</w:t>
            </w:r>
          </w:p>
          <w:p w14:paraId="22DE1C19" w14:textId="77777777" w:rsidR="008A725C" w:rsidRDefault="008A725C" w:rsidP="008A725C">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Or Brett Abbott at </w:t>
            </w:r>
          </w:p>
          <w:p w14:paraId="6E100D1E" w14:textId="3DE8B7E2" w:rsidR="008A725C" w:rsidRPr="0093721B" w:rsidRDefault="008A725C" w:rsidP="008A725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Brett.Abbott@csiro.au or via text phone +61421967281</w:t>
            </w:r>
          </w:p>
        </w:tc>
      </w:tr>
      <w:tr w:rsidR="008A725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8A725C" w:rsidRPr="0093721B" w:rsidRDefault="008A725C" w:rsidP="008A725C">
            <w:pPr>
              <w:pStyle w:val="TableText"/>
              <w:rPr>
                <w:sz w:val="22"/>
              </w:rPr>
            </w:pPr>
            <w:r w:rsidRPr="0093721B">
              <w:rPr>
                <w:sz w:val="22"/>
              </w:rPr>
              <w:t>How to apply</w:t>
            </w:r>
          </w:p>
        </w:tc>
        <w:tc>
          <w:tcPr>
            <w:tcW w:w="2965" w:type="pct"/>
          </w:tcPr>
          <w:p w14:paraId="4354AD93" w14:textId="77777777" w:rsidR="008A725C" w:rsidRPr="0093721B" w:rsidRDefault="008A725C" w:rsidP="008A72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293C230" w14:textId="77777777" w:rsidR="008A725C" w:rsidRPr="0093721B" w:rsidRDefault="008A725C" w:rsidP="008A72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8A725C" w:rsidRPr="0093721B" w:rsidRDefault="008A725C" w:rsidP="008A72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40377A6E" w14:textId="77777777" w:rsidR="005A5AEE" w:rsidRPr="005A5AEE" w:rsidRDefault="005A5AEE" w:rsidP="005A5AEE">
      <w:pPr>
        <w:pStyle w:val="BodyText"/>
      </w:pPr>
    </w:p>
    <w:p w14:paraId="2B609C7D" w14:textId="77777777" w:rsidR="006246C0" w:rsidRPr="00674783" w:rsidRDefault="00B50C20" w:rsidP="00D06E61">
      <w:pPr>
        <w:pStyle w:val="Heading3"/>
        <w:spacing w:after="0"/>
      </w:pPr>
      <w:r>
        <w:lastRenderedPageBreak/>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1E661A69" w14:textId="2076A72B" w:rsidR="00F7583B" w:rsidRDefault="00F7583B" w:rsidP="00F7583B">
      <w:pPr>
        <w:rPr>
          <w:rFonts w:asciiTheme="minorHAnsi" w:hAnsiTheme="minorHAnsi" w:cstheme="minorHAnsi"/>
        </w:rPr>
      </w:pPr>
      <w:r>
        <w:rPr>
          <w:rFonts w:asciiTheme="minorHAnsi" w:hAnsiTheme="minorHAnsi" w:cstheme="minorHAnsi"/>
        </w:rPr>
        <w:t xml:space="preserve">The Field Vegetation Ecologist will join CSIRO Land &amp; Water in the Living Landscapes Program and be based in Townsville.  </w:t>
      </w:r>
      <w:r w:rsidRPr="00FA74D8">
        <w:rPr>
          <w:rFonts w:asciiTheme="minorHAnsi" w:hAnsiTheme="minorHAnsi" w:cstheme="minorHAnsi"/>
        </w:rPr>
        <w:t xml:space="preserve">The Living Landscapes Program brings together terrestrial ecologists and landscape biophysical scientists – providing capability in whole-of-system, scalable approaches to monitoring, assessing, </w:t>
      </w:r>
      <w:proofErr w:type="gramStart"/>
      <w:r w:rsidRPr="00FA74D8">
        <w:rPr>
          <w:rFonts w:asciiTheme="minorHAnsi" w:hAnsiTheme="minorHAnsi" w:cstheme="minorHAnsi"/>
        </w:rPr>
        <w:t>evaluating</w:t>
      </w:r>
      <w:proofErr w:type="gramEnd"/>
      <w:r w:rsidRPr="00FA74D8">
        <w:rPr>
          <w:rFonts w:asciiTheme="minorHAnsi" w:hAnsiTheme="minorHAnsi" w:cstheme="minorHAnsi"/>
        </w:rPr>
        <w:t xml:space="preserve"> and reporting on land and ecosystem outcomes. </w:t>
      </w:r>
    </w:p>
    <w:p w14:paraId="78E75D7D" w14:textId="15E96CD9" w:rsidR="00546B2D" w:rsidRPr="00151F62" w:rsidRDefault="00546B2D" w:rsidP="00151F62">
      <w:pPr>
        <w:spacing w:before="180"/>
      </w:pPr>
      <w:r>
        <w:rPr>
          <w:rFonts w:asciiTheme="minorHAnsi" w:hAnsiTheme="minorHAnsi" w:cstheme="minorHAnsi"/>
        </w:rPr>
        <w:t xml:space="preserve">The Field Vegetation Ecologist will contribute to a range of projects which </w:t>
      </w:r>
      <w:r w:rsidR="00A032E1">
        <w:rPr>
          <w:rFonts w:asciiTheme="minorHAnsi" w:hAnsiTheme="minorHAnsi" w:cstheme="minorHAnsi"/>
        </w:rPr>
        <w:t>will</w:t>
      </w:r>
      <w:r>
        <w:rPr>
          <w:rFonts w:asciiTheme="minorHAnsi" w:hAnsiTheme="minorHAnsi" w:cstheme="minorHAnsi"/>
        </w:rPr>
        <w:t xml:space="preserve"> include large, </w:t>
      </w:r>
      <w:proofErr w:type="gramStart"/>
      <w:r>
        <w:rPr>
          <w:rFonts w:asciiTheme="minorHAnsi" w:hAnsiTheme="minorHAnsi" w:cstheme="minorHAnsi"/>
        </w:rPr>
        <w:t>transdisciplinary</w:t>
      </w:r>
      <w:proofErr w:type="gramEnd"/>
      <w:r>
        <w:rPr>
          <w:rFonts w:asciiTheme="minorHAnsi" w:hAnsiTheme="minorHAnsi" w:cstheme="minorHAnsi"/>
        </w:rPr>
        <w:t xml:space="preserve"> and multi-institutional projects. The role will provide botanical </w:t>
      </w:r>
      <w:r>
        <w:rPr>
          <w:rFonts w:cs="Calibri"/>
        </w:rPr>
        <w:t xml:space="preserve">taxonomic and vegetation survey skills to these projects. Many of the projects will </w:t>
      </w:r>
      <w:proofErr w:type="gramStart"/>
      <w:r>
        <w:rPr>
          <w:rFonts w:cs="Calibri"/>
        </w:rPr>
        <w:t>be located in</w:t>
      </w:r>
      <w:proofErr w:type="gramEnd"/>
      <w:r>
        <w:rPr>
          <w:rFonts w:cs="Calibri"/>
        </w:rPr>
        <w:t xml:space="preserve"> Northern Australia and involve field experimental design and implementation, vegetation sampling and monitoring, plant identification (native and non-native species), remote field work, and engagement and collaboration with Queensland and local Government staff and landholders, including Traditional Owners. </w:t>
      </w:r>
    </w:p>
    <w:p w14:paraId="671662EA" w14:textId="76D25D18" w:rsidR="00B50C20" w:rsidRPr="00B50C20" w:rsidRDefault="00B50C20" w:rsidP="00B50C20">
      <w:pPr>
        <w:pStyle w:val="Heading3"/>
      </w:pPr>
      <w:r w:rsidRPr="00B50C20">
        <w:t>Duties and Key Result Areas</w:t>
      </w:r>
    </w:p>
    <w:p w14:paraId="52D21695" w14:textId="6F18B0AB" w:rsidR="00EB417F" w:rsidRDefault="008334F9" w:rsidP="00EB417F">
      <w:pPr>
        <w:pStyle w:val="ListParagraph"/>
        <w:numPr>
          <w:ilvl w:val="0"/>
          <w:numId w:val="23"/>
        </w:numPr>
        <w:spacing w:before="0" w:after="60" w:line="240" w:lineRule="auto"/>
        <w:ind w:left="470" w:hanging="364"/>
        <w:contextualSpacing w:val="0"/>
      </w:pPr>
      <w:r>
        <w:t>Undertake</w:t>
      </w:r>
      <w:r w:rsidR="00EB417F">
        <w:t xml:space="preserve"> fieldwork</w:t>
      </w:r>
      <w:r w:rsidR="00BA01D0">
        <w:t>, primarily</w:t>
      </w:r>
      <w:r w:rsidR="00EB417F">
        <w:t xml:space="preserve"> in Northern Aus</w:t>
      </w:r>
      <w:r w:rsidR="00C546F6">
        <w:t>tralia</w:t>
      </w:r>
      <w:r w:rsidR="00BA01D0">
        <w:t>,</w:t>
      </w:r>
      <w:r w:rsidR="00C546F6">
        <w:t xml:space="preserve"> </w:t>
      </w:r>
      <w:r w:rsidR="00CC7F99">
        <w:t>to collect</w:t>
      </w:r>
      <w:r w:rsidR="00E64A82">
        <w:t xml:space="preserve"> metrics</w:t>
      </w:r>
      <w:r w:rsidR="00CC7F99">
        <w:t xml:space="preserve"> on</w:t>
      </w:r>
      <w:r w:rsidR="00C546F6">
        <w:t xml:space="preserve"> vegetation </w:t>
      </w:r>
      <w:r w:rsidR="00123665">
        <w:t xml:space="preserve">and </w:t>
      </w:r>
      <w:r w:rsidR="00C546F6">
        <w:t xml:space="preserve">landscape </w:t>
      </w:r>
      <w:r w:rsidR="00CE46FC">
        <w:t>condition</w:t>
      </w:r>
      <w:r w:rsidR="00E47F0A">
        <w:t xml:space="preserve">, </w:t>
      </w:r>
      <w:r w:rsidR="00B10C9D">
        <w:t xml:space="preserve">including </w:t>
      </w:r>
      <w:r w:rsidR="00A46943">
        <w:t>vege</w:t>
      </w:r>
      <w:r w:rsidR="00CB2F49">
        <w:t xml:space="preserve">tation </w:t>
      </w:r>
      <w:r w:rsidR="00062566">
        <w:t>species identification</w:t>
      </w:r>
      <w:r w:rsidR="00F456BB">
        <w:t>.</w:t>
      </w:r>
    </w:p>
    <w:p w14:paraId="2DFBCCB9" w14:textId="0E7CE8E3" w:rsidR="00A06A73" w:rsidRDefault="00A06A73" w:rsidP="00A06A73">
      <w:pPr>
        <w:pStyle w:val="ListParagraph"/>
        <w:numPr>
          <w:ilvl w:val="0"/>
          <w:numId w:val="23"/>
        </w:numPr>
        <w:spacing w:before="0" w:after="60" w:line="240" w:lineRule="auto"/>
        <w:ind w:left="470" w:hanging="364"/>
        <w:contextualSpacing w:val="0"/>
      </w:pPr>
      <w:r>
        <w:t>Engage and collaborate with a range of stakeholders to identify appropriate field sites, organise site access and communicate with landholders.</w:t>
      </w:r>
    </w:p>
    <w:p w14:paraId="2646CDB3" w14:textId="6D1481EE" w:rsidR="00380EE9" w:rsidRDefault="00BF6FE1" w:rsidP="00380EE9">
      <w:pPr>
        <w:pStyle w:val="ListParagraph"/>
        <w:numPr>
          <w:ilvl w:val="0"/>
          <w:numId w:val="23"/>
        </w:numPr>
        <w:spacing w:before="0" w:after="60" w:line="240" w:lineRule="auto"/>
        <w:ind w:left="470" w:hanging="364"/>
        <w:contextualSpacing w:val="0"/>
      </w:pPr>
      <w:r>
        <w:t xml:space="preserve">Analyse </w:t>
      </w:r>
      <w:r w:rsidR="00FA02C0">
        <w:t xml:space="preserve">collected </w:t>
      </w:r>
      <w:r>
        <w:t xml:space="preserve">field data </w:t>
      </w:r>
      <w:r w:rsidR="00665C62">
        <w:t xml:space="preserve">by applying </w:t>
      </w:r>
      <w:r w:rsidR="00380EE9">
        <w:t xml:space="preserve">techniques such as GIS, remote </w:t>
      </w:r>
      <w:proofErr w:type="gramStart"/>
      <w:r w:rsidR="00380EE9">
        <w:t>sensing</w:t>
      </w:r>
      <w:proofErr w:type="gramEnd"/>
      <w:r w:rsidR="00380EE9">
        <w:t xml:space="preserve"> </w:t>
      </w:r>
      <w:r w:rsidR="00D76ABF">
        <w:t xml:space="preserve">and </w:t>
      </w:r>
      <w:r w:rsidR="002154DC">
        <w:t xml:space="preserve">appropriate statistical </w:t>
      </w:r>
      <w:r w:rsidR="00FB6AEC">
        <w:t>analysis</w:t>
      </w:r>
      <w:r w:rsidR="00F456BB">
        <w:t xml:space="preserve">. </w:t>
      </w:r>
      <w:r w:rsidR="00B552DB">
        <w:t>M</w:t>
      </w:r>
      <w:r w:rsidR="00C40B25" w:rsidRPr="00CB12DF">
        <w:t>eta data</w:t>
      </w:r>
      <w:r w:rsidR="00CB12DF">
        <w:t xml:space="preserve"> </w:t>
      </w:r>
      <w:r w:rsidR="00B552DB">
        <w:t>collation will also be required</w:t>
      </w:r>
      <w:r w:rsidR="00CB12DF">
        <w:t>.</w:t>
      </w:r>
    </w:p>
    <w:p w14:paraId="787C5EA2" w14:textId="35DB7BCB" w:rsidR="00EB417F" w:rsidRDefault="00FC43DA" w:rsidP="00EB417F">
      <w:pPr>
        <w:pStyle w:val="ListParagraph"/>
        <w:numPr>
          <w:ilvl w:val="0"/>
          <w:numId w:val="23"/>
        </w:numPr>
        <w:spacing w:before="0" w:after="60" w:line="240" w:lineRule="auto"/>
        <w:ind w:left="470" w:hanging="364"/>
        <w:contextualSpacing w:val="0"/>
      </w:pPr>
      <w:r>
        <w:t xml:space="preserve">Assess vegetation </w:t>
      </w:r>
      <w:r w:rsidR="002B6FEE">
        <w:t xml:space="preserve">structure, function and condition using a </w:t>
      </w:r>
      <w:r w:rsidR="00D0291D">
        <w:t>combination</w:t>
      </w:r>
      <w:r w:rsidR="002B6FEE">
        <w:t xml:space="preserve"> of field and desktop </w:t>
      </w:r>
      <w:r w:rsidR="00727DA4">
        <w:t>approaches and</w:t>
      </w:r>
      <w:r w:rsidR="00EC5DEF">
        <w:t xml:space="preserve"> document the </w:t>
      </w:r>
      <w:r w:rsidR="00A70333">
        <w:t xml:space="preserve">methods and results </w:t>
      </w:r>
      <w:r w:rsidR="00EC5DEF">
        <w:t xml:space="preserve">into </w:t>
      </w:r>
      <w:r w:rsidR="00A70333">
        <w:t>reports and publications</w:t>
      </w:r>
      <w:r w:rsidR="00EC5DEF">
        <w:t>.</w:t>
      </w:r>
    </w:p>
    <w:p w14:paraId="7E8BAE17" w14:textId="3CDF6180" w:rsidR="00EB417F" w:rsidRDefault="00727DA4" w:rsidP="00EB417F">
      <w:pPr>
        <w:pStyle w:val="ListParagraph"/>
        <w:numPr>
          <w:ilvl w:val="0"/>
          <w:numId w:val="23"/>
        </w:numPr>
        <w:spacing w:before="0" w:after="60" w:line="240" w:lineRule="auto"/>
        <w:ind w:left="470" w:hanging="364"/>
        <w:contextualSpacing w:val="0"/>
      </w:pPr>
      <w:r>
        <w:t>Lead field</w:t>
      </w:r>
      <w:r w:rsidR="000412D6">
        <w:t xml:space="preserve"> </w:t>
      </w:r>
      <w:r>
        <w:t>trips</w:t>
      </w:r>
      <w:r w:rsidR="00F27128">
        <w:t>,</w:t>
      </w:r>
      <w:r w:rsidR="00A02492">
        <w:t xml:space="preserve"> </w:t>
      </w:r>
      <w:r>
        <w:t>and be responsible for the</w:t>
      </w:r>
      <w:r w:rsidR="00A02492">
        <w:t xml:space="preserve"> HSE documentation and planning, often to </w:t>
      </w:r>
      <w:r w:rsidR="00EB417F">
        <w:t>remote regions for multiple days</w:t>
      </w:r>
      <w:r w:rsidR="00A02492">
        <w:t>/weeks.</w:t>
      </w:r>
    </w:p>
    <w:p w14:paraId="4D7CEAC8" w14:textId="77777777" w:rsidR="00632A86" w:rsidRDefault="00632A86" w:rsidP="002E4A14">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196CEF42" w14:textId="22485F4E"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3C02BC">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A7579C5" w14:textId="77777777" w:rsidR="00FF448E" w:rsidRDefault="00FF448E" w:rsidP="00FF448E">
      <w:pPr>
        <w:pStyle w:val="Heading2"/>
        <w:rPr>
          <w:b/>
          <w:iCs w:val="0"/>
          <w:color w:val="auto"/>
          <w:sz w:val="26"/>
          <w:szCs w:val="26"/>
        </w:rPr>
      </w:pPr>
      <w:r w:rsidRPr="00B50C20">
        <w:rPr>
          <w:b/>
          <w:iCs w:val="0"/>
          <w:color w:val="auto"/>
          <w:sz w:val="26"/>
          <w:szCs w:val="26"/>
        </w:rPr>
        <w:t>Selection Criteria</w:t>
      </w:r>
    </w:p>
    <w:p w14:paraId="67CD6C28" w14:textId="77777777" w:rsidR="00FF448E" w:rsidRPr="0043486B" w:rsidRDefault="00FF448E" w:rsidP="00FF448E">
      <w:pPr>
        <w:pStyle w:val="Heading4"/>
        <w:rPr>
          <w:color w:val="auto"/>
        </w:rPr>
      </w:pPr>
      <w:r w:rsidRPr="0043486B">
        <w:rPr>
          <w:color w:val="auto"/>
        </w:rPr>
        <w:t>Essential</w:t>
      </w:r>
    </w:p>
    <w:p w14:paraId="4EBB2275" w14:textId="77777777" w:rsidR="00FF448E" w:rsidRPr="00B50C20" w:rsidRDefault="00FF448E" w:rsidP="00FF448E">
      <w:pPr>
        <w:rPr>
          <w:i/>
          <w:iCs/>
          <w:szCs w:val="24"/>
        </w:rPr>
      </w:pPr>
      <w:r w:rsidRPr="00B50C20">
        <w:rPr>
          <w:i/>
          <w:iCs/>
          <w:szCs w:val="24"/>
        </w:rPr>
        <w:t>Under CSIRO policy only those who meet all essential criteria can be appointed.</w:t>
      </w:r>
    </w:p>
    <w:p w14:paraId="4763C0EB" w14:textId="77777777" w:rsidR="000E010F" w:rsidRPr="007019CA" w:rsidRDefault="000E010F" w:rsidP="000E010F">
      <w:pPr>
        <w:pStyle w:val="ListParagraph"/>
        <w:numPr>
          <w:ilvl w:val="0"/>
          <w:numId w:val="25"/>
        </w:numPr>
        <w:spacing w:before="0" w:after="0" w:line="259" w:lineRule="auto"/>
        <w:rPr>
          <w:rFonts w:asciiTheme="minorHAnsi" w:hAnsiTheme="minorHAnsi" w:cstheme="minorHAnsi"/>
          <w:szCs w:val="24"/>
        </w:rPr>
      </w:pPr>
      <w:r w:rsidRPr="007019CA">
        <w:rPr>
          <w:rFonts w:asciiTheme="minorHAnsi" w:hAnsiTheme="minorHAnsi" w:cstheme="minorHAnsi"/>
          <w:szCs w:val="24"/>
        </w:rPr>
        <w:t xml:space="preserve">A relevant degree or equivalent relevant work experience in environmental science or </w:t>
      </w:r>
      <w:r>
        <w:rPr>
          <w:rFonts w:asciiTheme="minorHAnsi" w:hAnsiTheme="minorHAnsi" w:cstheme="minorHAnsi"/>
          <w:szCs w:val="24"/>
        </w:rPr>
        <w:t>fields such as ecology or botany.</w:t>
      </w:r>
    </w:p>
    <w:p w14:paraId="58ECDC86" w14:textId="62D6DAEE" w:rsidR="000E010F" w:rsidRDefault="00A7732D" w:rsidP="000E010F">
      <w:pPr>
        <w:pStyle w:val="ListParagraph"/>
        <w:numPr>
          <w:ilvl w:val="0"/>
          <w:numId w:val="25"/>
        </w:numPr>
        <w:spacing w:before="0" w:after="0" w:line="259" w:lineRule="auto"/>
        <w:rPr>
          <w:rFonts w:asciiTheme="minorHAnsi" w:hAnsiTheme="minorHAnsi" w:cstheme="minorHAnsi"/>
          <w:szCs w:val="24"/>
        </w:rPr>
      </w:pPr>
      <w:r>
        <w:rPr>
          <w:rFonts w:asciiTheme="minorHAnsi" w:hAnsiTheme="minorHAnsi" w:cstheme="minorHAnsi"/>
          <w:szCs w:val="24"/>
        </w:rPr>
        <w:t>Demonstrated e</w:t>
      </w:r>
      <w:r w:rsidR="000E010F">
        <w:rPr>
          <w:rFonts w:asciiTheme="minorHAnsi" w:hAnsiTheme="minorHAnsi" w:cstheme="minorHAnsi"/>
          <w:szCs w:val="24"/>
        </w:rPr>
        <w:t>xperience in identification of</w:t>
      </w:r>
      <w:r w:rsidR="003F03A5">
        <w:rPr>
          <w:rFonts w:asciiTheme="minorHAnsi" w:hAnsiTheme="minorHAnsi" w:cstheme="minorHAnsi"/>
          <w:szCs w:val="24"/>
        </w:rPr>
        <w:t xml:space="preserve"> </w:t>
      </w:r>
      <w:r w:rsidR="000E010F">
        <w:rPr>
          <w:rFonts w:asciiTheme="minorHAnsi" w:hAnsiTheme="minorHAnsi" w:cstheme="minorHAnsi"/>
          <w:szCs w:val="24"/>
        </w:rPr>
        <w:t>Australia</w:t>
      </w:r>
      <w:r w:rsidR="003F03A5">
        <w:rPr>
          <w:rFonts w:asciiTheme="minorHAnsi" w:hAnsiTheme="minorHAnsi" w:cstheme="minorHAnsi"/>
          <w:szCs w:val="24"/>
        </w:rPr>
        <w:t>n</w:t>
      </w:r>
      <w:r w:rsidR="000E010F">
        <w:rPr>
          <w:rFonts w:asciiTheme="minorHAnsi" w:hAnsiTheme="minorHAnsi" w:cstheme="minorHAnsi"/>
          <w:szCs w:val="24"/>
        </w:rPr>
        <w:t xml:space="preserve"> flora, </w:t>
      </w:r>
      <w:r w:rsidR="002E07B2">
        <w:rPr>
          <w:rFonts w:asciiTheme="minorHAnsi" w:hAnsiTheme="minorHAnsi" w:cstheme="minorHAnsi"/>
          <w:szCs w:val="24"/>
        </w:rPr>
        <w:t xml:space="preserve">with emphasis on Northern Australian ecosystems, </w:t>
      </w:r>
      <w:r w:rsidR="000E010F">
        <w:rPr>
          <w:rFonts w:asciiTheme="minorHAnsi" w:hAnsiTheme="minorHAnsi" w:cstheme="minorHAnsi"/>
          <w:szCs w:val="24"/>
        </w:rPr>
        <w:t xml:space="preserve">designing and leading field vegetation surveys, specimen collection and identification methods, and data collection and management systems. </w:t>
      </w:r>
    </w:p>
    <w:p w14:paraId="39CB3EA9" w14:textId="1F9B533A" w:rsidR="00065A64" w:rsidRPr="003F03A5" w:rsidRDefault="00065A64" w:rsidP="00065A64">
      <w:pPr>
        <w:pStyle w:val="ListParagraph"/>
        <w:numPr>
          <w:ilvl w:val="0"/>
          <w:numId w:val="25"/>
        </w:numPr>
        <w:spacing w:before="0" w:after="0" w:line="259" w:lineRule="auto"/>
        <w:rPr>
          <w:rFonts w:asciiTheme="minorHAnsi" w:hAnsiTheme="minorHAnsi" w:cstheme="minorHAnsi"/>
          <w:szCs w:val="24"/>
        </w:rPr>
      </w:pPr>
      <w:r>
        <w:rPr>
          <w:rFonts w:asciiTheme="minorHAnsi" w:hAnsiTheme="minorHAnsi" w:cstheme="minorHAnsi"/>
          <w:szCs w:val="24"/>
        </w:rPr>
        <w:t>Proven e</w:t>
      </w:r>
      <w:r w:rsidR="000E010F">
        <w:rPr>
          <w:rFonts w:asciiTheme="minorHAnsi" w:hAnsiTheme="minorHAnsi" w:cstheme="minorHAnsi"/>
          <w:szCs w:val="24"/>
        </w:rPr>
        <w:t>xperience in the interpretation and analysis of vegetation data</w:t>
      </w:r>
      <w:r w:rsidR="00C9616E">
        <w:rPr>
          <w:rFonts w:asciiTheme="minorHAnsi" w:hAnsiTheme="minorHAnsi" w:cstheme="minorHAnsi"/>
          <w:szCs w:val="24"/>
        </w:rPr>
        <w:t>.</w:t>
      </w:r>
      <w:r w:rsidR="000E010F">
        <w:rPr>
          <w:rFonts w:asciiTheme="minorHAnsi" w:hAnsiTheme="minorHAnsi" w:cstheme="minorHAnsi"/>
          <w:szCs w:val="24"/>
        </w:rPr>
        <w:t xml:space="preserve"> </w:t>
      </w:r>
    </w:p>
    <w:p w14:paraId="2F0C23C4" w14:textId="4CD031AA" w:rsidR="000E010F" w:rsidRDefault="000E010F" w:rsidP="000E010F">
      <w:pPr>
        <w:pStyle w:val="ListParagraph"/>
        <w:numPr>
          <w:ilvl w:val="0"/>
          <w:numId w:val="25"/>
        </w:numPr>
        <w:spacing w:before="0" w:after="0" w:line="259" w:lineRule="auto"/>
        <w:rPr>
          <w:rFonts w:asciiTheme="minorHAnsi" w:hAnsiTheme="minorHAnsi" w:cstheme="minorHAnsi"/>
          <w:szCs w:val="24"/>
        </w:rPr>
      </w:pPr>
      <w:r>
        <w:rPr>
          <w:rFonts w:asciiTheme="minorHAnsi" w:hAnsiTheme="minorHAnsi" w:cstheme="minorHAnsi"/>
          <w:szCs w:val="24"/>
        </w:rPr>
        <w:t xml:space="preserve">Knowledge and experience in using GIS and remote sensing products to support the design, </w:t>
      </w:r>
      <w:proofErr w:type="gramStart"/>
      <w:r>
        <w:rPr>
          <w:rFonts w:asciiTheme="minorHAnsi" w:hAnsiTheme="minorHAnsi" w:cstheme="minorHAnsi"/>
          <w:szCs w:val="24"/>
        </w:rPr>
        <w:t>collection</w:t>
      </w:r>
      <w:proofErr w:type="gramEnd"/>
      <w:r>
        <w:rPr>
          <w:rFonts w:asciiTheme="minorHAnsi" w:hAnsiTheme="minorHAnsi" w:cstheme="minorHAnsi"/>
          <w:szCs w:val="24"/>
        </w:rPr>
        <w:t xml:space="preserve"> and analysis of field data. </w:t>
      </w:r>
    </w:p>
    <w:p w14:paraId="6A0E18A7" w14:textId="39BB2A22" w:rsidR="00065A64" w:rsidRPr="007019CA" w:rsidRDefault="00065A64" w:rsidP="000E010F">
      <w:pPr>
        <w:pStyle w:val="ListParagraph"/>
        <w:numPr>
          <w:ilvl w:val="0"/>
          <w:numId w:val="25"/>
        </w:numPr>
        <w:spacing w:before="0" w:after="0" w:line="259" w:lineRule="auto"/>
        <w:rPr>
          <w:rFonts w:asciiTheme="minorHAnsi" w:hAnsiTheme="minorHAnsi" w:cstheme="minorHAnsi"/>
          <w:szCs w:val="24"/>
        </w:rPr>
      </w:pPr>
      <w:r>
        <w:rPr>
          <w:rFonts w:asciiTheme="minorHAnsi" w:hAnsiTheme="minorHAnsi" w:cstheme="minorHAnsi"/>
          <w:szCs w:val="24"/>
        </w:rPr>
        <w:t>Good oral and written communication skills with the demonstrated ability to communicate results and generate written reports.</w:t>
      </w:r>
    </w:p>
    <w:p w14:paraId="7FC4D045" w14:textId="77777777" w:rsidR="000E010F" w:rsidRPr="007019CA" w:rsidRDefault="000E010F" w:rsidP="000E010F">
      <w:pPr>
        <w:pStyle w:val="ListParagraph"/>
        <w:numPr>
          <w:ilvl w:val="0"/>
          <w:numId w:val="25"/>
        </w:numPr>
        <w:spacing w:before="0" w:after="0" w:line="259" w:lineRule="auto"/>
        <w:rPr>
          <w:rFonts w:asciiTheme="minorHAnsi" w:hAnsiTheme="minorHAnsi" w:cstheme="minorHAnsi"/>
          <w:szCs w:val="24"/>
        </w:rPr>
      </w:pPr>
      <w:r w:rsidRPr="007019CA">
        <w:rPr>
          <w:rFonts w:asciiTheme="minorHAnsi" w:hAnsiTheme="minorHAnsi" w:cstheme="minorHAnsi"/>
          <w:szCs w:val="24"/>
        </w:rPr>
        <w:t>Proven ability to work in a team environment or independently and to allocate resources and tasks to achieve project goals.</w:t>
      </w:r>
    </w:p>
    <w:p w14:paraId="3FD41CDB" w14:textId="7C0309E6" w:rsidR="000E010F" w:rsidRPr="000E010F" w:rsidRDefault="000E010F" w:rsidP="000E010F">
      <w:pPr>
        <w:pStyle w:val="ListParagraph"/>
        <w:numPr>
          <w:ilvl w:val="0"/>
          <w:numId w:val="25"/>
        </w:numPr>
        <w:spacing w:before="0" w:after="0" w:line="259" w:lineRule="auto"/>
        <w:rPr>
          <w:rStyle w:val="Emphasis"/>
          <w:rFonts w:asciiTheme="minorHAnsi" w:hAnsiTheme="minorHAnsi" w:cstheme="minorHAnsi"/>
          <w:i w:val="0"/>
          <w:szCs w:val="24"/>
        </w:rPr>
      </w:pPr>
      <w:r w:rsidRPr="007019CA">
        <w:rPr>
          <w:rFonts w:asciiTheme="minorHAnsi" w:hAnsiTheme="minorHAnsi" w:cstheme="minorHAnsi"/>
          <w:szCs w:val="24"/>
        </w:rPr>
        <w:t>A current driver's licence.</w:t>
      </w:r>
    </w:p>
    <w:p w14:paraId="0C89A2C4" w14:textId="77777777" w:rsidR="00FF448E" w:rsidRPr="0043486B" w:rsidRDefault="00FF448E" w:rsidP="00FF448E">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8997BD2" w14:textId="14280B0C" w:rsidR="00A7732D" w:rsidRPr="00F62F0B" w:rsidRDefault="00A7732D" w:rsidP="00A7732D">
      <w:pPr>
        <w:numPr>
          <w:ilvl w:val="0"/>
          <w:numId w:val="26"/>
        </w:numPr>
        <w:spacing w:before="0" w:after="60" w:line="240" w:lineRule="auto"/>
        <w:rPr>
          <w:iCs/>
          <w:szCs w:val="24"/>
        </w:rPr>
      </w:pPr>
      <w:r w:rsidRPr="00F62F0B">
        <w:rPr>
          <w:iCs/>
          <w:szCs w:val="24"/>
        </w:rPr>
        <w:t>Plant matter preparation for identification by Q</w:t>
      </w:r>
      <w:r>
        <w:rPr>
          <w:iCs/>
          <w:szCs w:val="24"/>
        </w:rPr>
        <w:t>ueens</w:t>
      </w:r>
      <w:r w:rsidRPr="00F62F0B">
        <w:rPr>
          <w:iCs/>
          <w:szCs w:val="24"/>
        </w:rPr>
        <w:t>l</w:t>
      </w:r>
      <w:r>
        <w:rPr>
          <w:iCs/>
          <w:szCs w:val="24"/>
        </w:rPr>
        <w:t>and</w:t>
      </w:r>
      <w:r w:rsidRPr="00F62F0B">
        <w:rPr>
          <w:iCs/>
          <w:szCs w:val="24"/>
        </w:rPr>
        <w:t xml:space="preserve"> herbarium</w:t>
      </w:r>
      <w:r w:rsidR="00A04E54">
        <w:rPr>
          <w:iCs/>
          <w:szCs w:val="24"/>
        </w:rPr>
        <w:t>.</w:t>
      </w:r>
      <w:r w:rsidRPr="00F62F0B">
        <w:rPr>
          <w:iCs/>
          <w:szCs w:val="24"/>
        </w:rPr>
        <w:t xml:space="preserve"> </w:t>
      </w:r>
    </w:p>
    <w:p w14:paraId="13300254" w14:textId="5F3C8AF9" w:rsidR="00A7732D" w:rsidRDefault="00A7732D" w:rsidP="00A7732D">
      <w:pPr>
        <w:numPr>
          <w:ilvl w:val="0"/>
          <w:numId w:val="26"/>
        </w:numPr>
        <w:spacing w:before="0" w:after="60" w:line="240" w:lineRule="auto"/>
        <w:rPr>
          <w:iCs/>
          <w:szCs w:val="24"/>
        </w:rPr>
      </w:pPr>
      <w:r>
        <w:rPr>
          <w:iCs/>
          <w:szCs w:val="24"/>
        </w:rPr>
        <w:t>4WD experience or certification (or willingness to obtain)</w:t>
      </w:r>
      <w:r w:rsidR="00A04E54">
        <w:rPr>
          <w:iCs/>
          <w:szCs w:val="24"/>
        </w:rPr>
        <w:t>.</w:t>
      </w:r>
    </w:p>
    <w:p w14:paraId="33D61E98" w14:textId="30AC5477" w:rsidR="00A7732D" w:rsidRDefault="00A7732D" w:rsidP="00A7732D">
      <w:pPr>
        <w:numPr>
          <w:ilvl w:val="0"/>
          <w:numId w:val="26"/>
        </w:numPr>
        <w:spacing w:before="0" w:after="60" w:line="240" w:lineRule="auto"/>
        <w:rPr>
          <w:iCs/>
          <w:szCs w:val="24"/>
        </w:rPr>
      </w:pPr>
      <w:r>
        <w:rPr>
          <w:iCs/>
          <w:szCs w:val="24"/>
        </w:rPr>
        <w:t>Remote First Aid experience or certification (or willingness to obtain)</w:t>
      </w:r>
      <w:r w:rsidR="00A04E54">
        <w:rPr>
          <w:iCs/>
          <w:szCs w:val="24"/>
        </w:rPr>
        <w:t>.</w:t>
      </w:r>
    </w:p>
    <w:p w14:paraId="38606B09" w14:textId="5E31232F" w:rsidR="00A7732D" w:rsidRDefault="00A7732D" w:rsidP="00A7732D">
      <w:pPr>
        <w:numPr>
          <w:ilvl w:val="0"/>
          <w:numId w:val="26"/>
        </w:numPr>
        <w:spacing w:before="0" w:after="60" w:line="240" w:lineRule="auto"/>
        <w:rPr>
          <w:iCs/>
          <w:szCs w:val="24"/>
        </w:rPr>
      </w:pPr>
      <w:r>
        <w:rPr>
          <w:iCs/>
          <w:szCs w:val="24"/>
        </w:rPr>
        <w:lastRenderedPageBreak/>
        <w:t>Skills in statistical analysis of vegetation field data using R</w:t>
      </w:r>
      <w:r w:rsidR="00A04E54">
        <w:rPr>
          <w:iCs/>
          <w:szCs w:val="24"/>
        </w:rPr>
        <w:t>.</w:t>
      </w:r>
    </w:p>
    <w:p w14:paraId="0D88C112" w14:textId="1E1FA6A1" w:rsidR="00FF448E" w:rsidRPr="00A7732D" w:rsidRDefault="00A7732D" w:rsidP="00A7732D">
      <w:pPr>
        <w:numPr>
          <w:ilvl w:val="0"/>
          <w:numId w:val="26"/>
        </w:numPr>
        <w:spacing w:before="0" w:after="60" w:line="240" w:lineRule="auto"/>
        <w:rPr>
          <w:iCs/>
          <w:szCs w:val="24"/>
        </w:rPr>
      </w:pPr>
      <w:r>
        <w:rPr>
          <w:iCs/>
          <w:szCs w:val="24"/>
        </w:rPr>
        <w:t>Use of drones (CASA license) in collection of remote sensed data (or willingness to obtain)</w:t>
      </w:r>
      <w:r w:rsidR="00A04E54">
        <w:rPr>
          <w:iCs/>
          <w:szCs w:val="24"/>
        </w:rPr>
        <w:t>.</w:t>
      </w:r>
    </w:p>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7777777" w:rsidR="00814ACE" w:rsidRPr="00A7732D" w:rsidRDefault="00E673A0" w:rsidP="00E673A0">
      <w:pPr>
        <w:pStyle w:val="Boxedlistbullet"/>
        <w:spacing w:before="100" w:beforeAutospacing="1" w:after="100" w:afterAutospacing="1"/>
      </w:pPr>
      <w:r w:rsidRPr="00A7732D">
        <w:t>The successful candidate will</w:t>
      </w:r>
      <w:r w:rsidR="00814ACE" w:rsidRPr="00A7732D">
        <w:t xml:space="preserve"> be asked to </w:t>
      </w:r>
      <w:r w:rsidR="00D476E9" w:rsidRPr="00A7732D">
        <w:t xml:space="preserve">obtain and provide evidence of a </w:t>
      </w:r>
      <w:r w:rsidR="00814ACE" w:rsidRPr="00A7732D">
        <w:t xml:space="preserve">National </w:t>
      </w:r>
      <w:r w:rsidR="00D476E9" w:rsidRPr="00A7732D">
        <w:t>P</w:t>
      </w:r>
      <w:r w:rsidR="00814ACE" w:rsidRPr="00A7732D">
        <w:t xml:space="preserve">olice </w:t>
      </w:r>
      <w:r w:rsidR="00D476E9" w:rsidRPr="00A7732D">
        <w:t>C</w:t>
      </w:r>
      <w:r w:rsidR="00814ACE" w:rsidRPr="00A7732D">
        <w:t>heck</w:t>
      </w:r>
      <w:r w:rsidR="00D476E9" w:rsidRPr="00A7732D">
        <w:t xml:space="preserve"> or equivalent</w:t>
      </w:r>
      <w:r w:rsidR="00814ACE" w:rsidRPr="00A7732D">
        <w:t>. Please note that people with criminal records are not automatically deemed ineligible. Each application will be considered on its merits.</w:t>
      </w:r>
      <w:r w:rsidRPr="00A7732D">
        <w:t xml:space="preserve"> </w:t>
      </w:r>
    </w:p>
    <w:p w14:paraId="53665BC8" w14:textId="77777777" w:rsidR="00246D6B" w:rsidRPr="00A7732D" w:rsidRDefault="003D5AA5" w:rsidP="00E673A0">
      <w:pPr>
        <w:pStyle w:val="Boxedlistbullet"/>
        <w:spacing w:before="100" w:beforeAutospacing="1" w:after="100" w:afterAutospacing="1"/>
      </w:pPr>
      <w:r w:rsidRPr="00A7732D">
        <w:t>The successful candidate will be required to undertake a pre-employment medical examination prior to commencement.</w:t>
      </w:r>
    </w:p>
    <w:p w14:paraId="4B8829C2" w14:textId="77777777" w:rsidR="000E010F" w:rsidRPr="007019CA" w:rsidRDefault="000E010F" w:rsidP="000E010F">
      <w:pPr>
        <w:pStyle w:val="Boxedlistbullet"/>
      </w:pPr>
      <w:r w:rsidRPr="007019CA">
        <w:t>To be willing and able to travel domestically and undertake fieldwork</w:t>
      </w:r>
      <w:r>
        <w:t>, often in remote locations for periods up to two weeks at a time.</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36E2D2D" w14:textId="77777777" w:rsidR="00B50C20" w:rsidRPr="00B50C20" w:rsidRDefault="00B50C20" w:rsidP="0048136D">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90BDD" w14:textId="77777777" w:rsidR="00C87CB0" w:rsidRDefault="00C87CB0" w:rsidP="000A377A">
      <w:r>
        <w:separator/>
      </w:r>
    </w:p>
  </w:endnote>
  <w:endnote w:type="continuationSeparator" w:id="0">
    <w:p w14:paraId="7DD4D3A3" w14:textId="77777777" w:rsidR="00C87CB0" w:rsidRDefault="00C87CB0" w:rsidP="000A377A">
      <w:r>
        <w:continuationSeparator/>
      </w:r>
    </w:p>
  </w:endnote>
  <w:endnote w:type="continuationNotice" w:id="1">
    <w:p w14:paraId="5F765699" w14:textId="77777777" w:rsidR="00C87CB0" w:rsidRDefault="00C87C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7F99" w14:textId="77777777" w:rsidR="00C87CB0" w:rsidRDefault="00C87CB0" w:rsidP="000A377A">
      <w:r>
        <w:separator/>
      </w:r>
    </w:p>
  </w:footnote>
  <w:footnote w:type="continuationSeparator" w:id="0">
    <w:p w14:paraId="5D806D95" w14:textId="77777777" w:rsidR="00C87CB0" w:rsidRDefault="00C87CB0" w:rsidP="000A377A">
      <w:r>
        <w:continuationSeparator/>
      </w:r>
    </w:p>
  </w:footnote>
  <w:footnote w:type="continuationNotice" w:id="1">
    <w:p w14:paraId="3F79CCCC" w14:textId="77777777" w:rsidR="00C87CB0" w:rsidRDefault="00C87C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06763B8E">
      <w:start w:val="1"/>
      <w:numFmt w:val="bullet"/>
      <w:pStyle w:val="TableBullet"/>
      <w:lvlText w:val=""/>
      <w:lvlJc w:val="left"/>
      <w:pPr>
        <w:tabs>
          <w:tab w:val="num" w:pos="170"/>
        </w:tabs>
        <w:ind w:left="170" w:hanging="170"/>
      </w:pPr>
      <w:rPr>
        <w:rFonts w:ascii="Symbol" w:hAnsi="Symbol" w:hint="default"/>
      </w:rPr>
    </w:lvl>
    <w:lvl w:ilvl="1" w:tplc="19647C18">
      <w:start w:val="1"/>
      <w:numFmt w:val="bullet"/>
      <w:lvlText w:val="o"/>
      <w:lvlJc w:val="left"/>
      <w:pPr>
        <w:ind w:left="1440" w:hanging="360"/>
      </w:pPr>
      <w:rPr>
        <w:rFonts w:ascii="Courier New" w:hAnsi="Courier New" w:hint="default"/>
      </w:rPr>
    </w:lvl>
    <w:lvl w:ilvl="2" w:tplc="30F46F92">
      <w:start w:val="1"/>
      <w:numFmt w:val="bullet"/>
      <w:lvlText w:val=""/>
      <w:lvlJc w:val="left"/>
      <w:pPr>
        <w:ind w:left="2160" w:hanging="360"/>
      </w:pPr>
      <w:rPr>
        <w:rFonts w:ascii="Wingdings" w:hAnsi="Wingdings" w:hint="default"/>
      </w:rPr>
    </w:lvl>
    <w:lvl w:ilvl="3" w:tplc="AC327BFA">
      <w:start w:val="1"/>
      <w:numFmt w:val="bullet"/>
      <w:lvlText w:val=""/>
      <w:lvlJc w:val="left"/>
      <w:pPr>
        <w:ind w:left="2880" w:hanging="360"/>
      </w:pPr>
      <w:rPr>
        <w:rFonts w:ascii="Symbol" w:hAnsi="Symbol" w:hint="default"/>
      </w:rPr>
    </w:lvl>
    <w:lvl w:ilvl="4" w:tplc="A832F7D2">
      <w:start w:val="1"/>
      <w:numFmt w:val="bullet"/>
      <w:lvlText w:val="o"/>
      <w:lvlJc w:val="left"/>
      <w:pPr>
        <w:ind w:left="3600" w:hanging="360"/>
      </w:pPr>
      <w:rPr>
        <w:rFonts w:ascii="Courier New" w:hAnsi="Courier New" w:hint="default"/>
      </w:rPr>
    </w:lvl>
    <w:lvl w:ilvl="5" w:tplc="DCE8333E">
      <w:start w:val="1"/>
      <w:numFmt w:val="bullet"/>
      <w:lvlText w:val=""/>
      <w:lvlJc w:val="left"/>
      <w:pPr>
        <w:ind w:left="4320" w:hanging="360"/>
      </w:pPr>
      <w:rPr>
        <w:rFonts w:ascii="Wingdings" w:hAnsi="Wingdings" w:hint="default"/>
      </w:rPr>
    </w:lvl>
    <w:lvl w:ilvl="6" w:tplc="63123CC8">
      <w:start w:val="1"/>
      <w:numFmt w:val="bullet"/>
      <w:lvlText w:val=""/>
      <w:lvlJc w:val="left"/>
      <w:pPr>
        <w:ind w:left="5040" w:hanging="360"/>
      </w:pPr>
      <w:rPr>
        <w:rFonts w:ascii="Symbol" w:hAnsi="Symbol" w:hint="default"/>
      </w:rPr>
    </w:lvl>
    <w:lvl w:ilvl="7" w:tplc="0D5AB8C4">
      <w:start w:val="1"/>
      <w:numFmt w:val="bullet"/>
      <w:lvlText w:val="o"/>
      <w:lvlJc w:val="left"/>
      <w:pPr>
        <w:ind w:left="5760" w:hanging="360"/>
      </w:pPr>
      <w:rPr>
        <w:rFonts w:ascii="Courier New" w:hAnsi="Courier New" w:hint="default"/>
      </w:rPr>
    </w:lvl>
    <w:lvl w:ilvl="8" w:tplc="CE26484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325C761E">
      <w:start w:val="1"/>
      <w:numFmt w:val="none"/>
      <w:lvlText w:val="Source:"/>
      <w:lvlJc w:val="left"/>
      <w:pPr>
        <w:tabs>
          <w:tab w:val="num" w:pos="624"/>
        </w:tabs>
        <w:ind w:left="624" w:hanging="624"/>
      </w:pPr>
      <w:rPr>
        <w:rFonts w:cs="Times New Roman" w:hint="default"/>
      </w:rPr>
    </w:lvl>
    <w:lvl w:ilvl="1" w:tplc="BDA86210">
      <w:start w:val="1"/>
      <w:numFmt w:val="none"/>
      <w:lvlText w:val=""/>
      <w:lvlJc w:val="left"/>
      <w:pPr>
        <w:ind w:left="720" w:hanging="360"/>
      </w:pPr>
      <w:rPr>
        <w:rFonts w:cs="Times New Roman" w:hint="default"/>
      </w:rPr>
    </w:lvl>
    <w:lvl w:ilvl="2" w:tplc="8246178A">
      <w:start w:val="1"/>
      <w:numFmt w:val="none"/>
      <w:lvlText w:val=""/>
      <w:lvlJc w:val="left"/>
      <w:pPr>
        <w:ind w:left="1080" w:hanging="360"/>
      </w:pPr>
      <w:rPr>
        <w:rFonts w:cs="Times New Roman" w:hint="default"/>
      </w:rPr>
    </w:lvl>
    <w:lvl w:ilvl="3" w:tplc="7BCE1FE0">
      <w:start w:val="1"/>
      <w:numFmt w:val="none"/>
      <w:lvlText w:val=""/>
      <w:lvlJc w:val="left"/>
      <w:pPr>
        <w:ind w:left="1440" w:hanging="360"/>
      </w:pPr>
      <w:rPr>
        <w:rFonts w:cs="Times New Roman" w:hint="default"/>
      </w:rPr>
    </w:lvl>
    <w:lvl w:ilvl="4" w:tplc="3C92FDD6">
      <w:start w:val="1"/>
      <w:numFmt w:val="none"/>
      <w:lvlText w:val=""/>
      <w:lvlJc w:val="left"/>
      <w:pPr>
        <w:ind w:left="1800" w:hanging="360"/>
      </w:pPr>
      <w:rPr>
        <w:rFonts w:cs="Times New Roman" w:hint="default"/>
      </w:rPr>
    </w:lvl>
    <w:lvl w:ilvl="5" w:tplc="9E90A6D4">
      <w:start w:val="1"/>
      <w:numFmt w:val="none"/>
      <w:lvlText w:val=""/>
      <w:lvlJc w:val="left"/>
      <w:pPr>
        <w:ind w:left="2160" w:hanging="360"/>
      </w:pPr>
      <w:rPr>
        <w:rFonts w:cs="Times New Roman" w:hint="default"/>
      </w:rPr>
    </w:lvl>
    <w:lvl w:ilvl="6" w:tplc="AE7674E0">
      <w:start w:val="1"/>
      <w:numFmt w:val="none"/>
      <w:lvlText w:val=""/>
      <w:lvlJc w:val="left"/>
      <w:pPr>
        <w:ind w:left="2520" w:hanging="360"/>
      </w:pPr>
      <w:rPr>
        <w:rFonts w:cs="Times New Roman" w:hint="default"/>
      </w:rPr>
    </w:lvl>
    <w:lvl w:ilvl="7" w:tplc="535A2832">
      <w:start w:val="1"/>
      <w:numFmt w:val="none"/>
      <w:lvlText w:val=""/>
      <w:lvlJc w:val="left"/>
      <w:pPr>
        <w:ind w:left="2880" w:hanging="360"/>
      </w:pPr>
      <w:rPr>
        <w:rFonts w:cs="Times New Roman" w:hint="default"/>
      </w:rPr>
    </w:lvl>
    <w:lvl w:ilvl="8" w:tplc="93C0D85C">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0C767ABC">
      <w:start w:val="1"/>
      <w:numFmt w:val="decimal"/>
      <w:lvlText w:val="%1)"/>
      <w:lvlJc w:val="left"/>
      <w:pPr>
        <w:tabs>
          <w:tab w:val="num" w:pos="360"/>
        </w:tabs>
        <w:ind w:left="360" w:hanging="360"/>
      </w:pPr>
      <w:rPr>
        <w:rFonts w:cs="Times New Roman"/>
      </w:rPr>
    </w:lvl>
    <w:lvl w:ilvl="1" w:tplc="14705B30">
      <w:start w:val="1"/>
      <w:numFmt w:val="lowerLetter"/>
      <w:lvlText w:val="%2)"/>
      <w:lvlJc w:val="left"/>
      <w:pPr>
        <w:tabs>
          <w:tab w:val="num" w:pos="720"/>
        </w:tabs>
        <w:ind w:left="720" w:hanging="360"/>
      </w:pPr>
      <w:rPr>
        <w:rFonts w:cs="Times New Roman"/>
      </w:rPr>
    </w:lvl>
    <w:lvl w:ilvl="2" w:tplc="957E9964">
      <w:start w:val="1"/>
      <w:numFmt w:val="lowerRoman"/>
      <w:lvlText w:val="%3)"/>
      <w:lvlJc w:val="left"/>
      <w:pPr>
        <w:tabs>
          <w:tab w:val="num" w:pos="1080"/>
        </w:tabs>
        <w:ind w:left="1080" w:hanging="360"/>
      </w:pPr>
      <w:rPr>
        <w:rFonts w:cs="Times New Roman"/>
      </w:rPr>
    </w:lvl>
    <w:lvl w:ilvl="3" w:tplc="04AA56D0">
      <w:start w:val="1"/>
      <w:numFmt w:val="decimal"/>
      <w:lvlText w:val="(%4)"/>
      <w:lvlJc w:val="left"/>
      <w:pPr>
        <w:tabs>
          <w:tab w:val="num" w:pos="1440"/>
        </w:tabs>
        <w:ind w:left="1440" w:hanging="360"/>
      </w:pPr>
      <w:rPr>
        <w:rFonts w:cs="Times New Roman"/>
      </w:rPr>
    </w:lvl>
    <w:lvl w:ilvl="4" w:tplc="CEDC8918">
      <w:start w:val="1"/>
      <w:numFmt w:val="lowerLetter"/>
      <w:lvlText w:val="(%5)"/>
      <w:lvlJc w:val="left"/>
      <w:pPr>
        <w:tabs>
          <w:tab w:val="num" w:pos="1800"/>
        </w:tabs>
        <w:ind w:left="1800" w:hanging="360"/>
      </w:pPr>
      <w:rPr>
        <w:rFonts w:cs="Times New Roman"/>
      </w:rPr>
    </w:lvl>
    <w:lvl w:ilvl="5" w:tplc="F1862E38">
      <w:start w:val="1"/>
      <w:numFmt w:val="lowerRoman"/>
      <w:lvlText w:val="(%6)"/>
      <w:lvlJc w:val="left"/>
      <w:pPr>
        <w:tabs>
          <w:tab w:val="num" w:pos="2160"/>
        </w:tabs>
        <w:ind w:left="2160" w:hanging="360"/>
      </w:pPr>
      <w:rPr>
        <w:rFonts w:cs="Times New Roman"/>
      </w:rPr>
    </w:lvl>
    <w:lvl w:ilvl="6" w:tplc="603681D0">
      <w:start w:val="1"/>
      <w:numFmt w:val="decimal"/>
      <w:lvlText w:val="%7."/>
      <w:lvlJc w:val="left"/>
      <w:pPr>
        <w:tabs>
          <w:tab w:val="num" w:pos="2520"/>
        </w:tabs>
        <w:ind w:left="2520" w:hanging="360"/>
      </w:pPr>
      <w:rPr>
        <w:rFonts w:cs="Times New Roman"/>
      </w:rPr>
    </w:lvl>
    <w:lvl w:ilvl="7" w:tplc="AB068322">
      <w:start w:val="1"/>
      <w:numFmt w:val="lowerLetter"/>
      <w:lvlText w:val="%8."/>
      <w:lvlJc w:val="left"/>
      <w:pPr>
        <w:tabs>
          <w:tab w:val="num" w:pos="2880"/>
        </w:tabs>
        <w:ind w:left="2880" w:hanging="360"/>
      </w:pPr>
      <w:rPr>
        <w:rFonts w:cs="Times New Roman"/>
      </w:rPr>
    </w:lvl>
    <w:lvl w:ilvl="8" w:tplc="2DACAC9A">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B1F5A90"/>
    <w:multiLevelType w:val="hybridMultilevel"/>
    <w:tmpl w:val="1F92A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810081E8">
      <w:start w:val="1"/>
      <w:numFmt w:val="bullet"/>
      <w:pStyle w:val="ListBullet"/>
      <w:lvlText w:val=""/>
      <w:lvlJc w:val="left"/>
      <w:pPr>
        <w:tabs>
          <w:tab w:val="num" w:pos="199"/>
        </w:tabs>
        <w:ind w:left="199" w:hanging="199"/>
      </w:pPr>
      <w:rPr>
        <w:rFonts w:ascii="Symbol" w:hAnsi="Symbol" w:hint="default"/>
      </w:rPr>
    </w:lvl>
    <w:lvl w:ilvl="1" w:tplc="0AF0020A">
      <w:start w:val="1"/>
      <w:numFmt w:val="bullet"/>
      <w:pStyle w:val="ListBullet2"/>
      <w:lvlText w:val="–"/>
      <w:lvlJc w:val="left"/>
      <w:pPr>
        <w:tabs>
          <w:tab w:val="num" w:pos="397"/>
        </w:tabs>
        <w:ind w:left="397" w:hanging="198"/>
      </w:pPr>
      <w:rPr>
        <w:rFonts w:ascii="Arial" w:hAnsi="Arial" w:hint="default"/>
      </w:rPr>
    </w:lvl>
    <w:lvl w:ilvl="2" w:tplc="8326C0EA">
      <w:start w:val="1"/>
      <w:numFmt w:val="bullet"/>
      <w:lvlText w:val="–"/>
      <w:lvlJc w:val="left"/>
      <w:pPr>
        <w:tabs>
          <w:tab w:val="num" w:pos="595"/>
        </w:tabs>
        <w:ind w:left="595" w:hanging="198"/>
      </w:pPr>
      <w:rPr>
        <w:rFonts w:ascii="Arial" w:hAnsi="Arial" w:hint="default"/>
      </w:rPr>
    </w:lvl>
    <w:lvl w:ilvl="3" w:tplc="72DCD556">
      <w:start w:val="1"/>
      <w:numFmt w:val="none"/>
      <w:lvlText w:val=""/>
      <w:lvlJc w:val="left"/>
      <w:pPr>
        <w:ind w:left="2880" w:hanging="360"/>
      </w:pPr>
      <w:rPr>
        <w:rFonts w:cs="Times New Roman" w:hint="default"/>
      </w:rPr>
    </w:lvl>
    <w:lvl w:ilvl="4" w:tplc="DE8AF388">
      <w:start w:val="1"/>
      <w:numFmt w:val="none"/>
      <w:lvlText w:val=""/>
      <w:lvlJc w:val="left"/>
      <w:pPr>
        <w:ind w:left="3600" w:hanging="360"/>
      </w:pPr>
      <w:rPr>
        <w:rFonts w:cs="Times New Roman" w:hint="default"/>
      </w:rPr>
    </w:lvl>
    <w:lvl w:ilvl="5" w:tplc="33362A72">
      <w:start w:val="1"/>
      <w:numFmt w:val="none"/>
      <w:lvlText w:val=""/>
      <w:lvlJc w:val="left"/>
      <w:pPr>
        <w:ind w:left="4320" w:hanging="360"/>
      </w:pPr>
      <w:rPr>
        <w:rFonts w:cs="Times New Roman" w:hint="default"/>
      </w:rPr>
    </w:lvl>
    <w:lvl w:ilvl="6" w:tplc="D5E2F2E0">
      <w:start w:val="1"/>
      <w:numFmt w:val="none"/>
      <w:lvlText w:val=""/>
      <w:lvlJc w:val="left"/>
      <w:pPr>
        <w:ind w:left="5040" w:hanging="360"/>
      </w:pPr>
      <w:rPr>
        <w:rFonts w:cs="Times New Roman" w:hint="default"/>
      </w:rPr>
    </w:lvl>
    <w:lvl w:ilvl="7" w:tplc="25CA0A18">
      <w:start w:val="1"/>
      <w:numFmt w:val="none"/>
      <w:lvlText w:val=""/>
      <w:lvlJc w:val="left"/>
      <w:pPr>
        <w:ind w:left="5760" w:hanging="360"/>
      </w:pPr>
      <w:rPr>
        <w:rFonts w:cs="Times New Roman" w:hint="default"/>
      </w:rPr>
    </w:lvl>
    <w:lvl w:ilvl="8" w:tplc="9D38E404">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48FC4F90">
      <w:start w:val="1"/>
      <w:numFmt w:val="decimal"/>
      <w:pStyle w:val="ListNumber"/>
      <w:lvlText w:val="%1."/>
      <w:lvlJc w:val="left"/>
      <w:pPr>
        <w:tabs>
          <w:tab w:val="num" w:pos="227"/>
        </w:tabs>
        <w:ind w:left="227" w:hanging="227"/>
      </w:pPr>
      <w:rPr>
        <w:rFonts w:cs="Times New Roman" w:hint="default"/>
      </w:rPr>
    </w:lvl>
    <w:lvl w:ilvl="1" w:tplc="A906F112">
      <w:start w:val="1"/>
      <w:numFmt w:val="none"/>
      <w:lvlText w:val=""/>
      <w:lvlJc w:val="left"/>
      <w:pPr>
        <w:ind w:left="1440" w:hanging="360"/>
      </w:pPr>
      <w:rPr>
        <w:rFonts w:cs="Times New Roman" w:hint="default"/>
      </w:rPr>
    </w:lvl>
    <w:lvl w:ilvl="2" w:tplc="F95E3E7E">
      <w:start w:val="1"/>
      <w:numFmt w:val="none"/>
      <w:lvlText w:val=""/>
      <w:lvlJc w:val="right"/>
      <w:pPr>
        <w:ind w:left="2160" w:hanging="180"/>
      </w:pPr>
      <w:rPr>
        <w:rFonts w:cs="Times New Roman" w:hint="default"/>
      </w:rPr>
    </w:lvl>
    <w:lvl w:ilvl="3" w:tplc="D0C474E2">
      <w:start w:val="1"/>
      <w:numFmt w:val="none"/>
      <w:lvlText w:val=""/>
      <w:lvlJc w:val="left"/>
      <w:pPr>
        <w:ind w:left="2880" w:hanging="360"/>
      </w:pPr>
      <w:rPr>
        <w:rFonts w:cs="Times New Roman" w:hint="default"/>
      </w:rPr>
    </w:lvl>
    <w:lvl w:ilvl="4" w:tplc="936E4E8E">
      <w:start w:val="1"/>
      <w:numFmt w:val="none"/>
      <w:lvlText w:val=""/>
      <w:lvlJc w:val="left"/>
      <w:pPr>
        <w:ind w:left="3600" w:hanging="360"/>
      </w:pPr>
      <w:rPr>
        <w:rFonts w:cs="Times New Roman" w:hint="default"/>
      </w:rPr>
    </w:lvl>
    <w:lvl w:ilvl="5" w:tplc="30AEE020">
      <w:start w:val="1"/>
      <w:numFmt w:val="none"/>
      <w:lvlText w:val=""/>
      <w:lvlJc w:val="right"/>
      <w:pPr>
        <w:ind w:left="4320" w:hanging="180"/>
      </w:pPr>
      <w:rPr>
        <w:rFonts w:cs="Times New Roman" w:hint="default"/>
      </w:rPr>
    </w:lvl>
    <w:lvl w:ilvl="6" w:tplc="BF1E82CC">
      <w:start w:val="1"/>
      <w:numFmt w:val="none"/>
      <w:lvlText w:val=""/>
      <w:lvlJc w:val="left"/>
      <w:pPr>
        <w:ind w:left="5040" w:hanging="360"/>
      </w:pPr>
      <w:rPr>
        <w:rFonts w:cs="Times New Roman" w:hint="default"/>
      </w:rPr>
    </w:lvl>
    <w:lvl w:ilvl="7" w:tplc="6E94ABE0">
      <w:start w:val="1"/>
      <w:numFmt w:val="none"/>
      <w:lvlText w:val=""/>
      <w:lvlJc w:val="left"/>
      <w:pPr>
        <w:ind w:left="5760" w:hanging="360"/>
      </w:pPr>
      <w:rPr>
        <w:rFonts w:cs="Times New Roman" w:hint="default"/>
      </w:rPr>
    </w:lvl>
    <w:lvl w:ilvl="8" w:tplc="4EF68F06">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2D6"/>
    <w:rsid w:val="00041E38"/>
    <w:rsid w:val="00041F4A"/>
    <w:rsid w:val="00042EAD"/>
    <w:rsid w:val="00044F96"/>
    <w:rsid w:val="00045860"/>
    <w:rsid w:val="000469D9"/>
    <w:rsid w:val="00046F89"/>
    <w:rsid w:val="00047EE6"/>
    <w:rsid w:val="000532A1"/>
    <w:rsid w:val="0005574D"/>
    <w:rsid w:val="0005587C"/>
    <w:rsid w:val="00055884"/>
    <w:rsid w:val="00057F5D"/>
    <w:rsid w:val="0006065C"/>
    <w:rsid w:val="00062566"/>
    <w:rsid w:val="00062DC4"/>
    <w:rsid w:val="00064F11"/>
    <w:rsid w:val="00065A64"/>
    <w:rsid w:val="000673D6"/>
    <w:rsid w:val="00071DFB"/>
    <w:rsid w:val="00073353"/>
    <w:rsid w:val="000749CD"/>
    <w:rsid w:val="00076353"/>
    <w:rsid w:val="0007694B"/>
    <w:rsid w:val="0007717A"/>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10F"/>
    <w:rsid w:val="000E0729"/>
    <w:rsid w:val="000E2D9E"/>
    <w:rsid w:val="000E515A"/>
    <w:rsid w:val="000E6BEA"/>
    <w:rsid w:val="000E7B0B"/>
    <w:rsid w:val="000F081F"/>
    <w:rsid w:val="000F0DFF"/>
    <w:rsid w:val="000F0FC8"/>
    <w:rsid w:val="000F3130"/>
    <w:rsid w:val="000F33F4"/>
    <w:rsid w:val="000F500A"/>
    <w:rsid w:val="000F55E1"/>
    <w:rsid w:val="000F62E7"/>
    <w:rsid w:val="000F71B9"/>
    <w:rsid w:val="000F7307"/>
    <w:rsid w:val="00102228"/>
    <w:rsid w:val="001046AE"/>
    <w:rsid w:val="00113293"/>
    <w:rsid w:val="00113683"/>
    <w:rsid w:val="00117A25"/>
    <w:rsid w:val="001209C7"/>
    <w:rsid w:val="00121F11"/>
    <w:rsid w:val="0012253C"/>
    <w:rsid w:val="0012309D"/>
    <w:rsid w:val="00123665"/>
    <w:rsid w:val="00123D73"/>
    <w:rsid w:val="001257DA"/>
    <w:rsid w:val="001263A4"/>
    <w:rsid w:val="00127211"/>
    <w:rsid w:val="00127354"/>
    <w:rsid w:val="00127506"/>
    <w:rsid w:val="00130267"/>
    <w:rsid w:val="00132839"/>
    <w:rsid w:val="00136BE3"/>
    <w:rsid w:val="00141573"/>
    <w:rsid w:val="00144102"/>
    <w:rsid w:val="0014483D"/>
    <w:rsid w:val="00146F26"/>
    <w:rsid w:val="00147DA1"/>
    <w:rsid w:val="001501C7"/>
    <w:rsid w:val="00150377"/>
    <w:rsid w:val="00151F62"/>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4D5"/>
    <w:rsid w:val="001777DA"/>
    <w:rsid w:val="00177D5B"/>
    <w:rsid w:val="001803E7"/>
    <w:rsid w:val="001836D3"/>
    <w:rsid w:val="001841BC"/>
    <w:rsid w:val="00184B11"/>
    <w:rsid w:val="00185AC2"/>
    <w:rsid w:val="001868E0"/>
    <w:rsid w:val="00186C1A"/>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1C0"/>
    <w:rsid w:val="001E2E6E"/>
    <w:rsid w:val="001E3630"/>
    <w:rsid w:val="001F1A26"/>
    <w:rsid w:val="001F1B9A"/>
    <w:rsid w:val="001F272E"/>
    <w:rsid w:val="00200191"/>
    <w:rsid w:val="002009C7"/>
    <w:rsid w:val="0020142D"/>
    <w:rsid w:val="00201B1F"/>
    <w:rsid w:val="00202090"/>
    <w:rsid w:val="00204716"/>
    <w:rsid w:val="002052D3"/>
    <w:rsid w:val="00206763"/>
    <w:rsid w:val="0020747E"/>
    <w:rsid w:val="00210066"/>
    <w:rsid w:val="00211F83"/>
    <w:rsid w:val="002154DC"/>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B7A"/>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E"/>
    <w:rsid w:val="002B7648"/>
    <w:rsid w:val="002C339E"/>
    <w:rsid w:val="002C3AA8"/>
    <w:rsid w:val="002C3AC1"/>
    <w:rsid w:val="002D1E79"/>
    <w:rsid w:val="002D3B7D"/>
    <w:rsid w:val="002D4444"/>
    <w:rsid w:val="002D4E14"/>
    <w:rsid w:val="002D4EB9"/>
    <w:rsid w:val="002D561B"/>
    <w:rsid w:val="002D7151"/>
    <w:rsid w:val="002E07B2"/>
    <w:rsid w:val="002E1686"/>
    <w:rsid w:val="002E4912"/>
    <w:rsid w:val="002E4A14"/>
    <w:rsid w:val="002E7993"/>
    <w:rsid w:val="002E7F4C"/>
    <w:rsid w:val="002F0A65"/>
    <w:rsid w:val="002F1011"/>
    <w:rsid w:val="002F11DD"/>
    <w:rsid w:val="002F5428"/>
    <w:rsid w:val="002F5A1D"/>
    <w:rsid w:val="002F661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EE9"/>
    <w:rsid w:val="00381022"/>
    <w:rsid w:val="00382F2C"/>
    <w:rsid w:val="00385E2A"/>
    <w:rsid w:val="00386101"/>
    <w:rsid w:val="003869CE"/>
    <w:rsid w:val="003872C8"/>
    <w:rsid w:val="0038738D"/>
    <w:rsid w:val="00392932"/>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02BC"/>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A5"/>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781B"/>
    <w:rsid w:val="00450665"/>
    <w:rsid w:val="00452AD5"/>
    <w:rsid w:val="00452FD5"/>
    <w:rsid w:val="004532E1"/>
    <w:rsid w:val="00457D8D"/>
    <w:rsid w:val="00457EC1"/>
    <w:rsid w:val="00471C6C"/>
    <w:rsid w:val="0048136D"/>
    <w:rsid w:val="004831C1"/>
    <w:rsid w:val="00485B0D"/>
    <w:rsid w:val="0048681F"/>
    <w:rsid w:val="00486F57"/>
    <w:rsid w:val="004904C6"/>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BB7"/>
    <w:rsid w:val="004E2B16"/>
    <w:rsid w:val="004E369B"/>
    <w:rsid w:val="004E43B4"/>
    <w:rsid w:val="004E61C2"/>
    <w:rsid w:val="004E7737"/>
    <w:rsid w:val="004F13E8"/>
    <w:rsid w:val="004F4CAC"/>
    <w:rsid w:val="004F4FCE"/>
    <w:rsid w:val="004F7E09"/>
    <w:rsid w:val="005021C3"/>
    <w:rsid w:val="00503F57"/>
    <w:rsid w:val="005055C0"/>
    <w:rsid w:val="00511E22"/>
    <w:rsid w:val="0051507C"/>
    <w:rsid w:val="0051554D"/>
    <w:rsid w:val="005173C0"/>
    <w:rsid w:val="00517CC2"/>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9"/>
    <w:rsid w:val="005442FF"/>
    <w:rsid w:val="00545C15"/>
    <w:rsid w:val="00545FB2"/>
    <w:rsid w:val="0054638A"/>
    <w:rsid w:val="00546725"/>
    <w:rsid w:val="00546B2D"/>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B8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2A86"/>
    <w:rsid w:val="0063480C"/>
    <w:rsid w:val="006350E0"/>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C62"/>
    <w:rsid w:val="00671B04"/>
    <w:rsid w:val="0067282A"/>
    <w:rsid w:val="00674783"/>
    <w:rsid w:val="00674C79"/>
    <w:rsid w:val="00674F41"/>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D2A"/>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27DA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6CB"/>
    <w:rsid w:val="0077267C"/>
    <w:rsid w:val="007746B9"/>
    <w:rsid w:val="00774973"/>
    <w:rsid w:val="00775263"/>
    <w:rsid w:val="00775640"/>
    <w:rsid w:val="00782F57"/>
    <w:rsid w:val="00783370"/>
    <w:rsid w:val="007849CB"/>
    <w:rsid w:val="00786D64"/>
    <w:rsid w:val="00791CE7"/>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804"/>
    <w:rsid w:val="00890A6B"/>
    <w:rsid w:val="00892801"/>
    <w:rsid w:val="00892976"/>
    <w:rsid w:val="008951FE"/>
    <w:rsid w:val="0089705C"/>
    <w:rsid w:val="008A0DC4"/>
    <w:rsid w:val="008A1DF7"/>
    <w:rsid w:val="008A34FE"/>
    <w:rsid w:val="008A3CB6"/>
    <w:rsid w:val="008A4A7C"/>
    <w:rsid w:val="008A725C"/>
    <w:rsid w:val="008A7B92"/>
    <w:rsid w:val="008B2820"/>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444"/>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05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6CCE"/>
    <w:rsid w:val="009B7BD8"/>
    <w:rsid w:val="009C1A8A"/>
    <w:rsid w:val="009C4369"/>
    <w:rsid w:val="009C5520"/>
    <w:rsid w:val="009C6042"/>
    <w:rsid w:val="009C6547"/>
    <w:rsid w:val="009D0DFC"/>
    <w:rsid w:val="009D7766"/>
    <w:rsid w:val="009E132B"/>
    <w:rsid w:val="009E1D19"/>
    <w:rsid w:val="009E217D"/>
    <w:rsid w:val="009F117F"/>
    <w:rsid w:val="009F2CD0"/>
    <w:rsid w:val="009F3167"/>
    <w:rsid w:val="009F685F"/>
    <w:rsid w:val="009F6D23"/>
    <w:rsid w:val="00A02492"/>
    <w:rsid w:val="00A032E1"/>
    <w:rsid w:val="00A04BC9"/>
    <w:rsid w:val="00A04E54"/>
    <w:rsid w:val="00A052AB"/>
    <w:rsid w:val="00A05E01"/>
    <w:rsid w:val="00A06A73"/>
    <w:rsid w:val="00A0740C"/>
    <w:rsid w:val="00A0786B"/>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2CD9"/>
    <w:rsid w:val="00A43CDF"/>
    <w:rsid w:val="00A44329"/>
    <w:rsid w:val="00A44405"/>
    <w:rsid w:val="00A4479D"/>
    <w:rsid w:val="00A44E67"/>
    <w:rsid w:val="00A461A3"/>
    <w:rsid w:val="00A46943"/>
    <w:rsid w:val="00A529E4"/>
    <w:rsid w:val="00A535BC"/>
    <w:rsid w:val="00A54DE2"/>
    <w:rsid w:val="00A5519A"/>
    <w:rsid w:val="00A56085"/>
    <w:rsid w:val="00A615A5"/>
    <w:rsid w:val="00A63426"/>
    <w:rsid w:val="00A64174"/>
    <w:rsid w:val="00A65BA4"/>
    <w:rsid w:val="00A65C29"/>
    <w:rsid w:val="00A67581"/>
    <w:rsid w:val="00A70333"/>
    <w:rsid w:val="00A72034"/>
    <w:rsid w:val="00A72A24"/>
    <w:rsid w:val="00A73F01"/>
    <w:rsid w:val="00A76539"/>
    <w:rsid w:val="00A7732D"/>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2F90"/>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0C9D"/>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2DB"/>
    <w:rsid w:val="00B55F8D"/>
    <w:rsid w:val="00B56C23"/>
    <w:rsid w:val="00B60936"/>
    <w:rsid w:val="00B612A7"/>
    <w:rsid w:val="00B64D5D"/>
    <w:rsid w:val="00B6735A"/>
    <w:rsid w:val="00B67735"/>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01D0"/>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F2A"/>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FE1"/>
    <w:rsid w:val="00BF7946"/>
    <w:rsid w:val="00C01321"/>
    <w:rsid w:val="00C02E1E"/>
    <w:rsid w:val="00C04806"/>
    <w:rsid w:val="00C058B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0B25"/>
    <w:rsid w:val="00C4101A"/>
    <w:rsid w:val="00C414D9"/>
    <w:rsid w:val="00C41C92"/>
    <w:rsid w:val="00C44269"/>
    <w:rsid w:val="00C44564"/>
    <w:rsid w:val="00C45886"/>
    <w:rsid w:val="00C461B0"/>
    <w:rsid w:val="00C505DB"/>
    <w:rsid w:val="00C52E4B"/>
    <w:rsid w:val="00C546F6"/>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87CB0"/>
    <w:rsid w:val="00C904DA"/>
    <w:rsid w:val="00C90FDA"/>
    <w:rsid w:val="00C921D5"/>
    <w:rsid w:val="00C92B7B"/>
    <w:rsid w:val="00C935F3"/>
    <w:rsid w:val="00C938DF"/>
    <w:rsid w:val="00C94273"/>
    <w:rsid w:val="00C9616E"/>
    <w:rsid w:val="00C96DAC"/>
    <w:rsid w:val="00C972F4"/>
    <w:rsid w:val="00C973A2"/>
    <w:rsid w:val="00C97D7D"/>
    <w:rsid w:val="00CA0F1E"/>
    <w:rsid w:val="00CA1203"/>
    <w:rsid w:val="00CA223A"/>
    <w:rsid w:val="00CA414B"/>
    <w:rsid w:val="00CA485B"/>
    <w:rsid w:val="00CA5C12"/>
    <w:rsid w:val="00CA6442"/>
    <w:rsid w:val="00CA747B"/>
    <w:rsid w:val="00CA7C63"/>
    <w:rsid w:val="00CB12DF"/>
    <w:rsid w:val="00CB2801"/>
    <w:rsid w:val="00CB2EF4"/>
    <w:rsid w:val="00CB2F49"/>
    <w:rsid w:val="00CB3993"/>
    <w:rsid w:val="00CB4BEC"/>
    <w:rsid w:val="00CB60B3"/>
    <w:rsid w:val="00CB6B26"/>
    <w:rsid w:val="00CB7AC6"/>
    <w:rsid w:val="00CB7B75"/>
    <w:rsid w:val="00CB7FC0"/>
    <w:rsid w:val="00CC069A"/>
    <w:rsid w:val="00CC1407"/>
    <w:rsid w:val="00CC1E44"/>
    <w:rsid w:val="00CC201B"/>
    <w:rsid w:val="00CC3644"/>
    <w:rsid w:val="00CC7217"/>
    <w:rsid w:val="00CC748D"/>
    <w:rsid w:val="00CC7F99"/>
    <w:rsid w:val="00CD1336"/>
    <w:rsid w:val="00CD2078"/>
    <w:rsid w:val="00CD48E2"/>
    <w:rsid w:val="00CD6197"/>
    <w:rsid w:val="00CE2717"/>
    <w:rsid w:val="00CE46FC"/>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291D"/>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370D2"/>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494D"/>
    <w:rsid w:val="00D7592C"/>
    <w:rsid w:val="00D76ABF"/>
    <w:rsid w:val="00D777D9"/>
    <w:rsid w:val="00D77D8F"/>
    <w:rsid w:val="00D8032E"/>
    <w:rsid w:val="00D8127A"/>
    <w:rsid w:val="00D81445"/>
    <w:rsid w:val="00D825AD"/>
    <w:rsid w:val="00D82CFF"/>
    <w:rsid w:val="00D86DD3"/>
    <w:rsid w:val="00D87AA3"/>
    <w:rsid w:val="00D93A7D"/>
    <w:rsid w:val="00D94861"/>
    <w:rsid w:val="00D94B6B"/>
    <w:rsid w:val="00D95011"/>
    <w:rsid w:val="00D95F4B"/>
    <w:rsid w:val="00D96A66"/>
    <w:rsid w:val="00DA2C61"/>
    <w:rsid w:val="00DA579A"/>
    <w:rsid w:val="00DA61EB"/>
    <w:rsid w:val="00DA7D30"/>
    <w:rsid w:val="00DB00B5"/>
    <w:rsid w:val="00DB10E2"/>
    <w:rsid w:val="00DB346A"/>
    <w:rsid w:val="00DB44D3"/>
    <w:rsid w:val="00DB4DC8"/>
    <w:rsid w:val="00DC1EEA"/>
    <w:rsid w:val="00DC562A"/>
    <w:rsid w:val="00DC583A"/>
    <w:rsid w:val="00DC5CB2"/>
    <w:rsid w:val="00DC5DB4"/>
    <w:rsid w:val="00DD081C"/>
    <w:rsid w:val="00DD1E0B"/>
    <w:rsid w:val="00DD56AD"/>
    <w:rsid w:val="00DD6210"/>
    <w:rsid w:val="00DD6BA7"/>
    <w:rsid w:val="00DD712C"/>
    <w:rsid w:val="00DE0219"/>
    <w:rsid w:val="00DE024F"/>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ADD"/>
    <w:rsid w:val="00E46E7A"/>
    <w:rsid w:val="00E47F0A"/>
    <w:rsid w:val="00E50B34"/>
    <w:rsid w:val="00E52086"/>
    <w:rsid w:val="00E52B83"/>
    <w:rsid w:val="00E52C27"/>
    <w:rsid w:val="00E52EEB"/>
    <w:rsid w:val="00E5734F"/>
    <w:rsid w:val="00E604FF"/>
    <w:rsid w:val="00E60ECE"/>
    <w:rsid w:val="00E6192A"/>
    <w:rsid w:val="00E62212"/>
    <w:rsid w:val="00E62471"/>
    <w:rsid w:val="00E64A82"/>
    <w:rsid w:val="00E64DE7"/>
    <w:rsid w:val="00E65376"/>
    <w:rsid w:val="00E67006"/>
    <w:rsid w:val="00E673A0"/>
    <w:rsid w:val="00E71A8F"/>
    <w:rsid w:val="00E739BF"/>
    <w:rsid w:val="00E75FED"/>
    <w:rsid w:val="00E76491"/>
    <w:rsid w:val="00E76517"/>
    <w:rsid w:val="00E76916"/>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17F"/>
    <w:rsid w:val="00EB4739"/>
    <w:rsid w:val="00EB4A6B"/>
    <w:rsid w:val="00EB6919"/>
    <w:rsid w:val="00EB6921"/>
    <w:rsid w:val="00EB7D43"/>
    <w:rsid w:val="00EC4901"/>
    <w:rsid w:val="00EC5C2D"/>
    <w:rsid w:val="00EC5DEF"/>
    <w:rsid w:val="00EC7397"/>
    <w:rsid w:val="00EC76CC"/>
    <w:rsid w:val="00EC7DB2"/>
    <w:rsid w:val="00ED0591"/>
    <w:rsid w:val="00ED12F4"/>
    <w:rsid w:val="00ED20A7"/>
    <w:rsid w:val="00ED212D"/>
    <w:rsid w:val="00ED2884"/>
    <w:rsid w:val="00ED3541"/>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128"/>
    <w:rsid w:val="00F27B8E"/>
    <w:rsid w:val="00F31C02"/>
    <w:rsid w:val="00F3371E"/>
    <w:rsid w:val="00F33841"/>
    <w:rsid w:val="00F33B4E"/>
    <w:rsid w:val="00F37B40"/>
    <w:rsid w:val="00F4001E"/>
    <w:rsid w:val="00F416F9"/>
    <w:rsid w:val="00F43284"/>
    <w:rsid w:val="00F456BB"/>
    <w:rsid w:val="00F4614F"/>
    <w:rsid w:val="00F4732A"/>
    <w:rsid w:val="00F50FE5"/>
    <w:rsid w:val="00F52890"/>
    <w:rsid w:val="00F53968"/>
    <w:rsid w:val="00F54AF8"/>
    <w:rsid w:val="00F54C0C"/>
    <w:rsid w:val="00F54F83"/>
    <w:rsid w:val="00F55BE6"/>
    <w:rsid w:val="00F56B8B"/>
    <w:rsid w:val="00F56EA3"/>
    <w:rsid w:val="00F60646"/>
    <w:rsid w:val="00F62F2D"/>
    <w:rsid w:val="00F677B5"/>
    <w:rsid w:val="00F67C83"/>
    <w:rsid w:val="00F72BB3"/>
    <w:rsid w:val="00F72F26"/>
    <w:rsid w:val="00F74BE4"/>
    <w:rsid w:val="00F7583B"/>
    <w:rsid w:val="00F758E6"/>
    <w:rsid w:val="00F80FDC"/>
    <w:rsid w:val="00F82AC5"/>
    <w:rsid w:val="00F834F0"/>
    <w:rsid w:val="00F842D9"/>
    <w:rsid w:val="00F85022"/>
    <w:rsid w:val="00F85508"/>
    <w:rsid w:val="00F90858"/>
    <w:rsid w:val="00F955B0"/>
    <w:rsid w:val="00F968D2"/>
    <w:rsid w:val="00FA02C0"/>
    <w:rsid w:val="00FA0959"/>
    <w:rsid w:val="00FA0B64"/>
    <w:rsid w:val="00FA22A1"/>
    <w:rsid w:val="00FA2553"/>
    <w:rsid w:val="00FA5104"/>
    <w:rsid w:val="00FA5413"/>
    <w:rsid w:val="00FA6069"/>
    <w:rsid w:val="00FA7426"/>
    <w:rsid w:val="00FB1B2E"/>
    <w:rsid w:val="00FB4D8F"/>
    <w:rsid w:val="00FB5790"/>
    <w:rsid w:val="00FB6AEC"/>
    <w:rsid w:val="00FB6B01"/>
    <w:rsid w:val="00FB6B8D"/>
    <w:rsid w:val="00FB6BF2"/>
    <w:rsid w:val="00FC069D"/>
    <w:rsid w:val="00FC11D1"/>
    <w:rsid w:val="00FC24E0"/>
    <w:rsid w:val="00FC43DA"/>
    <w:rsid w:val="00FC43FF"/>
    <w:rsid w:val="00FC4DCC"/>
    <w:rsid w:val="00FC5957"/>
    <w:rsid w:val="00FC75E8"/>
    <w:rsid w:val="00FD0614"/>
    <w:rsid w:val="00FD3E49"/>
    <w:rsid w:val="00FD572C"/>
    <w:rsid w:val="00FD6672"/>
    <w:rsid w:val="00FE0952"/>
    <w:rsid w:val="00FE11E1"/>
    <w:rsid w:val="00FE1279"/>
    <w:rsid w:val="00FE34AA"/>
    <w:rsid w:val="00FE38D4"/>
    <w:rsid w:val="00FE6B37"/>
    <w:rsid w:val="00FF448E"/>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80AF4"/>
    <w:rsid w:val="0019205C"/>
    <w:rsid w:val="001B7464"/>
    <w:rsid w:val="00306B5D"/>
    <w:rsid w:val="003974D7"/>
    <w:rsid w:val="003C6F9C"/>
    <w:rsid w:val="00414F94"/>
    <w:rsid w:val="00503A03"/>
    <w:rsid w:val="005151A2"/>
    <w:rsid w:val="005A30F3"/>
    <w:rsid w:val="0063685B"/>
    <w:rsid w:val="006A0C28"/>
    <w:rsid w:val="006A2060"/>
    <w:rsid w:val="00775566"/>
    <w:rsid w:val="007C7613"/>
    <w:rsid w:val="0082379D"/>
    <w:rsid w:val="00824B97"/>
    <w:rsid w:val="0083493E"/>
    <w:rsid w:val="00875004"/>
    <w:rsid w:val="009C4259"/>
    <w:rsid w:val="00B36C21"/>
    <w:rsid w:val="00E3250F"/>
    <w:rsid w:val="00E444FB"/>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Props1.xml><?xml version="1.0" encoding="utf-8"?>
<ds:datastoreItem xmlns:ds="http://schemas.openxmlformats.org/officeDocument/2006/customXml" ds:itemID="{31D4FDEB-BF19-44A2-95D4-377AA573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158</TotalTime>
  <Pages>4</Pages>
  <Words>1158</Words>
  <Characters>6604</Characters>
  <Application>Microsoft Office Word</Application>
  <DocSecurity>0</DocSecurity>
  <Lines>55</Lines>
  <Paragraphs>15</Paragraphs>
  <ScaleCrop>false</ScaleCrop>
  <Company>CSIRO</Company>
  <LinksUpToDate>false</LinksUpToDate>
  <CharactersWithSpaces>7747</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96</cp:revision>
  <cp:lastPrinted>2012-02-01T05:32:00Z</cp:lastPrinted>
  <dcterms:created xsi:type="dcterms:W3CDTF">2021-09-17T06:51:00Z</dcterms:created>
  <dcterms:modified xsi:type="dcterms:W3CDTF">2021-10-01T00:13:00Z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