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361F1" w14:textId="77777777" w:rsidR="00332C06" w:rsidRPr="00674783" w:rsidRDefault="00CC201B" w:rsidP="00674783">
          <w:pPr>
            <w:pStyle w:val="Heading1"/>
          </w:pPr>
          <w:r>
            <w:t>Position Details</w:t>
          </w:r>
          <w:bookmarkEnd w:id="0"/>
        </w:p>
        <w:p w14:paraId="3D111E5D"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61C2E78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4C698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34A0F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D3945F2" w14:textId="77777777" w:rsidR="00CC201B" w:rsidRPr="0093721B" w:rsidRDefault="00BB763A" w:rsidP="00D83C52">
            <w:pPr>
              <w:pStyle w:val="TableText"/>
              <w:rPr>
                <w:sz w:val="22"/>
              </w:rPr>
            </w:pPr>
            <w:r w:rsidRPr="0093721B">
              <w:rPr>
                <w:sz w:val="22"/>
              </w:rPr>
              <w:t>Advertised Job Title</w:t>
            </w:r>
          </w:p>
        </w:tc>
        <w:tc>
          <w:tcPr>
            <w:tcW w:w="2965" w:type="pct"/>
          </w:tcPr>
          <w:p w14:paraId="693CF9DA" w14:textId="108E8462" w:rsidR="00CC201B" w:rsidRPr="0093721B" w:rsidRDefault="00CF360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Scientist Medicinal Chemistry</w:t>
            </w:r>
          </w:p>
        </w:tc>
      </w:tr>
      <w:tr w:rsidR="00CC201B" w:rsidRPr="0093721B" w14:paraId="32252EC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B31B89A" w14:textId="77777777" w:rsidR="00CC201B" w:rsidRPr="0093721B" w:rsidRDefault="00BB763A" w:rsidP="00D83C52">
            <w:pPr>
              <w:pStyle w:val="TableText"/>
              <w:rPr>
                <w:sz w:val="22"/>
              </w:rPr>
            </w:pPr>
            <w:r w:rsidRPr="0093721B">
              <w:rPr>
                <w:sz w:val="22"/>
              </w:rPr>
              <w:t>Job Reference</w:t>
            </w:r>
          </w:p>
        </w:tc>
        <w:tc>
          <w:tcPr>
            <w:tcW w:w="2965" w:type="pct"/>
          </w:tcPr>
          <w:p w14:paraId="2D83BE38" w14:textId="08F8B4C3" w:rsidR="00CC201B" w:rsidRPr="0093721B" w:rsidRDefault="007D1A9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74627</w:t>
            </w:r>
          </w:p>
        </w:tc>
      </w:tr>
      <w:tr w:rsidR="00C45886" w:rsidRPr="0093721B" w14:paraId="2CDF46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7F75BB" w14:textId="77777777" w:rsidR="00C45886" w:rsidRPr="0093721B" w:rsidRDefault="00C45886" w:rsidP="00D83C52">
            <w:pPr>
              <w:pStyle w:val="TableText"/>
              <w:rPr>
                <w:sz w:val="22"/>
              </w:rPr>
            </w:pPr>
            <w:r w:rsidRPr="0093721B">
              <w:rPr>
                <w:sz w:val="22"/>
              </w:rPr>
              <w:t>Tenure</w:t>
            </w:r>
          </w:p>
        </w:tc>
        <w:tc>
          <w:tcPr>
            <w:tcW w:w="2965" w:type="pct"/>
          </w:tcPr>
          <w:p w14:paraId="25A7AE87" w14:textId="414F1E64"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F87AC4">
              <w:rPr>
                <w:sz w:val="22"/>
              </w:rPr>
              <w:t>, full time</w:t>
            </w:r>
            <w:r w:rsidRPr="0093721B">
              <w:rPr>
                <w:sz w:val="22"/>
              </w:rPr>
              <w:t xml:space="preserve"> </w:t>
            </w:r>
          </w:p>
        </w:tc>
      </w:tr>
      <w:tr w:rsidR="00C45886" w:rsidRPr="0093721B" w14:paraId="3A06164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A1D947" w14:textId="77777777" w:rsidR="00C45886" w:rsidRPr="0093721B" w:rsidRDefault="00C45886" w:rsidP="00D83C52">
            <w:pPr>
              <w:pStyle w:val="TableText"/>
              <w:rPr>
                <w:sz w:val="22"/>
              </w:rPr>
            </w:pPr>
            <w:r w:rsidRPr="0093721B">
              <w:rPr>
                <w:sz w:val="22"/>
              </w:rPr>
              <w:t>Salary Range</w:t>
            </w:r>
          </w:p>
        </w:tc>
        <w:tc>
          <w:tcPr>
            <w:tcW w:w="2965" w:type="pct"/>
          </w:tcPr>
          <w:p w14:paraId="381934A9" w14:textId="684A469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961CA">
              <w:rPr>
                <w:sz w:val="22"/>
              </w:rPr>
              <w:t>115,605</w:t>
            </w:r>
            <w:r w:rsidRPr="0093721B">
              <w:rPr>
                <w:sz w:val="22"/>
              </w:rPr>
              <w:t xml:space="preserve"> to AU$</w:t>
            </w:r>
            <w:r w:rsidR="009961CA">
              <w:rPr>
                <w:sz w:val="22"/>
              </w:rPr>
              <w:t>135,467</w:t>
            </w:r>
            <w:r w:rsidRPr="0093721B">
              <w:rPr>
                <w:sz w:val="22"/>
              </w:rPr>
              <w:t xml:space="preserve"> pa + up to 15.4% superannuation</w:t>
            </w:r>
          </w:p>
        </w:tc>
      </w:tr>
      <w:tr w:rsidR="00926BE4" w:rsidRPr="0093721B" w14:paraId="172F6F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9093C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38317A8" w14:textId="23C8F4F0" w:rsidR="00926BE4" w:rsidRPr="0093721B" w:rsidRDefault="00292C0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3F05C17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FE268" w14:textId="77777777" w:rsidR="00926BE4" w:rsidRPr="0093721B" w:rsidRDefault="00926BE4" w:rsidP="00D83C52">
            <w:pPr>
              <w:pStyle w:val="TableText"/>
              <w:rPr>
                <w:sz w:val="22"/>
              </w:rPr>
            </w:pPr>
            <w:r w:rsidRPr="0093721B">
              <w:rPr>
                <w:sz w:val="22"/>
              </w:rPr>
              <w:t>Relocation Assistance</w:t>
            </w:r>
          </w:p>
        </w:tc>
        <w:tc>
          <w:tcPr>
            <w:tcW w:w="2965" w:type="pct"/>
          </w:tcPr>
          <w:p w14:paraId="6F2D7C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6440D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DB5D2D" w14:textId="77777777" w:rsidR="00926BE4" w:rsidRPr="0093721B" w:rsidRDefault="00926BE4" w:rsidP="00D83C52">
            <w:pPr>
              <w:pStyle w:val="TableText"/>
              <w:rPr>
                <w:sz w:val="22"/>
              </w:rPr>
            </w:pPr>
            <w:r w:rsidRPr="0093721B">
              <w:rPr>
                <w:sz w:val="22"/>
              </w:rPr>
              <w:t>Applications are open to</w:t>
            </w:r>
          </w:p>
        </w:tc>
        <w:tc>
          <w:tcPr>
            <w:tcW w:w="2965" w:type="pct"/>
          </w:tcPr>
          <w:p w14:paraId="4D8C9BDB" w14:textId="0D0F9CF4" w:rsidR="00926BE4" w:rsidRPr="0093721B" w:rsidRDefault="00EA62ED" w:rsidP="007F13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F87AC4">
              <w:rPr>
                <w:sz w:val="22"/>
              </w:rPr>
              <w:t xml:space="preserve"> </w:t>
            </w:r>
            <w:r w:rsidRPr="0093721B">
              <w:rPr>
                <w:sz w:val="22"/>
              </w:rPr>
              <w:t>Residents Only</w:t>
            </w:r>
          </w:p>
        </w:tc>
      </w:tr>
      <w:tr w:rsidR="00C45886" w:rsidRPr="0093721B" w14:paraId="1A51C2B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BE4C24" w14:textId="77777777" w:rsidR="00C45886" w:rsidRPr="0093721B" w:rsidRDefault="00C45886" w:rsidP="00D83C52">
            <w:pPr>
              <w:pStyle w:val="TableText"/>
              <w:rPr>
                <w:sz w:val="22"/>
              </w:rPr>
            </w:pPr>
            <w:r w:rsidRPr="0093721B">
              <w:rPr>
                <w:sz w:val="22"/>
              </w:rPr>
              <w:t>Position reports to the</w:t>
            </w:r>
          </w:p>
        </w:tc>
        <w:tc>
          <w:tcPr>
            <w:tcW w:w="2965" w:type="pct"/>
          </w:tcPr>
          <w:p w14:paraId="6E7BB168" w14:textId="267CF3ED" w:rsidR="00C45886" w:rsidRPr="0093721B" w:rsidRDefault="00FE39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Medicinal Chemistry</w:t>
            </w:r>
          </w:p>
        </w:tc>
      </w:tr>
      <w:tr w:rsidR="00926BE4" w:rsidRPr="0093721B" w14:paraId="2B54832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A6C6F5" w14:textId="77777777" w:rsidR="00926BE4" w:rsidRPr="0093721B" w:rsidRDefault="00926BE4" w:rsidP="00D83C52">
            <w:pPr>
              <w:pStyle w:val="TableText"/>
              <w:rPr>
                <w:sz w:val="22"/>
              </w:rPr>
            </w:pPr>
            <w:r w:rsidRPr="0093721B">
              <w:rPr>
                <w:sz w:val="22"/>
              </w:rPr>
              <w:t>Client Focus – Internal</w:t>
            </w:r>
          </w:p>
        </w:tc>
        <w:tc>
          <w:tcPr>
            <w:tcW w:w="2965" w:type="pct"/>
          </w:tcPr>
          <w:p w14:paraId="122B89DC" w14:textId="660D6CB8" w:rsidR="00926BE4" w:rsidRPr="0093721B" w:rsidRDefault="00706E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4B3B704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376A65" w14:textId="77777777" w:rsidR="00926BE4" w:rsidRPr="0093721B" w:rsidRDefault="00926BE4" w:rsidP="00D83C52">
            <w:pPr>
              <w:pStyle w:val="TableText"/>
              <w:rPr>
                <w:sz w:val="22"/>
              </w:rPr>
            </w:pPr>
            <w:r w:rsidRPr="0093721B">
              <w:rPr>
                <w:sz w:val="22"/>
              </w:rPr>
              <w:t>Client Focus – External</w:t>
            </w:r>
          </w:p>
        </w:tc>
        <w:tc>
          <w:tcPr>
            <w:tcW w:w="2965" w:type="pct"/>
          </w:tcPr>
          <w:p w14:paraId="3CF983A0" w14:textId="2B439D2A" w:rsidR="00926BE4" w:rsidRPr="0093721B" w:rsidRDefault="00706E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61A688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4F6E38" w14:textId="77777777" w:rsidR="00194B1C" w:rsidRPr="0093721B" w:rsidRDefault="00C45886" w:rsidP="00D83C52">
            <w:pPr>
              <w:pStyle w:val="TableText"/>
              <w:rPr>
                <w:sz w:val="22"/>
              </w:rPr>
            </w:pPr>
            <w:r w:rsidRPr="0093721B">
              <w:rPr>
                <w:sz w:val="22"/>
              </w:rPr>
              <w:t>Number of Direct Reports</w:t>
            </w:r>
          </w:p>
        </w:tc>
        <w:tc>
          <w:tcPr>
            <w:tcW w:w="2965" w:type="pct"/>
          </w:tcPr>
          <w:p w14:paraId="7C44420B" w14:textId="4CA7FC18" w:rsidR="00194B1C" w:rsidRPr="0093721B" w:rsidRDefault="00706E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2E3DF3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DBBEA0" w14:textId="77777777" w:rsidR="00194B1C" w:rsidRPr="0093721B" w:rsidRDefault="00C45886" w:rsidP="00D83C52">
            <w:pPr>
              <w:pStyle w:val="TableText"/>
              <w:rPr>
                <w:sz w:val="22"/>
              </w:rPr>
            </w:pPr>
            <w:r w:rsidRPr="0093721B">
              <w:rPr>
                <w:sz w:val="22"/>
              </w:rPr>
              <w:t>Enquire about this job</w:t>
            </w:r>
          </w:p>
        </w:tc>
        <w:tc>
          <w:tcPr>
            <w:tcW w:w="2965" w:type="pct"/>
          </w:tcPr>
          <w:p w14:paraId="252CCDE7" w14:textId="6A33A220" w:rsidR="00194B1C" w:rsidRPr="003F6C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6C1B">
              <w:rPr>
                <w:sz w:val="22"/>
              </w:rPr>
              <w:t xml:space="preserve">Contact </w:t>
            </w:r>
            <w:r w:rsidR="003F6C1B" w:rsidRPr="003F6C1B">
              <w:rPr>
                <w:sz w:val="22"/>
              </w:rPr>
              <w:t>James Macdonald</w:t>
            </w:r>
            <w:r w:rsidRPr="003F6C1B">
              <w:rPr>
                <w:sz w:val="22"/>
              </w:rPr>
              <w:t xml:space="preserve"> via email at </w:t>
            </w:r>
            <w:hyperlink r:id="rId11" w:history="1">
              <w:r w:rsidR="003F6C1B" w:rsidRPr="003F6C1B">
                <w:rPr>
                  <w:rStyle w:val="Hyperlink"/>
                  <w:sz w:val="22"/>
                </w:rPr>
                <w:t>james.macdonald@csiro.au</w:t>
              </w:r>
            </w:hyperlink>
            <w:r w:rsidR="007F1316" w:rsidRPr="003F6C1B">
              <w:rPr>
                <w:sz w:val="22"/>
              </w:rPr>
              <w:t xml:space="preserve"> </w:t>
            </w:r>
            <w:r w:rsidRPr="003F6C1B">
              <w:rPr>
                <w:sz w:val="22"/>
              </w:rPr>
              <w:t xml:space="preserve">or phone +61 </w:t>
            </w:r>
            <w:r w:rsidR="009961CA" w:rsidRPr="003F6C1B">
              <w:rPr>
                <w:sz w:val="22"/>
              </w:rPr>
              <w:t>3</w:t>
            </w:r>
            <w:r w:rsidRPr="003F6C1B">
              <w:rPr>
                <w:sz w:val="22"/>
              </w:rPr>
              <w:t xml:space="preserve"> </w:t>
            </w:r>
            <w:r w:rsidR="003F6C1B" w:rsidRPr="003F6C1B">
              <w:rPr>
                <w:sz w:val="22"/>
              </w:rPr>
              <w:t>9545 2538</w:t>
            </w:r>
          </w:p>
        </w:tc>
      </w:tr>
      <w:tr w:rsidR="00194B1C" w:rsidRPr="0093721B" w14:paraId="6793287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F77269" w14:textId="77777777" w:rsidR="00194B1C" w:rsidRPr="0093721B" w:rsidRDefault="00C45886" w:rsidP="00D83C52">
            <w:pPr>
              <w:pStyle w:val="TableText"/>
              <w:rPr>
                <w:sz w:val="22"/>
              </w:rPr>
            </w:pPr>
            <w:r w:rsidRPr="0093721B">
              <w:rPr>
                <w:sz w:val="22"/>
              </w:rPr>
              <w:t>How to apply</w:t>
            </w:r>
          </w:p>
        </w:tc>
        <w:tc>
          <w:tcPr>
            <w:tcW w:w="2965" w:type="pct"/>
          </w:tcPr>
          <w:p w14:paraId="41ED04C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CDD2FF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C850EB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49ABB51" w14:textId="77777777" w:rsidR="005A5AEE" w:rsidRPr="005A5AEE" w:rsidRDefault="005A5AEE" w:rsidP="005A5AEE">
      <w:pPr>
        <w:pStyle w:val="BodyText"/>
      </w:pPr>
    </w:p>
    <w:p w14:paraId="3F10D1BE" w14:textId="77777777" w:rsidR="006246C0" w:rsidRPr="00674783" w:rsidRDefault="00B50C20" w:rsidP="00D06E61">
      <w:pPr>
        <w:pStyle w:val="Heading3"/>
        <w:spacing w:after="0"/>
      </w:pPr>
      <w:r>
        <w:t>Role Overview</w:t>
      </w:r>
    </w:p>
    <w:p w14:paraId="034B2C29" w14:textId="02D3C35C" w:rsid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10FA4EE1" w14:textId="463EBDD6" w:rsidR="009056D9" w:rsidRPr="000F040B" w:rsidRDefault="00043BD0" w:rsidP="000F040B">
      <w:pPr>
        <w:spacing w:before="180"/>
      </w:pPr>
      <w:bookmarkStart w:id="2" w:name="_Hlk77582580"/>
      <w:r>
        <w:lastRenderedPageBreak/>
        <w:t>You will be a senior research scientist with</w:t>
      </w:r>
      <w:r w:rsidR="009056D9">
        <w:t xml:space="preserve"> deep knowledge and experience in Medicinal Chemistry</w:t>
      </w:r>
      <w:r>
        <w:t>.</w:t>
      </w:r>
      <w:r w:rsidR="00C53697">
        <w:t xml:space="preserve"> You will have a proven track record of using you</w:t>
      </w:r>
      <w:r w:rsidR="00DD0981">
        <w:t>r</w:t>
      </w:r>
      <w:r w:rsidR="00C53697">
        <w:t xml:space="preserve"> knowledge and experience</w:t>
      </w:r>
      <w:r w:rsidR="00704CF2">
        <w:t xml:space="preserve"> in </w:t>
      </w:r>
      <w:r w:rsidR="00DB7A99">
        <w:t>leading the scientific direction of</w:t>
      </w:r>
      <w:r w:rsidR="00666ECF">
        <w:t xml:space="preserve"> medicinal chemistry projects.</w:t>
      </w:r>
    </w:p>
    <w:bookmarkEnd w:id="2"/>
    <w:p w14:paraId="6DCD733E" w14:textId="77777777" w:rsidR="00B50C20" w:rsidRPr="00B50C20" w:rsidRDefault="00B50C20" w:rsidP="00B50C20">
      <w:pPr>
        <w:pStyle w:val="Heading3"/>
      </w:pPr>
      <w:r w:rsidRPr="00B50C20">
        <w:t>Duties and Key Result Areas:</w:t>
      </w:r>
      <w:r w:rsidR="003E5564">
        <w:t xml:space="preserve">  </w:t>
      </w:r>
    </w:p>
    <w:p w14:paraId="4104BE54" w14:textId="7C0120E5" w:rsidR="008A058A" w:rsidRPr="008A058A" w:rsidRDefault="00BD3A4D" w:rsidP="00AB7207">
      <w:pPr>
        <w:pStyle w:val="ListParagraph"/>
        <w:numPr>
          <w:ilvl w:val="0"/>
          <w:numId w:val="29"/>
        </w:numPr>
        <w:spacing w:after="60" w:line="240" w:lineRule="auto"/>
        <w:ind w:left="470" w:hanging="364"/>
        <w:rPr>
          <w:rFonts w:eastAsiaTheme="minorHAnsi"/>
          <w:szCs w:val="24"/>
        </w:rPr>
      </w:pPr>
      <w:bookmarkStart w:id="3" w:name="_Hlk77621156"/>
      <w:r>
        <w:t>F</w:t>
      </w:r>
      <w:r w:rsidR="008A058A">
        <w:t>ollow health and safety guidelines and safe working practices</w:t>
      </w:r>
    </w:p>
    <w:p w14:paraId="7DCB0A87" w14:textId="14C8AAF0" w:rsidR="00AB7207" w:rsidRPr="004B2DE5" w:rsidRDefault="00BD3A4D" w:rsidP="00AB7207">
      <w:pPr>
        <w:pStyle w:val="ListParagraph"/>
        <w:numPr>
          <w:ilvl w:val="0"/>
          <w:numId w:val="29"/>
        </w:numPr>
        <w:spacing w:after="60" w:line="240" w:lineRule="auto"/>
        <w:ind w:left="470" w:hanging="364"/>
        <w:rPr>
          <w:rFonts w:eastAsiaTheme="minorHAnsi"/>
          <w:szCs w:val="24"/>
        </w:rPr>
      </w:pPr>
      <w:r>
        <w:rPr>
          <w:rFonts w:eastAsia="Times New Roman"/>
        </w:rPr>
        <w:t>D</w:t>
      </w:r>
      <w:r w:rsidR="00AB61E5">
        <w:rPr>
          <w:rFonts w:eastAsia="Times New Roman"/>
        </w:rPr>
        <w:t>esign and conduct scientific experiments in the lab to create and refine target molecules</w:t>
      </w:r>
    </w:p>
    <w:p w14:paraId="3A874604" w14:textId="07056D51" w:rsidR="004B2DE5" w:rsidRPr="00BD3A4D" w:rsidRDefault="00BD3A4D" w:rsidP="00BD3A4D">
      <w:pPr>
        <w:pStyle w:val="ListParagraph"/>
        <w:numPr>
          <w:ilvl w:val="0"/>
          <w:numId w:val="29"/>
        </w:numPr>
        <w:spacing w:after="60" w:line="240" w:lineRule="auto"/>
        <w:ind w:left="470" w:hanging="364"/>
        <w:rPr>
          <w:rFonts w:eastAsiaTheme="minorHAnsi"/>
          <w:szCs w:val="24"/>
        </w:rPr>
      </w:pPr>
      <w:r>
        <w:rPr>
          <w:rFonts w:eastAsia="Times New Roman"/>
        </w:rPr>
        <w:t>A</w:t>
      </w:r>
      <w:r w:rsidR="00B25078" w:rsidRPr="00BD3A4D">
        <w:rPr>
          <w:rFonts w:eastAsia="Times New Roman"/>
        </w:rPr>
        <w:t>ssist in managing high throughput screening programs and triaging, identifying and prioritising hit compounds from high throughput screening data</w:t>
      </w:r>
    </w:p>
    <w:p w14:paraId="39BF014C" w14:textId="1EF85130" w:rsidR="00BE79DE" w:rsidRPr="005271A9" w:rsidRDefault="00BD3A4D" w:rsidP="00AB7207">
      <w:pPr>
        <w:pStyle w:val="ListParagraph"/>
        <w:numPr>
          <w:ilvl w:val="0"/>
          <w:numId w:val="29"/>
        </w:numPr>
        <w:spacing w:after="60" w:line="240" w:lineRule="auto"/>
        <w:ind w:left="470" w:hanging="364"/>
        <w:rPr>
          <w:rFonts w:eastAsiaTheme="minorHAnsi"/>
          <w:szCs w:val="24"/>
        </w:rPr>
      </w:pPr>
      <w:r>
        <w:rPr>
          <w:rFonts w:eastAsia="Times New Roman"/>
        </w:rPr>
        <w:t>D</w:t>
      </w:r>
      <w:r w:rsidR="00B25078">
        <w:rPr>
          <w:rFonts w:eastAsia="Times New Roman"/>
        </w:rPr>
        <w:t>esign project assay screening cascades and compound selection for downstream assays</w:t>
      </w:r>
    </w:p>
    <w:p w14:paraId="64ABD77B" w14:textId="3192E164" w:rsidR="005271A9" w:rsidRPr="00C72C51" w:rsidRDefault="00BD3A4D" w:rsidP="00AB7207">
      <w:pPr>
        <w:pStyle w:val="ListParagraph"/>
        <w:numPr>
          <w:ilvl w:val="0"/>
          <w:numId w:val="29"/>
        </w:numPr>
        <w:spacing w:after="60" w:line="240" w:lineRule="auto"/>
        <w:ind w:left="470" w:hanging="364"/>
        <w:rPr>
          <w:rFonts w:eastAsiaTheme="minorHAnsi"/>
          <w:szCs w:val="24"/>
        </w:rPr>
      </w:pPr>
      <w:r>
        <w:rPr>
          <w:rFonts w:eastAsia="Times New Roman"/>
        </w:rPr>
        <w:t>A</w:t>
      </w:r>
      <w:r w:rsidR="005271A9">
        <w:rPr>
          <w:rFonts w:eastAsia="Times New Roman"/>
        </w:rPr>
        <w:t>nalys</w:t>
      </w:r>
      <w:r>
        <w:rPr>
          <w:rFonts w:eastAsia="Times New Roman"/>
        </w:rPr>
        <w:t>e</w:t>
      </w:r>
      <w:r w:rsidR="005271A9">
        <w:rPr>
          <w:rFonts w:eastAsia="Times New Roman"/>
        </w:rPr>
        <w:t xml:space="preserve"> activity, property and pharmacokinetic data using modern medicinal chemistry principles and use findings to optimise hit molecules into candidates suitable for </w:t>
      </w:r>
      <w:r w:rsidR="005271A9">
        <w:rPr>
          <w:rFonts w:eastAsia="Times New Roman"/>
          <w:i/>
          <w:iCs/>
        </w:rPr>
        <w:t xml:space="preserve">in vivo </w:t>
      </w:r>
      <w:r w:rsidR="005271A9">
        <w:rPr>
          <w:rFonts w:eastAsia="Times New Roman"/>
        </w:rPr>
        <w:t>experiments</w:t>
      </w:r>
    </w:p>
    <w:p w14:paraId="6FFE4E5A" w14:textId="4F91FF3E" w:rsidR="00C72C51" w:rsidRPr="00206CF4" w:rsidRDefault="00BD3A4D" w:rsidP="00206CF4">
      <w:pPr>
        <w:pStyle w:val="ListParagraph"/>
        <w:numPr>
          <w:ilvl w:val="0"/>
          <w:numId w:val="29"/>
        </w:numPr>
        <w:spacing w:after="60" w:line="240" w:lineRule="auto"/>
        <w:ind w:left="470" w:hanging="364"/>
        <w:rPr>
          <w:rFonts w:eastAsiaTheme="minorHAnsi"/>
          <w:szCs w:val="24"/>
        </w:rPr>
      </w:pPr>
      <w:r>
        <w:rPr>
          <w:rFonts w:eastAsia="Times New Roman"/>
        </w:rPr>
        <w:t>D</w:t>
      </w:r>
      <w:r w:rsidR="00C72C51">
        <w:rPr>
          <w:rFonts w:eastAsia="Times New Roman"/>
        </w:rPr>
        <w:t>evelop strategies and programs of work around hit to lead and lead optimisation campaigns</w:t>
      </w:r>
    </w:p>
    <w:p w14:paraId="7A81F469" w14:textId="45F626D0" w:rsidR="00C930ED" w:rsidRDefault="00D84C80" w:rsidP="00AB7207">
      <w:pPr>
        <w:pStyle w:val="ListParagraph"/>
        <w:numPr>
          <w:ilvl w:val="0"/>
          <w:numId w:val="29"/>
        </w:numPr>
        <w:spacing w:after="60" w:line="240" w:lineRule="auto"/>
        <w:ind w:left="470" w:hanging="364"/>
        <w:rPr>
          <w:rFonts w:eastAsiaTheme="minorHAnsi"/>
          <w:szCs w:val="24"/>
        </w:rPr>
      </w:pPr>
      <w:r>
        <w:rPr>
          <w:rFonts w:eastAsiaTheme="minorHAnsi"/>
          <w:szCs w:val="24"/>
        </w:rPr>
        <w:t>A</w:t>
      </w:r>
      <w:r w:rsidR="00C930ED">
        <w:rPr>
          <w:rFonts w:eastAsiaTheme="minorHAnsi"/>
          <w:szCs w:val="24"/>
        </w:rPr>
        <w:t xml:space="preserve">ssist in developing </w:t>
      </w:r>
      <w:r w:rsidR="00117CCC">
        <w:rPr>
          <w:rFonts w:eastAsiaTheme="minorHAnsi"/>
          <w:szCs w:val="24"/>
        </w:rPr>
        <w:t xml:space="preserve">novel IP position and </w:t>
      </w:r>
      <w:r w:rsidR="000D5911">
        <w:rPr>
          <w:rFonts w:eastAsiaTheme="minorHAnsi"/>
          <w:szCs w:val="24"/>
        </w:rPr>
        <w:t>writing patents</w:t>
      </w:r>
    </w:p>
    <w:p w14:paraId="69D1DAE1" w14:textId="4436EAA7" w:rsidR="002C1457" w:rsidRPr="00D5010F" w:rsidRDefault="00BD3A4D" w:rsidP="00FF1792">
      <w:pPr>
        <w:pStyle w:val="ListParagraph"/>
        <w:numPr>
          <w:ilvl w:val="0"/>
          <w:numId w:val="29"/>
        </w:numPr>
        <w:spacing w:after="60" w:line="240" w:lineRule="auto"/>
        <w:ind w:left="470" w:hanging="364"/>
        <w:rPr>
          <w:rFonts w:eastAsiaTheme="minorHAnsi"/>
          <w:szCs w:val="24"/>
        </w:rPr>
      </w:pPr>
      <w:r>
        <w:rPr>
          <w:rFonts w:eastAsia="Times New Roman"/>
        </w:rPr>
        <w:t>C</w:t>
      </w:r>
      <w:r w:rsidR="00206CF4">
        <w:rPr>
          <w:rFonts w:eastAsia="Times New Roman"/>
        </w:rPr>
        <w:t>ommunica</w:t>
      </w:r>
      <w:r>
        <w:rPr>
          <w:rFonts w:eastAsia="Times New Roman"/>
        </w:rPr>
        <w:t>te</w:t>
      </w:r>
      <w:r w:rsidR="00206CF4">
        <w:rPr>
          <w:rFonts w:eastAsia="Times New Roman"/>
        </w:rPr>
        <w:t xml:space="preserve"> results and strategies to external clients as required</w:t>
      </w:r>
    </w:p>
    <w:p w14:paraId="52EC55A5"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Act as a trusted advisor, utilising knowledge of client’s business and understanding of their underlying needs. </w:t>
      </w:r>
    </w:p>
    <w:p w14:paraId="4F9E820B"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liaison/networking</w:t>
      </w:r>
      <w:r>
        <w:t xml:space="preserve"> </w:t>
      </w:r>
      <w:r w:rsidRPr="00FE5B79">
        <w:t xml:space="preserve">and identify and adapt quickly to changes. </w:t>
      </w:r>
    </w:p>
    <w:p w14:paraId="0EEFB771"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Within broad guidelines, use professional expertise, knowledge of other disciplines and research experience/achievement to formulate, develop and complete an approved research program with general direction as to the aims of their activities.</w:t>
      </w:r>
    </w:p>
    <w:bookmarkEnd w:id="3"/>
    <w:p w14:paraId="1D5D1C8E"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research results to clients and the scientific community through oral and written reports, which may include the preparation of documents for patent applications.</w:t>
      </w:r>
    </w:p>
    <w:p w14:paraId="181D3766"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Provide advice to policy makers and inform and transfer knowledge to non-scientific audiences. </w:t>
      </w:r>
    </w:p>
    <w:p w14:paraId="33E3064B"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Lead and supervise staff to ensure that experiments are established in accordance with the research design and are completed within the agree timeframes and budget.</w:t>
      </w:r>
    </w:p>
    <w:p w14:paraId="2775349A"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Undertake feasibility studies, demonstrating a considerable degree of originality, creativity and innovation in solving problems and introducing new directions and approaches. </w:t>
      </w:r>
    </w:p>
    <w:p w14:paraId="566FCB1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19D00934"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Work collaboratively as part of a multi-disciplinary, often regionally dispersed research team, and business unit to carry out tasks in support of CSIRO’s scientific objectives.</w:t>
      </w:r>
    </w:p>
    <w:p w14:paraId="5CFDD86B" w14:textId="77777777" w:rsidR="006C64F6" w:rsidRDefault="006C64F6" w:rsidP="006C64F6">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11647A7C"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6BB92F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501856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6680720" w14:textId="77777777" w:rsidR="00B50C20" w:rsidRPr="00FE5B79" w:rsidRDefault="00B50C20" w:rsidP="00FE5B79">
          <w:pPr>
            <w:pStyle w:val="ListParagraph"/>
            <w:numPr>
              <w:ilvl w:val="0"/>
              <w:numId w:val="27"/>
            </w:numPr>
            <w:rPr>
              <w:szCs w:val="24"/>
            </w:rPr>
          </w:pPr>
          <w:r w:rsidRPr="00FE5B79">
            <w:rPr>
              <w:b/>
              <w:szCs w:val="24"/>
            </w:rPr>
            <w:lastRenderedPageBreak/>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FE64BBC"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0F467D3"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B4005A8"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225EF8D"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5463AEE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F39434A" w14:textId="77777777" w:rsidR="000B3207" w:rsidRPr="000B3207" w:rsidRDefault="000B3207" w:rsidP="000B3207">
      <w:pPr>
        <w:pStyle w:val="Heading4"/>
      </w:pPr>
      <w:r>
        <w:t>Essential</w:t>
      </w:r>
    </w:p>
    <w:p w14:paraId="22D714E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DB7B2E9" w14:textId="349BC6A1" w:rsidR="00BD3A4D" w:rsidRDefault="00E724CF" w:rsidP="00D84C80">
      <w:pPr>
        <w:pStyle w:val="ListParagraph"/>
        <w:numPr>
          <w:ilvl w:val="0"/>
          <w:numId w:val="35"/>
        </w:numPr>
        <w:spacing w:before="0" w:after="60" w:line="240" w:lineRule="auto"/>
      </w:pPr>
      <w:bookmarkStart w:id="4" w:name="_Hlk77621348"/>
      <w:r>
        <w:t xml:space="preserve"> </w:t>
      </w:r>
      <w:r w:rsidR="00BD3A4D">
        <w:t>A</w:t>
      </w:r>
      <w:r>
        <w:t xml:space="preserve"> PhD in</w:t>
      </w:r>
      <w:r w:rsidR="00BD3A4D">
        <w:t xml:space="preserve"> a relevant area such as Organic</w:t>
      </w:r>
      <w:r w:rsidR="00E65441">
        <w:t>, Pharmaceutical or Medicinal Chemistry</w:t>
      </w:r>
      <w:r w:rsidR="00D84C80">
        <w:t>, ideally with a</w:t>
      </w:r>
      <w:r w:rsidR="00620D54">
        <w:t>t least 10 years r</w:t>
      </w:r>
      <w:r w:rsidR="00BD3A4D">
        <w:t>elevant postdoctoral research experience.</w:t>
      </w:r>
    </w:p>
    <w:p w14:paraId="331555E5" w14:textId="7F0C05B9" w:rsidR="00BD3A4D" w:rsidRPr="00684D16" w:rsidRDefault="00BD3A4D" w:rsidP="00BD3A4D">
      <w:pPr>
        <w:pStyle w:val="ListParagraph"/>
        <w:numPr>
          <w:ilvl w:val="0"/>
          <w:numId w:val="35"/>
        </w:numPr>
        <w:spacing w:before="0" w:after="60" w:line="240" w:lineRule="auto"/>
      </w:pPr>
      <w:r w:rsidRPr="00684D16">
        <w:t xml:space="preserve">An established track record of </w:t>
      </w:r>
      <w:r w:rsidR="00B8302F" w:rsidRPr="00684D16">
        <w:t>publications and / or patent inventorship in medicinal chemistry.</w:t>
      </w:r>
    </w:p>
    <w:p w14:paraId="66892EED" w14:textId="515B179F" w:rsidR="0033681B" w:rsidRDefault="00BD3A4D" w:rsidP="008D42B4">
      <w:pPr>
        <w:pStyle w:val="ListParagraph"/>
        <w:numPr>
          <w:ilvl w:val="0"/>
          <w:numId w:val="35"/>
        </w:numPr>
        <w:spacing w:before="0" w:after="60" w:line="240" w:lineRule="auto"/>
      </w:pPr>
      <w:r w:rsidRPr="00684D16">
        <w:t xml:space="preserve">Demonstrated experience </w:t>
      </w:r>
      <w:r w:rsidR="00B8302F" w:rsidRPr="00684D16">
        <w:t>in the progression of medicinal chemistry programs from initial screening through lead optimisation</w:t>
      </w:r>
      <w:r w:rsidR="00FA0501" w:rsidRPr="00684D16">
        <w:t xml:space="preserve"> </w:t>
      </w:r>
      <w:r w:rsidR="0033681B" w:rsidRPr="00684D16">
        <w:t>to</w:t>
      </w:r>
      <w:r w:rsidR="00FA0501" w:rsidRPr="00684D16">
        <w:t xml:space="preserve"> candidate selection</w:t>
      </w:r>
      <w:r w:rsidR="00684D16" w:rsidRPr="00684D16">
        <w:t>.</w:t>
      </w:r>
      <w:r w:rsidR="00B8302F" w:rsidRPr="00684D16">
        <w:t xml:space="preserve"> </w:t>
      </w:r>
    </w:p>
    <w:p w14:paraId="2EA62287" w14:textId="193F7636" w:rsidR="00684D16" w:rsidRDefault="00684D16" w:rsidP="00684D16">
      <w:pPr>
        <w:pStyle w:val="BodyText"/>
        <w:numPr>
          <w:ilvl w:val="0"/>
          <w:numId w:val="35"/>
        </w:numPr>
      </w:pPr>
      <w:r>
        <w:t>Demonstrated e</w:t>
      </w:r>
      <w:r w:rsidRPr="00684D16">
        <w:t xml:space="preserve">xperience in </w:t>
      </w:r>
      <w:r>
        <w:t xml:space="preserve">the interpretation of </w:t>
      </w:r>
      <w:r w:rsidRPr="00684D16">
        <w:t>a wide variety of biochemical, biophysical and pharmacokinetic data</w:t>
      </w:r>
      <w:r>
        <w:t>.</w:t>
      </w:r>
    </w:p>
    <w:p w14:paraId="32A6A56C" w14:textId="4387ABEC" w:rsidR="00CF23B4" w:rsidRPr="00684D16" w:rsidRDefault="00CF23B4" w:rsidP="00CF23B4">
      <w:pPr>
        <w:pStyle w:val="ListParagraph"/>
        <w:numPr>
          <w:ilvl w:val="0"/>
          <w:numId w:val="35"/>
        </w:numPr>
      </w:pPr>
      <w:r>
        <w:t>Demonstrated experience in the use of computational chemoinformatic data visualisation methods to analyse large data sets such as project SAR and screening data. Ability to use this data to rationalise trends and formulate appropriate courses of action.</w:t>
      </w:r>
    </w:p>
    <w:p w14:paraId="7B4ED661" w14:textId="0DF99B85" w:rsidR="00620D54" w:rsidRDefault="00620D54" w:rsidP="00620D54">
      <w:pPr>
        <w:numPr>
          <w:ilvl w:val="0"/>
          <w:numId w:val="35"/>
        </w:numPr>
        <w:spacing w:before="0" w:after="60" w:line="240" w:lineRule="auto"/>
        <w:rPr>
          <w:rFonts w:cs="Calibri"/>
          <w:szCs w:val="24"/>
        </w:rPr>
      </w:pPr>
      <w:r w:rsidRPr="00FC42C6">
        <w:rPr>
          <w:rFonts w:cs="Calibri"/>
          <w:szCs w:val="24"/>
        </w:rPr>
        <w:t>High level written and oral communication skills with the ability to</w:t>
      </w:r>
      <w:r>
        <w:rPr>
          <w:rFonts w:cs="Calibri"/>
          <w:szCs w:val="24"/>
        </w:rPr>
        <w:t xml:space="preserve"> communicate well with others.</w:t>
      </w:r>
    </w:p>
    <w:p w14:paraId="5B2A2809" w14:textId="78289643" w:rsidR="00620D54" w:rsidRPr="007E0313" w:rsidRDefault="00620D54" w:rsidP="00620D54">
      <w:pPr>
        <w:numPr>
          <w:ilvl w:val="0"/>
          <w:numId w:val="35"/>
        </w:numPr>
        <w:spacing w:before="0" w:after="60" w:line="240" w:lineRule="auto"/>
        <w:rPr>
          <w:rFonts w:cs="Calibri"/>
          <w:szCs w:val="24"/>
        </w:rPr>
      </w:pPr>
      <w:r>
        <w:t>The ability to work</w:t>
      </w:r>
      <w:r w:rsidRPr="009B6BDA">
        <w:t xml:space="preserve"> collaboratively</w:t>
      </w:r>
      <w:r>
        <w:t xml:space="preserve"> and productively with others</w:t>
      </w:r>
      <w:r w:rsidRPr="009B6BDA">
        <w:t xml:space="preserve"> as part of a multi-disciplinary</w:t>
      </w:r>
      <w:r>
        <w:t xml:space="preserve"> </w:t>
      </w:r>
      <w:r w:rsidRPr="009B6BDA">
        <w:t>research team.</w:t>
      </w:r>
    </w:p>
    <w:p w14:paraId="2C5F0559" w14:textId="61ABFBF5" w:rsidR="00B8302F" w:rsidRDefault="00B8302F" w:rsidP="00B8302F">
      <w:pPr>
        <w:pStyle w:val="Heading2"/>
        <w:rPr>
          <w:rFonts w:asciiTheme="majorHAnsi" w:eastAsiaTheme="majorEastAsia" w:hAnsiTheme="majorHAnsi" w:cstheme="majorBidi"/>
          <w:b/>
          <w:color w:val="757579" w:themeColor="accent3"/>
          <w:sz w:val="24"/>
          <w:szCs w:val="22"/>
        </w:rPr>
      </w:pPr>
      <w:r>
        <w:rPr>
          <w:rFonts w:asciiTheme="majorHAnsi" w:eastAsiaTheme="majorEastAsia" w:hAnsiTheme="majorHAnsi" w:cstheme="majorBidi"/>
          <w:b/>
          <w:color w:val="757579" w:themeColor="accent3"/>
          <w:sz w:val="24"/>
          <w:szCs w:val="22"/>
        </w:rPr>
        <w:t>Desirable:</w:t>
      </w:r>
    </w:p>
    <w:p w14:paraId="1DEDC457" w14:textId="394C6705" w:rsidR="00620D54" w:rsidRDefault="00746A98" w:rsidP="00620D54">
      <w:pPr>
        <w:pStyle w:val="BodyText"/>
        <w:numPr>
          <w:ilvl w:val="0"/>
          <w:numId w:val="36"/>
        </w:numPr>
      </w:pPr>
      <w:r>
        <w:t>Demonstrated e</w:t>
      </w:r>
      <w:r w:rsidR="00620D54">
        <w:t>xperience in the generation of leads into novel IP space through the use of published data</w:t>
      </w:r>
      <w:r>
        <w:t>.</w:t>
      </w:r>
    </w:p>
    <w:p w14:paraId="49602439" w14:textId="420F04E8" w:rsidR="00620D54" w:rsidRDefault="00746A98" w:rsidP="00620D54">
      <w:pPr>
        <w:pStyle w:val="BodyText"/>
        <w:numPr>
          <w:ilvl w:val="0"/>
          <w:numId w:val="36"/>
        </w:numPr>
      </w:pPr>
      <w:r>
        <w:lastRenderedPageBreak/>
        <w:t>Demonstrated e</w:t>
      </w:r>
      <w:r w:rsidR="00620D54">
        <w:t>xperience in the development and optimisation of synthetic methods to allow the efficient production of analogues and the late stage introduction of chemical diversity.</w:t>
      </w:r>
    </w:p>
    <w:p w14:paraId="5B7AA9A4" w14:textId="6B2926B6" w:rsidR="006F4DEF" w:rsidRDefault="00746A98" w:rsidP="00620D54">
      <w:pPr>
        <w:pStyle w:val="BodyText"/>
        <w:numPr>
          <w:ilvl w:val="0"/>
          <w:numId w:val="36"/>
        </w:numPr>
      </w:pPr>
      <w:r>
        <w:t>Demonstrated e</w:t>
      </w:r>
      <w:r w:rsidR="006F4DEF">
        <w:t>xperience in the design and preparation of chemical biology tools to support the biological interrogation of mechanism of action.</w:t>
      </w:r>
    </w:p>
    <w:p w14:paraId="4A600BA4" w14:textId="73F99BF2" w:rsidR="00746A98" w:rsidRDefault="00746A98" w:rsidP="00746A98">
      <w:pPr>
        <w:pStyle w:val="ListParagraph"/>
        <w:numPr>
          <w:ilvl w:val="0"/>
          <w:numId w:val="36"/>
        </w:numPr>
      </w:pPr>
      <w:r>
        <w:t xml:space="preserve">Demonstrated experience in the use of x-ray data in computational methods for structure based drug design. Ability to use these techniques for molecular modelling, conformation minimisation and docking. </w:t>
      </w:r>
      <w:bookmarkEnd w:id="4"/>
    </w:p>
    <w:p w14:paraId="1DFE2303" w14:textId="77777777" w:rsidR="00B8302F" w:rsidRPr="00B8302F" w:rsidRDefault="00B8302F" w:rsidP="00B8302F">
      <w:pPr>
        <w:spacing w:before="0" w:after="60" w:line="240" w:lineRule="auto"/>
        <w:rPr>
          <w:highlight w:val="yellow"/>
        </w:rPr>
      </w:pPr>
    </w:p>
    <w:p w14:paraId="02DE968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5CDE99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7885D6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05AA05FC" w14:textId="77777777"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bookmarkEnd w:id="1"/>
    <w:p w14:paraId="2AA99D78" w14:textId="45415921"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C78AD" w14:textId="77777777" w:rsidR="00996AE4" w:rsidRDefault="00996AE4" w:rsidP="000A377A">
      <w:r>
        <w:separator/>
      </w:r>
    </w:p>
  </w:endnote>
  <w:endnote w:type="continuationSeparator" w:id="0">
    <w:p w14:paraId="175062F0" w14:textId="77777777" w:rsidR="00996AE4" w:rsidRDefault="00996AE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E8E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9D7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03921" w14:textId="77777777" w:rsidR="00996AE4" w:rsidRDefault="00996AE4" w:rsidP="000A377A">
      <w:r>
        <w:separator/>
      </w:r>
    </w:p>
  </w:footnote>
  <w:footnote w:type="continuationSeparator" w:id="0">
    <w:p w14:paraId="67B1F8C2" w14:textId="77777777" w:rsidR="00996AE4" w:rsidRDefault="00996AE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8711" w14:textId="77777777" w:rsidR="009511DD" w:rsidRDefault="00ED212D">
    <w:r>
      <w:rPr>
        <w:noProof/>
      </w:rPr>
      <w:drawing>
        <wp:anchor distT="0" distB="71755" distL="114300" distR="360045" simplePos="0" relativeHeight="251661824" behindDoc="1" locked="1" layoutInCell="1" allowOverlap="1" wp14:anchorId="75FD7CF9" wp14:editId="18B05C7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D2E238C"/>
    <w:multiLevelType w:val="hybridMultilevel"/>
    <w:tmpl w:val="CC66F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2067FE"/>
    <w:multiLevelType w:val="hybridMultilevel"/>
    <w:tmpl w:val="3702B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E5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BD0"/>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6C5E"/>
    <w:rsid w:val="000A79FB"/>
    <w:rsid w:val="000B19E5"/>
    <w:rsid w:val="000B3142"/>
    <w:rsid w:val="000B3207"/>
    <w:rsid w:val="000B56E0"/>
    <w:rsid w:val="000B5808"/>
    <w:rsid w:val="000B5DA3"/>
    <w:rsid w:val="000C12C8"/>
    <w:rsid w:val="000C1AA1"/>
    <w:rsid w:val="000C5CED"/>
    <w:rsid w:val="000C67C8"/>
    <w:rsid w:val="000C6AC9"/>
    <w:rsid w:val="000D2475"/>
    <w:rsid w:val="000D30EA"/>
    <w:rsid w:val="000D46E7"/>
    <w:rsid w:val="000D5911"/>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7CC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23CD"/>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CF4"/>
    <w:rsid w:val="0020747E"/>
    <w:rsid w:val="00210066"/>
    <w:rsid w:val="00211F83"/>
    <w:rsid w:val="00215BF0"/>
    <w:rsid w:val="00220541"/>
    <w:rsid w:val="00221772"/>
    <w:rsid w:val="00223A3E"/>
    <w:rsid w:val="00226B78"/>
    <w:rsid w:val="002276C2"/>
    <w:rsid w:val="00227E97"/>
    <w:rsid w:val="00230C09"/>
    <w:rsid w:val="00231742"/>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7D2"/>
    <w:rsid w:val="00276530"/>
    <w:rsid w:val="002809B7"/>
    <w:rsid w:val="00281466"/>
    <w:rsid w:val="00282F35"/>
    <w:rsid w:val="002832ED"/>
    <w:rsid w:val="002853F3"/>
    <w:rsid w:val="00286D12"/>
    <w:rsid w:val="00287BE9"/>
    <w:rsid w:val="00287C22"/>
    <w:rsid w:val="002901AA"/>
    <w:rsid w:val="00291F2E"/>
    <w:rsid w:val="002924C8"/>
    <w:rsid w:val="00292638"/>
    <w:rsid w:val="00292C03"/>
    <w:rsid w:val="002932D9"/>
    <w:rsid w:val="00293B8C"/>
    <w:rsid w:val="00294C7F"/>
    <w:rsid w:val="00295EB9"/>
    <w:rsid w:val="002964C9"/>
    <w:rsid w:val="002A01A5"/>
    <w:rsid w:val="002A10EE"/>
    <w:rsid w:val="002A1120"/>
    <w:rsid w:val="002A4CEA"/>
    <w:rsid w:val="002A636B"/>
    <w:rsid w:val="002B0E10"/>
    <w:rsid w:val="002B6B8D"/>
    <w:rsid w:val="002B7648"/>
    <w:rsid w:val="002C1457"/>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BD5"/>
    <w:rsid w:val="00323510"/>
    <w:rsid w:val="00324CBE"/>
    <w:rsid w:val="0032678A"/>
    <w:rsid w:val="00326E7A"/>
    <w:rsid w:val="0032738E"/>
    <w:rsid w:val="00332431"/>
    <w:rsid w:val="00332C06"/>
    <w:rsid w:val="003336B6"/>
    <w:rsid w:val="0033439B"/>
    <w:rsid w:val="003347A9"/>
    <w:rsid w:val="00335737"/>
    <w:rsid w:val="0033681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6C1B"/>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E5"/>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271A9"/>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BDF"/>
    <w:rsid w:val="005F2C04"/>
    <w:rsid w:val="005F6EF4"/>
    <w:rsid w:val="005F78B7"/>
    <w:rsid w:val="00600439"/>
    <w:rsid w:val="0060405B"/>
    <w:rsid w:val="00604D81"/>
    <w:rsid w:val="00610237"/>
    <w:rsid w:val="006108D6"/>
    <w:rsid w:val="00612BAC"/>
    <w:rsid w:val="00614F43"/>
    <w:rsid w:val="00616540"/>
    <w:rsid w:val="00616721"/>
    <w:rsid w:val="006174D2"/>
    <w:rsid w:val="00620D54"/>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ECF"/>
    <w:rsid w:val="00674783"/>
    <w:rsid w:val="00674B70"/>
    <w:rsid w:val="00674C79"/>
    <w:rsid w:val="00676552"/>
    <w:rsid w:val="00680A9E"/>
    <w:rsid w:val="00681C20"/>
    <w:rsid w:val="006838C9"/>
    <w:rsid w:val="00684939"/>
    <w:rsid w:val="00684D16"/>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4DEF"/>
    <w:rsid w:val="006F5B28"/>
    <w:rsid w:val="006F78A3"/>
    <w:rsid w:val="00701531"/>
    <w:rsid w:val="00702DF5"/>
    <w:rsid w:val="00704622"/>
    <w:rsid w:val="007049D5"/>
    <w:rsid w:val="00704CF2"/>
    <w:rsid w:val="00706EAB"/>
    <w:rsid w:val="007107B7"/>
    <w:rsid w:val="007148AD"/>
    <w:rsid w:val="00720FAC"/>
    <w:rsid w:val="00723425"/>
    <w:rsid w:val="00724228"/>
    <w:rsid w:val="00724F57"/>
    <w:rsid w:val="00724F75"/>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6A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5538"/>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1A9B"/>
    <w:rsid w:val="007D21B7"/>
    <w:rsid w:val="007D2BE3"/>
    <w:rsid w:val="007D5A24"/>
    <w:rsid w:val="007D5A60"/>
    <w:rsid w:val="007E0313"/>
    <w:rsid w:val="007E296E"/>
    <w:rsid w:val="007F1316"/>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16CF6"/>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0F02"/>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58A"/>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2B4"/>
    <w:rsid w:val="008D668E"/>
    <w:rsid w:val="008D6FC3"/>
    <w:rsid w:val="008D765C"/>
    <w:rsid w:val="008E03F0"/>
    <w:rsid w:val="008E25ED"/>
    <w:rsid w:val="008E614D"/>
    <w:rsid w:val="008E6846"/>
    <w:rsid w:val="008E7CD5"/>
    <w:rsid w:val="008F1264"/>
    <w:rsid w:val="008F3C24"/>
    <w:rsid w:val="00901258"/>
    <w:rsid w:val="0090450A"/>
    <w:rsid w:val="009056D9"/>
    <w:rsid w:val="0090619C"/>
    <w:rsid w:val="0090622E"/>
    <w:rsid w:val="0090727D"/>
    <w:rsid w:val="009076E9"/>
    <w:rsid w:val="00907C84"/>
    <w:rsid w:val="00910818"/>
    <w:rsid w:val="0091144C"/>
    <w:rsid w:val="00911BE9"/>
    <w:rsid w:val="00922173"/>
    <w:rsid w:val="00922D03"/>
    <w:rsid w:val="00923EAC"/>
    <w:rsid w:val="00924B38"/>
    <w:rsid w:val="00925815"/>
    <w:rsid w:val="00926086"/>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61CA"/>
    <w:rsid w:val="00996AE4"/>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1E5"/>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5078"/>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02F"/>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3A4D"/>
    <w:rsid w:val="00BD4637"/>
    <w:rsid w:val="00BD6EE2"/>
    <w:rsid w:val="00BD768B"/>
    <w:rsid w:val="00BD7C8D"/>
    <w:rsid w:val="00BD7E41"/>
    <w:rsid w:val="00BE0CE3"/>
    <w:rsid w:val="00BE24DC"/>
    <w:rsid w:val="00BE3760"/>
    <w:rsid w:val="00BE3D33"/>
    <w:rsid w:val="00BE70C6"/>
    <w:rsid w:val="00BE7249"/>
    <w:rsid w:val="00BE79DE"/>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8E"/>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3697"/>
    <w:rsid w:val="00C54709"/>
    <w:rsid w:val="00C6293F"/>
    <w:rsid w:val="00C64ABC"/>
    <w:rsid w:val="00C64D51"/>
    <w:rsid w:val="00C65D46"/>
    <w:rsid w:val="00C661DC"/>
    <w:rsid w:val="00C67E8A"/>
    <w:rsid w:val="00C71880"/>
    <w:rsid w:val="00C71CB5"/>
    <w:rsid w:val="00C72C51"/>
    <w:rsid w:val="00C72F41"/>
    <w:rsid w:val="00C76C12"/>
    <w:rsid w:val="00C77DB2"/>
    <w:rsid w:val="00C80586"/>
    <w:rsid w:val="00C83DFF"/>
    <w:rsid w:val="00C8578A"/>
    <w:rsid w:val="00C859EC"/>
    <w:rsid w:val="00C86E28"/>
    <w:rsid w:val="00C904DA"/>
    <w:rsid w:val="00C90FDA"/>
    <w:rsid w:val="00C921D5"/>
    <w:rsid w:val="00C930ED"/>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23B4"/>
    <w:rsid w:val="00CF3600"/>
    <w:rsid w:val="00CF3D01"/>
    <w:rsid w:val="00CF4D05"/>
    <w:rsid w:val="00CF6704"/>
    <w:rsid w:val="00CF7503"/>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B7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10F"/>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4C80"/>
    <w:rsid w:val="00D86DD3"/>
    <w:rsid w:val="00D87AA3"/>
    <w:rsid w:val="00D93A7D"/>
    <w:rsid w:val="00D94861"/>
    <w:rsid w:val="00D94B6B"/>
    <w:rsid w:val="00D95F4B"/>
    <w:rsid w:val="00D96A66"/>
    <w:rsid w:val="00DA2C61"/>
    <w:rsid w:val="00DA579A"/>
    <w:rsid w:val="00DA61EB"/>
    <w:rsid w:val="00DA69C9"/>
    <w:rsid w:val="00DA7D30"/>
    <w:rsid w:val="00DB00B5"/>
    <w:rsid w:val="00DB10E2"/>
    <w:rsid w:val="00DB346A"/>
    <w:rsid w:val="00DB44D3"/>
    <w:rsid w:val="00DB4DC8"/>
    <w:rsid w:val="00DB7A99"/>
    <w:rsid w:val="00DC1EEA"/>
    <w:rsid w:val="00DC583A"/>
    <w:rsid w:val="00DC5CB2"/>
    <w:rsid w:val="00DC5DB4"/>
    <w:rsid w:val="00DD081C"/>
    <w:rsid w:val="00DD0981"/>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9FC"/>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5441"/>
    <w:rsid w:val="00E67006"/>
    <w:rsid w:val="00E673A0"/>
    <w:rsid w:val="00E67E3F"/>
    <w:rsid w:val="00E71A8F"/>
    <w:rsid w:val="00E724CF"/>
    <w:rsid w:val="00E739BF"/>
    <w:rsid w:val="00E75FED"/>
    <w:rsid w:val="00E76491"/>
    <w:rsid w:val="00E76517"/>
    <w:rsid w:val="00E803BB"/>
    <w:rsid w:val="00E81CFA"/>
    <w:rsid w:val="00E837B9"/>
    <w:rsid w:val="00E83AEF"/>
    <w:rsid w:val="00E854F4"/>
    <w:rsid w:val="00E927B8"/>
    <w:rsid w:val="00E93F52"/>
    <w:rsid w:val="00E96240"/>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58E"/>
    <w:rsid w:val="00F0161A"/>
    <w:rsid w:val="00F031C2"/>
    <w:rsid w:val="00F04B29"/>
    <w:rsid w:val="00F04CE7"/>
    <w:rsid w:val="00F058A1"/>
    <w:rsid w:val="00F05D9B"/>
    <w:rsid w:val="00F07016"/>
    <w:rsid w:val="00F10F3D"/>
    <w:rsid w:val="00F13329"/>
    <w:rsid w:val="00F15C2B"/>
    <w:rsid w:val="00F17DA6"/>
    <w:rsid w:val="00F219DF"/>
    <w:rsid w:val="00F23B51"/>
    <w:rsid w:val="00F2416B"/>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7AC4"/>
    <w:rsid w:val="00F90858"/>
    <w:rsid w:val="00F968D2"/>
    <w:rsid w:val="00FA0501"/>
    <w:rsid w:val="00FA0959"/>
    <w:rsid w:val="00FA22A1"/>
    <w:rsid w:val="00FA2553"/>
    <w:rsid w:val="00FA5104"/>
    <w:rsid w:val="00FA5413"/>
    <w:rsid w:val="00FA6069"/>
    <w:rsid w:val="00FA7426"/>
    <w:rsid w:val="00FB30F7"/>
    <w:rsid w:val="00FB4D8F"/>
    <w:rsid w:val="00FB5790"/>
    <w:rsid w:val="00FB5834"/>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39F0"/>
    <w:rsid w:val="00FE5B79"/>
    <w:rsid w:val="00FE6B37"/>
    <w:rsid w:val="00FF1792"/>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F9D4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F29FC"/>
    <w:rPr>
      <w:sz w:val="16"/>
      <w:szCs w:val="16"/>
    </w:rPr>
  </w:style>
  <w:style w:type="paragraph" w:styleId="CommentText">
    <w:name w:val="annotation text"/>
    <w:basedOn w:val="Normal"/>
    <w:link w:val="CommentTextChar"/>
    <w:semiHidden/>
    <w:unhideWhenUsed/>
    <w:rsid w:val="00DF29FC"/>
    <w:pPr>
      <w:spacing w:line="240" w:lineRule="auto"/>
    </w:pPr>
    <w:rPr>
      <w:sz w:val="20"/>
      <w:szCs w:val="20"/>
    </w:rPr>
  </w:style>
  <w:style w:type="character" w:customStyle="1" w:styleId="CommentTextChar">
    <w:name w:val="Comment Text Char"/>
    <w:basedOn w:val="DefaultParagraphFont"/>
    <w:link w:val="CommentText"/>
    <w:semiHidden/>
    <w:rsid w:val="00DF29F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F29FC"/>
    <w:rPr>
      <w:b/>
      <w:bCs/>
    </w:rPr>
  </w:style>
  <w:style w:type="character" w:customStyle="1" w:styleId="CommentSubjectChar">
    <w:name w:val="Comment Subject Char"/>
    <w:basedOn w:val="CommentTextChar"/>
    <w:link w:val="CommentSubject"/>
    <w:semiHidden/>
    <w:rsid w:val="00DF29FC"/>
    <w:rPr>
      <w:rFonts w:ascii="Calibri" w:eastAsia="Calibri" w:hAnsi="Calibri"/>
      <w:b/>
      <w:bCs/>
      <w:color w:val="000000"/>
    </w:rPr>
  </w:style>
  <w:style w:type="paragraph" w:styleId="Revision">
    <w:name w:val="Revision"/>
    <w:hidden/>
    <w:uiPriority w:val="99"/>
    <w:semiHidden/>
    <w:rsid w:val="00724F7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192426568">
      <w:bodyDiv w:val="1"/>
      <w:marLeft w:val="0"/>
      <w:marRight w:val="0"/>
      <w:marTop w:val="0"/>
      <w:marBottom w:val="0"/>
      <w:divBdr>
        <w:top w:val="none" w:sz="0" w:space="0" w:color="auto"/>
        <w:left w:val="none" w:sz="0" w:space="0" w:color="auto"/>
        <w:bottom w:val="none" w:sz="0" w:space="0" w:color="auto"/>
        <w:right w:val="none" w:sz="0" w:space="0" w:color="auto"/>
      </w:divBdr>
    </w:div>
    <w:div w:id="689911484">
      <w:bodyDiv w:val="1"/>
      <w:marLeft w:val="0"/>
      <w:marRight w:val="0"/>
      <w:marTop w:val="0"/>
      <w:marBottom w:val="0"/>
      <w:divBdr>
        <w:top w:val="none" w:sz="0" w:space="0" w:color="auto"/>
        <w:left w:val="none" w:sz="0" w:space="0" w:color="auto"/>
        <w:bottom w:val="none" w:sz="0" w:space="0" w:color="auto"/>
        <w:right w:val="none" w:sz="0" w:space="0" w:color="auto"/>
      </w:divBdr>
    </w:div>
    <w:div w:id="894318774">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18790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macdonald@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560042"/>
    <w:rsid w:val="00625C7C"/>
    <w:rsid w:val="00751C12"/>
    <w:rsid w:val="007C7613"/>
    <w:rsid w:val="00825B85"/>
    <w:rsid w:val="0083493E"/>
    <w:rsid w:val="00875004"/>
    <w:rsid w:val="00A45CCE"/>
    <w:rsid w:val="00A85E9B"/>
    <w:rsid w:val="00B151A7"/>
    <w:rsid w:val="00B33201"/>
    <w:rsid w:val="00B36C21"/>
    <w:rsid w:val="00DE784E"/>
    <w:rsid w:val="00E458C3"/>
    <w:rsid w:val="00E51523"/>
    <w:rsid w:val="00EA6D03"/>
    <w:rsid w:val="00F079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2F2C3VWFUDFE-1562795153-3177</_dlc_DocId>
    <_dlc_DocIdUrl xmlns="f9d56f65-ef43-4e59-b084-d4bf4ff12e34">
      <Url>https://csiroau.sharepoint.com/sites/HRInBusinessManufacturing/_layouts/15/DocIdRedir.aspx?ID=2F2C3VWFUDFE-1562795153-3177</Url>
      <Description>2F2C3VWFUDFE-1562795153-3177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2D6AF-7ECC-432F-95C8-DC5D30C8BE5E}">
  <ds:schemaRefs>
    <ds:schemaRef ds:uri="http://schemas.microsoft.com/sharepoint/v3/contenttype/forms"/>
  </ds:schemaRefs>
</ds:datastoreItem>
</file>

<file path=customXml/itemProps2.xml><?xml version="1.0" encoding="utf-8"?>
<ds:datastoreItem xmlns:ds="http://schemas.openxmlformats.org/officeDocument/2006/customXml" ds:itemID="{9C37CBE4-8C21-499A-8A77-FEFB36DB6D58}">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AF973C5C-85B1-41F2-B717-6048AD8AF07D}">
  <ds:schemaRefs>
    <ds:schemaRef ds:uri="http://schemas.microsoft.com/sharepoint/events"/>
  </ds:schemaRefs>
</ds:datastoreItem>
</file>

<file path=customXml/itemProps4.xml><?xml version="1.0" encoding="utf-8"?>
<ds:datastoreItem xmlns:ds="http://schemas.openxmlformats.org/officeDocument/2006/customXml" ds:itemID="{90858885-EAEB-45A3-A220-B0A2FFD49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1094</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8151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2021-07-26T10:14:00Z</dcterms:created>
  <dcterms:modified xsi:type="dcterms:W3CDTF">2021-07-26T10:14:00Z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c28f7579-6f70-4333-bd4b-8325b5429d2f</vt:lpwstr>
  </property>
</Properties>
</file>