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D83C52">
            <w:pPr>
              <w:pStyle w:val="TableText"/>
              <w:rPr>
                <w:sz w:val="22"/>
              </w:rPr>
            </w:pPr>
            <w:r w:rsidRPr="0093721B">
              <w:rPr>
                <w:sz w:val="22"/>
              </w:rPr>
              <w:t>Advertised Job Title</w:t>
            </w:r>
          </w:p>
        </w:tc>
        <w:tc>
          <w:tcPr>
            <w:tcW w:w="2965" w:type="pct"/>
          </w:tcPr>
          <w:p w14:paraId="2F3EEA2F" w14:textId="49156365" w:rsidR="00CC201B" w:rsidRPr="0093721B" w:rsidRDefault="000B38D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Research Engineer - Electronics</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D83C52">
            <w:pPr>
              <w:pStyle w:val="TableText"/>
              <w:rPr>
                <w:sz w:val="22"/>
              </w:rPr>
            </w:pPr>
            <w:r w:rsidRPr="0093721B">
              <w:rPr>
                <w:sz w:val="22"/>
              </w:rPr>
              <w:t>Job Reference</w:t>
            </w:r>
          </w:p>
        </w:tc>
        <w:tc>
          <w:tcPr>
            <w:tcW w:w="2965" w:type="pct"/>
          </w:tcPr>
          <w:p w14:paraId="43679476" w14:textId="7958A142" w:rsidR="00CC201B" w:rsidRPr="0093721B" w:rsidRDefault="009E3BA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77241</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D83C52">
            <w:pPr>
              <w:pStyle w:val="TableText"/>
              <w:rPr>
                <w:sz w:val="22"/>
              </w:rPr>
            </w:pPr>
            <w:r w:rsidRPr="0093721B">
              <w:rPr>
                <w:sz w:val="22"/>
              </w:rPr>
              <w:t>Tenure</w:t>
            </w:r>
          </w:p>
        </w:tc>
        <w:tc>
          <w:tcPr>
            <w:tcW w:w="2965" w:type="pct"/>
          </w:tcPr>
          <w:p w14:paraId="7E58B236" w14:textId="1D6FA2C8" w:rsidR="00C45886" w:rsidRPr="0093721B" w:rsidRDefault="005379CE" w:rsidP="0061384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E3BA7">
              <w:rPr>
                <w:sz w:val="22"/>
              </w:rPr>
              <w:t>3 years</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D83C52">
            <w:pPr>
              <w:pStyle w:val="TableText"/>
              <w:rPr>
                <w:sz w:val="22"/>
              </w:rPr>
            </w:pPr>
            <w:r w:rsidRPr="0093721B">
              <w:rPr>
                <w:sz w:val="22"/>
              </w:rPr>
              <w:t>Salary Range</w:t>
            </w:r>
          </w:p>
        </w:tc>
        <w:tc>
          <w:tcPr>
            <w:tcW w:w="2965" w:type="pct"/>
          </w:tcPr>
          <w:p w14:paraId="0AE5FF77" w14:textId="5AE855A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3840">
              <w:rPr>
                <w:sz w:val="22"/>
              </w:rPr>
              <w:t>115k</w:t>
            </w:r>
            <w:r w:rsidR="00F07EF9">
              <w:rPr>
                <w:sz w:val="22"/>
              </w:rPr>
              <w:t xml:space="preserve"> </w:t>
            </w:r>
            <w:r w:rsidRPr="0093721B">
              <w:rPr>
                <w:sz w:val="22"/>
              </w:rPr>
              <w:t>to AU$</w:t>
            </w:r>
            <w:r w:rsidR="00613840">
              <w:rPr>
                <w:sz w:val="22"/>
              </w:rPr>
              <w:t>135k</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761C02D" w14:textId="25DB6851" w:rsidR="00926BE4" w:rsidRPr="0093721B" w:rsidRDefault="00613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(Lindfield) NSW</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D83C52">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D83C52">
            <w:pPr>
              <w:pStyle w:val="TableText"/>
              <w:rPr>
                <w:sz w:val="22"/>
              </w:rPr>
            </w:pPr>
            <w:r w:rsidRPr="0093721B">
              <w:rPr>
                <w:sz w:val="22"/>
              </w:rPr>
              <w:t>Applications are open to</w:t>
            </w:r>
          </w:p>
        </w:tc>
        <w:tc>
          <w:tcPr>
            <w:tcW w:w="2965" w:type="pct"/>
          </w:tcPr>
          <w:p w14:paraId="401322C3" w14:textId="2B803F46" w:rsidR="00926BE4" w:rsidRPr="0093721B" w:rsidRDefault="00EA62ED" w:rsidP="0061384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D83C52">
            <w:pPr>
              <w:pStyle w:val="TableText"/>
              <w:rPr>
                <w:sz w:val="22"/>
              </w:rPr>
            </w:pPr>
            <w:r w:rsidRPr="0093721B">
              <w:rPr>
                <w:sz w:val="22"/>
              </w:rPr>
              <w:t>Position reports to the</w:t>
            </w:r>
          </w:p>
        </w:tc>
        <w:tc>
          <w:tcPr>
            <w:tcW w:w="2965" w:type="pct"/>
          </w:tcPr>
          <w:p w14:paraId="32C2DC26" w14:textId="499724F7" w:rsidR="00C45886" w:rsidRPr="0093721B" w:rsidRDefault="004877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Electromechanical Development</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D83C52">
            <w:pPr>
              <w:pStyle w:val="TableText"/>
              <w:rPr>
                <w:sz w:val="22"/>
              </w:rPr>
            </w:pPr>
            <w:r w:rsidRPr="0093721B">
              <w:rPr>
                <w:sz w:val="22"/>
              </w:rPr>
              <w:t>Client Focus – Internal</w:t>
            </w:r>
          </w:p>
        </w:tc>
        <w:tc>
          <w:tcPr>
            <w:tcW w:w="2965" w:type="pct"/>
          </w:tcPr>
          <w:p w14:paraId="0E63C8BB" w14:textId="46A5FFB4" w:rsidR="00926BE4" w:rsidRPr="0093721B" w:rsidRDefault="00332F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D83C52">
            <w:pPr>
              <w:pStyle w:val="TableText"/>
              <w:rPr>
                <w:sz w:val="22"/>
              </w:rPr>
            </w:pPr>
            <w:r w:rsidRPr="0093721B">
              <w:rPr>
                <w:sz w:val="22"/>
              </w:rPr>
              <w:t>Client Focus – External</w:t>
            </w:r>
          </w:p>
        </w:tc>
        <w:tc>
          <w:tcPr>
            <w:tcW w:w="2965" w:type="pct"/>
          </w:tcPr>
          <w:p w14:paraId="2067DB46" w14:textId="4400AEED" w:rsidR="00926BE4" w:rsidRPr="0093721B" w:rsidRDefault="00332F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D83C52">
            <w:pPr>
              <w:pStyle w:val="TableText"/>
              <w:rPr>
                <w:sz w:val="22"/>
              </w:rPr>
            </w:pPr>
            <w:r w:rsidRPr="0093721B">
              <w:rPr>
                <w:sz w:val="22"/>
              </w:rPr>
              <w:t>Number of Direct Reports</w:t>
            </w:r>
          </w:p>
        </w:tc>
        <w:tc>
          <w:tcPr>
            <w:tcW w:w="2965" w:type="pct"/>
          </w:tcPr>
          <w:p w14:paraId="719CEABF" w14:textId="395ABD3E" w:rsidR="00194B1C" w:rsidRPr="0093721B" w:rsidRDefault="00332F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93FC6"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993FC6" w:rsidRPr="0093721B" w:rsidRDefault="00993FC6" w:rsidP="00993FC6">
            <w:pPr>
              <w:pStyle w:val="TableText"/>
              <w:rPr>
                <w:sz w:val="22"/>
              </w:rPr>
            </w:pPr>
            <w:r w:rsidRPr="0093721B">
              <w:rPr>
                <w:sz w:val="22"/>
              </w:rPr>
              <w:t>Enquire about this job</w:t>
            </w:r>
          </w:p>
        </w:tc>
        <w:tc>
          <w:tcPr>
            <w:tcW w:w="2965" w:type="pct"/>
          </w:tcPr>
          <w:p w14:paraId="6E8495B8" w14:textId="3F63E5D4" w:rsidR="00993FC6" w:rsidRPr="0093721B" w:rsidRDefault="00993FC6" w:rsidP="00993F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668C">
              <w:rPr>
                <w:sz w:val="22"/>
              </w:rPr>
              <w:t xml:space="preserve">Contact Scott Martin via email at </w:t>
            </w:r>
            <w:hyperlink r:id="rId12" w:history="1">
              <w:r w:rsidRPr="00BB668C">
                <w:rPr>
                  <w:rStyle w:val="Hyperlink"/>
                  <w:sz w:val="22"/>
                </w:rPr>
                <w:t>scott.martin@csiro.au</w:t>
              </w:r>
            </w:hyperlink>
            <w:r w:rsidRPr="00BB668C">
              <w:rPr>
                <w:rStyle w:val="Hyperlink"/>
                <w:sz w:val="22"/>
              </w:rPr>
              <w:t xml:space="preserve"> </w:t>
            </w:r>
            <w:r w:rsidRPr="00BB668C">
              <w:rPr>
                <w:sz w:val="22"/>
              </w:rPr>
              <w:t>or phone +61 2 9413 7746</w:t>
            </w:r>
          </w:p>
        </w:tc>
      </w:tr>
      <w:tr w:rsidR="00993FC6"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993FC6" w:rsidRPr="0093721B" w:rsidRDefault="00993FC6" w:rsidP="00993FC6">
            <w:pPr>
              <w:pStyle w:val="TableText"/>
              <w:rPr>
                <w:sz w:val="22"/>
              </w:rPr>
            </w:pPr>
            <w:r w:rsidRPr="0093721B">
              <w:rPr>
                <w:sz w:val="22"/>
              </w:rPr>
              <w:t>How to apply</w:t>
            </w:r>
          </w:p>
        </w:tc>
        <w:tc>
          <w:tcPr>
            <w:tcW w:w="2965" w:type="pct"/>
          </w:tcPr>
          <w:p w14:paraId="2F71B1F3" w14:textId="77777777" w:rsidR="00993FC6" w:rsidRPr="0093721B" w:rsidRDefault="00993FC6" w:rsidP="00993F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37C48ECB" w14:textId="77777777" w:rsidR="00993FC6" w:rsidRPr="0093721B" w:rsidRDefault="00993FC6" w:rsidP="00993F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993FC6" w:rsidRPr="0093721B" w:rsidRDefault="00993FC6" w:rsidP="00993F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54EA3BAD" w14:textId="77777777" w:rsidR="006246C0" w:rsidRPr="00674783" w:rsidRDefault="00B50C20" w:rsidP="00D06E61">
      <w:pPr>
        <w:pStyle w:val="Heading3"/>
        <w:spacing w:after="0"/>
      </w:pPr>
      <w:r>
        <w:t>Role Overview</w:t>
      </w:r>
    </w:p>
    <w:p w14:paraId="39004F76" w14:textId="384DAD7E" w:rsidR="000F040B" w:rsidRPr="000F040B" w:rsidRDefault="000F040B" w:rsidP="000F040B">
      <w:pPr>
        <w:spacing w:before="180"/>
      </w:pPr>
      <w:bookmarkStart w:id="1" w:name="_Toc341085720"/>
      <w:r w:rsidRPr="000F040B">
        <w:t xml:space="preserve">The role of Research </w:t>
      </w:r>
      <w:r w:rsidR="00C37743">
        <w:t>Engineer</w:t>
      </w:r>
      <w:r w:rsidRPr="000F040B">
        <w:t xml:space="preserve"> Staff in CSIRO is to conduct innovative research</w:t>
      </w:r>
      <w:r w:rsidR="009D304F">
        <w:t>/engineer</w:t>
      </w:r>
      <w:r w:rsidR="0048306D">
        <w:t>in</w:t>
      </w:r>
      <w:r w:rsidR="009E6B07">
        <w:t>g</w:t>
      </w:r>
      <w:r w:rsidRPr="000F040B">
        <w:t xml:space="preserve">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w:t>
      </w:r>
      <w:r w:rsidRPr="000F040B">
        <w:lastRenderedPageBreak/>
        <w:t xml:space="preserve">role in securing project funds, provide scientific leadership and pursue new ideas and approaches that create new concepts. </w:t>
      </w:r>
    </w:p>
    <w:p w14:paraId="12B2BBDD" w14:textId="35C9EC3B" w:rsidR="007633AD" w:rsidRDefault="007633AD" w:rsidP="007633AD">
      <w:r>
        <w:t xml:space="preserve">The </w:t>
      </w:r>
      <w:r w:rsidR="00C814CD">
        <w:rPr>
          <w:sz w:val="22"/>
        </w:rPr>
        <w:t>Senior Research Engineer - Electronics</w:t>
      </w:r>
      <w:r w:rsidR="00C814CD">
        <w:t xml:space="preserve"> </w:t>
      </w:r>
      <w:r>
        <w:t xml:space="preserve">role will join </w:t>
      </w:r>
      <w:r w:rsidR="00CC1F33">
        <w:t xml:space="preserve">the Electromechanical Development team within CSIRO Manufacturing. This is </w:t>
      </w:r>
      <w:r>
        <w:t xml:space="preserve">a ground-breaking team developing quantum sensing technologies for use in a variety of cutting-edge applications. Reporting functionally to a Principal Research Engineer, this role will </w:t>
      </w:r>
      <w:r w:rsidR="00A74A73">
        <w:t xml:space="preserve">contribute to </w:t>
      </w:r>
      <w:r w:rsidR="00A8053E">
        <w:t xml:space="preserve">device development </w:t>
      </w:r>
      <w:r>
        <w:t>essential to the completion of key project deliverables.</w:t>
      </w:r>
    </w:p>
    <w:p w14:paraId="3EEA9ACA" w14:textId="0734D194" w:rsidR="00076A03" w:rsidRDefault="00076A03" w:rsidP="00076A03">
      <w:pPr>
        <w:spacing w:line="240" w:lineRule="auto"/>
      </w:pPr>
      <w:r w:rsidRPr="00CD545F">
        <w:t xml:space="preserve">This role is offered on a full-time, part-time (minimum </w:t>
      </w:r>
      <w:r w:rsidR="00AA6B0A">
        <w:t>0.8</w:t>
      </w:r>
      <w:r w:rsidRPr="00CD545F">
        <w:t xml:space="preserve"> FTE) or job share basis (if circumstances permit).</w:t>
      </w:r>
    </w:p>
    <w:p w14:paraId="353B5A52" w14:textId="17956C4C" w:rsidR="00B50C20" w:rsidRPr="00B50C20" w:rsidRDefault="00B50C20" w:rsidP="00B50C20">
      <w:pPr>
        <w:pStyle w:val="Heading3"/>
      </w:pPr>
      <w:r w:rsidRPr="00B50C20">
        <w:t>Duties and Key Result Areas</w:t>
      </w:r>
    </w:p>
    <w:p w14:paraId="4901B358" w14:textId="77777777" w:rsidR="00D5432F" w:rsidRDefault="00D5432F" w:rsidP="0079771E">
      <w:pPr>
        <w:pStyle w:val="ListParagraph"/>
        <w:numPr>
          <w:ilvl w:val="0"/>
          <w:numId w:val="29"/>
        </w:numPr>
        <w:spacing w:before="0" w:after="60" w:line="240" w:lineRule="auto"/>
        <w:ind w:left="473"/>
        <w:contextualSpacing w:val="0"/>
      </w:pPr>
      <w:r>
        <w:t>Under general direction</w:t>
      </w:r>
      <w:r w:rsidRPr="00FE5B79">
        <w:t>, use professional expertise, knowledge of other disciplines and research experience</w:t>
      </w:r>
      <w:r>
        <w:t xml:space="preserve"> and </w:t>
      </w:r>
      <w:r w:rsidRPr="00FE5B79">
        <w:t>achievement to formulate, develop and complete an approved research program.</w:t>
      </w:r>
    </w:p>
    <w:p w14:paraId="5B3FFEDA" w14:textId="12091EDE" w:rsidR="00302EE8" w:rsidRDefault="001E64E1" w:rsidP="001E64E1">
      <w:pPr>
        <w:pStyle w:val="ListParagraph"/>
        <w:numPr>
          <w:ilvl w:val="0"/>
          <w:numId w:val="29"/>
        </w:numPr>
        <w:spacing w:after="60" w:line="240" w:lineRule="auto"/>
        <w:ind w:left="473"/>
      </w:pPr>
      <w:r>
        <w:t>D</w:t>
      </w:r>
      <w:r w:rsidR="00302EE8">
        <w:t>esign, construct, program and document of electronic control and support systems for the various CSIRO projects.</w:t>
      </w:r>
    </w:p>
    <w:p w14:paraId="4120DCA5" w14:textId="47F4E49A" w:rsidR="00302EE8" w:rsidRDefault="00AC2869" w:rsidP="00302EE8">
      <w:pPr>
        <w:pStyle w:val="ListParagraph"/>
        <w:numPr>
          <w:ilvl w:val="0"/>
          <w:numId w:val="29"/>
        </w:numPr>
        <w:spacing w:after="60" w:line="240" w:lineRule="auto"/>
        <w:ind w:left="468"/>
      </w:pPr>
      <w:r>
        <w:t>Develop</w:t>
      </w:r>
      <w:r w:rsidR="00302EE8">
        <w:t xml:space="preserve"> electronic modules of research prototype systems including:</w:t>
      </w:r>
    </w:p>
    <w:p w14:paraId="24BD6B8D" w14:textId="430EB78E" w:rsidR="00302EE8" w:rsidRDefault="00302EE8" w:rsidP="00302EE8">
      <w:pPr>
        <w:pStyle w:val="ListParagraph"/>
        <w:numPr>
          <w:ilvl w:val="0"/>
          <w:numId w:val="29"/>
        </w:numPr>
        <w:spacing w:after="60" w:line="240" w:lineRule="auto"/>
      </w:pPr>
      <w:r>
        <w:t>Electronic control and support systems for the various projects</w:t>
      </w:r>
      <w:r w:rsidR="003E2E4F">
        <w:t>.</w:t>
      </w:r>
    </w:p>
    <w:p w14:paraId="11D3D040" w14:textId="229B8374" w:rsidR="00302EE8" w:rsidRDefault="00302EE8" w:rsidP="00302EE8">
      <w:pPr>
        <w:pStyle w:val="ListParagraph"/>
        <w:numPr>
          <w:ilvl w:val="0"/>
          <w:numId w:val="29"/>
        </w:numPr>
        <w:spacing w:after="60" w:line="240" w:lineRule="auto"/>
      </w:pPr>
      <w:r>
        <w:t>Testing and validation</w:t>
      </w:r>
      <w:r w:rsidR="003E2E4F">
        <w:t>.</w:t>
      </w:r>
    </w:p>
    <w:p w14:paraId="05E8DA6E" w14:textId="6DAD0B68" w:rsidR="00302EE8" w:rsidRDefault="00302EE8" w:rsidP="00302EE8">
      <w:pPr>
        <w:pStyle w:val="ListParagraph"/>
        <w:numPr>
          <w:ilvl w:val="0"/>
          <w:numId w:val="29"/>
        </w:numPr>
        <w:spacing w:after="60" w:line="240" w:lineRule="auto"/>
      </w:pPr>
      <w:r>
        <w:t>Mechanical design</w:t>
      </w:r>
      <w:r w:rsidR="003E2E4F">
        <w:t>.</w:t>
      </w:r>
    </w:p>
    <w:p w14:paraId="511063C2" w14:textId="76C7E51A" w:rsidR="00302EE8" w:rsidRDefault="00302EE8" w:rsidP="00302EE8">
      <w:pPr>
        <w:pStyle w:val="ListParagraph"/>
        <w:numPr>
          <w:ilvl w:val="0"/>
          <w:numId w:val="29"/>
        </w:numPr>
        <w:spacing w:after="60" w:line="240" w:lineRule="auto"/>
      </w:pPr>
      <w:r>
        <w:t>Electronic circuit design/layout</w:t>
      </w:r>
      <w:r w:rsidR="003E2E4F">
        <w:t>.</w:t>
      </w:r>
    </w:p>
    <w:p w14:paraId="7CCFF359" w14:textId="13C7E5CF" w:rsidR="00302EE8" w:rsidRDefault="00302EE8" w:rsidP="00302EE8">
      <w:pPr>
        <w:pStyle w:val="ListParagraph"/>
        <w:numPr>
          <w:ilvl w:val="0"/>
          <w:numId w:val="29"/>
        </w:numPr>
        <w:spacing w:after="60" w:line="240" w:lineRule="auto"/>
      </w:pPr>
      <w:r>
        <w:t>Procurement of subsystems and liaison with suppliers</w:t>
      </w:r>
      <w:r w:rsidR="003E2E4F">
        <w:t>.</w:t>
      </w:r>
    </w:p>
    <w:p w14:paraId="50B7906C" w14:textId="354ADB32" w:rsidR="00302EE8" w:rsidRDefault="00302EE8" w:rsidP="00302EE8">
      <w:pPr>
        <w:pStyle w:val="ListParagraph"/>
        <w:numPr>
          <w:ilvl w:val="0"/>
          <w:numId w:val="29"/>
        </w:numPr>
        <w:spacing w:after="60" w:line="240" w:lineRule="auto"/>
      </w:pPr>
      <w:r>
        <w:t>Construction and testing</w:t>
      </w:r>
      <w:r w:rsidR="003E2E4F">
        <w:t>.</w:t>
      </w:r>
    </w:p>
    <w:p w14:paraId="2D2C5913" w14:textId="799070F8" w:rsidR="00302EE8" w:rsidRDefault="00302EE8" w:rsidP="00302EE8">
      <w:pPr>
        <w:pStyle w:val="ListParagraph"/>
        <w:numPr>
          <w:ilvl w:val="0"/>
          <w:numId w:val="29"/>
        </w:numPr>
        <w:spacing w:after="60" w:line="240" w:lineRule="auto"/>
      </w:pPr>
      <w:r>
        <w:t>Programming</w:t>
      </w:r>
      <w:r w:rsidR="003E2E4F">
        <w:t>.</w:t>
      </w:r>
    </w:p>
    <w:p w14:paraId="1961FF94" w14:textId="071CDE7F" w:rsidR="00302EE8" w:rsidRDefault="00302EE8" w:rsidP="00302EE8">
      <w:pPr>
        <w:pStyle w:val="ListParagraph"/>
        <w:numPr>
          <w:ilvl w:val="0"/>
          <w:numId w:val="29"/>
        </w:numPr>
        <w:spacing w:after="60" w:line="240" w:lineRule="auto"/>
      </w:pPr>
      <w:r>
        <w:t>Documenting and contributing to internal and client reports</w:t>
      </w:r>
      <w:r w:rsidR="003E2E4F">
        <w:t>.</w:t>
      </w:r>
    </w:p>
    <w:p w14:paraId="39D6FC47" w14:textId="1C9123F3" w:rsidR="001834B9" w:rsidRDefault="00302EE8" w:rsidP="001834B9">
      <w:pPr>
        <w:pStyle w:val="ListParagraph"/>
        <w:numPr>
          <w:ilvl w:val="0"/>
          <w:numId w:val="29"/>
        </w:numPr>
        <w:spacing w:after="60" w:line="240" w:lineRule="auto"/>
      </w:pPr>
      <w:r>
        <w:t>Participation in and contribution to planning, budgeting and drafting of new proposals</w:t>
      </w:r>
      <w:r w:rsidR="003E2E4F">
        <w:t>.</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497493FC" w14:textId="1A459693" w:rsidR="006165C8" w:rsidRDefault="00FC2F88" w:rsidP="00FE5B79">
      <w:pPr>
        <w:pStyle w:val="ListParagraph"/>
        <w:numPr>
          <w:ilvl w:val="0"/>
          <w:numId w:val="23"/>
        </w:numPr>
        <w:spacing w:before="0" w:after="60" w:line="240" w:lineRule="auto"/>
        <w:ind w:left="470" w:hanging="364"/>
        <w:contextualSpacing w:val="0"/>
      </w:pPr>
      <w:r>
        <w:t xml:space="preserve">Be responsible for smaller research projects or elements of larger projects within and/or across </w:t>
      </w:r>
      <w:r w:rsidR="00D82317">
        <w:t>B</w:t>
      </w:r>
      <w:r>
        <w:t xml:space="preserve">usiness </w:t>
      </w:r>
      <w:r w:rsidR="00D82317">
        <w:t>U</w:t>
      </w:r>
      <w:r>
        <w:t>nits.</w:t>
      </w:r>
    </w:p>
    <w:p w14:paraId="30D827FB" w14:textId="2C7DD8BA" w:rsidR="00FC2F88" w:rsidRPr="00FE5B79" w:rsidRDefault="008B670F" w:rsidP="00FC2F88">
      <w:pPr>
        <w:pStyle w:val="ListParagraph"/>
        <w:numPr>
          <w:ilvl w:val="0"/>
          <w:numId w:val="23"/>
        </w:numPr>
        <w:spacing w:before="0" w:after="60" w:line="240" w:lineRule="auto"/>
        <w:ind w:left="470" w:hanging="364"/>
        <w:contextualSpacing w:val="0"/>
      </w:pPr>
      <w:r>
        <w:t>May</w:t>
      </w:r>
      <w:r w:rsidR="00A74B1C">
        <w:t xml:space="preserve"> l</w:t>
      </w:r>
      <w:r w:rsidR="00FC2F88" w:rsidRPr="00FE5B79">
        <w:t>ead and supervise staff to ensure experiments are established in accordance with the research design and are completed within the agree</w:t>
      </w:r>
      <w:r w:rsidR="001149E6">
        <w:t>d</w:t>
      </w:r>
      <w:r w:rsidR="00FC2F88" w:rsidRPr="00FE5B79">
        <w:t xml:space="preserve"> timeframes and budget.</w:t>
      </w:r>
    </w:p>
    <w:p w14:paraId="68BAB36A" w14:textId="3D16587B"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Act as a trusted advisor, utilising knowledge of </w:t>
      </w:r>
      <w:r w:rsidR="00580CCB">
        <w:t xml:space="preserve">the </w:t>
      </w:r>
      <w:r w:rsidRPr="00FE5B79">
        <w:t>client</w:t>
      </w:r>
      <w:r w:rsidR="00580CCB">
        <w:t>s’</w:t>
      </w:r>
      <w:r w:rsidRPr="00FE5B79">
        <w:t xml:space="preserve"> business and understanding of their underlying needs. </w:t>
      </w:r>
    </w:p>
    <w:p w14:paraId="1194DBB1" w14:textId="3F52EC25"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w:t>
      </w:r>
      <w:r w:rsidR="00930478">
        <w:t xml:space="preserve"> and</w:t>
      </w:r>
      <w:r w:rsidR="00B16147">
        <w:t xml:space="preserve"> may </w:t>
      </w:r>
      <w:r w:rsidR="00930478">
        <w:t>prepare</w:t>
      </w:r>
      <w:r w:rsidRPr="00FE5B79">
        <w:t xml:space="preserve"> document</w:t>
      </w:r>
      <w:r w:rsidR="0074032F">
        <w:t>ation</w:t>
      </w:r>
      <w:r w:rsidRPr="00FE5B79">
        <w:t xml:space="preserve"> for patent applications.</w:t>
      </w:r>
    </w:p>
    <w:p w14:paraId="16BCC914" w14:textId="2EB7BCA1" w:rsidR="00FE5B79" w:rsidRDefault="00981ABF" w:rsidP="00FE5B79">
      <w:pPr>
        <w:pStyle w:val="ListParagraph"/>
        <w:numPr>
          <w:ilvl w:val="0"/>
          <w:numId w:val="23"/>
        </w:numPr>
        <w:spacing w:before="0" w:after="60" w:line="240" w:lineRule="auto"/>
        <w:ind w:left="470" w:hanging="364"/>
        <w:contextualSpacing w:val="0"/>
      </w:pPr>
      <w:r>
        <w:t xml:space="preserve">May </w:t>
      </w:r>
      <w:r w:rsidR="00923D51">
        <w:t>advise</w:t>
      </w:r>
      <w:r w:rsidR="00FE5B79" w:rsidRPr="00FE5B79">
        <w:t xml:space="preserve"> policy makers and inform and transfer knowledge to non-scientific audiences</w:t>
      </w:r>
      <w:r w:rsidR="00B90A19">
        <w:t xml:space="preserve"> as required</w:t>
      </w:r>
      <w:r w:rsidR="00FE5B79" w:rsidRPr="00FE5B79">
        <w:t xml:space="preserve">. </w:t>
      </w:r>
    </w:p>
    <w:p w14:paraId="59CC311F" w14:textId="1210100D" w:rsidR="00524579" w:rsidRPr="00FE5B79" w:rsidRDefault="00524579" w:rsidP="00FE5B79">
      <w:pPr>
        <w:pStyle w:val="ListParagraph"/>
        <w:numPr>
          <w:ilvl w:val="0"/>
          <w:numId w:val="23"/>
        </w:numPr>
        <w:spacing w:before="0" w:after="60" w:line="240" w:lineRule="auto"/>
        <w:ind w:left="470" w:hanging="364"/>
        <w:contextualSpacing w:val="0"/>
      </w:pPr>
      <w:r>
        <w:t>Maintain confidentiality when dealing with commercially sensitive/confidential material.</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1834B9">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lastRenderedPageBreak/>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DB8A174" w14:textId="77777777" w:rsidR="00AC2869" w:rsidRDefault="00AC2869" w:rsidP="00AC2869">
      <w:pPr>
        <w:pStyle w:val="Heading2"/>
        <w:rPr>
          <w:b/>
          <w:iCs w:val="0"/>
          <w:color w:val="auto"/>
          <w:sz w:val="26"/>
          <w:szCs w:val="26"/>
        </w:rPr>
      </w:pPr>
      <w:r w:rsidRPr="00B50C20">
        <w:rPr>
          <w:b/>
          <w:iCs w:val="0"/>
          <w:color w:val="auto"/>
          <w:sz w:val="26"/>
          <w:szCs w:val="26"/>
        </w:rPr>
        <w:t>Selection Criteria</w:t>
      </w:r>
    </w:p>
    <w:p w14:paraId="4F169829" w14:textId="77777777" w:rsidR="00AC2869" w:rsidRPr="00AA3266" w:rsidRDefault="00AC2869" w:rsidP="00AC2869">
      <w:pPr>
        <w:pStyle w:val="Heading4"/>
        <w:rPr>
          <w:color w:val="000000" w:themeColor="text1"/>
        </w:rPr>
      </w:pPr>
      <w:r w:rsidRPr="00AA3266">
        <w:rPr>
          <w:color w:val="000000" w:themeColor="text1"/>
        </w:rPr>
        <w:t>Essential</w:t>
      </w:r>
    </w:p>
    <w:p w14:paraId="30D84B01" w14:textId="77777777" w:rsidR="00AC2869" w:rsidRPr="00B50C20" w:rsidRDefault="00AC2869" w:rsidP="00AC2869">
      <w:pPr>
        <w:rPr>
          <w:i/>
          <w:iCs/>
          <w:szCs w:val="24"/>
        </w:rPr>
      </w:pPr>
      <w:r w:rsidRPr="00B50C20">
        <w:rPr>
          <w:i/>
          <w:iCs/>
          <w:szCs w:val="24"/>
        </w:rPr>
        <w:t>Under CSIRO policy only those who meet all essential criteria can be appointed.</w:t>
      </w:r>
    </w:p>
    <w:p w14:paraId="74C228F2" w14:textId="073ACD04" w:rsidR="00AC2869" w:rsidRDefault="00AC2869" w:rsidP="00AC2869">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00F534F1">
        <w:rPr>
          <w:rFonts w:asciiTheme="minorHAnsi" w:hAnsiTheme="minorHAnsi" w:cstheme="minorHAnsi"/>
          <w:szCs w:val="28"/>
        </w:rPr>
        <w:t>electronics engineering.</w:t>
      </w:r>
    </w:p>
    <w:p w14:paraId="320750F1" w14:textId="77777777" w:rsidR="00D10D9A" w:rsidRPr="004558FF" w:rsidRDefault="00D10D9A" w:rsidP="00D10D9A">
      <w:pPr>
        <w:pStyle w:val="ListParagraph"/>
        <w:numPr>
          <w:ilvl w:val="0"/>
          <w:numId w:val="25"/>
        </w:numPr>
        <w:spacing w:before="0" w:after="160" w:line="259" w:lineRule="auto"/>
      </w:pPr>
      <w:r w:rsidRPr="004558FF">
        <w:t>Significant experience with analogue electronics.</w:t>
      </w:r>
    </w:p>
    <w:p w14:paraId="1DD35F36" w14:textId="4085785A" w:rsidR="00D10D9A" w:rsidRPr="004558FF" w:rsidRDefault="00D10D9A" w:rsidP="00C7726B">
      <w:pPr>
        <w:pStyle w:val="ListParagraph"/>
        <w:numPr>
          <w:ilvl w:val="0"/>
          <w:numId w:val="25"/>
        </w:numPr>
        <w:spacing w:before="0" w:after="160" w:line="259" w:lineRule="auto"/>
      </w:pPr>
      <w:r w:rsidRPr="004558FF">
        <w:t>Familiar with inter-chip communication protocols (e.g. I</w:t>
      </w:r>
      <w:r w:rsidRPr="007E47F3">
        <w:rPr>
          <w:vertAlign w:val="superscript"/>
        </w:rPr>
        <w:t>2</w:t>
      </w:r>
      <w:r w:rsidRPr="004558FF">
        <w:t>C, SPI, etc.)</w:t>
      </w:r>
      <w:r w:rsidR="007E47F3">
        <w:t xml:space="preserve"> coupled with an un</w:t>
      </w:r>
      <w:r w:rsidRPr="004558FF">
        <w:t>derstanding of data logging and graphical data reporting.</w:t>
      </w:r>
    </w:p>
    <w:p w14:paraId="28192109" w14:textId="77777777" w:rsidR="004F2795" w:rsidRDefault="00D10D9A" w:rsidP="004F2795">
      <w:pPr>
        <w:pStyle w:val="ListParagraph"/>
        <w:numPr>
          <w:ilvl w:val="0"/>
          <w:numId w:val="25"/>
        </w:numPr>
        <w:spacing w:before="0" w:after="160" w:line="259" w:lineRule="auto"/>
      </w:pPr>
      <w:r w:rsidRPr="004558FF">
        <w:t>Ability to use schematic capture and PC board layout software (Altium Designer preferred).</w:t>
      </w:r>
    </w:p>
    <w:p w14:paraId="59E0B113" w14:textId="238C1040" w:rsidR="00D10D9A" w:rsidRPr="008B7E2B" w:rsidRDefault="00D10D9A" w:rsidP="00F070BD">
      <w:pPr>
        <w:pStyle w:val="ListParagraph"/>
        <w:numPr>
          <w:ilvl w:val="0"/>
          <w:numId w:val="25"/>
        </w:numPr>
        <w:spacing w:before="0" w:after="160" w:line="259" w:lineRule="auto"/>
        <w:rPr>
          <w:rFonts w:ascii="customa83825fc6422437cb70fb" w:hAnsi="customa83825fc6422437cb70fb"/>
          <w:color w:val="1D2021"/>
          <w:sz w:val="23"/>
          <w:szCs w:val="23"/>
        </w:rPr>
      </w:pPr>
      <w:r w:rsidRPr="004558FF">
        <w:t>Experience and proficiency in programming, data manipulation, and data visualization using languages such as Python or MATLAB</w:t>
      </w:r>
      <w:r w:rsidR="008B7E2B">
        <w:t>,</w:t>
      </w:r>
      <w:r w:rsidRPr="004558FF">
        <w:t xml:space="preserve"> ANSI-C</w:t>
      </w:r>
      <w:r w:rsidR="008B7E2B">
        <w:t xml:space="preserve"> and</w:t>
      </w:r>
      <w:r w:rsidRPr="004558FF">
        <w:t xml:space="preserve"> C++.</w:t>
      </w:r>
    </w:p>
    <w:p w14:paraId="6DA421B0" w14:textId="77777777" w:rsidR="00B64997" w:rsidRDefault="00D10D9A" w:rsidP="00B64997">
      <w:pPr>
        <w:pStyle w:val="ListParagraph"/>
        <w:numPr>
          <w:ilvl w:val="0"/>
          <w:numId w:val="25"/>
        </w:numPr>
        <w:spacing w:before="0" w:after="160" w:line="259" w:lineRule="auto"/>
      </w:pPr>
      <w:r w:rsidRPr="004558FF">
        <w:t>Excellent communication skills with a strong client focus, and a history of successful relations across a range of stakeholder groups.</w:t>
      </w:r>
    </w:p>
    <w:p w14:paraId="2A0A9BB1" w14:textId="7CC0059C" w:rsidR="00456909" w:rsidRDefault="00D10D9A" w:rsidP="00B64997">
      <w:pPr>
        <w:pStyle w:val="ListParagraph"/>
        <w:numPr>
          <w:ilvl w:val="0"/>
          <w:numId w:val="25"/>
        </w:numPr>
        <w:spacing w:before="0" w:after="160" w:line="259" w:lineRule="auto"/>
      </w:pPr>
      <w:r w:rsidRPr="004558FF">
        <w:t>The ability to work effectively both individually and as a member of a high-functioning technical team with members from diverse backgrounds.</w:t>
      </w:r>
    </w:p>
    <w:p w14:paraId="2561F2A6" w14:textId="17DA9165" w:rsidR="00F534F1" w:rsidRPr="00456909" w:rsidRDefault="00F534F1" w:rsidP="00456909">
      <w:pPr>
        <w:pStyle w:val="ListParagraph"/>
        <w:numPr>
          <w:ilvl w:val="0"/>
          <w:numId w:val="25"/>
        </w:numPr>
        <w:spacing w:before="0" w:after="160" w:line="259" w:lineRule="auto"/>
      </w:pPr>
      <w:r w:rsidRPr="00456909">
        <w:rPr>
          <w:rFonts w:cs="Calibri"/>
          <w:szCs w:val="24"/>
        </w:rPr>
        <w:lastRenderedPageBreak/>
        <w:t xml:space="preserve">Demonstrated ability to </w:t>
      </w:r>
      <w:r w:rsidR="00173D13">
        <w:rPr>
          <w:rFonts w:cs="Calibri"/>
          <w:szCs w:val="24"/>
        </w:rPr>
        <w:t>ide</w:t>
      </w:r>
      <w:r w:rsidR="001C0DC9">
        <w:rPr>
          <w:rFonts w:cs="Calibri"/>
          <w:szCs w:val="24"/>
        </w:rPr>
        <w:t>ntify</w:t>
      </w:r>
      <w:r w:rsidRPr="00456909">
        <w:rPr>
          <w:rFonts w:cs="Calibri"/>
          <w:szCs w:val="24"/>
        </w:rPr>
        <w:t xml:space="preserve"> original, creative and innovative </w:t>
      </w:r>
      <w:r w:rsidR="003C673F" w:rsidRPr="00456909">
        <w:rPr>
          <w:rFonts w:cs="Calibri"/>
          <w:szCs w:val="24"/>
        </w:rPr>
        <w:t>solutions</w:t>
      </w:r>
      <w:r w:rsidRPr="00456909">
        <w:rPr>
          <w:rFonts w:cs="Calibri"/>
          <w:szCs w:val="24"/>
        </w:rPr>
        <w:t xml:space="preserve"> by generating and pursuing novel ideas to problems.</w:t>
      </w:r>
    </w:p>
    <w:p w14:paraId="00970D6C" w14:textId="77777777" w:rsidR="00AC2869" w:rsidRPr="00AA3266" w:rsidRDefault="00AC2869" w:rsidP="00AC2869">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128D60BE" w14:textId="77777777" w:rsidR="00CD2B92" w:rsidRPr="00CD2B92" w:rsidRDefault="00F144D3" w:rsidP="00CD2B92">
      <w:pPr>
        <w:numPr>
          <w:ilvl w:val="0"/>
          <w:numId w:val="37"/>
        </w:numPr>
        <w:spacing w:before="0" w:after="60" w:line="240" w:lineRule="auto"/>
        <w:rPr>
          <w:rFonts w:asciiTheme="minorHAnsi" w:hAnsiTheme="minorHAnsi" w:cstheme="minorHAnsi"/>
          <w:b/>
          <w:i/>
          <w:iCs/>
          <w:szCs w:val="28"/>
        </w:rPr>
      </w:pPr>
      <w:r>
        <w:rPr>
          <w:iCs/>
          <w:szCs w:val="24"/>
        </w:rPr>
        <w:t>Relevant experience in a research environment.</w:t>
      </w:r>
    </w:p>
    <w:p w14:paraId="051CCEFE" w14:textId="4558B1E1" w:rsidR="00F144D3" w:rsidRPr="00CD2B92" w:rsidRDefault="00CD2B92" w:rsidP="00CD2B92">
      <w:pPr>
        <w:numPr>
          <w:ilvl w:val="0"/>
          <w:numId w:val="37"/>
        </w:numPr>
        <w:spacing w:before="0" w:after="60" w:line="240" w:lineRule="auto"/>
        <w:rPr>
          <w:rFonts w:asciiTheme="minorHAnsi" w:hAnsiTheme="minorHAnsi" w:cstheme="minorHAnsi"/>
          <w:b/>
          <w:i/>
          <w:iCs/>
          <w:szCs w:val="28"/>
        </w:rPr>
      </w:pPr>
      <w:r w:rsidRPr="00CD2B92">
        <w:rPr>
          <w:rStyle w:val="Emphasis"/>
          <w:rFonts w:cs="Arial"/>
          <w:i w:val="0"/>
          <w:szCs w:val="24"/>
        </w:rPr>
        <w:t xml:space="preserve"> </w:t>
      </w: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39118CF1" w14:textId="6AC0C83E" w:rsidR="00E673A0" w:rsidRPr="003044E2" w:rsidRDefault="00E673A0" w:rsidP="00E673A0">
      <w:pPr>
        <w:pStyle w:val="Boxedheading"/>
      </w:pPr>
      <w:r>
        <w:t>Special Requirements</w:t>
      </w:r>
    </w:p>
    <w:p w14:paraId="7158BDE2" w14:textId="6E7BA35E"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83747BC" w14:textId="77777777" w:rsidR="00F42FEA" w:rsidRDefault="00F42FEA" w:rsidP="00E673A0">
      <w:pPr>
        <w:pStyle w:val="Boxedlistbullet"/>
        <w:numPr>
          <w:ilvl w:val="0"/>
          <w:numId w:val="0"/>
        </w:numPr>
        <w:ind w:left="227"/>
      </w:pPr>
    </w:p>
    <w:p w14:paraId="655DF645" w14:textId="69C4663B" w:rsidR="00E673A0" w:rsidRPr="00F353ED" w:rsidRDefault="00E673A0" w:rsidP="00B67BBD">
      <w:pPr>
        <w:pStyle w:val="Boxedlistbullet"/>
        <w:spacing w:before="100" w:beforeAutospacing="1" w:after="100" w:afterAutospacing="1"/>
      </w:pPr>
      <w:r w:rsidRPr="00F353ED">
        <w:t xml:space="preserve">The successful candidate will be required to obtain and maintain a security clearance at </w:t>
      </w:r>
      <w:r w:rsidR="00E874CB">
        <w:t>a</w:t>
      </w:r>
      <w:r w:rsidRPr="00F353ED">
        <w:t xml:space="preserve"> </w:t>
      </w:r>
      <w:r w:rsidR="00E874CB">
        <w:t>Negative Vetting Level 2</w:t>
      </w:r>
      <w:r w:rsidR="00F353ED" w:rsidRPr="00F353ED">
        <w:t>.</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E810A26"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53755435" w14:textId="77777777" w:rsidR="00747098" w:rsidRPr="00B50C20" w:rsidRDefault="00747098" w:rsidP="00D83C52">
      <w:pPr>
        <w:spacing w:after="180"/>
        <w:rPr>
          <w:bCs/>
          <w:szCs w:val="24"/>
        </w:rPr>
      </w:pPr>
    </w:p>
    <w:sectPr w:rsidR="0074709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A961" w14:textId="77777777" w:rsidR="0002773C" w:rsidRDefault="0002773C" w:rsidP="000A377A">
      <w:r>
        <w:separator/>
      </w:r>
    </w:p>
  </w:endnote>
  <w:endnote w:type="continuationSeparator" w:id="0">
    <w:p w14:paraId="2D81BA26" w14:textId="77777777" w:rsidR="0002773C" w:rsidRDefault="0002773C" w:rsidP="000A377A">
      <w:r>
        <w:continuationSeparator/>
      </w:r>
    </w:p>
  </w:endnote>
  <w:endnote w:type="continuationNotice" w:id="1">
    <w:p w14:paraId="787D56F0" w14:textId="77777777" w:rsidR="0002773C" w:rsidRDefault="000277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AF9B3" w14:textId="77777777" w:rsidR="0002773C" w:rsidRDefault="0002773C" w:rsidP="000A377A">
      <w:r>
        <w:separator/>
      </w:r>
    </w:p>
  </w:footnote>
  <w:footnote w:type="continuationSeparator" w:id="0">
    <w:p w14:paraId="0FB8A677" w14:textId="77777777" w:rsidR="0002773C" w:rsidRDefault="0002773C" w:rsidP="000A377A">
      <w:r>
        <w:continuationSeparator/>
      </w:r>
    </w:p>
  </w:footnote>
  <w:footnote w:type="continuationNotice" w:id="1">
    <w:p w14:paraId="0150F6EE" w14:textId="77777777" w:rsidR="0002773C" w:rsidRDefault="000277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EC6A5B3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94C30"/>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1B13"/>
    <w:rsid w:val="00024E64"/>
    <w:rsid w:val="00025950"/>
    <w:rsid w:val="00025A1E"/>
    <w:rsid w:val="00027644"/>
    <w:rsid w:val="0002773C"/>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6A03"/>
    <w:rsid w:val="000779AB"/>
    <w:rsid w:val="00081B2C"/>
    <w:rsid w:val="00081CF2"/>
    <w:rsid w:val="0008465B"/>
    <w:rsid w:val="00086367"/>
    <w:rsid w:val="00086909"/>
    <w:rsid w:val="0008787E"/>
    <w:rsid w:val="00090401"/>
    <w:rsid w:val="00090408"/>
    <w:rsid w:val="0009057F"/>
    <w:rsid w:val="00090F62"/>
    <w:rsid w:val="00091815"/>
    <w:rsid w:val="000923F3"/>
    <w:rsid w:val="000924D2"/>
    <w:rsid w:val="000931D6"/>
    <w:rsid w:val="00095E19"/>
    <w:rsid w:val="000963A6"/>
    <w:rsid w:val="000978E0"/>
    <w:rsid w:val="00097D05"/>
    <w:rsid w:val="000A0722"/>
    <w:rsid w:val="000A175E"/>
    <w:rsid w:val="000A1762"/>
    <w:rsid w:val="000A377A"/>
    <w:rsid w:val="000A59F9"/>
    <w:rsid w:val="000A6A79"/>
    <w:rsid w:val="000A79FB"/>
    <w:rsid w:val="000B19E5"/>
    <w:rsid w:val="000B3142"/>
    <w:rsid w:val="000B3207"/>
    <w:rsid w:val="000B38D8"/>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0E1D"/>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A97"/>
    <w:rsid w:val="00165B87"/>
    <w:rsid w:val="00166253"/>
    <w:rsid w:val="001666E4"/>
    <w:rsid w:val="00170ECD"/>
    <w:rsid w:val="00172385"/>
    <w:rsid w:val="00173AA0"/>
    <w:rsid w:val="00173D13"/>
    <w:rsid w:val="0017592E"/>
    <w:rsid w:val="00177421"/>
    <w:rsid w:val="001777DA"/>
    <w:rsid w:val="00177D5B"/>
    <w:rsid w:val="001803E7"/>
    <w:rsid w:val="001834B9"/>
    <w:rsid w:val="001836D3"/>
    <w:rsid w:val="00184B11"/>
    <w:rsid w:val="00185AC2"/>
    <w:rsid w:val="00185BD4"/>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DC9"/>
    <w:rsid w:val="001C17A3"/>
    <w:rsid w:val="001C384C"/>
    <w:rsid w:val="001C5E18"/>
    <w:rsid w:val="001C5F65"/>
    <w:rsid w:val="001C63EF"/>
    <w:rsid w:val="001D2CB3"/>
    <w:rsid w:val="001D3E13"/>
    <w:rsid w:val="001D4A7E"/>
    <w:rsid w:val="001D7AC0"/>
    <w:rsid w:val="001E0667"/>
    <w:rsid w:val="001E0CAD"/>
    <w:rsid w:val="001E1371"/>
    <w:rsid w:val="001E2E6E"/>
    <w:rsid w:val="001E3630"/>
    <w:rsid w:val="001E64E1"/>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2EE8"/>
    <w:rsid w:val="003034EE"/>
    <w:rsid w:val="00304225"/>
    <w:rsid w:val="00305F35"/>
    <w:rsid w:val="003130B1"/>
    <w:rsid w:val="003161B3"/>
    <w:rsid w:val="0032012D"/>
    <w:rsid w:val="00323510"/>
    <w:rsid w:val="00324CBE"/>
    <w:rsid w:val="0032678A"/>
    <w:rsid w:val="00326E7A"/>
    <w:rsid w:val="0032738E"/>
    <w:rsid w:val="00332431"/>
    <w:rsid w:val="00332C06"/>
    <w:rsid w:val="00332F01"/>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87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C1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C673F"/>
    <w:rsid w:val="003D044A"/>
    <w:rsid w:val="003D2A88"/>
    <w:rsid w:val="003D42BD"/>
    <w:rsid w:val="003D54AF"/>
    <w:rsid w:val="003D5AA5"/>
    <w:rsid w:val="003E22F9"/>
    <w:rsid w:val="003E2E4F"/>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6909"/>
    <w:rsid w:val="00457D8D"/>
    <w:rsid w:val="00465A37"/>
    <w:rsid w:val="00471C6C"/>
    <w:rsid w:val="0047715B"/>
    <w:rsid w:val="0048306D"/>
    <w:rsid w:val="004831C1"/>
    <w:rsid w:val="0048681F"/>
    <w:rsid w:val="00486F57"/>
    <w:rsid w:val="004877BB"/>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2795"/>
    <w:rsid w:val="004F4CAC"/>
    <w:rsid w:val="004F4FCE"/>
    <w:rsid w:val="004F65D6"/>
    <w:rsid w:val="004F7E09"/>
    <w:rsid w:val="005021C3"/>
    <w:rsid w:val="00503F57"/>
    <w:rsid w:val="005044CB"/>
    <w:rsid w:val="005055C0"/>
    <w:rsid w:val="0051507C"/>
    <w:rsid w:val="0051554D"/>
    <w:rsid w:val="005213AD"/>
    <w:rsid w:val="005236C1"/>
    <w:rsid w:val="005241D0"/>
    <w:rsid w:val="00524579"/>
    <w:rsid w:val="00530B96"/>
    <w:rsid w:val="00531481"/>
    <w:rsid w:val="0053240A"/>
    <w:rsid w:val="0053424E"/>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3840"/>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0E5F"/>
    <w:rsid w:val="006A1113"/>
    <w:rsid w:val="006A2372"/>
    <w:rsid w:val="006A3BEB"/>
    <w:rsid w:val="006A4CB4"/>
    <w:rsid w:val="006A5F0A"/>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3AD"/>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9771E"/>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E47F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B7E2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55E2"/>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3FC6"/>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304F"/>
    <w:rsid w:val="009D7766"/>
    <w:rsid w:val="009E132B"/>
    <w:rsid w:val="009E1D19"/>
    <w:rsid w:val="009E217D"/>
    <w:rsid w:val="009E3BA7"/>
    <w:rsid w:val="009E6B07"/>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37ED"/>
    <w:rsid w:val="00A24587"/>
    <w:rsid w:val="00A2579A"/>
    <w:rsid w:val="00A27127"/>
    <w:rsid w:val="00A27A2A"/>
    <w:rsid w:val="00A34835"/>
    <w:rsid w:val="00A36848"/>
    <w:rsid w:val="00A36C49"/>
    <w:rsid w:val="00A36DF8"/>
    <w:rsid w:val="00A411FF"/>
    <w:rsid w:val="00A41518"/>
    <w:rsid w:val="00A41D46"/>
    <w:rsid w:val="00A43CDF"/>
    <w:rsid w:val="00A44329"/>
    <w:rsid w:val="00A44714"/>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A73"/>
    <w:rsid w:val="00A74B1C"/>
    <w:rsid w:val="00A76539"/>
    <w:rsid w:val="00A7736D"/>
    <w:rsid w:val="00A77512"/>
    <w:rsid w:val="00A8053E"/>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A6B0A"/>
    <w:rsid w:val="00AB05E4"/>
    <w:rsid w:val="00AB0982"/>
    <w:rsid w:val="00AB11EF"/>
    <w:rsid w:val="00AB2CA5"/>
    <w:rsid w:val="00AB5AB2"/>
    <w:rsid w:val="00AB5C46"/>
    <w:rsid w:val="00AB6542"/>
    <w:rsid w:val="00AB7207"/>
    <w:rsid w:val="00AC2869"/>
    <w:rsid w:val="00AC323C"/>
    <w:rsid w:val="00AC399B"/>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A60"/>
    <w:rsid w:val="00B60936"/>
    <w:rsid w:val="00B612A7"/>
    <w:rsid w:val="00B64997"/>
    <w:rsid w:val="00B64D5D"/>
    <w:rsid w:val="00B67BB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47B"/>
    <w:rsid w:val="00C322DF"/>
    <w:rsid w:val="00C332BA"/>
    <w:rsid w:val="00C348A5"/>
    <w:rsid w:val="00C37743"/>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14C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1F33"/>
    <w:rsid w:val="00CC201B"/>
    <w:rsid w:val="00CC2615"/>
    <w:rsid w:val="00CC337F"/>
    <w:rsid w:val="00CC3644"/>
    <w:rsid w:val="00CC748D"/>
    <w:rsid w:val="00CD1336"/>
    <w:rsid w:val="00CD2078"/>
    <w:rsid w:val="00CD2B92"/>
    <w:rsid w:val="00CD313D"/>
    <w:rsid w:val="00CD5370"/>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0CD"/>
    <w:rsid w:val="00D07D44"/>
    <w:rsid w:val="00D07E71"/>
    <w:rsid w:val="00D1089E"/>
    <w:rsid w:val="00D10D9A"/>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0D15"/>
    <w:rsid w:val="00D43B4E"/>
    <w:rsid w:val="00D4451C"/>
    <w:rsid w:val="00D45617"/>
    <w:rsid w:val="00D45B9A"/>
    <w:rsid w:val="00D46468"/>
    <w:rsid w:val="00D464E9"/>
    <w:rsid w:val="00D46C32"/>
    <w:rsid w:val="00D476E9"/>
    <w:rsid w:val="00D5432F"/>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93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6F19"/>
    <w:rsid w:val="00E803BB"/>
    <w:rsid w:val="00E81CFA"/>
    <w:rsid w:val="00E837B9"/>
    <w:rsid w:val="00E83AEF"/>
    <w:rsid w:val="00E854F4"/>
    <w:rsid w:val="00E874CB"/>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44D3"/>
    <w:rsid w:val="00F15C2B"/>
    <w:rsid w:val="00F17DA6"/>
    <w:rsid w:val="00F219DF"/>
    <w:rsid w:val="00F22C1C"/>
    <w:rsid w:val="00F23B51"/>
    <w:rsid w:val="00F25579"/>
    <w:rsid w:val="00F25923"/>
    <w:rsid w:val="00F26B13"/>
    <w:rsid w:val="00F27B8E"/>
    <w:rsid w:val="00F31C02"/>
    <w:rsid w:val="00F3371E"/>
    <w:rsid w:val="00F33841"/>
    <w:rsid w:val="00F353ED"/>
    <w:rsid w:val="00F35D8E"/>
    <w:rsid w:val="00F37B40"/>
    <w:rsid w:val="00F4001E"/>
    <w:rsid w:val="00F416F9"/>
    <w:rsid w:val="00F42FEA"/>
    <w:rsid w:val="00F4614F"/>
    <w:rsid w:val="00F4732A"/>
    <w:rsid w:val="00F50FE5"/>
    <w:rsid w:val="00F534F1"/>
    <w:rsid w:val="00F53968"/>
    <w:rsid w:val="00F54AF8"/>
    <w:rsid w:val="00F54C0C"/>
    <w:rsid w:val="00F54F83"/>
    <w:rsid w:val="00F55BE6"/>
    <w:rsid w:val="00F56EA3"/>
    <w:rsid w:val="00F60646"/>
    <w:rsid w:val="00F61531"/>
    <w:rsid w:val="00F62F2D"/>
    <w:rsid w:val="00F677B5"/>
    <w:rsid w:val="00F67C83"/>
    <w:rsid w:val="00F72BB3"/>
    <w:rsid w:val="00F72F26"/>
    <w:rsid w:val="00F74BE4"/>
    <w:rsid w:val="00F758E6"/>
    <w:rsid w:val="00F77622"/>
    <w:rsid w:val="00F80FDC"/>
    <w:rsid w:val="00F82AC5"/>
    <w:rsid w:val="00F834F0"/>
    <w:rsid w:val="00F842AC"/>
    <w:rsid w:val="00F842D9"/>
    <w:rsid w:val="00F85022"/>
    <w:rsid w:val="00F85508"/>
    <w:rsid w:val="00F90375"/>
    <w:rsid w:val="00F90858"/>
    <w:rsid w:val="00F968D2"/>
    <w:rsid w:val="00FA0959"/>
    <w:rsid w:val="00FA22A1"/>
    <w:rsid w:val="00FA2553"/>
    <w:rsid w:val="00FA5104"/>
    <w:rsid w:val="00FA5413"/>
    <w:rsid w:val="00FA6069"/>
    <w:rsid w:val="00FA7426"/>
    <w:rsid w:val="00FB17C4"/>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cott.marti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C1296"/>
    <w:rsid w:val="003556D2"/>
    <w:rsid w:val="003C6F9C"/>
    <w:rsid w:val="00414F94"/>
    <w:rsid w:val="00417B26"/>
    <w:rsid w:val="00626298"/>
    <w:rsid w:val="00751C12"/>
    <w:rsid w:val="007C0D02"/>
    <w:rsid w:val="007C7613"/>
    <w:rsid w:val="0083493E"/>
    <w:rsid w:val="00875004"/>
    <w:rsid w:val="00981556"/>
    <w:rsid w:val="00A85E9B"/>
    <w:rsid w:val="00A97CDE"/>
    <w:rsid w:val="00B151A7"/>
    <w:rsid w:val="00B33201"/>
    <w:rsid w:val="00B36C21"/>
    <w:rsid w:val="00BD3B8E"/>
    <w:rsid w:val="00C80BCB"/>
    <w:rsid w:val="00D2486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48</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8019</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6684684</vt:i4>
      </vt:variant>
      <vt:variant>
        <vt:i4>0</vt:i4>
      </vt:variant>
      <vt:variant>
        <vt:i4>0</vt:i4>
      </vt:variant>
      <vt:variant>
        <vt:i4>5</vt:i4>
      </vt:variant>
      <vt:variant>
        <vt:lpwstr>mailto:scott.martin@csiro.au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67</cp:revision>
  <cp:lastPrinted>2012-02-01T05:32:00Z</cp:lastPrinted>
  <dcterms:created xsi:type="dcterms:W3CDTF">2021-08-27T08:52:00Z</dcterms:created>
  <dcterms:modified xsi:type="dcterms:W3CDTF">2021-08-31T10:25:00Z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