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7C084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7C084B" w:rsidRPr="0093721B" w:rsidRDefault="007C084B" w:rsidP="007C084B">
            <w:pPr>
              <w:pStyle w:val="TableText"/>
              <w:rPr>
                <w:sz w:val="22"/>
              </w:rPr>
            </w:pPr>
            <w:r w:rsidRPr="0093721B">
              <w:rPr>
                <w:sz w:val="22"/>
              </w:rPr>
              <w:t>Advertised Job Title</w:t>
            </w:r>
          </w:p>
        </w:tc>
        <w:tc>
          <w:tcPr>
            <w:tcW w:w="2965" w:type="pct"/>
          </w:tcPr>
          <w:p w14:paraId="38CDE209" w14:textId="2AE24967" w:rsidR="007C084B" w:rsidRPr="0093721B" w:rsidRDefault="007C084B" w:rsidP="007C084B">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Pr="002F3653">
              <w:rPr>
                <w:sz w:val="22"/>
              </w:rPr>
              <w:t xml:space="preserve"> </w:t>
            </w:r>
            <w:r>
              <w:rPr>
                <w:sz w:val="22"/>
              </w:rPr>
              <w:t xml:space="preserve">Postdoctoral </w:t>
            </w:r>
            <w:r w:rsidRPr="002F3653">
              <w:rPr>
                <w:sz w:val="22"/>
              </w:rPr>
              <w:t xml:space="preserve">Fellowship </w:t>
            </w:r>
            <w:r>
              <w:rPr>
                <w:sz w:val="22"/>
              </w:rPr>
              <w:t>in the discovery</w:t>
            </w:r>
            <w:r w:rsidRPr="00564F7F">
              <w:rPr>
                <w:sz w:val="22"/>
              </w:rPr>
              <w:t xml:space="preserve"> of </w:t>
            </w:r>
            <w:r>
              <w:rPr>
                <w:sz w:val="22"/>
              </w:rPr>
              <w:t>‘</w:t>
            </w:r>
            <w:r w:rsidRPr="17BEC4D2">
              <w:rPr>
                <w:color w:val="000000" w:themeColor="text2"/>
                <w:sz w:val="22"/>
              </w:rPr>
              <w:t>Next Generation lipids’ for future mRNA vaccines</w:t>
            </w:r>
          </w:p>
        </w:tc>
      </w:tr>
      <w:tr w:rsidR="007C084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7C084B" w:rsidRPr="0093721B" w:rsidRDefault="007C084B" w:rsidP="007C084B">
            <w:pPr>
              <w:pStyle w:val="TableText"/>
              <w:rPr>
                <w:sz w:val="22"/>
              </w:rPr>
            </w:pPr>
            <w:r w:rsidRPr="0093721B">
              <w:rPr>
                <w:sz w:val="22"/>
              </w:rPr>
              <w:t>Job Reference</w:t>
            </w:r>
          </w:p>
        </w:tc>
        <w:tc>
          <w:tcPr>
            <w:tcW w:w="2965" w:type="pct"/>
          </w:tcPr>
          <w:p w14:paraId="3F9290B9" w14:textId="3767267A" w:rsidR="007C084B" w:rsidRPr="0093721B" w:rsidRDefault="007C084B" w:rsidP="007C084B">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80204</w:t>
            </w:r>
          </w:p>
        </w:tc>
      </w:tr>
      <w:tr w:rsidR="007C084B"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7C084B" w:rsidRPr="0093721B" w:rsidRDefault="007C084B" w:rsidP="007C084B">
            <w:pPr>
              <w:pStyle w:val="TableText"/>
              <w:rPr>
                <w:sz w:val="22"/>
              </w:rPr>
            </w:pPr>
            <w:r w:rsidRPr="0093721B">
              <w:rPr>
                <w:sz w:val="22"/>
              </w:rPr>
              <w:t>Tenure</w:t>
            </w:r>
          </w:p>
        </w:tc>
        <w:tc>
          <w:tcPr>
            <w:tcW w:w="2965" w:type="pct"/>
          </w:tcPr>
          <w:p w14:paraId="4457E8B3" w14:textId="77777777" w:rsidR="007C084B" w:rsidRDefault="007C084B" w:rsidP="007C08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7B870712" w14:textId="4D8C868E" w:rsidR="007C084B" w:rsidRPr="0093721B" w:rsidRDefault="007C084B" w:rsidP="007C08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7C084B"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7C084B" w:rsidRPr="0093721B" w:rsidRDefault="007C084B" w:rsidP="007C084B">
            <w:pPr>
              <w:pStyle w:val="TableText"/>
              <w:rPr>
                <w:sz w:val="22"/>
              </w:rPr>
            </w:pPr>
            <w:r w:rsidRPr="0093721B">
              <w:rPr>
                <w:sz w:val="22"/>
              </w:rPr>
              <w:t>Salary Range</w:t>
            </w:r>
          </w:p>
        </w:tc>
        <w:tc>
          <w:tcPr>
            <w:tcW w:w="2965" w:type="pct"/>
          </w:tcPr>
          <w:p w14:paraId="0B8A7515" w14:textId="7BA36203" w:rsidR="007C084B" w:rsidRPr="0093721B" w:rsidRDefault="007C084B" w:rsidP="007C084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pa (pro-rata for part-time) + up to 15.4% superannuation</w:t>
            </w:r>
          </w:p>
        </w:tc>
      </w:tr>
      <w:tr w:rsidR="007C084B"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7C084B" w:rsidRPr="0093721B" w:rsidRDefault="007C084B" w:rsidP="007C084B">
            <w:pPr>
              <w:pStyle w:val="TableText"/>
              <w:rPr>
                <w:sz w:val="22"/>
              </w:rPr>
            </w:pPr>
            <w:r w:rsidRPr="0093721B">
              <w:rPr>
                <w:sz w:val="22"/>
              </w:rPr>
              <w:t>Location(s)</w:t>
            </w:r>
          </w:p>
        </w:tc>
        <w:tc>
          <w:tcPr>
            <w:tcW w:w="2965" w:type="pct"/>
          </w:tcPr>
          <w:p w14:paraId="5D9E8ED3" w14:textId="49173075" w:rsidR="007C084B" w:rsidRPr="0093721B" w:rsidRDefault="007C084B" w:rsidP="007C08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7C084B"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7C084B" w:rsidRPr="0093721B" w:rsidRDefault="007C084B" w:rsidP="007C084B">
            <w:pPr>
              <w:pStyle w:val="TableText"/>
              <w:rPr>
                <w:sz w:val="22"/>
              </w:rPr>
            </w:pPr>
            <w:r w:rsidRPr="0093721B">
              <w:rPr>
                <w:sz w:val="22"/>
              </w:rPr>
              <w:t>Relocation Assistance</w:t>
            </w:r>
          </w:p>
        </w:tc>
        <w:tc>
          <w:tcPr>
            <w:tcW w:w="2965" w:type="pct"/>
          </w:tcPr>
          <w:p w14:paraId="0F247987" w14:textId="77777777" w:rsidR="007C084B" w:rsidRPr="0093721B" w:rsidRDefault="007C084B" w:rsidP="007C084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C084B"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7C084B" w:rsidRPr="0093721B" w:rsidRDefault="007C084B" w:rsidP="007C084B">
            <w:pPr>
              <w:pStyle w:val="TableText"/>
              <w:rPr>
                <w:sz w:val="22"/>
              </w:rPr>
            </w:pPr>
            <w:r w:rsidRPr="0093721B">
              <w:rPr>
                <w:sz w:val="22"/>
              </w:rPr>
              <w:t>Applications are open to</w:t>
            </w:r>
          </w:p>
        </w:tc>
        <w:tc>
          <w:tcPr>
            <w:tcW w:w="2965" w:type="pct"/>
          </w:tcPr>
          <w:p w14:paraId="011BB179" w14:textId="71E3FC72" w:rsidR="007C084B" w:rsidRPr="00935C37" w:rsidRDefault="007C084B" w:rsidP="007C084B">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Pr>
                <w:sz w:val="22"/>
              </w:rPr>
              <w:t xml:space="preserve"> onshore</w:t>
            </w:r>
            <w:r w:rsidRPr="00A236EF">
              <w:rPr>
                <w:sz w:val="22"/>
              </w:rPr>
              <w:t xml:space="preserve"> candidates)</w:t>
            </w:r>
          </w:p>
        </w:tc>
      </w:tr>
      <w:tr w:rsidR="007C084B"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7C084B" w:rsidRPr="0093721B" w:rsidRDefault="007C084B" w:rsidP="007C084B">
            <w:pPr>
              <w:pStyle w:val="TableText"/>
              <w:rPr>
                <w:sz w:val="22"/>
              </w:rPr>
            </w:pPr>
            <w:r w:rsidRPr="0093721B">
              <w:rPr>
                <w:sz w:val="22"/>
              </w:rPr>
              <w:t>Position reports to the</w:t>
            </w:r>
          </w:p>
        </w:tc>
        <w:tc>
          <w:tcPr>
            <w:tcW w:w="2965" w:type="pct"/>
          </w:tcPr>
          <w:p w14:paraId="7F8188DF" w14:textId="4EEBA8A4" w:rsidR="007C084B" w:rsidRPr="0093721B" w:rsidRDefault="007C084B" w:rsidP="007C084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7C084B"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7C084B" w:rsidRPr="0093721B" w:rsidRDefault="007C084B" w:rsidP="007C084B">
            <w:pPr>
              <w:pStyle w:val="TableText"/>
              <w:rPr>
                <w:sz w:val="22"/>
              </w:rPr>
            </w:pPr>
            <w:r w:rsidRPr="0093721B">
              <w:rPr>
                <w:sz w:val="22"/>
              </w:rPr>
              <w:t>Client Focus – Internal</w:t>
            </w:r>
          </w:p>
        </w:tc>
        <w:tc>
          <w:tcPr>
            <w:tcW w:w="2965" w:type="pct"/>
          </w:tcPr>
          <w:p w14:paraId="2BFCB108" w14:textId="51738A36" w:rsidR="007C084B" w:rsidRPr="0093721B" w:rsidRDefault="007C084B" w:rsidP="007C08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7C084B"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7C084B" w:rsidRPr="0093721B" w:rsidRDefault="007C084B" w:rsidP="007C084B">
            <w:pPr>
              <w:pStyle w:val="TableText"/>
              <w:rPr>
                <w:sz w:val="22"/>
              </w:rPr>
            </w:pPr>
            <w:r w:rsidRPr="0093721B">
              <w:rPr>
                <w:sz w:val="22"/>
              </w:rPr>
              <w:t>Client Focus – External</w:t>
            </w:r>
          </w:p>
        </w:tc>
        <w:tc>
          <w:tcPr>
            <w:tcW w:w="2965" w:type="pct"/>
          </w:tcPr>
          <w:p w14:paraId="2385F1FC" w14:textId="478319DC" w:rsidR="007C084B" w:rsidRPr="0093721B" w:rsidRDefault="007C084B" w:rsidP="007C084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7C084B"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7C084B" w:rsidRPr="0093721B" w:rsidRDefault="007C084B" w:rsidP="007C084B">
            <w:pPr>
              <w:pStyle w:val="TableText"/>
              <w:rPr>
                <w:sz w:val="22"/>
              </w:rPr>
            </w:pPr>
            <w:r w:rsidRPr="0093721B">
              <w:rPr>
                <w:sz w:val="22"/>
              </w:rPr>
              <w:t>Number of Direct Reports</w:t>
            </w:r>
          </w:p>
        </w:tc>
        <w:tc>
          <w:tcPr>
            <w:tcW w:w="2965" w:type="pct"/>
          </w:tcPr>
          <w:p w14:paraId="3507BE53" w14:textId="60214286" w:rsidR="007C084B" w:rsidRPr="0093721B" w:rsidRDefault="007C084B" w:rsidP="007C08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7C084B"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7C084B" w:rsidRPr="0093721B" w:rsidRDefault="007C084B" w:rsidP="007C084B">
            <w:pPr>
              <w:pStyle w:val="TableText"/>
              <w:rPr>
                <w:sz w:val="22"/>
              </w:rPr>
            </w:pPr>
            <w:r w:rsidRPr="0093721B">
              <w:rPr>
                <w:sz w:val="22"/>
              </w:rPr>
              <w:t>Enquire about this job</w:t>
            </w:r>
          </w:p>
        </w:tc>
        <w:tc>
          <w:tcPr>
            <w:tcW w:w="2965" w:type="pct"/>
          </w:tcPr>
          <w:p w14:paraId="289A01ED" w14:textId="236F57E2" w:rsidR="007C084B" w:rsidRPr="0093721B" w:rsidRDefault="007C084B" w:rsidP="007C084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4A07">
              <w:rPr>
                <w:sz w:val="22"/>
              </w:rPr>
              <w:t>Ben Muir via email at ben.muir@csiro.au or phone +61 9 545 2452</w:t>
            </w:r>
          </w:p>
        </w:tc>
      </w:tr>
      <w:tr w:rsidR="007C084B"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7C084B" w:rsidRPr="0093721B" w:rsidRDefault="007C084B" w:rsidP="007C084B">
            <w:pPr>
              <w:pStyle w:val="TableText"/>
              <w:rPr>
                <w:sz w:val="22"/>
              </w:rPr>
            </w:pPr>
            <w:r w:rsidRPr="0093721B">
              <w:rPr>
                <w:sz w:val="22"/>
              </w:rPr>
              <w:t>How to apply</w:t>
            </w:r>
          </w:p>
        </w:tc>
        <w:tc>
          <w:tcPr>
            <w:tcW w:w="2965" w:type="pct"/>
          </w:tcPr>
          <w:p w14:paraId="0029D161" w14:textId="77777777" w:rsidR="007C084B" w:rsidRPr="0093721B" w:rsidRDefault="007C084B" w:rsidP="007C08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F5220B9" w14:textId="77777777" w:rsidR="007C084B" w:rsidRPr="0093721B" w:rsidRDefault="007C084B" w:rsidP="007C08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7C084B" w:rsidRPr="0093721B" w:rsidRDefault="007C084B" w:rsidP="007C08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3CC3F3E6" w:rsidR="002F3653" w:rsidRDefault="002F3653" w:rsidP="002F3653">
      <w:pPr>
        <w:spacing w:after="180"/>
        <w:jc w:val="both"/>
        <w:rPr>
          <w:b/>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01D1A1B6" w14:textId="77777777" w:rsidR="007C084B" w:rsidRPr="00F457ED" w:rsidRDefault="007C084B" w:rsidP="007C084B">
      <w:pPr>
        <w:keepNext/>
        <w:keepLines/>
        <w:spacing w:before="360" w:after="240"/>
        <w:outlineLvl w:val="1"/>
      </w:pPr>
      <w:r>
        <w:t xml:space="preserve">The CERC Fellow will focus on the development of new cationic lipids for </w:t>
      </w:r>
      <w:proofErr w:type="gramStart"/>
      <w:r>
        <w:t>mRNA based</w:t>
      </w:r>
      <w:proofErr w:type="gramEnd"/>
      <w:r>
        <w:t xml:space="preserve"> vaccine formulations that can be produced at scale with precursors that are readily available. The lipids will be developed using machine learning and modelling methods and screened for performance </w:t>
      </w:r>
      <w:r w:rsidRPr="17BEC4D2">
        <w:rPr>
          <w:i/>
        </w:rPr>
        <w:t>in vitro</w:t>
      </w:r>
      <w:r>
        <w:t xml:space="preserve"> and </w:t>
      </w:r>
      <w:r w:rsidRPr="17BEC4D2">
        <w:rPr>
          <w:i/>
        </w:rPr>
        <w:t>in vivo</w:t>
      </w:r>
      <w:r>
        <w:t xml:space="preserve">. The CERC Fellow will have access to robotic automation and flow chemistry methodologies, and state of the art biological testing facilities. The CERC Fellow will work closely with industrial partners to develop scalable techniques </w:t>
      </w:r>
      <w:proofErr w:type="gramStart"/>
      <w:r>
        <w:t>for the production of</w:t>
      </w:r>
      <w:proofErr w:type="gramEnd"/>
      <w:r>
        <w:t xml:space="preserve"> mRNA vaccine components. </w:t>
      </w:r>
      <w:r w:rsidRPr="00F457ED">
        <w:t>This will be done within national and international settings, and as part of a diverse multidisciplinary team.</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1464BB89"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7C084B">
        <w:rPr>
          <w:szCs w:val="24"/>
        </w:rPr>
        <w:t xml:space="preserve">the </w:t>
      </w:r>
      <w:r w:rsidRPr="00780FD0">
        <w:rPr>
          <w:szCs w:val="24"/>
        </w:rPr>
        <w:t>CERC Fellow</w:t>
      </w:r>
      <w:r w:rsidR="007C084B">
        <w:rPr>
          <w:szCs w:val="24"/>
        </w:rPr>
        <w:t xml:space="preserve"> will</w:t>
      </w:r>
      <w:r w:rsidRPr="00780FD0">
        <w:rPr>
          <w:szCs w:val="24"/>
        </w:rPr>
        <w:t>:</w:t>
      </w:r>
    </w:p>
    <w:p w14:paraId="01DC92B7" w14:textId="77777777" w:rsidR="007C084B" w:rsidRPr="007C084B" w:rsidRDefault="007C084B" w:rsidP="007C084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C084B">
        <w:rPr>
          <w:rFonts w:asciiTheme="minorHAnsi" w:hAnsiTheme="minorHAnsi" w:cstheme="minorHAnsi"/>
          <w:szCs w:val="24"/>
        </w:rPr>
        <w:t>Develop and implement methods to model and discover potential lipids and chemical routes and integrate machine learning software into lipid design as part of a data driven science initiative to accelerate material optimisation workflows.</w:t>
      </w:r>
    </w:p>
    <w:p w14:paraId="05F53845" w14:textId="77777777" w:rsidR="007C084B" w:rsidRPr="007C084B" w:rsidRDefault="007C084B" w:rsidP="007C084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C084B">
        <w:rPr>
          <w:rFonts w:asciiTheme="minorHAnsi" w:hAnsiTheme="minorHAnsi" w:cstheme="minorHAnsi"/>
          <w:szCs w:val="24"/>
        </w:rPr>
        <w:t>Implement these methods efficiently on CSIRO-specific high throughput testing systems including robotic synthesis and analysis platforms, and in the domain of flow chemistry.</w:t>
      </w:r>
    </w:p>
    <w:p w14:paraId="2B7C74FA" w14:textId="77777777" w:rsidR="007C084B" w:rsidRPr="007C084B" w:rsidRDefault="007C084B" w:rsidP="007C084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C084B">
        <w:rPr>
          <w:rFonts w:asciiTheme="minorHAnsi" w:hAnsiTheme="minorHAnsi" w:cstheme="minorHAnsi"/>
          <w:szCs w:val="24"/>
        </w:rPr>
        <w:t xml:space="preserve">Explore different organic and recombinant synthesis methods using the newly developed modelling software </w:t>
      </w:r>
      <w:proofErr w:type="gramStart"/>
      <w:r w:rsidRPr="007C084B">
        <w:rPr>
          <w:rFonts w:asciiTheme="minorHAnsi" w:hAnsiTheme="minorHAnsi" w:cstheme="minorHAnsi"/>
          <w:szCs w:val="24"/>
        </w:rPr>
        <w:t>for the production of</w:t>
      </w:r>
      <w:proofErr w:type="gramEnd"/>
      <w:r w:rsidRPr="007C084B">
        <w:rPr>
          <w:rFonts w:asciiTheme="minorHAnsi" w:hAnsiTheme="minorHAnsi" w:cstheme="minorHAnsi"/>
          <w:szCs w:val="24"/>
        </w:rPr>
        <w:t xml:space="preserve"> novel cationic lipids. </w:t>
      </w:r>
    </w:p>
    <w:p w14:paraId="070F6871" w14:textId="30DFF4B5" w:rsidR="007C084B" w:rsidRPr="007C084B" w:rsidRDefault="007C084B" w:rsidP="007C084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C084B">
        <w:rPr>
          <w:rFonts w:asciiTheme="minorHAnsi" w:hAnsiTheme="minorHAnsi" w:cstheme="minorHAnsi"/>
          <w:szCs w:val="24"/>
        </w:rPr>
        <w:t>Screen the optimised cationic lipids produced for mRNA delivery efficacy and cytotoxicity</w:t>
      </w:r>
      <w:r>
        <w:rPr>
          <w:rFonts w:asciiTheme="minorHAnsi" w:hAnsiTheme="minorHAnsi" w:cstheme="minorHAnsi"/>
          <w:szCs w:val="24"/>
        </w:rPr>
        <w:t xml:space="preserve"> </w:t>
      </w:r>
      <w:r>
        <w:rPr>
          <w:rFonts w:asciiTheme="minorHAnsi" w:hAnsiTheme="minorHAnsi" w:cstheme="minorHAnsi"/>
          <w:i/>
          <w:iCs/>
          <w:szCs w:val="24"/>
        </w:rPr>
        <w:t xml:space="preserve">in </w:t>
      </w:r>
      <w:r w:rsidRPr="007C084B">
        <w:rPr>
          <w:rFonts w:asciiTheme="minorHAnsi" w:hAnsiTheme="minorHAnsi" w:cstheme="minorHAnsi"/>
          <w:i/>
          <w:iCs/>
          <w:szCs w:val="24"/>
        </w:rPr>
        <w:t xml:space="preserve">vitro. </w:t>
      </w:r>
    </w:p>
    <w:p w14:paraId="75265D69" w14:textId="77777777" w:rsidR="007C084B" w:rsidRPr="007C084B" w:rsidRDefault="007C084B" w:rsidP="007C084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C084B">
        <w:rPr>
          <w:rFonts w:asciiTheme="minorHAnsi" w:hAnsiTheme="minorHAnsi" w:cstheme="minorHAnsi"/>
          <w:szCs w:val="24"/>
        </w:rPr>
        <w:t>Scale up synthesis and in vivo gene expression experiments using the lipid formulations discovered (in partnership with Boron Molecular, Health and Biosecurity, and RMIT).</w:t>
      </w:r>
    </w:p>
    <w:p w14:paraId="5BDA8558" w14:textId="77777777" w:rsidR="007C084B" w:rsidRPr="007C084B" w:rsidRDefault="007C084B" w:rsidP="007C084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C084B">
        <w:rPr>
          <w:rFonts w:asciiTheme="minorHAnsi" w:hAnsiTheme="minorHAnsi" w:cstheme="minorHAnsi"/>
          <w:szCs w:val="24"/>
        </w:rPr>
        <w:t>Actively participate in the experimental research program, including sample preparation and analysis.</w:t>
      </w:r>
    </w:p>
    <w:p w14:paraId="693A7914" w14:textId="77777777" w:rsidR="007C084B" w:rsidRPr="007C084B" w:rsidRDefault="007C084B" w:rsidP="007C084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C084B">
        <w:rPr>
          <w:rFonts w:asciiTheme="minorHAnsi" w:hAnsiTheme="minorHAnsi" w:cstheme="minorHAnsi"/>
          <w:szCs w:val="24"/>
        </w:rPr>
        <w:t>Carry out innovative, independent, high impact research of strategic importance to CSIRO, with the aim of achieving important innovative and wide-reaching scientific outcomes and ideas for further research.</w:t>
      </w:r>
    </w:p>
    <w:p w14:paraId="0343D4A1" w14:textId="77777777" w:rsidR="007C084B" w:rsidRPr="00780FD0" w:rsidRDefault="007C084B" w:rsidP="007C084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r>
        <w:rPr>
          <w:rFonts w:asciiTheme="minorHAnsi" w:hAnsiTheme="minorHAnsi" w:cstheme="minorHAnsi"/>
          <w:szCs w:val="24"/>
        </w:rPr>
        <w:t>.</w:t>
      </w:r>
    </w:p>
    <w:p w14:paraId="5C40C83A" w14:textId="77777777" w:rsidR="007C084B" w:rsidRPr="00780FD0" w:rsidRDefault="007C084B" w:rsidP="007C084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Pr>
          <w:rFonts w:asciiTheme="minorHAnsi" w:hAnsiTheme="minorHAnsi" w:cstheme="minorHAnsi"/>
          <w:szCs w:val="24"/>
        </w:rPr>
        <w:t>.</w:t>
      </w:r>
    </w:p>
    <w:p w14:paraId="3C4E4B90" w14:textId="77777777" w:rsidR="007C084B" w:rsidRPr="00780FD0" w:rsidRDefault="007C084B" w:rsidP="007C084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Pr>
          <w:rFonts w:asciiTheme="minorHAnsi" w:hAnsiTheme="minorHAnsi" w:cstheme="minorHAnsi"/>
          <w:szCs w:val="24"/>
        </w:rPr>
        <w:t>.</w:t>
      </w:r>
    </w:p>
    <w:p w14:paraId="22B5B2C6" w14:textId="77777777" w:rsidR="007C084B" w:rsidRPr="00780FD0" w:rsidRDefault="007C084B" w:rsidP="007C084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2F981924" w14:textId="77777777" w:rsidR="007C084B" w:rsidRDefault="007C084B" w:rsidP="007C084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7909514B" w14:textId="77777777" w:rsidR="007C084B" w:rsidRPr="00595830" w:rsidRDefault="007C084B" w:rsidP="007C084B">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37B4ED74" w14:textId="1B6DB5CC" w:rsidR="00780FD0" w:rsidRDefault="007C084B" w:rsidP="007C084B">
      <w:pPr>
        <w:pStyle w:val="ListParagraph"/>
        <w:numPr>
          <w:ilvl w:val="1"/>
          <w:numId w:val="34"/>
        </w:numPr>
        <w:spacing w:after="60" w:line="240" w:lineRule="auto"/>
        <w:ind w:left="360"/>
        <w:contextualSpacing w:val="0"/>
        <w:rPr>
          <w:szCs w:val="24"/>
        </w:rPr>
      </w:pPr>
      <w:r w:rsidRPr="00780FD0">
        <w:rPr>
          <w:szCs w:val="24"/>
        </w:rPr>
        <w:t>Other duties as directed.</w:t>
      </w:r>
    </w:p>
    <w:p w14:paraId="5AE4254E" w14:textId="77777777" w:rsidR="007C084B" w:rsidRPr="00780FD0" w:rsidRDefault="007C084B" w:rsidP="007C084B">
      <w:pPr>
        <w:pStyle w:val="ListParagraph"/>
        <w:spacing w:after="60" w:line="240" w:lineRule="auto"/>
        <w:ind w:left="360"/>
        <w:contextualSpacing w:val="0"/>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84C4B01" w14:textId="726A9D63" w:rsidR="007C084B" w:rsidRPr="00FF0874" w:rsidRDefault="005C2DA3" w:rsidP="007C084B">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w:t>
      </w:r>
      <w:r w:rsidR="007C084B">
        <w:rPr>
          <w:rFonts w:asciiTheme="minorHAnsi" w:hAnsiTheme="minorHAnsi" w:cstheme="minorHAnsi"/>
          <w:szCs w:val="24"/>
        </w:rPr>
        <w:t xml:space="preserve">as Organic or Physical Chemistry </w:t>
      </w:r>
      <w:proofErr w:type="gramStart"/>
      <w:r w:rsidR="007C084B">
        <w:rPr>
          <w:rFonts w:asciiTheme="minorHAnsi" w:hAnsiTheme="minorHAnsi" w:cstheme="minorHAnsi"/>
          <w:szCs w:val="24"/>
        </w:rPr>
        <w:t>for the production of</w:t>
      </w:r>
      <w:proofErr w:type="gramEnd"/>
      <w:r w:rsidR="007C084B">
        <w:rPr>
          <w:rFonts w:asciiTheme="minorHAnsi" w:hAnsiTheme="minorHAnsi" w:cstheme="minorHAnsi"/>
          <w:szCs w:val="24"/>
        </w:rPr>
        <w:t xml:space="preserve"> lipid-based molecules and formulations.</w:t>
      </w:r>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3"/>
    <w:p w14:paraId="4B776810" w14:textId="77777777" w:rsidR="007C084B" w:rsidRPr="00B50C20" w:rsidRDefault="007C084B" w:rsidP="007C084B">
      <w:pPr>
        <w:numPr>
          <w:ilvl w:val="0"/>
          <w:numId w:val="25"/>
        </w:numPr>
        <w:spacing w:before="0" w:after="60" w:line="240" w:lineRule="auto"/>
        <w:rPr>
          <w:rStyle w:val="Emphasis"/>
          <w:rFonts w:cs="Arial"/>
          <w:iCs/>
          <w:szCs w:val="24"/>
        </w:rPr>
      </w:pPr>
      <w:r>
        <w:rPr>
          <w:szCs w:val="24"/>
        </w:rPr>
        <w:t>Experience in synthetic organic chemistry or use of flow chemistry and high-throughput or automated techniques.</w:t>
      </w:r>
    </w:p>
    <w:p w14:paraId="3EE018BC" w14:textId="77777777" w:rsidR="007C084B" w:rsidRPr="00B50C20" w:rsidRDefault="007C084B" w:rsidP="007C084B">
      <w:pPr>
        <w:numPr>
          <w:ilvl w:val="0"/>
          <w:numId w:val="25"/>
        </w:numPr>
        <w:spacing w:before="0" w:after="60" w:line="240" w:lineRule="auto"/>
      </w:pPr>
      <w:r>
        <w:t>Experience or knowledge of machine learning techniques applied to the chemical sciences.</w:t>
      </w:r>
    </w:p>
    <w:p w14:paraId="3621C5DB" w14:textId="77777777" w:rsidR="007C084B" w:rsidRDefault="007C084B" w:rsidP="007C084B">
      <w:pPr>
        <w:numPr>
          <w:ilvl w:val="0"/>
          <w:numId w:val="25"/>
        </w:numPr>
        <w:spacing w:before="0" w:after="60" w:line="240" w:lineRule="auto"/>
        <w:rPr>
          <w:rFonts w:cs="Calibri"/>
          <w:color w:val="000000" w:themeColor="text2"/>
          <w:szCs w:val="24"/>
        </w:rPr>
      </w:pPr>
      <w:r w:rsidRPr="17BEC4D2">
        <w:rPr>
          <w:color w:val="000000" w:themeColor="text2"/>
          <w:szCs w:val="24"/>
        </w:rPr>
        <w:t xml:space="preserve"> Experience or knowledge of structure-property relationship, relating to the creation of functional nanoparticles. </w:t>
      </w:r>
    </w:p>
    <w:p w14:paraId="48B02911" w14:textId="77777777" w:rsidR="007C084B" w:rsidRPr="005C2DA3" w:rsidRDefault="007C084B" w:rsidP="007C084B">
      <w:pPr>
        <w:numPr>
          <w:ilvl w:val="0"/>
          <w:numId w:val="25"/>
        </w:numPr>
        <w:spacing w:before="0" w:after="60" w:line="240" w:lineRule="auto"/>
        <w:rPr>
          <w:rStyle w:val="Emphasis"/>
          <w:rFonts w:cs="Arial"/>
          <w:i w:val="0"/>
        </w:rPr>
      </w:pPr>
      <w:r w:rsidRPr="17BEC4D2">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29244818" w14:textId="77777777" w:rsidR="007C084B" w:rsidRPr="005C2DA3" w:rsidRDefault="007C084B" w:rsidP="007C084B">
      <w:pPr>
        <w:numPr>
          <w:ilvl w:val="0"/>
          <w:numId w:val="25"/>
        </w:numPr>
        <w:spacing w:before="0" w:after="60" w:line="240" w:lineRule="auto"/>
        <w:rPr>
          <w:rStyle w:val="Emphasis"/>
          <w:rFonts w:cs="Arial"/>
          <w:i w:val="0"/>
        </w:rPr>
      </w:pPr>
      <w:r w:rsidRPr="17BEC4D2">
        <w:rPr>
          <w:rStyle w:val="Emphasis"/>
          <w:rFonts w:cs="Arial"/>
          <w:i w:val="0"/>
        </w:rPr>
        <w:t>A sound history of publication in peer reviewed journals and/or authorship of scientific papers, reports, grant applications or patents.</w:t>
      </w:r>
    </w:p>
    <w:p w14:paraId="6FEE8F2B" w14:textId="77777777" w:rsidR="007C084B" w:rsidRPr="005C2DA3" w:rsidRDefault="007C084B" w:rsidP="007C084B">
      <w:pPr>
        <w:numPr>
          <w:ilvl w:val="0"/>
          <w:numId w:val="25"/>
        </w:numPr>
        <w:spacing w:before="0" w:after="60" w:line="240" w:lineRule="auto"/>
        <w:rPr>
          <w:rStyle w:val="Emphasis"/>
          <w:rFonts w:cs="Arial"/>
          <w:i w:val="0"/>
        </w:rPr>
      </w:pPr>
      <w:r w:rsidRPr="17BEC4D2">
        <w:rPr>
          <w:rStyle w:val="Emphasis"/>
          <w:rFonts w:cs="Arial"/>
          <w:i w:val="0"/>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54B96C4" w14:textId="77777777" w:rsidR="007C084B" w:rsidRDefault="007C084B" w:rsidP="007C084B">
      <w:pPr>
        <w:numPr>
          <w:ilvl w:val="0"/>
          <w:numId w:val="26"/>
        </w:numPr>
        <w:spacing w:before="0" w:after="60" w:line="240" w:lineRule="auto"/>
        <w:rPr>
          <w:iCs/>
          <w:szCs w:val="24"/>
        </w:rPr>
      </w:pPr>
      <w:r>
        <w:rPr>
          <w:iCs/>
          <w:szCs w:val="24"/>
        </w:rPr>
        <w:t>Experience in use of modelling and machine learning and computer programming skills.</w:t>
      </w:r>
    </w:p>
    <w:p w14:paraId="4FE3B9F7" w14:textId="77777777" w:rsidR="007C084B" w:rsidRDefault="007C084B" w:rsidP="007C084B">
      <w:pPr>
        <w:numPr>
          <w:ilvl w:val="0"/>
          <w:numId w:val="26"/>
        </w:numPr>
        <w:spacing w:before="0" w:after="60" w:line="240" w:lineRule="auto"/>
      </w:pPr>
      <w:r>
        <w:t xml:space="preserve">Experience in therapeutic nanoparticle formulation (lipid </w:t>
      </w:r>
      <w:proofErr w:type="gramStart"/>
      <w:r>
        <w:t>synthesis)  or</w:t>
      </w:r>
      <w:proofErr w:type="gramEnd"/>
      <w:r>
        <w:t xml:space="preserve"> use of oligonucleotides. </w:t>
      </w:r>
    </w:p>
    <w:p w14:paraId="6E620D9F" w14:textId="77777777" w:rsidR="007C084B" w:rsidRPr="00B50C20" w:rsidRDefault="007C084B" w:rsidP="007C084B">
      <w:pPr>
        <w:numPr>
          <w:ilvl w:val="0"/>
          <w:numId w:val="26"/>
        </w:numPr>
        <w:spacing w:before="0" w:after="60" w:line="240" w:lineRule="auto"/>
        <w:rPr>
          <w:iCs/>
          <w:szCs w:val="24"/>
        </w:rPr>
      </w:pPr>
      <w:r>
        <w:rPr>
          <w:iCs/>
          <w:szCs w:val="24"/>
        </w:rPr>
        <w:t>Experience in conducting biomedical research using cell lines.</w:t>
      </w:r>
    </w:p>
    <w:p w14:paraId="42B1853F" w14:textId="77777777" w:rsidR="007C084B" w:rsidRPr="005C2DA3" w:rsidRDefault="007C084B" w:rsidP="007C084B">
      <w:pPr>
        <w:numPr>
          <w:ilvl w:val="0"/>
          <w:numId w:val="26"/>
        </w:numPr>
        <w:tabs>
          <w:tab w:val="center" w:pos="5103"/>
        </w:tabs>
        <w:spacing w:before="0" w:after="60" w:line="240" w:lineRule="auto"/>
        <w:rPr>
          <w:iCs/>
        </w:rPr>
      </w:pPr>
      <w:r>
        <w:rPr>
          <w:iCs/>
        </w:rPr>
        <w:t>The ability to r</w:t>
      </w:r>
      <w:r w:rsidRPr="005C2DA3">
        <w:rPr>
          <w:iCs/>
        </w:rPr>
        <w:t xml:space="preserve">emain productive, </w:t>
      </w:r>
      <w:proofErr w:type="gramStart"/>
      <w:r w:rsidRPr="005C2DA3">
        <w:rPr>
          <w:iCs/>
        </w:rPr>
        <w:t>positive</w:t>
      </w:r>
      <w:proofErr w:type="gramEnd"/>
      <w:r w:rsidRPr="005C2DA3">
        <w:rPr>
          <w:iCs/>
        </w:rPr>
        <w:t xml:space="preserve"> and resilient in complex, ambiguous and/or uncertain environments. </w:t>
      </w:r>
    </w:p>
    <w:p w14:paraId="2F519EB9" w14:textId="77777777" w:rsidR="007C084B" w:rsidRPr="005C2DA3" w:rsidRDefault="007C084B" w:rsidP="007C084B">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37F4FBE2" w:rsidR="005C2DA3" w:rsidRDefault="00C91082" w:rsidP="00C65C05">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4C16DD09" w14:textId="28F8C9CD" w:rsidR="003E5564" w:rsidRDefault="003E5564" w:rsidP="00E673A0">
      <w:pPr>
        <w:pStyle w:val="Boxedlistbullet"/>
        <w:numPr>
          <w:ilvl w:val="0"/>
          <w:numId w:val="0"/>
        </w:numPr>
        <w:ind w:left="227"/>
      </w:pPr>
    </w:p>
    <w:p w14:paraId="3F98D224" w14:textId="77777777" w:rsidR="007C084B" w:rsidRPr="007C084B" w:rsidRDefault="007C084B" w:rsidP="007C084B">
      <w:pPr>
        <w:pStyle w:val="Boxedlistbullet"/>
        <w:spacing w:before="100" w:beforeAutospacing="1" w:after="100" w:afterAutospacing="1"/>
      </w:pPr>
      <w:r w:rsidRPr="007C084B">
        <w:t>AAHL - Security Assessment and Microbiological Security Requirements for Personnel Working on the Australian Animal Health Laboratory (AAHL) Site.</w:t>
      </w:r>
    </w:p>
    <w:p w14:paraId="242A7AFD" w14:textId="77777777" w:rsidR="00814ACE" w:rsidRPr="007C084B" w:rsidRDefault="00E673A0" w:rsidP="00E673A0">
      <w:pPr>
        <w:pStyle w:val="Boxedlistbullet"/>
        <w:spacing w:before="100" w:beforeAutospacing="1" w:after="100" w:afterAutospacing="1"/>
      </w:pPr>
      <w:r w:rsidRPr="007C084B">
        <w:t>The successful candidate will</w:t>
      </w:r>
      <w:r w:rsidR="00814ACE" w:rsidRPr="007C084B">
        <w:t xml:space="preserve"> be asked to </w:t>
      </w:r>
      <w:r w:rsidR="00D476E9" w:rsidRPr="007C084B">
        <w:t xml:space="preserve">obtain and provide evidence of a </w:t>
      </w:r>
      <w:r w:rsidR="00814ACE" w:rsidRPr="007C084B">
        <w:t xml:space="preserve">National </w:t>
      </w:r>
      <w:r w:rsidR="00D476E9" w:rsidRPr="007C084B">
        <w:t>P</w:t>
      </w:r>
      <w:r w:rsidR="00814ACE" w:rsidRPr="007C084B">
        <w:t xml:space="preserve">olice </w:t>
      </w:r>
      <w:r w:rsidR="00D476E9" w:rsidRPr="007C084B">
        <w:t>C</w:t>
      </w:r>
      <w:r w:rsidR="00814ACE" w:rsidRPr="007C084B">
        <w:t>heck</w:t>
      </w:r>
      <w:r w:rsidR="00D476E9" w:rsidRPr="007C084B">
        <w:t xml:space="preserve"> or equivalent</w:t>
      </w:r>
      <w:r w:rsidR="00814ACE" w:rsidRPr="007C084B">
        <w:t>. Please note that people with criminal records are not automatically deemed ineligible. Each application will be considered on its merits.</w:t>
      </w:r>
      <w:r w:rsidRPr="007C084B">
        <w:t xml:space="preserve"> </w:t>
      </w:r>
    </w:p>
    <w:p w14:paraId="4B06EECB" w14:textId="78761D59" w:rsidR="00246D6B" w:rsidRPr="007C084B" w:rsidRDefault="003D5AA5" w:rsidP="00E673A0">
      <w:pPr>
        <w:pStyle w:val="Boxedlistbullet"/>
        <w:spacing w:before="100" w:beforeAutospacing="1" w:after="100" w:afterAutospacing="1"/>
      </w:pPr>
      <w:r w:rsidRPr="007C084B">
        <w:t xml:space="preserve">The successful candidate </w:t>
      </w:r>
      <w:r w:rsidR="007C084B" w:rsidRPr="007C084B">
        <w:t>may</w:t>
      </w:r>
      <w:r w:rsidRPr="007C084B">
        <w:t xml:space="preserve"> be required to undertake a pre-employment medical examination prior to commencement.</w:t>
      </w:r>
    </w:p>
    <w:p w14:paraId="6403D18A" w14:textId="77777777" w:rsidR="00E673A0" w:rsidRPr="007C084B" w:rsidRDefault="00036D29" w:rsidP="00E673A0">
      <w:pPr>
        <w:pStyle w:val="Boxedlistbullet"/>
        <w:spacing w:before="100" w:beforeAutospacing="1" w:after="100" w:afterAutospacing="1"/>
      </w:pPr>
      <w:r w:rsidRPr="007C084B">
        <w:t xml:space="preserve">If the successful candidate is not an Australian Citizen or Permanent Resident, they </w:t>
      </w:r>
      <w:r w:rsidR="00E673A0" w:rsidRPr="007C084B">
        <w:t>may be required to undergo additional security clearances, which may include medical examinations and an international standardised test of English language proficiency (i.e. IELTS test</w:t>
      </w:r>
      <w:proofErr w:type="gramStart"/>
      <w:r w:rsidR="00E673A0" w:rsidRPr="007C084B">
        <w:t>).-</w:t>
      </w:r>
      <w:proofErr w:type="gramEnd"/>
      <w:r w:rsidR="00E673A0" w:rsidRPr="007C084B">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57795D39" w14:textId="7F658200" w:rsidR="00B50C20" w:rsidRPr="00DE7756" w:rsidRDefault="00B50C20" w:rsidP="00F94B61">
      <w:pPr>
        <w:spacing w:after="180"/>
      </w:pPr>
      <w:bookmarkStart w:id="4" w:name="_Hlk81837291"/>
      <w:r w:rsidRPr="00B50C20">
        <w:rPr>
          <w:bCs/>
          <w:szCs w:val="24"/>
        </w:rPr>
        <w:t xml:space="preserve">Find out more about the CSIRO </w:t>
      </w:r>
      <w:hyperlink r:id="rId16" w:tooltip="AAHL- CSIRO website" w:history="1">
        <w:r w:rsidR="00DE7756">
          <w:rPr>
            <w:rStyle w:val="Hyperlink"/>
            <w:rFonts w:cs="Arial"/>
            <w:bCs/>
            <w:szCs w:val="24"/>
          </w:rPr>
          <w:t>Australian Centre for Disease Preparedness</w:t>
        </w:r>
      </w:hyperlink>
      <w:r w:rsidRPr="00DE7756">
        <w:rPr>
          <w:rStyle w:val="Hyperlink"/>
          <w:rFonts w:cs="Arial"/>
        </w:rPr>
        <w:t xml:space="preserve"> </w:t>
      </w:r>
    </w:p>
    <w:p w14:paraId="48047FC3" w14:textId="2EEB0935" w:rsidR="00DE7756" w:rsidRDefault="00DE7756" w:rsidP="00F94B61">
      <w:pPr>
        <w:spacing w:after="180"/>
        <w:rPr>
          <w:bCs/>
          <w:szCs w:val="24"/>
        </w:rPr>
      </w:pPr>
      <w:r>
        <w:rPr>
          <w:bCs/>
          <w:szCs w:val="24"/>
        </w:rPr>
        <w:t xml:space="preserve">Find out more about CSIRO </w:t>
      </w:r>
      <w:hyperlink r:id="rId17" w:history="1">
        <w:r w:rsidRPr="00DE7756">
          <w:rPr>
            <w:rStyle w:val="Hyperlink"/>
            <w:bCs/>
            <w:szCs w:val="24"/>
          </w:rPr>
          <w:t>Data61</w:t>
        </w:r>
      </w:hyperlink>
    </w:p>
    <w:p w14:paraId="4CE280CD" w14:textId="77777777" w:rsidR="00B50C20" w:rsidRPr="00B50C20" w:rsidRDefault="00B50C20" w:rsidP="00F94B61">
      <w:pPr>
        <w:spacing w:after="180"/>
        <w:rPr>
          <w:bCs/>
          <w:szCs w:val="24"/>
        </w:rPr>
      </w:pPr>
      <w:r w:rsidRPr="00B50C20">
        <w:rPr>
          <w:bCs/>
          <w:szCs w:val="24"/>
        </w:rPr>
        <w:t xml:space="preserve">Find out more about CSIRO </w:t>
      </w:r>
      <w:hyperlink r:id="rId18" w:tooltip="Health &amp; Biosecurity- CSIRO Website" w:history="1">
        <w:r w:rsidRPr="00B50C20">
          <w:rPr>
            <w:rStyle w:val="Hyperlink"/>
            <w:rFonts w:cs="Arial"/>
            <w:bCs/>
            <w:szCs w:val="24"/>
          </w:rPr>
          <w:t>Health and Biosecurity</w:t>
        </w:r>
      </w:hyperlink>
    </w:p>
    <w:p w14:paraId="7BD5BEC9" w14:textId="3A207156" w:rsidR="00B50C20" w:rsidRPr="00B50C20" w:rsidRDefault="00B50C20" w:rsidP="00F94B61">
      <w:pPr>
        <w:spacing w:after="180"/>
        <w:rPr>
          <w:bCs/>
          <w:szCs w:val="24"/>
        </w:rPr>
      </w:pPr>
      <w:r w:rsidRPr="00B50C20">
        <w:rPr>
          <w:bCs/>
          <w:szCs w:val="24"/>
        </w:rPr>
        <w:t xml:space="preserve">Find out more about CSIRO </w:t>
      </w:r>
      <w:hyperlink r:id="rId19" w:tooltip="Manufacturing- CSIRO Website" w:history="1">
        <w:r w:rsidRPr="00B50C20">
          <w:rPr>
            <w:rStyle w:val="Hyperlink"/>
            <w:rFonts w:cs="Arial"/>
            <w:bCs/>
            <w:szCs w:val="24"/>
          </w:rPr>
          <w:t>Manufacturing</w:t>
        </w:r>
      </w:hyperlink>
      <w:r w:rsidRPr="00B50C20">
        <w:rPr>
          <w:bCs/>
          <w:szCs w:val="24"/>
        </w:rPr>
        <w:t xml:space="preserve"> </w:t>
      </w:r>
      <w:r w:rsidR="00F10697">
        <w:rPr>
          <w:bCs/>
          <w:szCs w:val="24"/>
        </w:rPr>
        <w:t>-csiro-</w:t>
      </w:r>
    </w:p>
    <w:bookmarkEnd w:id="2"/>
    <w:bookmarkEnd w:id="4"/>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643D" w14:textId="77777777" w:rsidR="00A175AA" w:rsidRDefault="00A175AA" w:rsidP="000A377A">
      <w:r>
        <w:separator/>
      </w:r>
    </w:p>
  </w:endnote>
  <w:endnote w:type="continuationSeparator" w:id="0">
    <w:p w14:paraId="5C3F83E0" w14:textId="77777777" w:rsidR="00A175AA" w:rsidRDefault="00A175AA" w:rsidP="000A377A">
      <w:r>
        <w:continuationSeparator/>
      </w:r>
    </w:p>
  </w:endnote>
  <w:endnote w:type="continuationNotice" w:id="1">
    <w:p w14:paraId="6EB07AE8" w14:textId="77777777" w:rsidR="00A175AA" w:rsidRDefault="00A175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377C" w14:textId="77777777" w:rsidR="00A175AA" w:rsidRDefault="00A175AA" w:rsidP="000A377A">
      <w:r>
        <w:separator/>
      </w:r>
    </w:p>
  </w:footnote>
  <w:footnote w:type="continuationSeparator" w:id="0">
    <w:p w14:paraId="1517AD6E" w14:textId="77777777" w:rsidR="00A175AA" w:rsidRDefault="00A175AA" w:rsidP="000A377A">
      <w:r>
        <w:continuationSeparator/>
      </w:r>
    </w:p>
  </w:footnote>
  <w:footnote w:type="continuationNotice" w:id="1">
    <w:p w14:paraId="6A76DA86" w14:textId="77777777" w:rsidR="00A175AA" w:rsidRDefault="00A175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340E21"/>
    <w:multiLevelType w:val="multilevel"/>
    <w:tmpl w:val="7F96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8"/>
  </w:num>
  <w:num w:numId="15">
    <w:abstractNumId w:val="32"/>
  </w:num>
  <w:num w:numId="16">
    <w:abstractNumId w:val="29"/>
  </w:num>
  <w:num w:numId="17">
    <w:abstractNumId w:val="21"/>
  </w:num>
  <w:num w:numId="18">
    <w:abstractNumId w:val="23"/>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1DD3"/>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84B"/>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7A09"/>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697"/>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s://www.csiro.au/en/Research/B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Data6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Research/Facilities/AAH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Research/M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1661</Words>
  <Characters>10801</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12438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2</cp:revision>
  <cp:lastPrinted>2012-02-02T00:02:00Z</cp:lastPrinted>
  <dcterms:created xsi:type="dcterms:W3CDTF">2021-12-09T18:13:00Z</dcterms:created>
  <dcterms:modified xsi:type="dcterms:W3CDTF">2021-12-09T18:13:00Z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