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45374B71" w:rsidR="00332C06" w:rsidRPr="00674783" w:rsidRDefault="00CC201B" w:rsidP="00674783">
          <w:pPr>
            <w:pStyle w:val="Heading1"/>
          </w:pPr>
          <w:r>
            <w:t>Position Details</w:t>
          </w:r>
          <w:bookmarkEnd w:id="0"/>
        </w:p>
        <w:p w14:paraId="3A2372C6" w14:textId="77777777" w:rsidR="006246C0" w:rsidRDefault="00F43284" w:rsidP="00B04E3F">
          <w:pPr>
            <w:pStyle w:val="Heading2"/>
          </w:pPr>
          <w:r>
            <w:t>Research Projects</w:t>
          </w:r>
          <w:r w:rsidR="00CC201B">
            <w:t>- CSOF</w:t>
          </w:r>
          <w:r w:rsidR="006B4076">
            <w:t>5</w:t>
          </w:r>
        </w:p>
      </w:sdtContent>
    </w:sdt>
    <w:tbl>
      <w:tblPr>
        <w:tblStyle w:val="TableCSIRO"/>
        <w:tblW w:w="9474" w:type="dxa"/>
        <w:tblLook w:val="00A0" w:firstRow="1" w:lastRow="0" w:firstColumn="1" w:lastColumn="0" w:noHBand="0" w:noVBand="0"/>
      </w:tblPr>
      <w:tblGrid>
        <w:gridCol w:w="3856"/>
        <w:gridCol w:w="5618"/>
      </w:tblGrid>
      <w:tr w:rsidR="00452FD5" w:rsidRPr="0093721B" w14:paraId="275C359F"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D05D6F">
            <w:pPr>
              <w:pStyle w:val="ColumnHeading"/>
              <w:rPr>
                <w:sz w:val="22"/>
              </w:rPr>
            </w:pPr>
            <w:r w:rsidRPr="0093721B">
              <w:rPr>
                <w:sz w:val="22"/>
              </w:rPr>
              <w:t>The following information is for applicants</w:t>
            </w:r>
          </w:p>
        </w:tc>
      </w:tr>
      <w:tr w:rsidR="00CC201B" w:rsidRPr="0093721B" w14:paraId="68C91CD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781D953" w14:textId="77777777" w:rsidR="00CC201B" w:rsidRPr="0093721B" w:rsidRDefault="00BB763A" w:rsidP="00D05D6F">
            <w:pPr>
              <w:pStyle w:val="TableText"/>
              <w:rPr>
                <w:sz w:val="22"/>
              </w:rPr>
            </w:pPr>
            <w:r w:rsidRPr="0093721B">
              <w:rPr>
                <w:sz w:val="22"/>
              </w:rPr>
              <w:t>Advertised Job Title</w:t>
            </w:r>
          </w:p>
        </w:tc>
        <w:tc>
          <w:tcPr>
            <w:tcW w:w="2965" w:type="pct"/>
          </w:tcPr>
          <w:p w14:paraId="6B7B0058" w14:textId="2DF6DCE7" w:rsidR="00CC201B" w:rsidRPr="0093721B" w:rsidRDefault="00E532E1" w:rsidP="00D05D6F">
            <w:pPr>
              <w:pStyle w:val="TableText"/>
              <w:cnfStyle w:val="000000100000" w:firstRow="0" w:lastRow="0" w:firstColumn="0" w:lastColumn="0" w:oddVBand="0" w:evenVBand="0" w:oddHBand="1" w:evenHBand="0" w:firstRowFirstColumn="0" w:firstRowLastColumn="0" w:lastRowFirstColumn="0" w:lastRowLastColumn="0"/>
              <w:rPr>
                <w:sz w:val="22"/>
              </w:rPr>
            </w:pPr>
            <w:r w:rsidRPr="00E532E1">
              <w:rPr>
                <w:sz w:val="22"/>
              </w:rPr>
              <w:t>Experimental Scientist – Mineralogy</w:t>
            </w:r>
          </w:p>
        </w:tc>
      </w:tr>
      <w:tr w:rsidR="00CC201B" w:rsidRPr="0093721B" w14:paraId="6F5F2209"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6643B1A" w14:textId="77777777" w:rsidR="00CC201B" w:rsidRPr="0093721B" w:rsidRDefault="00BB763A" w:rsidP="00D05D6F">
            <w:pPr>
              <w:pStyle w:val="TableText"/>
              <w:rPr>
                <w:sz w:val="22"/>
              </w:rPr>
            </w:pPr>
            <w:r w:rsidRPr="0093721B">
              <w:rPr>
                <w:sz w:val="22"/>
              </w:rPr>
              <w:t>Job Reference</w:t>
            </w:r>
          </w:p>
        </w:tc>
        <w:tc>
          <w:tcPr>
            <w:tcW w:w="2965" w:type="pct"/>
          </w:tcPr>
          <w:p w14:paraId="4E3C0380" w14:textId="70BC9003" w:rsidR="00CC201B" w:rsidRPr="0093721B" w:rsidRDefault="00E532E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72649</w:t>
            </w:r>
          </w:p>
        </w:tc>
      </w:tr>
      <w:tr w:rsidR="00C45886" w:rsidRPr="0093721B" w14:paraId="5C2402C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A9999F" w14:textId="77777777" w:rsidR="00C45886" w:rsidRPr="0093721B" w:rsidRDefault="00C45886" w:rsidP="00D05D6F">
            <w:pPr>
              <w:pStyle w:val="TableText"/>
              <w:rPr>
                <w:sz w:val="22"/>
              </w:rPr>
            </w:pPr>
            <w:r w:rsidRPr="0093721B">
              <w:rPr>
                <w:sz w:val="22"/>
              </w:rPr>
              <w:t>Tenure</w:t>
            </w:r>
          </w:p>
        </w:tc>
        <w:tc>
          <w:tcPr>
            <w:tcW w:w="2965" w:type="pct"/>
          </w:tcPr>
          <w:p w14:paraId="32FAD757" w14:textId="2BBFE55E" w:rsidR="00C45886" w:rsidRPr="0093721B" w:rsidRDefault="005379CE" w:rsidP="00E532E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tc>
      </w:tr>
      <w:tr w:rsidR="00C45886" w:rsidRPr="0093721B" w14:paraId="10EA6FA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8BE595" w14:textId="77777777" w:rsidR="00C45886" w:rsidRPr="0093721B" w:rsidRDefault="00C45886" w:rsidP="00D05D6F">
            <w:pPr>
              <w:pStyle w:val="TableText"/>
              <w:rPr>
                <w:sz w:val="22"/>
              </w:rPr>
            </w:pPr>
            <w:r w:rsidRPr="0093721B">
              <w:rPr>
                <w:sz w:val="22"/>
              </w:rPr>
              <w:t>Salary Range</w:t>
            </w:r>
          </w:p>
        </w:tc>
        <w:tc>
          <w:tcPr>
            <w:tcW w:w="2965" w:type="pct"/>
          </w:tcPr>
          <w:p w14:paraId="4DF37C0A" w14:textId="156E6636"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D414F">
              <w:rPr>
                <w:sz w:val="22"/>
              </w:rPr>
              <w:t>100</w:t>
            </w:r>
            <w:r w:rsidR="00C81C15">
              <w:rPr>
                <w:sz w:val="22"/>
              </w:rPr>
              <w:t>,710</w:t>
            </w:r>
            <w:r w:rsidRPr="0093721B">
              <w:rPr>
                <w:sz w:val="22"/>
              </w:rPr>
              <w:t xml:space="preserve"> to AU$</w:t>
            </w:r>
            <w:r w:rsidR="00C81C15">
              <w:rPr>
                <w:sz w:val="22"/>
              </w:rPr>
              <w:t>108,985</w:t>
            </w:r>
            <w:r w:rsidRPr="0093721B">
              <w:rPr>
                <w:sz w:val="22"/>
              </w:rPr>
              <w:t xml:space="preserve"> pa (pro-rata for part-time) + up to 15.4% superannuation</w:t>
            </w:r>
          </w:p>
        </w:tc>
      </w:tr>
      <w:tr w:rsidR="00926BE4" w:rsidRPr="0093721B" w14:paraId="594D5A8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CA930B" w14:textId="77777777" w:rsidR="00926BE4" w:rsidRPr="0093721B" w:rsidRDefault="00926BE4" w:rsidP="00D05D6F">
            <w:pPr>
              <w:pStyle w:val="TableText"/>
              <w:rPr>
                <w:sz w:val="22"/>
              </w:rPr>
            </w:pPr>
            <w:r w:rsidRPr="0093721B">
              <w:rPr>
                <w:sz w:val="22"/>
              </w:rPr>
              <w:t>Location</w:t>
            </w:r>
            <w:r w:rsidR="00C45886" w:rsidRPr="0093721B">
              <w:rPr>
                <w:sz w:val="22"/>
              </w:rPr>
              <w:t>(s)</w:t>
            </w:r>
          </w:p>
        </w:tc>
        <w:tc>
          <w:tcPr>
            <w:tcW w:w="2965" w:type="pct"/>
          </w:tcPr>
          <w:p w14:paraId="5277CF02" w14:textId="624854B9" w:rsidR="00926BE4" w:rsidRPr="0093721B" w:rsidRDefault="000E520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 (Clayton) VIC</w:t>
            </w:r>
          </w:p>
        </w:tc>
      </w:tr>
      <w:tr w:rsidR="00926BE4" w:rsidRPr="0093721B" w14:paraId="4C0C561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973FAC" w14:textId="77777777" w:rsidR="00926BE4" w:rsidRPr="0093721B" w:rsidRDefault="00926BE4" w:rsidP="00D05D6F">
            <w:pPr>
              <w:pStyle w:val="TableText"/>
              <w:rPr>
                <w:sz w:val="22"/>
              </w:rPr>
            </w:pPr>
            <w:r w:rsidRPr="0093721B">
              <w:rPr>
                <w:sz w:val="22"/>
              </w:rPr>
              <w:t>Relocation Assistance</w:t>
            </w:r>
          </w:p>
        </w:tc>
        <w:tc>
          <w:tcPr>
            <w:tcW w:w="2965" w:type="pct"/>
          </w:tcPr>
          <w:p w14:paraId="50724D4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4EB4E0" w14:textId="77777777" w:rsidR="00926BE4" w:rsidRPr="0093721B" w:rsidRDefault="00926BE4" w:rsidP="00D05D6F">
            <w:pPr>
              <w:pStyle w:val="TableText"/>
              <w:rPr>
                <w:sz w:val="22"/>
              </w:rPr>
            </w:pPr>
            <w:r w:rsidRPr="0093721B">
              <w:rPr>
                <w:sz w:val="22"/>
              </w:rPr>
              <w:t>Applications are open to</w:t>
            </w:r>
          </w:p>
        </w:tc>
        <w:tc>
          <w:tcPr>
            <w:tcW w:w="2965" w:type="pct"/>
          </w:tcPr>
          <w:p w14:paraId="5D380D4D" w14:textId="4C1FD244" w:rsidR="00926BE4" w:rsidRPr="0093721B" w:rsidRDefault="00EA62ED" w:rsidP="000E520F">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13C7D96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358AA8" w14:textId="77777777" w:rsidR="00C45886" w:rsidRPr="0093721B" w:rsidRDefault="00C45886" w:rsidP="00D05D6F">
            <w:pPr>
              <w:pStyle w:val="TableText"/>
              <w:rPr>
                <w:sz w:val="22"/>
              </w:rPr>
            </w:pPr>
            <w:r w:rsidRPr="0093721B">
              <w:rPr>
                <w:sz w:val="22"/>
              </w:rPr>
              <w:t>Position reports to the</w:t>
            </w:r>
          </w:p>
        </w:tc>
        <w:tc>
          <w:tcPr>
            <w:tcW w:w="2965" w:type="pct"/>
          </w:tcPr>
          <w:p w14:paraId="3C152F64" w14:textId="00ABC9AA" w:rsidR="00C45886" w:rsidRPr="0093721B" w:rsidRDefault="00C4192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Team Leader</w:t>
            </w:r>
          </w:p>
        </w:tc>
      </w:tr>
      <w:tr w:rsidR="00926BE4" w:rsidRPr="0093721B" w14:paraId="651596E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ED4373" w14:textId="77777777" w:rsidR="00926BE4" w:rsidRPr="0093721B" w:rsidRDefault="00926BE4" w:rsidP="00D05D6F">
            <w:pPr>
              <w:pStyle w:val="TableText"/>
              <w:rPr>
                <w:sz w:val="22"/>
              </w:rPr>
            </w:pPr>
            <w:r w:rsidRPr="0093721B">
              <w:rPr>
                <w:sz w:val="22"/>
              </w:rPr>
              <w:t>Client Focus – Internal</w:t>
            </w:r>
          </w:p>
        </w:tc>
        <w:tc>
          <w:tcPr>
            <w:tcW w:w="2965" w:type="pct"/>
          </w:tcPr>
          <w:p w14:paraId="4D418199" w14:textId="03F5FC16" w:rsidR="00926BE4" w:rsidRPr="0093721B" w:rsidRDefault="00C4192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25%</w:t>
            </w:r>
          </w:p>
        </w:tc>
      </w:tr>
      <w:tr w:rsidR="00926BE4" w:rsidRPr="0093721B" w14:paraId="7B696D3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4C2C30" w14:textId="77777777" w:rsidR="00926BE4" w:rsidRPr="0093721B" w:rsidRDefault="00926BE4" w:rsidP="00D05D6F">
            <w:pPr>
              <w:pStyle w:val="TableText"/>
              <w:rPr>
                <w:sz w:val="22"/>
              </w:rPr>
            </w:pPr>
            <w:r w:rsidRPr="0093721B">
              <w:rPr>
                <w:sz w:val="22"/>
              </w:rPr>
              <w:t>Client Focus – External</w:t>
            </w:r>
          </w:p>
        </w:tc>
        <w:tc>
          <w:tcPr>
            <w:tcW w:w="2965" w:type="pct"/>
          </w:tcPr>
          <w:p w14:paraId="6D47ED59" w14:textId="1AE81F29" w:rsidR="00926BE4" w:rsidRPr="0093721B" w:rsidRDefault="00C4192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75%</w:t>
            </w:r>
          </w:p>
        </w:tc>
      </w:tr>
      <w:tr w:rsidR="00194B1C" w:rsidRPr="0093721B" w14:paraId="120F9AD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8F9074" w14:textId="77777777" w:rsidR="00194B1C" w:rsidRPr="0093721B" w:rsidRDefault="00C45886" w:rsidP="00D05D6F">
            <w:pPr>
              <w:pStyle w:val="TableText"/>
              <w:rPr>
                <w:sz w:val="22"/>
              </w:rPr>
            </w:pPr>
            <w:r w:rsidRPr="0093721B">
              <w:rPr>
                <w:sz w:val="22"/>
              </w:rPr>
              <w:t>Number of Direct Reports</w:t>
            </w:r>
          </w:p>
        </w:tc>
        <w:tc>
          <w:tcPr>
            <w:tcW w:w="2965" w:type="pct"/>
          </w:tcPr>
          <w:p w14:paraId="1CA571E8" w14:textId="5C46A745" w:rsidR="00194B1C" w:rsidRPr="0093721B" w:rsidRDefault="00C4192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2108CF3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B4D1FE" w14:textId="77777777" w:rsidR="00194B1C" w:rsidRPr="0093721B" w:rsidRDefault="00C45886" w:rsidP="00D05D6F">
            <w:pPr>
              <w:pStyle w:val="TableText"/>
              <w:rPr>
                <w:sz w:val="22"/>
              </w:rPr>
            </w:pPr>
            <w:r w:rsidRPr="0093721B">
              <w:rPr>
                <w:sz w:val="22"/>
              </w:rPr>
              <w:t>Enquire about this job</w:t>
            </w:r>
          </w:p>
        </w:tc>
        <w:tc>
          <w:tcPr>
            <w:tcW w:w="2965" w:type="pct"/>
          </w:tcPr>
          <w:p w14:paraId="62E908F0" w14:textId="637CE082" w:rsidR="00194B1C" w:rsidRPr="00756C06"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56C06">
              <w:rPr>
                <w:sz w:val="22"/>
              </w:rPr>
              <w:t xml:space="preserve">Contact </w:t>
            </w:r>
            <w:r w:rsidR="00C26A6F" w:rsidRPr="00756C06">
              <w:rPr>
                <w:sz w:val="22"/>
              </w:rPr>
              <w:t xml:space="preserve">Dr Nathan Webster </w:t>
            </w:r>
            <w:r w:rsidRPr="00756C06">
              <w:rPr>
                <w:sz w:val="22"/>
              </w:rPr>
              <w:t xml:space="preserve">via email at </w:t>
            </w:r>
            <w:r w:rsidR="00C26A6F" w:rsidRPr="00756C06">
              <w:rPr>
                <w:sz w:val="22"/>
              </w:rPr>
              <w:t>Nathan.Webster</w:t>
            </w:r>
            <w:r w:rsidRPr="00756C06">
              <w:rPr>
                <w:sz w:val="22"/>
              </w:rPr>
              <w:t>@csiro.au</w:t>
            </w:r>
          </w:p>
        </w:tc>
      </w:tr>
      <w:tr w:rsidR="00194B1C" w:rsidRPr="0093721B" w14:paraId="1A4FC0D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01ECEF" w14:textId="77777777" w:rsidR="00194B1C" w:rsidRPr="0093721B" w:rsidRDefault="00C45886" w:rsidP="00D05D6F">
            <w:pPr>
              <w:pStyle w:val="TableText"/>
              <w:rPr>
                <w:sz w:val="22"/>
              </w:rPr>
            </w:pPr>
            <w:r w:rsidRPr="0093721B">
              <w:rPr>
                <w:sz w:val="22"/>
              </w:rPr>
              <w:t>How to apply</w:t>
            </w:r>
          </w:p>
        </w:tc>
        <w:tc>
          <w:tcPr>
            <w:tcW w:w="2965" w:type="pct"/>
          </w:tcPr>
          <w:p w14:paraId="66EB6E0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0A6D786" w14:textId="77777777" w:rsidR="005A5AEE" w:rsidRDefault="005A5AEE" w:rsidP="00D06E61">
      <w:pPr>
        <w:pStyle w:val="Heading3"/>
        <w:spacing w:after="0"/>
      </w:pPr>
    </w:p>
    <w:p w14:paraId="1BA6DF1D" w14:textId="77777777" w:rsidR="005A5AEE" w:rsidRPr="005A5AEE" w:rsidRDefault="005A5AEE" w:rsidP="005A5AEE">
      <w:pPr>
        <w:pStyle w:val="BodyText"/>
      </w:pPr>
    </w:p>
    <w:p w14:paraId="6BCA0E2F" w14:textId="77777777" w:rsidR="006246C0" w:rsidRPr="00674783" w:rsidRDefault="00B50C20" w:rsidP="00D06E61">
      <w:pPr>
        <w:pStyle w:val="Heading3"/>
        <w:spacing w:after="0"/>
      </w:pPr>
      <w:r>
        <w:t>Role Overview</w:t>
      </w:r>
    </w:p>
    <w:p w14:paraId="3E761888" w14:textId="154AF342" w:rsidR="008A5A64" w:rsidRDefault="00A62E12" w:rsidP="008A5A64">
      <w:pPr>
        <w:spacing w:before="180"/>
      </w:pPr>
      <w:bookmarkStart w:id="1" w:name="_Toc341085720"/>
      <w:r>
        <w:t xml:space="preserve">The role of </w:t>
      </w:r>
      <w:r w:rsidRPr="002E4912">
        <w:t>Research Projects staff in CSIRO</w:t>
      </w:r>
      <w:r>
        <w:t xml:space="preserve"> is to</w:t>
      </w:r>
      <w:r w:rsidRPr="002E4912">
        <w:t xml:space="preserve"> collaborate </w:t>
      </w:r>
      <w:r w:rsidR="002E4912" w:rsidRPr="002E4912">
        <w:t>in scientific and technological activities with other research staff usually by assisting with detailed planning, undertaking or assisting with experimental, observational or technology development work, and in carrying out the more practical aspects of the work.</w:t>
      </w:r>
      <w:r w:rsidR="006B6C2D">
        <w:t xml:space="preserve"> </w:t>
      </w:r>
    </w:p>
    <w:p w14:paraId="117A6FEE" w14:textId="446F0857" w:rsidR="008A5A64" w:rsidRDefault="006B6C2D" w:rsidP="008A5A64">
      <w:pPr>
        <w:spacing w:before="180"/>
      </w:pPr>
      <w:r w:rsidRPr="006B6C2D">
        <w:lastRenderedPageBreak/>
        <w:t>Th</w:t>
      </w:r>
      <w:r w:rsidR="00E13669">
        <w:t>e</w:t>
      </w:r>
      <w:r w:rsidRPr="006B6C2D">
        <w:t xml:space="preserve"> Experimental Scientist </w:t>
      </w:r>
      <w:r w:rsidR="00665EB8">
        <w:t>– Mineralogy will</w:t>
      </w:r>
      <w:r w:rsidRPr="006B6C2D">
        <w:t xml:space="preserve"> deliver advanced powder XRD-based mineralogical characterisation in a wide range of mineral contexts. The </w:t>
      </w:r>
      <w:r>
        <w:t xml:space="preserve">role </w:t>
      </w:r>
      <w:r w:rsidRPr="006B6C2D">
        <w:t>will be a member of the Diffraction/Mineralogical and Geochemical Characterisation team of the CSIRO Mineral Resources (CMR) Characterisation Program and will drive the application and development of high-level analytical science.</w:t>
      </w:r>
      <w:r w:rsidR="00696F28">
        <w:t xml:space="preserve"> </w:t>
      </w:r>
      <w:r w:rsidR="00D6213C">
        <w:t>The</w:t>
      </w:r>
      <w:r w:rsidR="00B52224">
        <w:t xml:space="preserve"> position</w:t>
      </w:r>
      <w:r w:rsidR="00D6213C">
        <w:t xml:space="preserve"> will </w:t>
      </w:r>
      <w:r w:rsidR="00847F1A">
        <w:t xml:space="preserve">be involved with </w:t>
      </w:r>
      <w:r w:rsidR="00432A20">
        <w:t xml:space="preserve">providing </w:t>
      </w:r>
      <w:r w:rsidR="00A87AA9">
        <w:t xml:space="preserve">characterisation consulting services for </w:t>
      </w:r>
      <w:r w:rsidR="00803A7F">
        <w:t>external and internal stakeholders.</w:t>
      </w:r>
    </w:p>
    <w:p w14:paraId="1573437D" w14:textId="77777777" w:rsidR="008A5A64" w:rsidRDefault="006B6C2D" w:rsidP="008A5A64">
      <w:pPr>
        <w:spacing w:before="180"/>
      </w:pPr>
      <w:r w:rsidRPr="006B6C2D">
        <w:t>The CMR Characterisation Program delivers high quality and accurate information to improve understanding of mineral resources across the minerals value chain, from exploration to processing.</w:t>
      </w:r>
    </w:p>
    <w:p w14:paraId="4161F6A8" w14:textId="2F5CC80C" w:rsidR="00665EB8" w:rsidRDefault="006B6C2D" w:rsidP="008A5A64">
      <w:pPr>
        <w:spacing w:before="180"/>
        <w:rPr>
          <w:b/>
          <w:bCs/>
        </w:rPr>
      </w:pPr>
      <w:r w:rsidRPr="006B6C2D">
        <w:t>The range of state-of-the-art analysis and characterisation capability includes X-ray fluorescence spectroscopy, electron/optical microscopy, electron probe microanalysis, QEMSCAN, particle size analysis and high-resolution X-ray computed tomography.</w:t>
      </w:r>
    </w:p>
    <w:p w14:paraId="237ACA42" w14:textId="7F3578A3" w:rsidR="00B50C20" w:rsidRPr="00B50C20" w:rsidRDefault="006B6C2D" w:rsidP="006B6C2D">
      <w:pPr>
        <w:pStyle w:val="Heading3"/>
      </w:pPr>
      <w:r w:rsidRPr="006B6C2D">
        <w:rPr>
          <w:rFonts w:cs="Times New Roman"/>
          <w:b w:val="0"/>
          <w:bCs w:val="0"/>
          <w:color w:val="000000"/>
          <w:sz w:val="24"/>
          <w:szCs w:val="22"/>
        </w:rPr>
        <w:t xml:space="preserve"> </w:t>
      </w:r>
      <w:r w:rsidR="00B50C20" w:rsidRPr="00B50C20">
        <w:t>Duties and Key Result Areas</w:t>
      </w:r>
    </w:p>
    <w:p w14:paraId="47822D18" w14:textId="0A184B03" w:rsidR="00970AEE" w:rsidRDefault="00970AEE" w:rsidP="00970AEE">
      <w:pPr>
        <w:pStyle w:val="ListParagraph"/>
        <w:numPr>
          <w:ilvl w:val="0"/>
          <w:numId w:val="29"/>
        </w:numPr>
        <w:spacing w:after="60" w:line="240" w:lineRule="auto"/>
        <w:ind w:left="468"/>
      </w:pPr>
      <w:r>
        <w:t>Deliver XRD-based characterisation services</w:t>
      </w:r>
      <w:r w:rsidR="00CB4FB5">
        <w:t>, particularly data analysis and report</w:t>
      </w:r>
      <w:r w:rsidR="007E7EED">
        <w:t>ing</w:t>
      </w:r>
      <w:r w:rsidR="00A82E3F">
        <w:t>,</w:t>
      </w:r>
      <w:r w:rsidR="007E7EED">
        <w:t xml:space="preserve"> </w:t>
      </w:r>
      <w:r>
        <w:t xml:space="preserve">to external and internal customers across a wide range of mineral contexts, </w:t>
      </w:r>
      <w:r w:rsidR="000F7663">
        <w:t xml:space="preserve">with </w:t>
      </w:r>
      <w:r w:rsidR="00E0586D">
        <w:t xml:space="preserve">a </w:t>
      </w:r>
      <w:r w:rsidR="000F7663">
        <w:t>focus</w:t>
      </w:r>
      <w:r>
        <w:t xml:space="preserve"> in the field of clay mineralogy. </w:t>
      </w:r>
    </w:p>
    <w:p w14:paraId="6808CE2E" w14:textId="74D510AE" w:rsidR="00970AEE" w:rsidRDefault="00970AEE" w:rsidP="00970AEE">
      <w:pPr>
        <w:pStyle w:val="ListParagraph"/>
        <w:numPr>
          <w:ilvl w:val="0"/>
          <w:numId w:val="29"/>
        </w:numPr>
        <w:spacing w:after="60" w:line="240" w:lineRule="auto"/>
        <w:ind w:left="468"/>
      </w:pPr>
      <w:r>
        <w:t xml:space="preserve">Contribute to the maintenance of a world-class characterisation laboratory, and development and application of specialised X-ray analysis techniques. </w:t>
      </w:r>
    </w:p>
    <w:p w14:paraId="34DA9A18" w14:textId="3D73A8AB" w:rsidR="00970AEE" w:rsidRDefault="00970AEE" w:rsidP="00970AEE">
      <w:pPr>
        <w:pStyle w:val="ListParagraph"/>
        <w:numPr>
          <w:ilvl w:val="0"/>
          <w:numId w:val="29"/>
        </w:numPr>
        <w:spacing w:after="60" w:line="240" w:lineRule="auto"/>
        <w:ind w:left="468"/>
      </w:pPr>
      <w:r>
        <w:t>Establish and develop clay sample separation and preparation capability in the Clayton laboratory.</w:t>
      </w:r>
    </w:p>
    <w:p w14:paraId="41566D53" w14:textId="29182A9E" w:rsidR="00970AEE" w:rsidRDefault="00970AEE" w:rsidP="00970AEE">
      <w:pPr>
        <w:pStyle w:val="ListParagraph"/>
        <w:numPr>
          <w:ilvl w:val="0"/>
          <w:numId w:val="29"/>
        </w:numPr>
        <w:spacing w:after="60" w:line="240" w:lineRule="auto"/>
        <w:ind w:left="468"/>
      </w:pPr>
      <w:r>
        <w:t xml:space="preserve">Take on custodianship responsibilities of a laboratory housing multiple X-ray diffractometers. </w:t>
      </w:r>
    </w:p>
    <w:p w14:paraId="006CFB37" w14:textId="07EFA2DB" w:rsidR="00AA34BD" w:rsidRDefault="00FF09DC" w:rsidP="00970AEE">
      <w:pPr>
        <w:pStyle w:val="ListParagraph"/>
        <w:numPr>
          <w:ilvl w:val="0"/>
          <w:numId w:val="29"/>
        </w:numPr>
        <w:spacing w:after="60" w:line="240" w:lineRule="auto"/>
        <w:ind w:left="468"/>
      </w:pPr>
      <w:r>
        <w:t>Follow safe</w:t>
      </w:r>
      <w:r w:rsidR="00804AC4">
        <w:t xml:space="preserve"> work practices when</w:t>
      </w:r>
      <w:r w:rsidR="00852FB0">
        <w:t xml:space="preserve"> working with chemicals, hazardous materials and </w:t>
      </w:r>
      <w:r w:rsidR="00DF03CA">
        <w:t>scientific equipment.</w:t>
      </w:r>
    </w:p>
    <w:p w14:paraId="2BACE47E" w14:textId="534367A2" w:rsidR="00970AEE" w:rsidRDefault="00970AEE" w:rsidP="00970AEE">
      <w:pPr>
        <w:pStyle w:val="ListParagraph"/>
        <w:numPr>
          <w:ilvl w:val="0"/>
          <w:numId w:val="29"/>
        </w:numPr>
        <w:spacing w:after="60" w:line="240" w:lineRule="auto"/>
        <w:ind w:left="468"/>
      </w:pPr>
      <w:r>
        <w:t>Be involved in CSIRO Research Project teams and deliver impact to research projects through high quality analytical science.</w:t>
      </w:r>
    </w:p>
    <w:p w14:paraId="22C6795C" w14:textId="14E89C21" w:rsidR="00970AEE" w:rsidRDefault="00970AEE" w:rsidP="00970AEE">
      <w:pPr>
        <w:pStyle w:val="ListParagraph"/>
        <w:numPr>
          <w:ilvl w:val="0"/>
          <w:numId w:val="29"/>
        </w:numPr>
        <w:spacing w:after="60" w:line="240" w:lineRule="auto"/>
        <w:ind w:left="468"/>
      </w:pPr>
      <w:r>
        <w:t>Communicate the outcomes of consulting/service work through reports</w:t>
      </w:r>
      <w:r w:rsidR="00380151">
        <w:t xml:space="preserve"> and liaise with customers to ensure </w:t>
      </w:r>
      <w:r w:rsidR="00413F4B">
        <w:t>their</w:t>
      </w:r>
      <w:r w:rsidR="00380151">
        <w:t xml:space="preserve"> satisfaction</w:t>
      </w:r>
      <w:r>
        <w:t>.</w:t>
      </w:r>
    </w:p>
    <w:p w14:paraId="332A921E" w14:textId="0BC082E6" w:rsidR="00970AEE" w:rsidRDefault="00970AEE" w:rsidP="00970AEE">
      <w:pPr>
        <w:pStyle w:val="ListParagraph"/>
        <w:numPr>
          <w:ilvl w:val="0"/>
          <w:numId w:val="29"/>
        </w:numPr>
        <w:spacing w:after="60" w:line="240" w:lineRule="auto"/>
        <w:ind w:left="468"/>
      </w:pPr>
      <w:r>
        <w:t xml:space="preserve">Communicate the outcomes of project and/or research work through publications in relevant scientific journals, and through presentation of results at conferences. </w:t>
      </w:r>
    </w:p>
    <w:p w14:paraId="31BDDC49" w14:textId="005563DB" w:rsidR="00970AEE" w:rsidRDefault="00970AEE" w:rsidP="00970AEE">
      <w:pPr>
        <w:pStyle w:val="ListParagraph"/>
        <w:numPr>
          <w:ilvl w:val="0"/>
          <w:numId w:val="29"/>
        </w:numPr>
        <w:spacing w:after="60" w:line="240" w:lineRule="auto"/>
        <w:ind w:left="468"/>
      </w:pPr>
      <w:r>
        <w:t>Contribute to the business development activities of the team through identification of new avenues of business, customer/stakeholder interactions, preparation of proposals and design, and execution and delivery of work programs.</w:t>
      </w:r>
    </w:p>
    <w:p w14:paraId="5BB8AD22" w14:textId="639D17CA" w:rsidR="00970AEE" w:rsidRDefault="00970AEE" w:rsidP="00970AEE">
      <w:pPr>
        <w:pStyle w:val="ListParagraph"/>
        <w:numPr>
          <w:ilvl w:val="0"/>
          <w:numId w:val="29"/>
        </w:numPr>
        <w:spacing w:after="60" w:line="240" w:lineRule="auto"/>
        <w:ind w:left="468"/>
      </w:pPr>
      <w:r>
        <w:t>Work collaboratively with colleagues within the team, the Mineral Resources business unit and across CSIRO, to reach objectives.</w:t>
      </w:r>
    </w:p>
    <w:p w14:paraId="56D6CD06" w14:textId="3D660371" w:rsidR="00970AEE" w:rsidRDefault="00970AEE" w:rsidP="00970AEE">
      <w:pPr>
        <w:pStyle w:val="ListParagraph"/>
        <w:numPr>
          <w:ilvl w:val="0"/>
          <w:numId w:val="29"/>
        </w:numPr>
        <w:spacing w:after="60" w:line="240" w:lineRule="auto"/>
        <w:ind w:left="468"/>
      </w:pPr>
      <w:r>
        <w:t>Allocate activities, direct tasks for junior staff, and manage resources to meet objectives.</w:t>
      </w:r>
    </w:p>
    <w:p w14:paraId="09E4F8DA" w14:textId="24DD2A09" w:rsidR="00970AEE" w:rsidRDefault="00970AEE" w:rsidP="00970AEE">
      <w:pPr>
        <w:pStyle w:val="ListParagraph"/>
        <w:numPr>
          <w:ilvl w:val="0"/>
          <w:numId w:val="29"/>
        </w:numPr>
        <w:spacing w:after="60" w:line="240" w:lineRule="auto"/>
        <w:ind w:left="468"/>
      </w:pPr>
      <w:r>
        <w:t>Foster open communication, provide coaching and on-the-job training to both support and research colleagues, as required, and provide recognition and acknowledgement for staff achievements.</w:t>
      </w:r>
    </w:p>
    <w:p w14:paraId="1599BCB7" w14:textId="4497CCEA" w:rsidR="00970AEE" w:rsidRDefault="00970AEE" w:rsidP="00B1431C">
      <w:pPr>
        <w:pStyle w:val="ListParagraph"/>
        <w:numPr>
          <w:ilvl w:val="0"/>
          <w:numId w:val="29"/>
        </w:numPr>
        <w:spacing w:after="60" w:line="240" w:lineRule="auto"/>
        <w:ind w:left="468"/>
      </w:pPr>
      <w:r>
        <w:t>Adapt and/or develop original experimental methods/equipment/software/concepts/ideas in support of existing and further research.</w:t>
      </w:r>
    </w:p>
    <w:p w14:paraId="227048D0" w14:textId="2045BC47" w:rsidR="00AA34BD" w:rsidRPr="00FC0EF8" w:rsidRDefault="00AA34BD" w:rsidP="00B1431C">
      <w:pPr>
        <w:pStyle w:val="ListParagraph"/>
        <w:numPr>
          <w:ilvl w:val="0"/>
          <w:numId w:val="29"/>
        </w:numPr>
        <w:spacing w:after="60" w:line="240" w:lineRule="auto"/>
        <w:ind w:left="468"/>
      </w:pPr>
      <w:r>
        <w:t>Maintain confidentiality when dealing with commercially sensitive information.</w:t>
      </w:r>
    </w:p>
    <w:p w14:paraId="69D3EA3C"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Communicate openly, effectively and respectfully with all staff, clients and suppliers in the interests of good business practice, collaboration and enhancement of CSIRO’s reputation.</w:t>
      </w:r>
    </w:p>
    <w:p w14:paraId="01CDF211" w14:textId="2DD971FA" w:rsidR="002E4A14" w:rsidRPr="002E4A14" w:rsidRDefault="002E4A14" w:rsidP="002E4A14">
      <w:pPr>
        <w:pStyle w:val="ListParagraph"/>
        <w:numPr>
          <w:ilvl w:val="0"/>
          <w:numId w:val="23"/>
        </w:numPr>
        <w:spacing w:before="0" w:after="60" w:line="240" w:lineRule="auto"/>
        <w:ind w:left="470" w:hanging="364"/>
        <w:contextualSpacing w:val="0"/>
      </w:pPr>
      <w:r w:rsidRPr="002E4A14">
        <w:lastRenderedPageBreak/>
        <w:t xml:space="preserve">Work collaboratively as part of a multi-disciplinary, </w:t>
      </w:r>
      <w:r w:rsidRPr="00B1431C">
        <w:t>regionally dispersed</w:t>
      </w:r>
      <w:r w:rsidRPr="002E4A14">
        <w:t xml:space="preserve"> research team to carry out tasks in support of CSIRO’s scientific objectives.</w:t>
      </w:r>
    </w:p>
    <w:p w14:paraId="54CC29BA" w14:textId="1C3AC693" w:rsidR="00B164A0" w:rsidRDefault="00B164A0" w:rsidP="00B164A0">
      <w:pPr>
        <w:pStyle w:val="ListParagraph"/>
        <w:numPr>
          <w:ilvl w:val="0"/>
          <w:numId w:val="33"/>
        </w:numPr>
        <w:spacing w:before="0" w:after="60" w:line="240" w:lineRule="auto"/>
        <w:ind w:left="470" w:hanging="364"/>
      </w:pPr>
      <w:r>
        <w:t xml:space="preserve">Adhere to the spirit and practice of CSIRO’s </w:t>
      </w:r>
      <w:r w:rsidR="00E24979">
        <w:t xml:space="preserve">Values, </w:t>
      </w:r>
      <w:r>
        <w:t xml:space="preserve">Code of Conduct, Health, Safety and Environment procedures and policy, Diversity initiatives and Making Safety Personal goals. </w:t>
      </w:r>
    </w:p>
    <w:p w14:paraId="3624A457" w14:textId="16E417D0" w:rsidR="0043486B" w:rsidRPr="002E4A14" w:rsidRDefault="002E4A14" w:rsidP="0043486B">
      <w:pPr>
        <w:pStyle w:val="ListParagraph"/>
        <w:numPr>
          <w:ilvl w:val="0"/>
          <w:numId w:val="23"/>
        </w:numPr>
        <w:spacing w:before="0" w:after="60" w:line="240" w:lineRule="auto"/>
        <w:ind w:left="470" w:hanging="364"/>
        <w:contextualSpacing w:val="0"/>
      </w:pPr>
      <w:r w:rsidRPr="002E4A14">
        <w:t>Other duties as directed.</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77777777"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6B4076" w:rsidRPr="006B4076">
            <w:rPr>
              <w:bCs/>
              <w:szCs w:val="24"/>
            </w:rPr>
            <w:t xml:space="preserve">Uses knowledge of other party's priorities and adapts </w:t>
          </w:r>
          <w:r w:rsidR="006B4076" w:rsidRPr="00A05A8C">
            <w:rPr>
              <w:bCs/>
              <w:szCs w:val="24"/>
            </w:rPr>
            <w:t>presentations</w:t>
          </w:r>
          <w:r w:rsidR="006B4076" w:rsidRPr="006B4076">
            <w:rPr>
              <w:bCs/>
              <w:szCs w:val="24"/>
            </w:rPr>
            <w:t xml:space="preserve"> or discussions to appeal to the interests and level of the audience. Anticipates and prepares for others reactions.</w:t>
          </w:r>
          <w:r w:rsidR="006B4076" w:rsidRPr="006B4076">
            <w:rPr>
              <w:b/>
              <w:szCs w:val="24"/>
            </w:rPr>
            <w:t xml:space="preserve"> </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6B4076" w:rsidRPr="006B4076">
            <w:rPr>
              <w:szCs w:val="24"/>
            </w:rPr>
            <w:t>Investigates underlying issues of complex and ill-defined problems and develops appropriate response by adapting/creating and testing alternative solutions.</w:t>
          </w:r>
        </w:p>
        <w:p w14:paraId="7FC1CA0B"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B4076" w:rsidRPr="006B4076">
            <w:rPr>
              <w:szCs w:val="24"/>
            </w:rPr>
            <w:t>Plans, sets and works to meet challenging standards and goals for self and/or others. Recognises where endeavours will make the most impact or difference, decides on desired outcome and sets realistic goals to reach this target.</w:t>
          </w:r>
          <w:r w:rsidR="006B4076" w:rsidRPr="006B4076">
            <w:rPr>
              <w:b/>
              <w:bCs/>
              <w:szCs w:val="24"/>
            </w:rPr>
            <w:t xml:space="preserve"> </w:t>
          </w:r>
        </w:p>
        <w:p w14:paraId="48710799" w14:textId="77777777"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6B4076" w:rsidRPr="006B4076">
            <w:rPr>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 </w:t>
          </w:r>
        </w:p>
      </w:sdtContent>
    </w:sdt>
    <w:p w14:paraId="4C85969B" w14:textId="77777777" w:rsidR="00EE3ACC" w:rsidRDefault="00EE3ACC" w:rsidP="00EE3ACC">
      <w:pPr>
        <w:pStyle w:val="Heading2"/>
        <w:rPr>
          <w:b/>
          <w:iCs w:val="0"/>
          <w:color w:val="auto"/>
          <w:sz w:val="26"/>
          <w:szCs w:val="26"/>
        </w:rPr>
      </w:pPr>
      <w:r w:rsidRPr="00B50C20">
        <w:rPr>
          <w:b/>
          <w:iCs w:val="0"/>
          <w:color w:val="auto"/>
          <w:sz w:val="26"/>
          <w:szCs w:val="26"/>
        </w:rPr>
        <w:t>Selection Criteria</w:t>
      </w:r>
    </w:p>
    <w:p w14:paraId="3BEF9392" w14:textId="77777777" w:rsidR="00EE3ACC" w:rsidRPr="0043486B" w:rsidRDefault="00EE3ACC" w:rsidP="00EE3ACC">
      <w:pPr>
        <w:pStyle w:val="Heading4"/>
        <w:rPr>
          <w:color w:val="auto"/>
        </w:rPr>
      </w:pPr>
      <w:r w:rsidRPr="0043486B">
        <w:rPr>
          <w:color w:val="auto"/>
        </w:rPr>
        <w:t>Essential</w:t>
      </w:r>
    </w:p>
    <w:p w14:paraId="70FD2B04" w14:textId="77777777" w:rsidR="00EE3ACC" w:rsidRPr="00B50C20" w:rsidRDefault="00EE3ACC" w:rsidP="00EE3ACC">
      <w:pPr>
        <w:rPr>
          <w:i/>
          <w:iCs/>
          <w:szCs w:val="24"/>
        </w:rPr>
      </w:pPr>
      <w:r w:rsidRPr="00B50C20">
        <w:rPr>
          <w:i/>
          <w:iCs/>
          <w:szCs w:val="24"/>
        </w:rPr>
        <w:t>Under CSIRO policy only those who meet all essential criteria can be appointed.</w:t>
      </w:r>
    </w:p>
    <w:p w14:paraId="3B6836A2" w14:textId="5CF2ABDB" w:rsidR="00EE3ACC" w:rsidRPr="00271DA5" w:rsidRDefault="00EE3ACC" w:rsidP="00EE3ACC">
      <w:pPr>
        <w:numPr>
          <w:ilvl w:val="0"/>
          <w:numId w:val="25"/>
        </w:numPr>
        <w:spacing w:before="0" w:after="60" w:line="240" w:lineRule="auto"/>
        <w:rPr>
          <w:rFonts w:cs="Arial"/>
          <w:i/>
          <w:iCs/>
          <w:szCs w:val="24"/>
        </w:rPr>
      </w:pPr>
      <w:r w:rsidRPr="00EE3ACC">
        <w:rPr>
          <w:rFonts w:cs="Calibri"/>
          <w:szCs w:val="24"/>
        </w:rPr>
        <w:t xml:space="preserve">Relevant bachelor’s or master’s degree or equivalent relevant work experience </w:t>
      </w:r>
      <w:r>
        <w:rPr>
          <w:rFonts w:cs="Calibri"/>
          <w:szCs w:val="24"/>
        </w:rPr>
        <w:t xml:space="preserve">in </w:t>
      </w:r>
      <w:r w:rsidRPr="00EE3ACC">
        <w:rPr>
          <w:rFonts w:cs="Calibri"/>
          <w:szCs w:val="24"/>
        </w:rPr>
        <w:t>Minerals/Minerals Processing, Geology, Geochemistry or Mineralogy.</w:t>
      </w:r>
    </w:p>
    <w:p w14:paraId="27BFC6DE" w14:textId="47CA269B" w:rsidR="00271DA5" w:rsidRPr="00271DA5" w:rsidRDefault="00271DA5" w:rsidP="00271DA5">
      <w:pPr>
        <w:numPr>
          <w:ilvl w:val="0"/>
          <w:numId w:val="25"/>
        </w:numPr>
        <w:spacing w:before="0" w:after="60" w:line="240" w:lineRule="auto"/>
        <w:rPr>
          <w:rFonts w:cs="Arial"/>
          <w:szCs w:val="24"/>
        </w:rPr>
      </w:pPr>
      <w:r w:rsidRPr="00271DA5">
        <w:rPr>
          <w:rFonts w:cs="Arial"/>
          <w:szCs w:val="24"/>
        </w:rPr>
        <w:t>Demonstrated experience in applied research (or similar) related to minerals characterisation.</w:t>
      </w:r>
    </w:p>
    <w:p w14:paraId="033D0812" w14:textId="11EF55D1" w:rsidR="00271DA5" w:rsidRPr="00271DA5" w:rsidRDefault="00271DA5" w:rsidP="00271DA5">
      <w:pPr>
        <w:numPr>
          <w:ilvl w:val="0"/>
          <w:numId w:val="25"/>
        </w:numPr>
        <w:spacing w:before="0" w:after="60" w:line="240" w:lineRule="auto"/>
        <w:rPr>
          <w:rFonts w:cs="Arial"/>
          <w:szCs w:val="24"/>
        </w:rPr>
      </w:pPr>
      <w:r w:rsidRPr="00271DA5">
        <w:rPr>
          <w:rFonts w:cs="Arial"/>
          <w:szCs w:val="24"/>
        </w:rPr>
        <w:t>Strong experience in sample preparation, and the collection and analysis of XRD data, for mineral phase identification and quantification.</w:t>
      </w:r>
    </w:p>
    <w:p w14:paraId="576B50B6" w14:textId="3EE7C93E" w:rsidR="00271DA5" w:rsidRPr="00271DA5" w:rsidRDefault="00271DA5" w:rsidP="00271DA5">
      <w:pPr>
        <w:numPr>
          <w:ilvl w:val="0"/>
          <w:numId w:val="25"/>
        </w:numPr>
        <w:spacing w:before="0" w:after="60" w:line="240" w:lineRule="auto"/>
        <w:rPr>
          <w:rFonts w:cs="Arial"/>
          <w:szCs w:val="24"/>
        </w:rPr>
      </w:pPr>
      <w:r w:rsidRPr="00271DA5">
        <w:rPr>
          <w:rFonts w:cs="Arial"/>
          <w:szCs w:val="24"/>
        </w:rPr>
        <w:t>Experience in the management of scientific equipment and tailoring data collection and analysis approaches to solve specific problems.</w:t>
      </w:r>
    </w:p>
    <w:p w14:paraId="4B043C79" w14:textId="11AF56FF" w:rsidR="00271DA5" w:rsidRPr="00271DA5" w:rsidRDefault="00271DA5" w:rsidP="00271DA5">
      <w:pPr>
        <w:numPr>
          <w:ilvl w:val="0"/>
          <w:numId w:val="25"/>
        </w:numPr>
        <w:spacing w:before="0" w:after="60" w:line="240" w:lineRule="auto"/>
        <w:rPr>
          <w:rFonts w:cs="Arial"/>
          <w:szCs w:val="24"/>
        </w:rPr>
      </w:pPr>
      <w:r w:rsidRPr="00271DA5">
        <w:rPr>
          <w:rFonts w:cs="Arial"/>
          <w:szCs w:val="24"/>
        </w:rPr>
        <w:t>Demonstrated ability to liaise with customers and/or colleagues to establish their characterisation requirements and ensure customer satisfaction and carry out tasks autonomously in support of scientific research.</w:t>
      </w:r>
    </w:p>
    <w:p w14:paraId="7C90BD14" w14:textId="2396669D" w:rsidR="00271DA5" w:rsidRPr="00271DA5" w:rsidRDefault="00271DA5" w:rsidP="00271DA5">
      <w:pPr>
        <w:numPr>
          <w:ilvl w:val="0"/>
          <w:numId w:val="25"/>
        </w:numPr>
        <w:spacing w:before="0" w:after="60" w:line="240" w:lineRule="auto"/>
        <w:rPr>
          <w:rFonts w:cs="Arial"/>
          <w:szCs w:val="24"/>
        </w:rPr>
      </w:pPr>
      <w:r w:rsidRPr="00271DA5">
        <w:rPr>
          <w:rFonts w:cs="Arial"/>
          <w:szCs w:val="24"/>
        </w:rPr>
        <w:lastRenderedPageBreak/>
        <w:t>Demonstrated strong communication skills and the ability to work effectively as part of a multi-disciplinary, regionally dispersed team.</w:t>
      </w:r>
    </w:p>
    <w:p w14:paraId="26B19500" w14:textId="002440AD" w:rsidR="00271DA5" w:rsidRPr="00271DA5" w:rsidRDefault="00271DA5" w:rsidP="00271DA5">
      <w:pPr>
        <w:numPr>
          <w:ilvl w:val="0"/>
          <w:numId w:val="25"/>
        </w:numPr>
        <w:spacing w:before="0" w:after="60" w:line="240" w:lineRule="auto"/>
        <w:rPr>
          <w:rFonts w:cs="Arial"/>
          <w:szCs w:val="24"/>
        </w:rPr>
      </w:pPr>
      <w:r w:rsidRPr="00271DA5">
        <w:rPr>
          <w:rFonts w:cs="Arial"/>
          <w:szCs w:val="24"/>
        </w:rPr>
        <w:t>Demonstrated ability &amp; willingness to contribute novel ideas and approaches in support of scientific investigations.</w:t>
      </w:r>
    </w:p>
    <w:p w14:paraId="6DDABA0F" w14:textId="77777777" w:rsidR="00EE3ACC" w:rsidRPr="0043486B" w:rsidRDefault="00EE3ACC" w:rsidP="00EE3ACC">
      <w:pPr>
        <w:pStyle w:val="Heading2"/>
        <w:rPr>
          <w:rFonts w:asciiTheme="majorHAnsi" w:eastAsiaTheme="majorEastAsia" w:hAnsiTheme="majorHAnsi" w:cstheme="majorBidi"/>
          <w:b/>
          <w:color w:val="auto"/>
          <w:sz w:val="24"/>
          <w:szCs w:val="22"/>
        </w:rPr>
      </w:pPr>
      <w:r w:rsidRPr="0043486B">
        <w:rPr>
          <w:rFonts w:asciiTheme="majorHAnsi" w:eastAsiaTheme="majorEastAsia" w:hAnsiTheme="majorHAnsi" w:cstheme="majorBidi"/>
          <w:b/>
          <w:color w:val="auto"/>
          <w:sz w:val="24"/>
          <w:szCs w:val="22"/>
        </w:rPr>
        <w:t>Desirable</w:t>
      </w:r>
    </w:p>
    <w:p w14:paraId="03B9A9C4" w14:textId="6B69F13C" w:rsidR="00FA12A1" w:rsidRPr="00FA12A1" w:rsidRDefault="00FA12A1" w:rsidP="00D05D6F">
      <w:pPr>
        <w:numPr>
          <w:ilvl w:val="0"/>
          <w:numId w:val="26"/>
        </w:numPr>
        <w:spacing w:before="0" w:after="60" w:line="240" w:lineRule="auto"/>
        <w:rPr>
          <w:iCs/>
          <w:szCs w:val="24"/>
        </w:rPr>
      </w:pPr>
      <w:r w:rsidRPr="00FA12A1">
        <w:rPr>
          <w:iCs/>
          <w:szCs w:val="24"/>
        </w:rPr>
        <w:t>Experience in sample preparation techniques, and the collection and analysis of XRD data, for  clay mineral identification and quantification.</w:t>
      </w:r>
    </w:p>
    <w:p w14:paraId="04B286D1" w14:textId="59560731" w:rsidR="00FA12A1" w:rsidRPr="00FA12A1" w:rsidRDefault="00FA12A1" w:rsidP="00FA12A1">
      <w:pPr>
        <w:numPr>
          <w:ilvl w:val="0"/>
          <w:numId w:val="26"/>
        </w:numPr>
        <w:spacing w:before="0" w:after="60" w:line="240" w:lineRule="auto"/>
        <w:rPr>
          <w:iCs/>
          <w:szCs w:val="24"/>
        </w:rPr>
      </w:pPr>
      <w:r w:rsidRPr="00FA12A1">
        <w:rPr>
          <w:iCs/>
          <w:szCs w:val="24"/>
        </w:rPr>
        <w:t>Experience in the use of software packages for mineral phase identification (e.g. HighScore Plus, EVA, ICDD PDF4+) and for mineral phase quantification (e.g. TOPAS, SIROQUANT).</w:t>
      </w:r>
    </w:p>
    <w:p w14:paraId="4FEAC5C2" w14:textId="5B83AD3F" w:rsidR="00FA12A1" w:rsidRPr="00FA12A1" w:rsidRDefault="00FA12A1" w:rsidP="00FA12A1">
      <w:pPr>
        <w:numPr>
          <w:ilvl w:val="0"/>
          <w:numId w:val="26"/>
        </w:numPr>
        <w:spacing w:before="0" w:after="60" w:line="240" w:lineRule="auto"/>
        <w:rPr>
          <w:iCs/>
          <w:szCs w:val="24"/>
        </w:rPr>
      </w:pPr>
      <w:r w:rsidRPr="00FA12A1">
        <w:rPr>
          <w:iCs/>
          <w:szCs w:val="24"/>
        </w:rPr>
        <w:t xml:space="preserve">Experience in the collection and analysis of in situ diffraction XRD data, especially at high temperature and under non-ambient gas atmospheres. </w:t>
      </w:r>
    </w:p>
    <w:p w14:paraId="7CB18867" w14:textId="393F24D9" w:rsidR="00FA12A1" w:rsidRPr="00FA12A1" w:rsidRDefault="00FA12A1" w:rsidP="00FA12A1">
      <w:pPr>
        <w:numPr>
          <w:ilvl w:val="0"/>
          <w:numId w:val="26"/>
        </w:numPr>
        <w:spacing w:before="0" w:after="60" w:line="240" w:lineRule="auto"/>
        <w:rPr>
          <w:iCs/>
          <w:szCs w:val="24"/>
        </w:rPr>
      </w:pPr>
      <w:r w:rsidRPr="00FA12A1">
        <w:rPr>
          <w:iCs/>
          <w:szCs w:val="24"/>
        </w:rPr>
        <w:t xml:space="preserve">Experience scripting languages to develop packages and/or techniques to solve new problems. </w:t>
      </w:r>
    </w:p>
    <w:p w14:paraId="41CACAF5" w14:textId="0122397D" w:rsidR="00FA12A1" w:rsidRPr="00FA12A1" w:rsidRDefault="00FA12A1" w:rsidP="00FA12A1">
      <w:pPr>
        <w:numPr>
          <w:ilvl w:val="0"/>
          <w:numId w:val="26"/>
        </w:numPr>
        <w:spacing w:before="0" w:after="60" w:line="240" w:lineRule="auto"/>
        <w:rPr>
          <w:iCs/>
          <w:szCs w:val="24"/>
        </w:rPr>
      </w:pPr>
      <w:r w:rsidRPr="00FA12A1">
        <w:rPr>
          <w:iCs/>
          <w:szCs w:val="24"/>
        </w:rPr>
        <w:t>Experience in the collection and analysis of singe-crystal XRD data for structure determination.</w:t>
      </w:r>
    </w:p>
    <w:p w14:paraId="501A001F" w14:textId="16CE855E" w:rsidR="00FA12A1" w:rsidRPr="00B50C20" w:rsidRDefault="00FA12A1" w:rsidP="00FA12A1">
      <w:pPr>
        <w:numPr>
          <w:ilvl w:val="0"/>
          <w:numId w:val="26"/>
        </w:numPr>
        <w:spacing w:before="0" w:after="60" w:line="240" w:lineRule="auto"/>
        <w:rPr>
          <w:iCs/>
          <w:szCs w:val="24"/>
        </w:rPr>
      </w:pPr>
      <w:r w:rsidRPr="00FA12A1">
        <w:rPr>
          <w:iCs/>
          <w:szCs w:val="24"/>
        </w:rPr>
        <w:t>Experience in electron and/or optical microscopy, electron microanalysis, and/or FTIR/Raman for minerals characterisation.</w:t>
      </w:r>
    </w:p>
    <w:p w14:paraId="639B2980" w14:textId="75FA41E1" w:rsidR="00E673A0" w:rsidRPr="003044E2" w:rsidRDefault="00E673A0" w:rsidP="00E673A0">
      <w:pPr>
        <w:pStyle w:val="Boxedheading"/>
      </w:pPr>
      <w:r>
        <w:t>Special Requirements</w:t>
      </w:r>
    </w:p>
    <w:p w14:paraId="5293F2F5"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7BD26FB" w14:textId="77777777" w:rsidR="003E5564" w:rsidRDefault="003E5564" w:rsidP="00900EA1">
      <w:pPr>
        <w:pStyle w:val="Boxedlistbullet"/>
        <w:numPr>
          <w:ilvl w:val="0"/>
          <w:numId w:val="0"/>
        </w:numPr>
        <w:ind w:left="454" w:hanging="227"/>
      </w:pPr>
    </w:p>
    <w:p w14:paraId="2E8D5582" w14:textId="77777777" w:rsidR="00814ACE" w:rsidRPr="00900EA1" w:rsidRDefault="00E673A0" w:rsidP="00E673A0">
      <w:pPr>
        <w:pStyle w:val="Boxedlistbullet"/>
        <w:spacing w:before="100" w:beforeAutospacing="1" w:after="100" w:afterAutospacing="1"/>
      </w:pPr>
      <w:r w:rsidRPr="00900EA1">
        <w:t>The successful candidate will</w:t>
      </w:r>
      <w:r w:rsidR="00814ACE" w:rsidRPr="00900EA1">
        <w:t xml:space="preserve"> be asked to </w:t>
      </w:r>
      <w:r w:rsidR="00D476E9" w:rsidRPr="00900EA1">
        <w:t xml:space="preserve">obtain and provide evidence of a </w:t>
      </w:r>
      <w:r w:rsidR="00814ACE" w:rsidRPr="00900EA1">
        <w:t xml:space="preserve">National </w:t>
      </w:r>
      <w:r w:rsidR="00D476E9" w:rsidRPr="00900EA1">
        <w:t>P</w:t>
      </w:r>
      <w:r w:rsidR="00814ACE" w:rsidRPr="00900EA1">
        <w:t xml:space="preserve">olice </w:t>
      </w:r>
      <w:r w:rsidR="00D476E9" w:rsidRPr="00900EA1">
        <w:t>C</w:t>
      </w:r>
      <w:r w:rsidR="00814ACE" w:rsidRPr="00900EA1">
        <w:t>heck</w:t>
      </w:r>
      <w:r w:rsidR="00D476E9" w:rsidRPr="00900EA1">
        <w:t xml:space="preserve"> or equivalent</w:t>
      </w:r>
      <w:r w:rsidR="00814ACE" w:rsidRPr="00900EA1">
        <w:t>. Please note that people with criminal records are not automatically deemed ineligible. Each application will be considered on its merits.</w:t>
      </w:r>
      <w:r w:rsidRPr="00900EA1">
        <w:t xml:space="preserve"> </w:t>
      </w:r>
    </w:p>
    <w:p w14:paraId="46A2BAE0" w14:textId="5FBA70A3" w:rsidR="00B50C20" w:rsidRPr="000B3207" w:rsidRDefault="00B50C20" w:rsidP="00D05D6F">
      <w:pPr>
        <w:pStyle w:val="Heading2"/>
        <w:rPr>
          <w:b/>
          <w:iCs w:val="0"/>
          <w:color w:val="auto"/>
          <w:sz w:val="26"/>
          <w:szCs w:val="26"/>
        </w:rPr>
      </w:pPr>
      <w:r w:rsidRPr="000B3207">
        <w:rPr>
          <w:b/>
          <w:iCs w:val="0"/>
          <w:color w:val="auto"/>
          <w:sz w:val="26"/>
          <w:szCs w:val="26"/>
        </w:rPr>
        <w:t>About CSIRO</w:t>
      </w:r>
    </w:p>
    <w:p w14:paraId="3B40B74E" w14:textId="55C163B6" w:rsidR="00B50C20" w:rsidRDefault="008A0DC4" w:rsidP="00D05D6F">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65580628" w14:textId="77777777" w:rsidR="008F094F" w:rsidRDefault="008F094F" w:rsidP="008F094F">
      <w:pPr>
        <w:rPr>
          <w:rFonts w:eastAsiaTheme="minorHAnsi"/>
          <w:color w:val="auto"/>
          <w:sz w:val="22"/>
        </w:rPr>
      </w:pPr>
      <w:r>
        <w:t xml:space="preserve">CSIRO is a values-based organisation.  In your application and at interview you will need to demonstrate behaviours aligned to our values of: </w:t>
      </w:r>
    </w:p>
    <w:p w14:paraId="7CF11BF2" w14:textId="77777777" w:rsidR="008F094F" w:rsidRDefault="008F094F" w:rsidP="008F094F">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48CA16F0" w14:textId="77777777" w:rsidR="008F094F" w:rsidRDefault="008F094F" w:rsidP="008F094F">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0BDED121" w14:textId="77777777" w:rsidR="008F094F" w:rsidRDefault="008F094F" w:rsidP="008F094F">
      <w:pPr>
        <w:numPr>
          <w:ilvl w:val="1"/>
          <w:numId w:val="35"/>
        </w:numPr>
        <w:spacing w:before="0" w:after="0" w:line="252" w:lineRule="auto"/>
        <w:ind w:hanging="360"/>
        <w:jc w:val="both"/>
        <w:rPr>
          <w:rFonts w:eastAsia="Times New Roman"/>
        </w:rPr>
      </w:pPr>
      <w:r>
        <w:rPr>
          <w:rFonts w:eastAsia="Times New Roman"/>
        </w:rPr>
        <w:t xml:space="preserve">Making it Real  </w:t>
      </w:r>
    </w:p>
    <w:p w14:paraId="771B1741" w14:textId="42255923" w:rsidR="008F094F" w:rsidRPr="008F094F" w:rsidRDefault="008F094F" w:rsidP="00D05D6F">
      <w:pPr>
        <w:numPr>
          <w:ilvl w:val="1"/>
          <w:numId w:val="35"/>
        </w:numPr>
        <w:spacing w:before="0" w:after="0" w:line="252" w:lineRule="auto"/>
        <w:ind w:hanging="360"/>
        <w:jc w:val="both"/>
        <w:rPr>
          <w:rFonts w:eastAsia="Times New Roman"/>
        </w:rPr>
      </w:pPr>
      <w:r w:rsidRPr="00A808A1">
        <w:rPr>
          <w:rFonts w:eastAsia="Times New Roman"/>
        </w:rPr>
        <w:t xml:space="preserve">Trusted </w:t>
      </w:r>
    </w:p>
    <w:bookmarkEnd w:id="1"/>
    <w:p w14:paraId="77896DF6" w14:textId="77777777" w:rsidR="00171403" w:rsidRPr="00B50C20" w:rsidRDefault="00171403" w:rsidP="00171403">
      <w:pPr>
        <w:spacing w:after="180"/>
        <w:rPr>
          <w:bCs/>
          <w:szCs w:val="24"/>
        </w:rPr>
      </w:pPr>
      <w:r w:rsidRPr="00B50C20">
        <w:rPr>
          <w:bCs/>
          <w:szCs w:val="24"/>
        </w:rPr>
        <w:t xml:space="preserve">Find out more about CSIRO </w:t>
      </w:r>
      <w:hyperlink r:id="rId14" w:tooltip="Mineral Resources- CSIRO Website" w:history="1">
        <w:r w:rsidRPr="00B50C20">
          <w:rPr>
            <w:rStyle w:val="Hyperlink"/>
            <w:rFonts w:cs="Arial"/>
            <w:bCs/>
            <w:szCs w:val="24"/>
          </w:rPr>
          <w:t>Mineral Resources</w:t>
        </w:r>
      </w:hyperlink>
    </w:p>
    <w:p w14:paraId="4BA0E63D" w14:textId="3E742839" w:rsidR="00B50C20" w:rsidRPr="00B50C20" w:rsidRDefault="00B50C20" w:rsidP="00171403">
      <w:pPr>
        <w:spacing w:after="180"/>
        <w:rPr>
          <w:bCs/>
          <w:szCs w:val="24"/>
        </w:rPr>
      </w:pPr>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20B70" w14:textId="77777777" w:rsidR="00EB3D93" w:rsidRDefault="00EB3D93" w:rsidP="000A377A">
      <w:r>
        <w:separator/>
      </w:r>
    </w:p>
  </w:endnote>
  <w:endnote w:type="continuationSeparator" w:id="0">
    <w:p w14:paraId="04F52B66" w14:textId="77777777" w:rsidR="00EB3D93" w:rsidRDefault="00EB3D93" w:rsidP="000A377A">
      <w:r>
        <w:continuationSeparator/>
      </w:r>
    </w:p>
  </w:endnote>
  <w:endnote w:type="continuationNotice" w:id="1">
    <w:p w14:paraId="1827C89B" w14:textId="77777777" w:rsidR="00EB3D93" w:rsidRDefault="00EB3D9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8B2B9" w14:textId="77777777" w:rsidR="00EB3D93" w:rsidRDefault="00EB3D93" w:rsidP="000A377A">
      <w:r>
        <w:separator/>
      </w:r>
    </w:p>
  </w:footnote>
  <w:footnote w:type="continuationSeparator" w:id="0">
    <w:p w14:paraId="0D770A74" w14:textId="77777777" w:rsidR="00EB3D93" w:rsidRDefault="00EB3D93" w:rsidP="000A377A">
      <w:r>
        <w:continuationSeparator/>
      </w:r>
    </w:p>
  </w:footnote>
  <w:footnote w:type="continuationNotice" w:id="1">
    <w:p w14:paraId="587609A5" w14:textId="77777777" w:rsidR="00EB3D93" w:rsidRDefault="00EB3D9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CE11" w14:textId="77777777" w:rsidR="009511DD" w:rsidRDefault="00ED212D">
    <w:r>
      <w:rPr>
        <w:noProof/>
      </w:rPr>
      <w:drawing>
        <wp:anchor distT="0" distB="71755" distL="114300" distR="360045" simplePos="0" relativeHeight="251658240"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289"/>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6CF0"/>
    <w:rsid w:val="0009702C"/>
    <w:rsid w:val="00097D05"/>
    <w:rsid w:val="000A009E"/>
    <w:rsid w:val="000A0722"/>
    <w:rsid w:val="000A1762"/>
    <w:rsid w:val="000A377A"/>
    <w:rsid w:val="000A59F9"/>
    <w:rsid w:val="000A6A79"/>
    <w:rsid w:val="000A79FB"/>
    <w:rsid w:val="000B19E5"/>
    <w:rsid w:val="000B3142"/>
    <w:rsid w:val="000B3207"/>
    <w:rsid w:val="000B38CE"/>
    <w:rsid w:val="000B47DF"/>
    <w:rsid w:val="000B56E0"/>
    <w:rsid w:val="000B5846"/>
    <w:rsid w:val="000B5DA3"/>
    <w:rsid w:val="000C12C8"/>
    <w:rsid w:val="000C1AA1"/>
    <w:rsid w:val="000C5CED"/>
    <w:rsid w:val="000C67C8"/>
    <w:rsid w:val="000C6AC9"/>
    <w:rsid w:val="000D2475"/>
    <w:rsid w:val="000D30EA"/>
    <w:rsid w:val="000D46E7"/>
    <w:rsid w:val="000E0729"/>
    <w:rsid w:val="000E2D9E"/>
    <w:rsid w:val="000E520F"/>
    <w:rsid w:val="000E6BEA"/>
    <w:rsid w:val="000E7B0B"/>
    <w:rsid w:val="000E7EAE"/>
    <w:rsid w:val="000F081F"/>
    <w:rsid w:val="000F0DFF"/>
    <w:rsid w:val="000F0FC8"/>
    <w:rsid w:val="000F1DE1"/>
    <w:rsid w:val="000F3130"/>
    <w:rsid w:val="000F33F4"/>
    <w:rsid w:val="000F500A"/>
    <w:rsid w:val="000F55E1"/>
    <w:rsid w:val="000F62E7"/>
    <w:rsid w:val="000F71B9"/>
    <w:rsid w:val="000F7663"/>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287"/>
    <w:rsid w:val="00160688"/>
    <w:rsid w:val="00160EDD"/>
    <w:rsid w:val="00165B87"/>
    <w:rsid w:val="00166253"/>
    <w:rsid w:val="001666E4"/>
    <w:rsid w:val="00170ECD"/>
    <w:rsid w:val="00171403"/>
    <w:rsid w:val="00171C5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56C"/>
    <w:rsid w:val="001C5E18"/>
    <w:rsid w:val="001C5F65"/>
    <w:rsid w:val="001C63EF"/>
    <w:rsid w:val="001D2667"/>
    <w:rsid w:val="001D2CB3"/>
    <w:rsid w:val="001D3E13"/>
    <w:rsid w:val="001D4A7E"/>
    <w:rsid w:val="001E0667"/>
    <w:rsid w:val="001E0CAD"/>
    <w:rsid w:val="001E2E6E"/>
    <w:rsid w:val="001E3630"/>
    <w:rsid w:val="001F1A26"/>
    <w:rsid w:val="001F1B9A"/>
    <w:rsid w:val="001F272E"/>
    <w:rsid w:val="001F74D9"/>
    <w:rsid w:val="00200191"/>
    <w:rsid w:val="002009C7"/>
    <w:rsid w:val="00201B1F"/>
    <w:rsid w:val="00202090"/>
    <w:rsid w:val="00204716"/>
    <w:rsid w:val="002052D3"/>
    <w:rsid w:val="00206380"/>
    <w:rsid w:val="00206763"/>
    <w:rsid w:val="0020747E"/>
    <w:rsid w:val="00210066"/>
    <w:rsid w:val="00211F83"/>
    <w:rsid w:val="00215BF0"/>
    <w:rsid w:val="00220541"/>
    <w:rsid w:val="00221772"/>
    <w:rsid w:val="00223A3E"/>
    <w:rsid w:val="0022544D"/>
    <w:rsid w:val="00226B78"/>
    <w:rsid w:val="002276C2"/>
    <w:rsid w:val="00227E97"/>
    <w:rsid w:val="00230C09"/>
    <w:rsid w:val="00232562"/>
    <w:rsid w:val="0023459E"/>
    <w:rsid w:val="00234B6A"/>
    <w:rsid w:val="002412E0"/>
    <w:rsid w:val="002437DD"/>
    <w:rsid w:val="002447D8"/>
    <w:rsid w:val="002468D5"/>
    <w:rsid w:val="00246B35"/>
    <w:rsid w:val="00246D6B"/>
    <w:rsid w:val="00247933"/>
    <w:rsid w:val="00250F1F"/>
    <w:rsid w:val="00251E5B"/>
    <w:rsid w:val="002528B8"/>
    <w:rsid w:val="002545B0"/>
    <w:rsid w:val="00254C09"/>
    <w:rsid w:val="002550C1"/>
    <w:rsid w:val="00255286"/>
    <w:rsid w:val="00255E6D"/>
    <w:rsid w:val="002578B0"/>
    <w:rsid w:val="00257CC3"/>
    <w:rsid w:val="00257E75"/>
    <w:rsid w:val="00257E93"/>
    <w:rsid w:val="002600E0"/>
    <w:rsid w:val="0026351A"/>
    <w:rsid w:val="00265A09"/>
    <w:rsid w:val="00267DE0"/>
    <w:rsid w:val="00271DA5"/>
    <w:rsid w:val="00272F19"/>
    <w:rsid w:val="002744AC"/>
    <w:rsid w:val="002752E9"/>
    <w:rsid w:val="00276530"/>
    <w:rsid w:val="002809B7"/>
    <w:rsid w:val="00281466"/>
    <w:rsid w:val="00282F35"/>
    <w:rsid w:val="002832ED"/>
    <w:rsid w:val="002853F3"/>
    <w:rsid w:val="00286D12"/>
    <w:rsid w:val="002877EB"/>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F9F"/>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7779A"/>
    <w:rsid w:val="0038015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5F45"/>
    <w:rsid w:val="003B7D95"/>
    <w:rsid w:val="003C0168"/>
    <w:rsid w:val="003C3FD1"/>
    <w:rsid w:val="003C4B1B"/>
    <w:rsid w:val="003D044A"/>
    <w:rsid w:val="003D063E"/>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3F4B"/>
    <w:rsid w:val="00416406"/>
    <w:rsid w:val="00421551"/>
    <w:rsid w:val="004216DE"/>
    <w:rsid w:val="00422A28"/>
    <w:rsid w:val="00423D26"/>
    <w:rsid w:val="0042401F"/>
    <w:rsid w:val="00427B56"/>
    <w:rsid w:val="00432A20"/>
    <w:rsid w:val="00433F84"/>
    <w:rsid w:val="0043486B"/>
    <w:rsid w:val="00434B6B"/>
    <w:rsid w:val="00434C9B"/>
    <w:rsid w:val="004355C0"/>
    <w:rsid w:val="00436639"/>
    <w:rsid w:val="00437C42"/>
    <w:rsid w:val="00441AEA"/>
    <w:rsid w:val="00450665"/>
    <w:rsid w:val="00452AD5"/>
    <w:rsid w:val="00452FD5"/>
    <w:rsid w:val="004532E1"/>
    <w:rsid w:val="00457D8D"/>
    <w:rsid w:val="00471C6C"/>
    <w:rsid w:val="004742B0"/>
    <w:rsid w:val="004831C1"/>
    <w:rsid w:val="0048681F"/>
    <w:rsid w:val="00486F57"/>
    <w:rsid w:val="004914A9"/>
    <w:rsid w:val="00491997"/>
    <w:rsid w:val="004923E1"/>
    <w:rsid w:val="00493740"/>
    <w:rsid w:val="0049442F"/>
    <w:rsid w:val="004968B7"/>
    <w:rsid w:val="004A0776"/>
    <w:rsid w:val="004A0A0C"/>
    <w:rsid w:val="004A17CE"/>
    <w:rsid w:val="004B0907"/>
    <w:rsid w:val="004B0DDA"/>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C18"/>
    <w:rsid w:val="00534E19"/>
    <w:rsid w:val="005379CE"/>
    <w:rsid w:val="00541E53"/>
    <w:rsid w:val="00542FBC"/>
    <w:rsid w:val="005434FA"/>
    <w:rsid w:val="00543630"/>
    <w:rsid w:val="005442FF"/>
    <w:rsid w:val="00545C15"/>
    <w:rsid w:val="00545FB2"/>
    <w:rsid w:val="0054638A"/>
    <w:rsid w:val="00546725"/>
    <w:rsid w:val="005521E3"/>
    <w:rsid w:val="0055248C"/>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6840"/>
    <w:rsid w:val="00587ACF"/>
    <w:rsid w:val="00590A35"/>
    <w:rsid w:val="00592355"/>
    <w:rsid w:val="005937C8"/>
    <w:rsid w:val="0059758D"/>
    <w:rsid w:val="005A0890"/>
    <w:rsid w:val="005A1024"/>
    <w:rsid w:val="005A3393"/>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276A"/>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5EB8"/>
    <w:rsid w:val="00674783"/>
    <w:rsid w:val="00674C79"/>
    <w:rsid w:val="00676552"/>
    <w:rsid w:val="00677E4E"/>
    <w:rsid w:val="00680A9E"/>
    <w:rsid w:val="00681C20"/>
    <w:rsid w:val="006838C9"/>
    <w:rsid w:val="00685938"/>
    <w:rsid w:val="0068635B"/>
    <w:rsid w:val="006870C7"/>
    <w:rsid w:val="00691744"/>
    <w:rsid w:val="00692F56"/>
    <w:rsid w:val="0069500A"/>
    <w:rsid w:val="0069532C"/>
    <w:rsid w:val="00696F28"/>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B6C2D"/>
    <w:rsid w:val="006C0704"/>
    <w:rsid w:val="006C1E5C"/>
    <w:rsid w:val="006C2635"/>
    <w:rsid w:val="006C4ED6"/>
    <w:rsid w:val="006C6169"/>
    <w:rsid w:val="006D00F8"/>
    <w:rsid w:val="006D17A9"/>
    <w:rsid w:val="006D442A"/>
    <w:rsid w:val="006D4802"/>
    <w:rsid w:val="006D49F3"/>
    <w:rsid w:val="006D70E7"/>
    <w:rsid w:val="006D7D62"/>
    <w:rsid w:val="006E041E"/>
    <w:rsid w:val="006E2DAD"/>
    <w:rsid w:val="006E4E3A"/>
    <w:rsid w:val="006E4F42"/>
    <w:rsid w:val="006E73DD"/>
    <w:rsid w:val="006E7688"/>
    <w:rsid w:val="006F1309"/>
    <w:rsid w:val="006F1C5B"/>
    <w:rsid w:val="006F1CD0"/>
    <w:rsid w:val="006F1FF6"/>
    <w:rsid w:val="006F32C3"/>
    <w:rsid w:val="006F4C77"/>
    <w:rsid w:val="006F5B28"/>
    <w:rsid w:val="006F78A3"/>
    <w:rsid w:val="00701531"/>
    <w:rsid w:val="00702DF5"/>
    <w:rsid w:val="00704622"/>
    <w:rsid w:val="007049D5"/>
    <w:rsid w:val="00707952"/>
    <w:rsid w:val="007107B7"/>
    <w:rsid w:val="007148AD"/>
    <w:rsid w:val="00720FAC"/>
    <w:rsid w:val="007237A3"/>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56C06"/>
    <w:rsid w:val="007611F0"/>
    <w:rsid w:val="00761A76"/>
    <w:rsid w:val="00763261"/>
    <w:rsid w:val="00763D60"/>
    <w:rsid w:val="0076460E"/>
    <w:rsid w:val="0076495E"/>
    <w:rsid w:val="00766BD2"/>
    <w:rsid w:val="0076761A"/>
    <w:rsid w:val="007715E7"/>
    <w:rsid w:val="00771B89"/>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1A19"/>
    <w:rsid w:val="007B4D3D"/>
    <w:rsid w:val="007B4E02"/>
    <w:rsid w:val="007B5B17"/>
    <w:rsid w:val="007B67BE"/>
    <w:rsid w:val="007B7590"/>
    <w:rsid w:val="007C0CBA"/>
    <w:rsid w:val="007C1B1F"/>
    <w:rsid w:val="007C1CAB"/>
    <w:rsid w:val="007C78AC"/>
    <w:rsid w:val="007D0EDA"/>
    <w:rsid w:val="007D1151"/>
    <w:rsid w:val="007D12BD"/>
    <w:rsid w:val="007D21B7"/>
    <w:rsid w:val="007D2BE3"/>
    <w:rsid w:val="007D4D92"/>
    <w:rsid w:val="007D5A24"/>
    <w:rsid w:val="007D5A60"/>
    <w:rsid w:val="007E296E"/>
    <w:rsid w:val="007E4772"/>
    <w:rsid w:val="007E7EED"/>
    <w:rsid w:val="007F13F4"/>
    <w:rsid w:val="007F1969"/>
    <w:rsid w:val="007F29D2"/>
    <w:rsid w:val="007F3DFD"/>
    <w:rsid w:val="007F49D5"/>
    <w:rsid w:val="007F6828"/>
    <w:rsid w:val="007F6FE1"/>
    <w:rsid w:val="007F765D"/>
    <w:rsid w:val="00801D0E"/>
    <w:rsid w:val="00802774"/>
    <w:rsid w:val="00803574"/>
    <w:rsid w:val="00803A7F"/>
    <w:rsid w:val="00803C5C"/>
    <w:rsid w:val="00803FDF"/>
    <w:rsid w:val="00804AC4"/>
    <w:rsid w:val="0080563E"/>
    <w:rsid w:val="00806358"/>
    <w:rsid w:val="00811896"/>
    <w:rsid w:val="00812F92"/>
    <w:rsid w:val="00813DAF"/>
    <w:rsid w:val="00813E6B"/>
    <w:rsid w:val="00814ACE"/>
    <w:rsid w:val="008154E5"/>
    <w:rsid w:val="00816960"/>
    <w:rsid w:val="0082282B"/>
    <w:rsid w:val="00822B8F"/>
    <w:rsid w:val="008254E6"/>
    <w:rsid w:val="00825804"/>
    <w:rsid w:val="00825B0A"/>
    <w:rsid w:val="00825C40"/>
    <w:rsid w:val="0082654C"/>
    <w:rsid w:val="00830449"/>
    <w:rsid w:val="008304CB"/>
    <w:rsid w:val="008327A9"/>
    <w:rsid w:val="00833FEB"/>
    <w:rsid w:val="008359CF"/>
    <w:rsid w:val="00836437"/>
    <w:rsid w:val="00836449"/>
    <w:rsid w:val="00837C72"/>
    <w:rsid w:val="008442A9"/>
    <w:rsid w:val="00844A5D"/>
    <w:rsid w:val="00845986"/>
    <w:rsid w:val="00847003"/>
    <w:rsid w:val="00847F1A"/>
    <w:rsid w:val="00851836"/>
    <w:rsid w:val="008527B4"/>
    <w:rsid w:val="00852862"/>
    <w:rsid w:val="00852FB0"/>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5A64"/>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6C12"/>
    <w:rsid w:val="008E7CD5"/>
    <w:rsid w:val="008F094F"/>
    <w:rsid w:val="008F1264"/>
    <w:rsid w:val="008F3C24"/>
    <w:rsid w:val="00900EA1"/>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7CB"/>
    <w:rsid w:val="009558B6"/>
    <w:rsid w:val="009604D0"/>
    <w:rsid w:val="00960689"/>
    <w:rsid w:val="009621D0"/>
    <w:rsid w:val="00962259"/>
    <w:rsid w:val="00965CD3"/>
    <w:rsid w:val="00965FE6"/>
    <w:rsid w:val="00966576"/>
    <w:rsid w:val="00970AEE"/>
    <w:rsid w:val="00971862"/>
    <w:rsid w:val="00972FF6"/>
    <w:rsid w:val="00973907"/>
    <w:rsid w:val="009803A0"/>
    <w:rsid w:val="009809D0"/>
    <w:rsid w:val="00982A54"/>
    <w:rsid w:val="00982D27"/>
    <w:rsid w:val="00984015"/>
    <w:rsid w:val="0098569E"/>
    <w:rsid w:val="00992A32"/>
    <w:rsid w:val="009941CC"/>
    <w:rsid w:val="009949E1"/>
    <w:rsid w:val="00994EC3"/>
    <w:rsid w:val="00994F08"/>
    <w:rsid w:val="00995465"/>
    <w:rsid w:val="00997AEF"/>
    <w:rsid w:val="00997D69"/>
    <w:rsid w:val="009A2FB9"/>
    <w:rsid w:val="009A4E4C"/>
    <w:rsid w:val="009A776E"/>
    <w:rsid w:val="009B0311"/>
    <w:rsid w:val="009B20AA"/>
    <w:rsid w:val="009B22AB"/>
    <w:rsid w:val="009B2E5B"/>
    <w:rsid w:val="009B5345"/>
    <w:rsid w:val="009B568A"/>
    <w:rsid w:val="009B6329"/>
    <w:rsid w:val="009B6BDA"/>
    <w:rsid w:val="009B7BD8"/>
    <w:rsid w:val="009C1A8A"/>
    <w:rsid w:val="009C4369"/>
    <w:rsid w:val="009C5520"/>
    <w:rsid w:val="009C7756"/>
    <w:rsid w:val="009D0DFC"/>
    <w:rsid w:val="009D7766"/>
    <w:rsid w:val="009E132B"/>
    <w:rsid w:val="009E1D19"/>
    <w:rsid w:val="009E217D"/>
    <w:rsid w:val="009E2FA7"/>
    <w:rsid w:val="009F2CD0"/>
    <w:rsid w:val="009F3167"/>
    <w:rsid w:val="009F685F"/>
    <w:rsid w:val="009F6D23"/>
    <w:rsid w:val="00A04B89"/>
    <w:rsid w:val="00A04BC9"/>
    <w:rsid w:val="00A052AB"/>
    <w:rsid w:val="00A05A8C"/>
    <w:rsid w:val="00A05E01"/>
    <w:rsid w:val="00A0740C"/>
    <w:rsid w:val="00A10736"/>
    <w:rsid w:val="00A10FDB"/>
    <w:rsid w:val="00A11598"/>
    <w:rsid w:val="00A17195"/>
    <w:rsid w:val="00A17DFF"/>
    <w:rsid w:val="00A20F76"/>
    <w:rsid w:val="00A217C2"/>
    <w:rsid w:val="00A21F80"/>
    <w:rsid w:val="00A22BCD"/>
    <w:rsid w:val="00A24587"/>
    <w:rsid w:val="00A2579A"/>
    <w:rsid w:val="00A27127"/>
    <w:rsid w:val="00A27A2A"/>
    <w:rsid w:val="00A27E98"/>
    <w:rsid w:val="00A30AB5"/>
    <w:rsid w:val="00A331FA"/>
    <w:rsid w:val="00A336A4"/>
    <w:rsid w:val="00A34835"/>
    <w:rsid w:val="00A360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2E12"/>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E3F"/>
    <w:rsid w:val="00A82FBB"/>
    <w:rsid w:val="00A862D2"/>
    <w:rsid w:val="00A86D37"/>
    <w:rsid w:val="00A87AA9"/>
    <w:rsid w:val="00A90034"/>
    <w:rsid w:val="00A91E51"/>
    <w:rsid w:val="00A91EB8"/>
    <w:rsid w:val="00A9388F"/>
    <w:rsid w:val="00A96E38"/>
    <w:rsid w:val="00A97373"/>
    <w:rsid w:val="00AA31C4"/>
    <w:rsid w:val="00AA34BD"/>
    <w:rsid w:val="00AA624B"/>
    <w:rsid w:val="00AB05E4"/>
    <w:rsid w:val="00AB0982"/>
    <w:rsid w:val="00AB11EF"/>
    <w:rsid w:val="00AB2CA5"/>
    <w:rsid w:val="00AB5AB2"/>
    <w:rsid w:val="00AB5C46"/>
    <w:rsid w:val="00AB6542"/>
    <w:rsid w:val="00AB7207"/>
    <w:rsid w:val="00AB7FBF"/>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4D8"/>
    <w:rsid w:val="00B0062E"/>
    <w:rsid w:val="00B039D2"/>
    <w:rsid w:val="00B03E0E"/>
    <w:rsid w:val="00B04E3F"/>
    <w:rsid w:val="00B07A43"/>
    <w:rsid w:val="00B1009D"/>
    <w:rsid w:val="00B106D3"/>
    <w:rsid w:val="00B10949"/>
    <w:rsid w:val="00B1431C"/>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55A9"/>
    <w:rsid w:val="00B47158"/>
    <w:rsid w:val="00B4740D"/>
    <w:rsid w:val="00B50C20"/>
    <w:rsid w:val="00B51688"/>
    <w:rsid w:val="00B52224"/>
    <w:rsid w:val="00B52878"/>
    <w:rsid w:val="00B549FB"/>
    <w:rsid w:val="00B55F8D"/>
    <w:rsid w:val="00B56C23"/>
    <w:rsid w:val="00B60936"/>
    <w:rsid w:val="00B612A7"/>
    <w:rsid w:val="00B64D5D"/>
    <w:rsid w:val="00B6657E"/>
    <w:rsid w:val="00B67F6F"/>
    <w:rsid w:val="00B70D5D"/>
    <w:rsid w:val="00B740B2"/>
    <w:rsid w:val="00B74227"/>
    <w:rsid w:val="00B75066"/>
    <w:rsid w:val="00B757C7"/>
    <w:rsid w:val="00B7768A"/>
    <w:rsid w:val="00B81C06"/>
    <w:rsid w:val="00B826A6"/>
    <w:rsid w:val="00B831CB"/>
    <w:rsid w:val="00B84DEE"/>
    <w:rsid w:val="00B86FCF"/>
    <w:rsid w:val="00B90266"/>
    <w:rsid w:val="00B9080E"/>
    <w:rsid w:val="00B936A7"/>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BDB"/>
    <w:rsid w:val="00C26278"/>
    <w:rsid w:val="00C268F9"/>
    <w:rsid w:val="00C26A6F"/>
    <w:rsid w:val="00C26DD3"/>
    <w:rsid w:val="00C301BB"/>
    <w:rsid w:val="00C30944"/>
    <w:rsid w:val="00C322DF"/>
    <w:rsid w:val="00C332BA"/>
    <w:rsid w:val="00C34D25"/>
    <w:rsid w:val="00C4101A"/>
    <w:rsid w:val="00C414D9"/>
    <w:rsid w:val="00C4192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44F"/>
    <w:rsid w:val="00C72F41"/>
    <w:rsid w:val="00C76C12"/>
    <w:rsid w:val="00C77DB2"/>
    <w:rsid w:val="00C80586"/>
    <w:rsid w:val="00C81C15"/>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4FB5"/>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214A"/>
    <w:rsid w:val="00CD414F"/>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5D6F"/>
    <w:rsid w:val="00D06E61"/>
    <w:rsid w:val="00D07D44"/>
    <w:rsid w:val="00D07E71"/>
    <w:rsid w:val="00D1089E"/>
    <w:rsid w:val="00D111AB"/>
    <w:rsid w:val="00D11BE7"/>
    <w:rsid w:val="00D173B2"/>
    <w:rsid w:val="00D210D0"/>
    <w:rsid w:val="00D22432"/>
    <w:rsid w:val="00D23943"/>
    <w:rsid w:val="00D254CE"/>
    <w:rsid w:val="00D31094"/>
    <w:rsid w:val="00D31A90"/>
    <w:rsid w:val="00D334EA"/>
    <w:rsid w:val="00D34F20"/>
    <w:rsid w:val="00D34F8A"/>
    <w:rsid w:val="00D36881"/>
    <w:rsid w:val="00D36B0B"/>
    <w:rsid w:val="00D40C06"/>
    <w:rsid w:val="00D42A61"/>
    <w:rsid w:val="00D43B4E"/>
    <w:rsid w:val="00D4451C"/>
    <w:rsid w:val="00D45617"/>
    <w:rsid w:val="00D45B9A"/>
    <w:rsid w:val="00D46468"/>
    <w:rsid w:val="00D464E9"/>
    <w:rsid w:val="00D46C32"/>
    <w:rsid w:val="00D476E9"/>
    <w:rsid w:val="00D544A3"/>
    <w:rsid w:val="00D55AC8"/>
    <w:rsid w:val="00D56FE1"/>
    <w:rsid w:val="00D576A5"/>
    <w:rsid w:val="00D6213C"/>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798"/>
    <w:rsid w:val="00D87AA3"/>
    <w:rsid w:val="00D9281C"/>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2B2"/>
    <w:rsid w:val="00DC66B6"/>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03CA"/>
    <w:rsid w:val="00DF1366"/>
    <w:rsid w:val="00DF2EA9"/>
    <w:rsid w:val="00DF444F"/>
    <w:rsid w:val="00DF7D4F"/>
    <w:rsid w:val="00E01618"/>
    <w:rsid w:val="00E02AD2"/>
    <w:rsid w:val="00E05000"/>
    <w:rsid w:val="00E0586D"/>
    <w:rsid w:val="00E10CE7"/>
    <w:rsid w:val="00E13669"/>
    <w:rsid w:val="00E157F6"/>
    <w:rsid w:val="00E16874"/>
    <w:rsid w:val="00E173C3"/>
    <w:rsid w:val="00E201AA"/>
    <w:rsid w:val="00E207A4"/>
    <w:rsid w:val="00E20878"/>
    <w:rsid w:val="00E21A5C"/>
    <w:rsid w:val="00E23832"/>
    <w:rsid w:val="00E24969"/>
    <w:rsid w:val="00E2497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32E1"/>
    <w:rsid w:val="00E5734F"/>
    <w:rsid w:val="00E60ECE"/>
    <w:rsid w:val="00E6192A"/>
    <w:rsid w:val="00E62212"/>
    <w:rsid w:val="00E62471"/>
    <w:rsid w:val="00E65376"/>
    <w:rsid w:val="00E67006"/>
    <w:rsid w:val="00E673A0"/>
    <w:rsid w:val="00E71A8F"/>
    <w:rsid w:val="00E739BF"/>
    <w:rsid w:val="00E740F9"/>
    <w:rsid w:val="00E75FED"/>
    <w:rsid w:val="00E76491"/>
    <w:rsid w:val="00E76517"/>
    <w:rsid w:val="00E803BB"/>
    <w:rsid w:val="00E81CFA"/>
    <w:rsid w:val="00E837B9"/>
    <w:rsid w:val="00E83AEF"/>
    <w:rsid w:val="00E854F4"/>
    <w:rsid w:val="00E868AF"/>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3D93"/>
    <w:rsid w:val="00EB4739"/>
    <w:rsid w:val="00EB4A6B"/>
    <w:rsid w:val="00EB6921"/>
    <w:rsid w:val="00EB7D43"/>
    <w:rsid w:val="00EC4901"/>
    <w:rsid w:val="00EC5C2D"/>
    <w:rsid w:val="00EC7397"/>
    <w:rsid w:val="00EC76CC"/>
    <w:rsid w:val="00EC7DB2"/>
    <w:rsid w:val="00ED0591"/>
    <w:rsid w:val="00ED12F4"/>
    <w:rsid w:val="00ED199A"/>
    <w:rsid w:val="00ED20A7"/>
    <w:rsid w:val="00ED212D"/>
    <w:rsid w:val="00ED2884"/>
    <w:rsid w:val="00ED3F72"/>
    <w:rsid w:val="00ED41E9"/>
    <w:rsid w:val="00ED47FB"/>
    <w:rsid w:val="00EE0EA8"/>
    <w:rsid w:val="00EE16DD"/>
    <w:rsid w:val="00EE3ACC"/>
    <w:rsid w:val="00EE3C2E"/>
    <w:rsid w:val="00EE4022"/>
    <w:rsid w:val="00EE5E29"/>
    <w:rsid w:val="00EE64ED"/>
    <w:rsid w:val="00EE67B9"/>
    <w:rsid w:val="00EE6E1C"/>
    <w:rsid w:val="00EE6E87"/>
    <w:rsid w:val="00EE75A4"/>
    <w:rsid w:val="00EF0F9C"/>
    <w:rsid w:val="00EF461A"/>
    <w:rsid w:val="00EF4E23"/>
    <w:rsid w:val="00EF5B1A"/>
    <w:rsid w:val="00F010F6"/>
    <w:rsid w:val="00F0161A"/>
    <w:rsid w:val="00F031C2"/>
    <w:rsid w:val="00F04B29"/>
    <w:rsid w:val="00F04CE7"/>
    <w:rsid w:val="00F058A1"/>
    <w:rsid w:val="00F05D9B"/>
    <w:rsid w:val="00F07016"/>
    <w:rsid w:val="00F10F3D"/>
    <w:rsid w:val="00F13329"/>
    <w:rsid w:val="00F135A7"/>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147A"/>
    <w:rsid w:val="00F52F1C"/>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15"/>
    <w:rsid w:val="00F842D9"/>
    <w:rsid w:val="00F85022"/>
    <w:rsid w:val="00F85508"/>
    <w:rsid w:val="00F87FCA"/>
    <w:rsid w:val="00F90858"/>
    <w:rsid w:val="00F968D2"/>
    <w:rsid w:val="00FA0959"/>
    <w:rsid w:val="00FA12A1"/>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6B3"/>
    <w:rsid w:val="00FC5957"/>
    <w:rsid w:val="00FC75E8"/>
    <w:rsid w:val="00FD0614"/>
    <w:rsid w:val="00FD3E49"/>
    <w:rsid w:val="00FD572C"/>
    <w:rsid w:val="00FD6672"/>
    <w:rsid w:val="00FE11E1"/>
    <w:rsid w:val="00FE1279"/>
    <w:rsid w:val="00FE34AA"/>
    <w:rsid w:val="00FE38D4"/>
    <w:rsid w:val="00FE6B37"/>
    <w:rsid w:val="00FF09DC"/>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C5493"/>
  <w15:docId w15:val="{E8B7C1D8-6BCE-4867-95A0-8AF021DD3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Research/MR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561B4"/>
    <w:rsid w:val="0019205C"/>
    <w:rsid w:val="001B5CA1"/>
    <w:rsid w:val="00306B5D"/>
    <w:rsid w:val="00371D63"/>
    <w:rsid w:val="003C6F9C"/>
    <w:rsid w:val="00414F94"/>
    <w:rsid w:val="00424147"/>
    <w:rsid w:val="00465949"/>
    <w:rsid w:val="004C6D45"/>
    <w:rsid w:val="0063685B"/>
    <w:rsid w:val="007515D8"/>
    <w:rsid w:val="007B08B2"/>
    <w:rsid w:val="007C7613"/>
    <w:rsid w:val="007D1E37"/>
    <w:rsid w:val="0082379D"/>
    <w:rsid w:val="0083493E"/>
    <w:rsid w:val="00875004"/>
    <w:rsid w:val="00877DB6"/>
    <w:rsid w:val="00881708"/>
    <w:rsid w:val="009D5E6F"/>
    <w:rsid w:val="00A17A6B"/>
    <w:rsid w:val="00B36C21"/>
    <w:rsid w:val="00D41D64"/>
    <w:rsid w:val="00E32FEB"/>
    <w:rsid w:val="00E458C3"/>
    <w:rsid w:val="00E51523"/>
    <w:rsid w:val="00EA6D03"/>
    <w:rsid w:val="00EC0735"/>
    <w:rsid w:val="00F27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22FWFJKSHNY4-1303525960-39</_dlc_DocId>
    <_dlc_DocIdUrl xmlns="f9d56f65-ef43-4e59-b084-d4bf4ff12e34">
      <Url>https://csiroau.sharepoint.com/sites/TalentAcquisitionTeam856/_layouts/15/DocIdRedir.aspx?ID=22FWFJKSHNY4-1303525960-39</Url>
      <Description>22FWFJKSHNY4-1303525960-39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88CB0990-03A0-43C8-97A9-2A7D5B8C5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4.xml><?xml version="1.0" encoding="utf-8"?>
<ds:datastoreItem xmlns:ds="http://schemas.openxmlformats.org/officeDocument/2006/customXml" ds:itemID="{E923AB6F-6408-4001-A678-D51BDD87B7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66</TotalTime>
  <Pages>4</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9188</CharactersWithSpaces>
  <SharedDoc>false</SharedDoc>
  <HLinks>
    <vt:vector size="24" baseType="variant">
      <vt:variant>
        <vt:i4>4784219</vt:i4>
      </vt:variant>
      <vt:variant>
        <vt:i4>9</vt:i4>
      </vt:variant>
      <vt:variant>
        <vt:i4>0</vt:i4>
      </vt:variant>
      <vt:variant>
        <vt:i4>5</vt:i4>
      </vt:variant>
      <vt:variant>
        <vt:lpwstr>https://www.csiro.au/en/Research/MRF</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Lunniss, Gill (Talent, Clayton)</cp:lastModifiedBy>
  <cp:revision>51</cp:revision>
  <cp:lastPrinted>2012-02-02T00:32:00Z</cp:lastPrinted>
  <dcterms:created xsi:type="dcterms:W3CDTF">2021-04-21T21:56:00Z</dcterms:created>
  <dcterms:modified xsi:type="dcterms:W3CDTF">2021-04-23T05:30:00Z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003f7f4c-d5c0-4d7e-8384-bf0d8a8a55e4</vt:lpwstr>
  </property>
</Properties>
</file>