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A38AD62" w14:textId="77777777" w:rsidR="00332C06" w:rsidRPr="00674783" w:rsidRDefault="00CC201B" w:rsidP="00674783">
          <w:pPr>
            <w:pStyle w:val="Heading1"/>
          </w:pPr>
          <w:r>
            <w:t>Position Details</w:t>
          </w:r>
          <w:bookmarkEnd w:id="0"/>
        </w:p>
        <w:p w14:paraId="3B602FF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F1B7A4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1BF1E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8BD367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C2F4739" w14:textId="77777777" w:rsidR="00CC201B" w:rsidRPr="0093721B" w:rsidRDefault="00BB763A" w:rsidP="00D83C52">
            <w:pPr>
              <w:pStyle w:val="TableText"/>
              <w:rPr>
                <w:sz w:val="22"/>
              </w:rPr>
            </w:pPr>
            <w:r w:rsidRPr="0093721B">
              <w:rPr>
                <w:sz w:val="22"/>
              </w:rPr>
              <w:t>Advertised Job Title</w:t>
            </w:r>
          </w:p>
        </w:tc>
        <w:tc>
          <w:tcPr>
            <w:tcW w:w="2965" w:type="pct"/>
          </w:tcPr>
          <w:p w14:paraId="0CCBFD33"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OLE_LINK1"/>
            <w:bookmarkStart w:id="2" w:name="OLE_LINK2"/>
            <w:r w:rsidRPr="002F3653">
              <w:rPr>
                <w:sz w:val="22"/>
              </w:rPr>
              <w:t>CSIRO Postdoctoral Fellowship in</w:t>
            </w:r>
            <w:r>
              <w:rPr>
                <w:sz w:val="22"/>
              </w:rPr>
              <w:t xml:space="preserve"> </w:t>
            </w:r>
            <w:bookmarkStart w:id="3" w:name="_Hlk44942166"/>
            <w:r w:rsidR="001E3E45" w:rsidRPr="001E3E45">
              <w:rPr>
                <w:sz w:val="22"/>
              </w:rPr>
              <w:t>El Ni</w:t>
            </w:r>
            <w:r w:rsidR="00C94D99">
              <w:rPr>
                <w:rFonts w:cs="Calibri"/>
                <w:sz w:val="22"/>
              </w:rPr>
              <w:t>ñ</w:t>
            </w:r>
            <w:r w:rsidR="001E3E45" w:rsidRPr="001E3E45">
              <w:rPr>
                <w:sz w:val="22"/>
              </w:rPr>
              <w:t>o-Southern Oscillation</w:t>
            </w:r>
            <w:bookmarkEnd w:id="3"/>
            <w:r w:rsidR="001E3E45" w:rsidRPr="001E3E45">
              <w:rPr>
                <w:sz w:val="22"/>
              </w:rPr>
              <w:t xml:space="preserve"> Under Greenhouse Warming</w:t>
            </w:r>
            <w:r w:rsidR="001E3E45" w:rsidRPr="001E3E45" w:rsidDel="0011536E">
              <w:rPr>
                <w:sz w:val="22"/>
                <w:highlight w:val="yellow"/>
              </w:rPr>
              <w:t xml:space="preserve"> </w:t>
            </w:r>
            <w:bookmarkEnd w:id="1"/>
            <w:bookmarkEnd w:id="2"/>
          </w:p>
        </w:tc>
      </w:tr>
      <w:tr w:rsidR="00CC201B" w:rsidRPr="0093721B" w14:paraId="2B731C0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DDE4745" w14:textId="77777777" w:rsidR="00CC201B" w:rsidRPr="0093721B" w:rsidRDefault="00BB763A" w:rsidP="00D83C52">
            <w:pPr>
              <w:pStyle w:val="TableText"/>
              <w:rPr>
                <w:sz w:val="22"/>
              </w:rPr>
            </w:pPr>
            <w:r w:rsidRPr="0093721B">
              <w:rPr>
                <w:sz w:val="22"/>
              </w:rPr>
              <w:t>Job Reference</w:t>
            </w:r>
          </w:p>
        </w:tc>
        <w:tc>
          <w:tcPr>
            <w:tcW w:w="2965" w:type="pct"/>
          </w:tcPr>
          <w:p w14:paraId="33610114" w14:textId="142AD998" w:rsidR="00CC201B" w:rsidRPr="0093721B" w:rsidRDefault="00AB6CC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72043</w:t>
            </w:r>
          </w:p>
        </w:tc>
      </w:tr>
      <w:tr w:rsidR="00C45886" w:rsidRPr="0093721B" w14:paraId="4A6673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07287C" w14:textId="77777777" w:rsidR="00C45886" w:rsidRPr="0093721B" w:rsidRDefault="00C45886" w:rsidP="00D83C52">
            <w:pPr>
              <w:pStyle w:val="TableText"/>
              <w:rPr>
                <w:sz w:val="22"/>
              </w:rPr>
            </w:pPr>
            <w:r w:rsidRPr="0093721B">
              <w:rPr>
                <w:sz w:val="22"/>
              </w:rPr>
              <w:t>Tenure</w:t>
            </w:r>
          </w:p>
        </w:tc>
        <w:tc>
          <w:tcPr>
            <w:tcW w:w="2965" w:type="pct"/>
          </w:tcPr>
          <w:p w14:paraId="7FA9051E" w14:textId="5BE27C0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B0338">
              <w:rPr>
                <w:sz w:val="22"/>
              </w:rPr>
              <w:t>2</w:t>
            </w:r>
            <w:r w:rsidR="002F3653">
              <w:rPr>
                <w:sz w:val="22"/>
              </w:rPr>
              <w:t xml:space="preserve"> years</w:t>
            </w:r>
            <w:r w:rsidR="000B0338">
              <w:rPr>
                <w:sz w:val="22"/>
              </w:rPr>
              <w:t xml:space="preserve"> </w:t>
            </w:r>
          </w:p>
          <w:p w14:paraId="12365BA5"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3408F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13652" w14:textId="77777777" w:rsidR="00C45886" w:rsidRPr="0093721B" w:rsidRDefault="00C45886" w:rsidP="00D83C52">
            <w:pPr>
              <w:pStyle w:val="TableText"/>
              <w:rPr>
                <w:sz w:val="22"/>
              </w:rPr>
            </w:pPr>
            <w:r w:rsidRPr="0093721B">
              <w:rPr>
                <w:sz w:val="22"/>
              </w:rPr>
              <w:t>Salary Range</w:t>
            </w:r>
          </w:p>
        </w:tc>
        <w:tc>
          <w:tcPr>
            <w:tcW w:w="2965" w:type="pct"/>
          </w:tcPr>
          <w:p w14:paraId="476DC539" w14:textId="1ABE301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 up to 15.4% superannuation</w:t>
            </w:r>
          </w:p>
        </w:tc>
      </w:tr>
      <w:tr w:rsidR="00926BE4" w:rsidRPr="0093721B" w14:paraId="749F8B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484C0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C99D57A" w14:textId="677DC16D" w:rsidR="00926BE4" w:rsidRPr="0093721B" w:rsidRDefault="001153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Aspendale</w:t>
            </w:r>
            <w:r w:rsidR="00174BD2">
              <w:rPr>
                <w:sz w:val="22"/>
              </w:rPr>
              <w:t xml:space="preserve"> VIC</w:t>
            </w:r>
          </w:p>
        </w:tc>
      </w:tr>
      <w:tr w:rsidR="00926BE4" w:rsidRPr="0093721B" w14:paraId="4127EA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C4FE91" w14:textId="77777777" w:rsidR="00926BE4" w:rsidRPr="0093721B" w:rsidRDefault="00926BE4" w:rsidP="00D83C52">
            <w:pPr>
              <w:pStyle w:val="TableText"/>
              <w:rPr>
                <w:sz w:val="22"/>
              </w:rPr>
            </w:pPr>
            <w:r w:rsidRPr="0093721B">
              <w:rPr>
                <w:sz w:val="22"/>
              </w:rPr>
              <w:t>Relocation Assistance</w:t>
            </w:r>
          </w:p>
        </w:tc>
        <w:tc>
          <w:tcPr>
            <w:tcW w:w="2965" w:type="pct"/>
          </w:tcPr>
          <w:p w14:paraId="4B66C88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EDE7E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624CC2" w14:textId="77777777" w:rsidR="00926BE4" w:rsidRPr="0093721B" w:rsidRDefault="00926BE4" w:rsidP="00D83C52">
            <w:pPr>
              <w:pStyle w:val="TableText"/>
              <w:rPr>
                <w:sz w:val="22"/>
              </w:rPr>
            </w:pPr>
            <w:r w:rsidRPr="0093721B">
              <w:rPr>
                <w:sz w:val="22"/>
              </w:rPr>
              <w:t>Applications are open to</w:t>
            </w:r>
          </w:p>
        </w:tc>
        <w:tc>
          <w:tcPr>
            <w:tcW w:w="2965" w:type="pct"/>
          </w:tcPr>
          <w:p w14:paraId="5D276F83" w14:textId="199B0DB3" w:rsidR="00A14C35" w:rsidRPr="000909BF" w:rsidRDefault="000909BF" w:rsidP="000909B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w:t>
            </w:r>
            <w:r w:rsidR="00E6620D" w:rsidRPr="000909BF">
              <w:rPr>
                <w:sz w:val="22"/>
              </w:rPr>
              <w:t xml:space="preserve"> candidates</w:t>
            </w:r>
          </w:p>
        </w:tc>
      </w:tr>
      <w:tr w:rsidR="00C45886" w:rsidRPr="0093721B" w14:paraId="457AC5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E621F6" w14:textId="77777777" w:rsidR="00C45886" w:rsidRPr="0093721B" w:rsidRDefault="00C45886" w:rsidP="00D83C52">
            <w:pPr>
              <w:pStyle w:val="TableText"/>
              <w:rPr>
                <w:sz w:val="22"/>
              </w:rPr>
            </w:pPr>
            <w:r w:rsidRPr="0093721B">
              <w:rPr>
                <w:sz w:val="22"/>
              </w:rPr>
              <w:t>Position reports to the</w:t>
            </w:r>
          </w:p>
        </w:tc>
        <w:tc>
          <w:tcPr>
            <w:tcW w:w="2965" w:type="pct"/>
          </w:tcPr>
          <w:p w14:paraId="1DB1B508" w14:textId="77777777" w:rsidR="00C45886" w:rsidRPr="0093721B" w:rsidRDefault="00CF4C1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3FF302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7B84A" w14:textId="77777777" w:rsidR="00926BE4" w:rsidRPr="00174BD2" w:rsidRDefault="00926BE4" w:rsidP="00D83C52">
            <w:pPr>
              <w:pStyle w:val="TableText"/>
              <w:rPr>
                <w:sz w:val="22"/>
              </w:rPr>
            </w:pPr>
            <w:r w:rsidRPr="00174BD2">
              <w:rPr>
                <w:sz w:val="22"/>
              </w:rPr>
              <w:t>Client Focus – Internal</w:t>
            </w:r>
          </w:p>
        </w:tc>
        <w:tc>
          <w:tcPr>
            <w:tcW w:w="2965" w:type="pct"/>
          </w:tcPr>
          <w:p w14:paraId="67659ADD" w14:textId="77777777" w:rsidR="00926BE4" w:rsidRPr="00174BD2" w:rsidRDefault="00CF4C1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858CB">
              <w:rPr>
                <w:sz w:val="22"/>
              </w:rPr>
              <w:t>5</w:t>
            </w:r>
            <w:r w:rsidR="00F54F83" w:rsidRPr="000858CB">
              <w:rPr>
                <w:sz w:val="22"/>
              </w:rPr>
              <w:t>%</w:t>
            </w:r>
          </w:p>
        </w:tc>
      </w:tr>
      <w:tr w:rsidR="00926BE4" w:rsidRPr="0093721B" w14:paraId="714CBEE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A1960A" w14:textId="77777777" w:rsidR="00926BE4" w:rsidRPr="00174BD2" w:rsidRDefault="00926BE4" w:rsidP="00D83C52">
            <w:pPr>
              <w:pStyle w:val="TableText"/>
              <w:rPr>
                <w:sz w:val="22"/>
              </w:rPr>
            </w:pPr>
            <w:r w:rsidRPr="00174BD2">
              <w:rPr>
                <w:sz w:val="22"/>
              </w:rPr>
              <w:t>Client Focus – External</w:t>
            </w:r>
          </w:p>
        </w:tc>
        <w:tc>
          <w:tcPr>
            <w:tcW w:w="2965" w:type="pct"/>
          </w:tcPr>
          <w:p w14:paraId="1A05F31F" w14:textId="77777777" w:rsidR="00926BE4" w:rsidRPr="00174BD2" w:rsidRDefault="00CF4C1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858CB">
              <w:rPr>
                <w:sz w:val="22"/>
              </w:rPr>
              <w:t>95</w:t>
            </w:r>
            <w:r w:rsidR="00F54F83" w:rsidRPr="000858CB">
              <w:rPr>
                <w:sz w:val="22"/>
              </w:rPr>
              <w:t>%</w:t>
            </w:r>
          </w:p>
        </w:tc>
      </w:tr>
      <w:tr w:rsidR="00194B1C" w:rsidRPr="0093721B" w14:paraId="4A47166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44B189" w14:textId="77777777" w:rsidR="00194B1C" w:rsidRPr="00174BD2" w:rsidRDefault="00C45886" w:rsidP="00D83C52">
            <w:pPr>
              <w:pStyle w:val="TableText"/>
              <w:rPr>
                <w:sz w:val="22"/>
              </w:rPr>
            </w:pPr>
            <w:r w:rsidRPr="00174BD2">
              <w:rPr>
                <w:sz w:val="22"/>
              </w:rPr>
              <w:t>Number of Direct Reports</w:t>
            </w:r>
          </w:p>
        </w:tc>
        <w:tc>
          <w:tcPr>
            <w:tcW w:w="2965" w:type="pct"/>
          </w:tcPr>
          <w:p w14:paraId="6E5B93EE" w14:textId="77777777" w:rsidR="00194B1C" w:rsidRPr="00174BD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858CB">
              <w:rPr>
                <w:sz w:val="22"/>
              </w:rPr>
              <w:t>0</w:t>
            </w:r>
          </w:p>
        </w:tc>
      </w:tr>
      <w:tr w:rsidR="00194B1C" w:rsidRPr="0093721B" w14:paraId="5C184D3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32906F" w14:textId="77777777" w:rsidR="00194B1C" w:rsidRPr="00174BD2" w:rsidRDefault="00C45886" w:rsidP="00D83C52">
            <w:pPr>
              <w:pStyle w:val="TableText"/>
              <w:rPr>
                <w:sz w:val="22"/>
              </w:rPr>
            </w:pPr>
            <w:r w:rsidRPr="00174BD2">
              <w:rPr>
                <w:sz w:val="22"/>
              </w:rPr>
              <w:t>Enquire about this job</w:t>
            </w:r>
          </w:p>
        </w:tc>
        <w:tc>
          <w:tcPr>
            <w:tcW w:w="2965" w:type="pct"/>
          </w:tcPr>
          <w:p w14:paraId="42DBBC34" w14:textId="395214D6" w:rsidR="00CF4C19" w:rsidRPr="000909BF" w:rsidRDefault="00F54F83" w:rsidP="00CF4C1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09BF">
              <w:rPr>
                <w:sz w:val="22"/>
              </w:rPr>
              <w:t xml:space="preserve">Contact </w:t>
            </w:r>
            <w:r w:rsidR="00CF4C19" w:rsidRPr="000909BF">
              <w:rPr>
                <w:sz w:val="22"/>
              </w:rPr>
              <w:t xml:space="preserve">Dr. Guojian Wang via email at </w:t>
            </w:r>
            <w:hyperlink r:id="rId10" w:history="1">
              <w:r w:rsidR="000858CB" w:rsidRPr="000909BF">
                <w:rPr>
                  <w:rStyle w:val="Hyperlink"/>
                  <w:sz w:val="22"/>
                </w:rPr>
                <w:t>Guojian.Wang@csiro.au</w:t>
              </w:r>
            </w:hyperlink>
            <w:r w:rsidR="000858CB" w:rsidRPr="000909BF">
              <w:rPr>
                <w:sz w:val="22"/>
              </w:rPr>
              <w:t xml:space="preserve"> </w:t>
            </w:r>
            <w:r w:rsidR="00174BD2" w:rsidRPr="000909BF">
              <w:rPr>
                <w:sz w:val="22"/>
              </w:rPr>
              <w:t xml:space="preserve"> </w:t>
            </w:r>
            <w:r w:rsidR="00CF4C19" w:rsidRPr="000909BF">
              <w:rPr>
                <w:sz w:val="22"/>
              </w:rPr>
              <w:t xml:space="preserve"> </w:t>
            </w:r>
            <w:r w:rsidR="008972C5" w:rsidRPr="000909BF">
              <w:rPr>
                <w:sz w:val="22"/>
              </w:rPr>
              <w:t>or</w:t>
            </w:r>
            <w:r w:rsidR="00CF4C19" w:rsidRPr="000909BF">
              <w:rPr>
                <w:sz w:val="22"/>
              </w:rPr>
              <w:t xml:space="preserve"> phone +61 3</w:t>
            </w:r>
            <w:r w:rsidR="008972C5" w:rsidRPr="000909BF">
              <w:rPr>
                <w:sz w:val="22"/>
              </w:rPr>
              <w:t xml:space="preserve"> </w:t>
            </w:r>
            <w:r w:rsidR="00CF4C19" w:rsidRPr="000909BF">
              <w:rPr>
                <w:sz w:val="22"/>
              </w:rPr>
              <w:t>9239</w:t>
            </w:r>
            <w:r w:rsidR="008972C5" w:rsidRPr="000909BF">
              <w:rPr>
                <w:sz w:val="22"/>
              </w:rPr>
              <w:t xml:space="preserve"> </w:t>
            </w:r>
            <w:r w:rsidR="00CF4C19" w:rsidRPr="000909BF">
              <w:rPr>
                <w:sz w:val="22"/>
              </w:rPr>
              <w:t>4416</w:t>
            </w:r>
            <w:r w:rsidR="008972C5" w:rsidRPr="000909BF">
              <w:rPr>
                <w:sz w:val="22"/>
              </w:rPr>
              <w:t>;</w:t>
            </w:r>
          </w:p>
          <w:p w14:paraId="02CFF47B" w14:textId="203A89E1" w:rsidR="008972C5" w:rsidRPr="000909BF" w:rsidRDefault="008972C5" w:rsidP="008972C5">
            <w:pPr>
              <w:pStyle w:val="TableText"/>
              <w:cnfStyle w:val="000000000000" w:firstRow="0" w:lastRow="0" w:firstColumn="0" w:lastColumn="0" w:oddVBand="0" w:evenVBand="0" w:oddHBand="0" w:evenHBand="0" w:firstRowFirstColumn="0" w:firstRowLastColumn="0" w:lastRowFirstColumn="0" w:lastRowLastColumn="0"/>
              <w:rPr>
                <w:sz w:val="22"/>
              </w:rPr>
            </w:pPr>
            <w:r w:rsidRPr="000909BF">
              <w:rPr>
                <w:sz w:val="22"/>
              </w:rPr>
              <w:t xml:space="preserve">Dr Agus Santoso via email:  </w:t>
            </w:r>
            <w:hyperlink r:id="rId11" w:history="1">
              <w:r w:rsidR="00174BD2" w:rsidRPr="000909BF">
                <w:rPr>
                  <w:rStyle w:val="Hyperlink"/>
                  <w:sz w:val="22"/>
                </w:rPr>
                <w:t>a.santoso@unsw.edu.au</w:t>
              </w:r>
            </w:hyperlink>
            <w:r w:rsidR="00174BD2" w:rsidRPr="000909BF">
              <w:rPr>
                <w:sz w:val="22"/>
              </w:rPr>
              <w:t xml:space="preserve"> </w:t>
            </w:r>
            <w:r w:rsidRPr="000909BF">
              <w:rPr>
                <w:sz w:val="22"/>
              </w:rPr>
              <w:t>or phone: +61 4 1970 1737.</w:t>
            </w:r>
          </w:p>
          <w:p w14:paraId="7EE2C123" w14:textId="00C8529C" w:rsidR="008972C5" w:rsidRPr="000909BF" w:rsidRDefault="008972C5" w:rsidP="00CF4B5F">
            <w:pPr>
              <w:pStyle w:val="TableText"/>
              <w:cnfStyle w:val="000000000000" w:firstRow="0" w:lastRow="0" w:firstColumn="0" w:lastColumn="0" w:oddVBand="0" w:evenVBand="0" w:oddHBand="0" w:evenHBand="0" w:firstRowFirstColumn="0" w:firstRowLastColumn="0" w:lastRowFirstColumn="0" w:lastRowLastColumn="0"/>
              <w:rPr>
                <w:sz w:val="22"/>
              </w:rPr>
            </w:pPr>
            <w:r w:rsidRPr="000909BF">
              <w:rPr>
                <w:sz w:val="22"/>
              </w:rPr>
              <w:t xml:space="preserve">Dr. Wenju Cai via email: </w:t>
            </w:r>
            <w:hyperlink r:id="rId12" w:history="1">
              <w:r w:rsidR="00174BD2" w:rsidRPr="000909BF">
                <w:rPr>
                  <w:rStyle w:val="Hyperlink"/>
                  <w:sz w:val="22"/>
                </w:rPr>
                <w:t>Wenju.Cai@csiro.au</w:t>
              </w:r>
            </w:hyperlink>
            <w:r w:rsidR="00174BD2" w:rsidRPr="000909BF">
              <w:rPr>
                <w:sz w:val="22"/>
              </w:rPr>
              <w:t xml:space="preserve"> </w:t>
            </w:r>
            <w:r w:rsidRPr="000909BF">
              <w:rPr>
                <w:sz w:val="22"/>
              </w:rPr>
              <w:t>or phone: +61 3 9239 4419.</w:t>
            </w:r>
          </w:p>
        </w:tc>
      </w:tr>
      <w:tr w:rsidR="00194B1C" w:rsidRPr="0093721B" w14:paraId="10B910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57C865" w14:textId="77777777" w:rsidR="00194B1C" w:rsidRPr="0093721B" w:rsidRDefault="00C45886" w:rsidP="00D83C52">
            <w:pPr>
              <w:pStyle w:val="TableText"/>
              <w:rPr>
                <w:sz w:val="22"/>
              </w:rPr>
            </w:pPr>
            <w:r w:rsidRPr="0093721B">
              <w:rPr>
                <w:sz w:val="22"/>
              </w:rPr>
              <w:t>How to apply</w:t>
            </w:r>
          </w:p>
        </w:tc>
        <w:tc>
          <w:tcPr>
            <w:tcW w:w="2965" w:type="pct"/>
          </w:tcPr>
          <w:p w14:paraId="61AF9D1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292B33E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972307A" w14:textId="77777777" w:rsidR="00194B1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p w14:paraId="2CBAAE2F" w14:textId="0F14D57C" w:rsidR="00B469F6" w:rsidRPr="00CF4B5F" w:rsidRDefault="00B469F6" w:rsidP="00CF4B5F">
            <w:pPr>
              <w:pStyle w:val="TableText"/>
              <w:cnfStyle w:val="000000100000" w:firstRow="0" w:lastRow="0" w:firstColumn="0" w:lastColumn="0" w:oddVBand="0" w:evenVBand="0" w:oddHBand="1" w:evenHBand="0" w:firstRowFirstColumn="0" w:firstRowLastColumn="0" w:lastRowFirstColumn="0" w:lastRowLastColumn="0"/>
            </w:pPr>
            <w:r w:rsidRPr="00CF4B5F">
              <w:rPr>
                <w:sz w:val="22"/>
              </w:rPr>
              <w:t xml:space="preserve">Please </w:t>
            </w:r>
            <w:r>
              <w:rPr>
                <w:sz w:val="22"/>
              </w:rPr>
              <w:t>submit one document address</w:t>
            </w:r>
            <w:r w:rsidR="00FF2118">
              <w:rPr>
                <w:sz w:val="22"/>
              </w:rPr>
              <w:t>ing</w:t>
            </w:r>
            <w:r>
              <w:rPr>
                <w:sz w:val="22"/>
              </w:rPr>
              <w:t xml:space="preserve"> to the Selection Criteria and </w:t>
            </w:r>
            <w:r w:rsidR="00FF2118">
              <w:rPr>
                <w:sz w:val="22"/>
              </w:rPr>
              <w:t xml:space="preserve">including your </w:t>
            </w:r>
            <w:r>
              <w:rPr>
                <w:sz w:val="22"/>
              </w:rPr>
              <w:t>CV</w:t>
            </w:r>
            <w:r w:rsidR="00FF2118">
              <w:rPr>
                <w:sz w:val="22"/>
              </w:rPr>
              <w:t xml:space="preserve"> at the end</w:t>
            </w:r>
            <w:r>
              <w:rPr>
                <w:sz w:val="22"/>
              </w:rPr>
              <w:t xml:space="preserve">. </w:t>
            </w:r>
          </w:p>
        </w:tc>
      </w:tr>
    </w:tbl>
    <w:p w14:paraId="26B2270C" w14:textId="77777777" w:rsidR="005A5AEE" w:rsidRDefault="005A5AEE" w:rsidP="00D06E61">
      <w:pPr>
        <w:pStyle w:val="Heading3"/>
        <w:spacing w:after="0"/>
      </w:pPr>
    </w:p>
    <w:p w14:paraId="1B90B421" w14:textId="77777777" w:rsidR="005A5AEE" w:rsidRPr="005A5AEE" w:rsidRDefault="005A5AEE" w:rsidP="005A5AEE">
      <w:pPr>
        <w:pStyle w:val="BodyText"/>
      </w:pPr>
    </w:p>
    <w:p w14:paraId="195B1561" w14:textId="77777777" w:rsidR="006246C0" w:rsidRPr="00674783" w:rsidRDefault="00B50C20" w:rsidP="00D06E61">
      <w:pPr>
        <w:pStyle w:val="Heading3"/>
        <w:spacing w:after="0"/>
      </w:pPr>
      <w:r>
        <w:lastRenderedPageBreak/>
        <w:t>Role Overview</w:t>
      </w:r>
    </w:p>
    <w:p w14:paraId="564FF757" w14:textId="77777777" w:rsidR="002F3653" w:rsidRPr="002F3653" w:rsidRDefault="002F3653" w:rsidP="002F3653">
      <w:bookmarkStart w:id="4" w:name="_Toc341085720"/>
      <w:r w:rsidRPr="002F3653">
        <w:rPr>
          <w:b/>
        </w:rPr>
        <w:t xml:space="preserve">CSIRO Early Research Career (CERC) Postdoctoral Fellowships </w:t>
      </w:r>
      <w:r w:rsidRPr="002F3653">
        <w:t xml:space="preserve">provide opportunities to scientists and engineers who have completed their doctorate and have less than </w:t>
      </w:r>
      <w:r w:rsidRPr="000E0494">
        <w:t>three years relevant</w:t>
      </w:r>
      <w:r w:rsidRPr="002F3653">
        <w:t xml:space="preserve"> postdoctoral work experience.  These fellowships aim to develop the next generation of future leaders of the innovation system through: </w:t>
      </w:r>
    </w:p>
    <w:p w14:paraId="54D09AEC"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61D4332A"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24BBAD86"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EFCAA4C"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E57FDF1" w14:textId="77777777" w:rsidR="003E07EA" w:rsidRDefault="003E07EA" w:rsidP="000858CB">
      <w:pPr>
        <w:pStyle w:val="ListParagraph"/>
        <w:spacing w:after="180"/>
        <w:jc w:val="both"/>
        <w:rPr>
          <w:b/>
          <w:bCs/>
        </w:rPr>
      </w:pPr>
    </w:p>
    <w:p w14:paraId="4E16580D" w14:textId="3145D062" w:rsidR="003E07EA" w:rsidRPr="000858CB" w:rsidRDefault="003E07EA" w:rsidP="000858CB">
      <w:pPr>
        <w:spacing w:after="180"/>
        <w:jc w:val="both"/>
        <w:rPr>
          <w:b/>
          <w:bCs/>
        </w:rPr>
      </w:pPr>
      <w:r w:rsidRPr="000858CB">
        <w:rPr>
          <w:b/>
          <w:bCs/>
        </w:rPr>
        <w:t>The Postdoctoral Fellow will be appointed for two years or part time equivalent</w:t>
      </w:r>
      <w:r w:rsidRPr="00E06480">
        <w:rPr>
          <w:b/>
          <w:bCs/>
        </w:rPr>
        <w:t>, with a possible extension for a third year depending on funding and alignment with research strategy.</w:t>
      </w:r>
    </w:p>
    <w:p w14:paraId="3825399B" w14:textId="5198A099" w:rsidR="00AA43C9" w:rsidRDefault="007B45EC" w:rsidP="00780FD0">
      <w:r w:rsidRPr="007B45EC">
        <w:t>This position arises from establishment of</w:t>
      </w:r>
      <w:r w:rsidR="00E6620D">
        <w:t xml:space="preserve"> the</w:t>
      </w:r>
      <w:r w:rsidRPr="007B45EC">
        <w:t xml:space="preserve"> </w:t>
      </w:r>
      <w:r w:rsidRPr="00FC2B28">
        <w:rPr>
          <w:i/>
          <w:iCs/>
        </w:rPr>
        <w:t>Centre for Southern Hemisphere Ocean</w:t>
      </w:r>
      <w:r w:rsidR="00E6620D">
        <w:rPr>
          <w:i/>
          <w:iCs/>
        </w:rPr>
        <w:t>s</w:t>
      </w:r>
      <w:r w:rsidRPr="00FC2B28">
        <w:rPr>
          <w:i/>
          <w:iCs/>
        </w:rPr>
        <w:t xml:space="preserve"> Research (</w:t>
      </w:r>
      <w:r w:rsidRPr="007B45EC">
        <w:t xml:space="preserve">CSHOR), which is a joint initiative between the Qingdao National Laboratory for Marine Science (China), CSIRO, University of New South Wales (UNSW) and University of Tasmania (UTAS). The CSHOR objective is to increase investment in ocean-climate research </w:t>
      </w:r>
      <w:proofErr w:type="gramStart"/>
      <w:r w:rsidRPr="007B45EC">
        <w:t>in order to</w:t>
      </w:r>
      <w:proofErr w:type="gramEnd"/>
      <w:r w:rsidRPr="007B45EC">
        <w:t xml:space="preserve"> improve our understanding of how the southern hemisphere oceans influence global and regional climate, and how the climate influences these oceans. </w:t>
      </w:r>
    </w:p>
    <w:p w14:paraId="6F9013F0" w14:textId="2EE56CF9" w:rsidR="00787D83" w:rsidRPr="00E6620D" w:rsidRDefault="007B45EC" w:rsidP="00780FD0">
      <w:pPr>
        <w:rPr>
          <w:szCs w:val="24"/>
        </w:rPr>
      </w:pPr>
      <w:r w:rsidRPr="00E6620D">
        <w:rPr>
          <w:szCs w:val="24"/>
        </w:rPr>
        <w:t xml:space="preserve">The position will be based </w:t>
      </w:r>
      <w:r w:rsidR="00E6620D" w:rsidRPr="00E6620D">
        <w:rPr>
          <w:szCs w:val="24"/>
        </w:rPr>
        <w:t xml:space="preserve">at </w:t>
      </w:r>
      <w:r w:rsidRPr="00E6620D">
        <w:rPr>
          <w:szCs w:val="24"/>
        </w:rPr>
        <w:t xml:space="preserve">CSIRO, to work on one of many projects funded by CSHOR, to study dynamics of </w:t>
      </w:r>
      <w:r w:rsidR="003E07EA" w:rsidRPr="00E6620D">
        <w:rPr>
          <w:szCs w:val="24"/>
        </w:rPr>
        <w:t>El Ni</w:t>
      </w:r>
      <w:r w:rsidR="003E07EA" w:rsidRPr="00E6620D">
        <w:rPr>
          <w:rFonts w:cs="Calibri"/>
          <w:szCs w:val="24"/>
        </w:rPr>
        <w:t>ñ</w:t>
      </w:r>
      <w:r w:rsidR="003E07EA" w:rsidRPr="00E6620D">
        <w:rPr>
          <w:szCs w:val="24"/>
        </w:rPr>
        <w:t>o-Southern Oscillation (</w:t>
      </w:r>
      <w:r w:rsidRPr="00E6620D">
        <w:rPr>
          <w:szCs w:val="24"/>
        </w:rPr>
        <w:t>ENSO</w:t>
      </w:r>
      <w:r w:rsidR="003E07EA" w:rsidRPr="00E6620D">
        <w:rPr>
          <w:szCs w:val="24"/>
        </w:rPr>
        <w:t>)</w:t>
      </w:r>
      <w:r w:rsidRPr="00E6620D">
        <w:rPr>
          <w:szCs w:val="24"/>
        </w:rPr>
        <w:t>, the impacts, and the response to climate change.</w:t>
      </w:r>
      <w:r w:rsidR="00E11B81" w:rsidRPr="00E6620D">
        <w:rPr>
          <w:szCs w:val="24"/>
        </w:rPr>
        <w:t xml:space="preserve"> </w:t>
      </w:r>
    </w:p>
    <w:p w14:paraId="63119B85" w14:textId="05B0F396" w:rsidR="00B50C20" w:rsidRDefault="00B50C20" w:rsidP="00B50C20">
      <w:pPr>
        <w:pStyle w:val="Heading3"/>
      </w:pPr>
      <w:r w:rsidRPr="00B50C20">
        <w:t>Duties and Key Result Areas:</w:t>
      </w:r>
      <w:r w:rsidR="003E5564">
        <w:t xml:space="preserve">  </w:t>
      </w:r>
    </w:p>
    <w:p w14:paraId="707D80E1" w14:textId="57FCC2BA" w:rsidR="003E07EA" w:rsidRPr="000858CB" w:rsidRDefault="003E07EA" w:rsidP="000858CB">
      <w:pPr>
        <w:spacing w:after="60" w:line="240" w:lineRule="auto"/>
        <w:rPr>
          <w:szCs w:val="24"/>
          <w:u w:val="single"/>
        </w:rPr>
      </w:pPr>
      <w:r w:rsidRPr="000858CB">
        <w:rPr>
          <w:szCs w:val="24"/>
          <w:u w:val="single"/>
        </w:rPr>
        <w:t>The CERC Postdoctoral Fellow will:</w:t>
      </w:r>
    </w:p>
    <w:p w14:paraId="3588295D" w14:textId="77777777" w:rsidR="00C54DE1" w:rsidRPr="00AA43C9" w:rsidRDefault="00C54DE1" w:rsidP="00AA43C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A43C9">
        <w:rPr>
          <w:rFonts w:asciiTheme="minorHAnsi" w:hAnsiTheme="minorHAnsi" w:cstheme="minorHAnsi"/>
          <w:szCs w:val="24"/>
        </w:rPr>
        <w:t xml:space="preserve">Under guidance of the supervisors, lead the effort that addresses how the long-term mean state of the equatorial Pacific will change under global warming. </w:t>
      </w:r>
    </w:p>
    <w:p w14:paraId="43A7ABC7" w14:textId="77777777" w:rsidR="00C54DE1" w:rsidRPr="00AA43C9" w:rsidRDefault="00C54DE1" w:rsidP="00AA43C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A43C9">
        <w:rPr>
          <w:rFonts w:asciiTheme="minorHAnsi" w:hAnsiTheme="minorHAnsi" w:cstheme="minorHAnsi"/>
          <w:szCs w:val="24"/>
        </w:rPr>
        <w:t xml:space="preserve">Use outputs from about 60 climate models participating in the Intergovernmental Panel on Climate Change to examine the impacts of future climate change on </w:t>
      </w:r>
      <w:r w:rsidR="00FC2B28" w:rsidRPr="00AA43C9">
        <w:rPr>
          <w:rFonts w:asciiTheme="minorHAnsi" w:hAnsiTheme="minorHAnsi" w:cstheme="minorHAnsi"/>
          <w:szCs w:val="24"/>
        </w:rPr>
        <w:t>ENSO</w:t>
      </w:r>
      <w:r w:rsidRPr="00AA43C9">
        <w:rPr>
          <w:rFonts w:asciiTheme="minorHAnsi" w:hAnsiTheme="minorHAnsi" w:cstheme="minorHAnsi"/>
          <w:szCs w:val="24"/>
        </w:rPr>
        <w:t>.</w:t>
      </w:r>
    </w:p>
    <w:p w14:paraId="1275C6B7" w14:textId="70A4DDBB" w:rsidR="00787D83" w:rsidRPr="00AA43C9" w:rsidRDefault="00FC2B28" w:rsidP="00AA43C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A43C9">
        <w:rPr>
          <w:rFonts w:asciiTheme="minorHAnsi" w:hAnsiTheme="minorHAnsi" w:cstheme="minorHAnsi"/>
          <w:szCs w:val="24"/>
        </w:rPr>
        <w:t>Formulat</w:t>
      </w:r>
      <w:r w:rsidR="00CF1CD3" w:rsidRPr="00AA43C9">
        <w:rPr>
          <w:rFonts w:asciiTheme="minorHAnsi" w:hAnsiTheme="minorHAnsi" w:cstheme="minorHAnsi"/>
          <w:szCs w:val="24"/>
        </w:rPr>
        <w:t>e</w:t>
      </w:r>
      <w:r w:rsidRPr="00AA43C9">
        <w:rPr>
          <w:rFonts w:asciiTheme="minorHAnsi" w:hAnsiTheme="minorHAnsi" w:cstheme="minorHAnsi"/>
          <w:szCs w:val="24"/>
        </w:rPr>
        <w:t xml:space="preserve"> nonlinear</w:t>
      </w:r>
      <w:r w:rsidR="00787D83" w:rsidRPr="00AA43C9">
        <w:rPr>
          <w:rFonts w:asciiTheme="minorHAnsi" w:hAnsiTheme="minorHAnsi" w:cstheme="minorHAnsi"/>
          <w:szCs w:val="24"/>
        </w:rPr>
        <w:t xml:space="preserve"> theoretical frameworks to analyse </w:t>
      </w:r>
      <w:r w:rsidRPr="00AA43C9">
        <w:rPr>
          <w:rFonts w:asciiTheme="minorHAnsi" w:hAnsiTheme="minorHAnsi" w:cstheme="minorHAnsi"/>
          <w:szCs w:val="24"/>
        </w:rPr>
        <w:t xml:space="preserve">ENSO </w:t>
      </w:r>
      <w:r w:rsidR="00787D83" w:rsidRPr="00AA43C9">
        <w:rPr>
          <w:rFonts w:asciiTheme="minorHAnsi" w:hAnsiTheme="minorHAnsi" w:cstheme="minorHAnsi"/>
          <w:szCs w:val="24"/>
        </w:rPr>
        <w:t xml:space="preserve">nonlinear </w:t>
      </w:r>
      <w:proofErr w:type="spellStart"/>
      <w:r w:rsidR="00787D83" w:rsidRPr="00AA43C9">
        <w:rPr>
          <w:rFonts w:asciiTheme="minorHAnsi" w:hAnsiTheme="minorHAnsi" w:cstheme="minorHAnsi"/>
          <w:szCs w:val="24"/>
        </w:rPr>
        <w:t>Bjerknes</w:t>
      </w:r>
      <w:proofErr w:type="spellEnd"/>
      <w:r w:rsidR="00787D83" w:rsidRPr="00AA43C9">
        <w:rPr>
          <w:rFonts w:asciiTheme="minorHAnsi" w:hAnsiTheme="minorHAnsi" w:cstheme="minorHAnsi"/>
          <w:szCs w:val="24"/>
        </w:rPr>
        <w:t xml:space="preserve"> feedback, and nonlinear dynamical heating, and nonlinear thermodynamical feedback that govern ENSO asymmetry and nonlinearity.</w:t>
      </w:r>
    </w:p>
    <w:p w14:paraId="4B5510A7" w14:textId="7FDB4F95" w:rsidR="00787D83" w:rsidRPr="00AA43C9" w:rsidRDefault="00C54DE1" w:rsidP="00AA43C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A43C9">
        <w:rPr>
          <w:rFonts w:asciiTheme="minorHAnsi" w:hAnsiTheme="minorHAnsi" w:cstheme="minorHAnsi"/>
          <w:szCs w:val="24"/>
        </w:rPr>
        <w:t>C</w:t>
      </w:r>
      <w:r w:rsidR="00787D83" w:rsidRPr="00AA43C9">
        <w:rPr>
          <w:rFonts w:asciiTheme="minorHAnsi" w:hAnsiTheme="minorHAnsi" w:cstheme="minorHAnsi"/>
          <w:szCs w:val="24"/>
        </w:rPr>
        <w:t xml:space="preserve">onduct advanced statistical analyses to extract the relevant information that can be used to understand ENSO mechanism, linkage, variability, long-term </w:t>
      </w:r>
      <w:proofErr w:type="gramStart"/>
      <w:r w:rsidR="00787D83" w:rsidRPr="00AA43C9">
        <w:rPr>
          <w:rFonts w:asciiTheme="minorHAnsi" w:hAnsiTheme="minorHAnsi" w:cstheme="minorHAnsi"/>
          <w:szCs w:val="24"/>
        </w:rPr>
        <w:t>changes</w:t>
      </w:r>
      <w:proofErr w:type="gramEnd"/>
      <w:r w:rsidR="00787D83" w:rsidRPr="00AA43C9">
        <w:rPr>
          <w:rFonts w:asciiTheme="minorHAnsi" w:hAnsiTheme="minorHAnsi" w:cstheme="minorHAnsi"/>
          <w:szCs w:val="24"/>
        </w:rPr>
        <w:t xml:space="preserve"> and impact of model biases.</w:t>
      </w:r>
    </w:p>
    <w:p w14:paraId="7B9C474C" w14:textId="00ED1AEE" w:rsidR="00494D3B" w:rsidRPr="00AA43C9" w:rsidRDefault="00FC2B28" w:rsidP="00AA43C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A43C9">
        <w:rPr>
          <w:rFonts w:asciiTheme="minorHAnsi" w:hAnsiTheme="minorHAnsi" w:cstheme="minorHAnsi"/>
          <w:szCs w:val="24"/>
        </w:rPr>
        <w:t>Where need arises, d</w:t>
      </w:r>
      <w:r w:rsidR="00787D83" w:rsidRPr="00AA43C9">
        <w:rPr>
          <w:rFonts w:asciiTheme="minorHAnsi" w:hAnsiTheme="minorHAnsi" w:cstheme="minorHAnsi"/>
          <w:szCs w:val="24"/>
        </w:rPr>
        <w:t>evis</w:t>
      </w:r>
      <w:r w:rsidR="00E507F9" w:rsidRPr="00AA43C9">
        <w:rPr>
          <w:rFonts w:asciiTheme="minorHAnsi" w:hAnsiTheme="minorHAnsi" w:cstheme="minorHAnsi"/>
          <w:szCs w:val="24"/>
        </w:rPr>
        <w:t>e</w:t>
      </w:r>
      <w:r w:rsidR="00787D83" w:rsidRPr="00AA43C9">
        <w:rPr>
          <w:rFonts w:asciiTheme="minorHAnsi" w:hAnsiTheme="minorHAnsi" w:cstheme="minorHAnsi"/>
          <w:szCs w:val="24"/>
        </w:rPr>
        <w:t xml:space="preserve"> and run model experiments to identify key processes that govern changes in ENSO under specific </w:t>
      </w:r>
      <w:r w:rsidR="00E507F9" w:rsidRPr="00AA43C9">
        <w:rPr>
          <w:rFonts w:asciiTheme="minorHAnsi" w:hAnsiTheme="minorHAnsi" w:cstheme="minorHAnsi"/>
          <w:szCs w:val="24"/>
        </w:rPr>
        <w:t>forcing</w:t>
      </w:r>
      <w:r w:rsidR="00787D83" w:rsidRPr="00AA43C9">
        <w:rPr>
          <w:rFonts w:asciiTheme="minorHAnsi" w:hAnsiTheme="minorHAnsi" w:cstheme="minorHAnsi"/>
          <w:szCs w:val="24"/>
        </w:rPr>
        <w:t xml:space="preserve"> and climate conditions.</w:t>
      </w:r>
    </w:p>
    <w:p w14:paraId="27A7C4E4" w14:textId="77777777" w:rsidR="00780FD0" w:rsidRPr="00AA43C9" w:rsidRDefault="00780FD0" w:rsidP="00AA43C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A43C9">
        <w:rPr>
          <w:rFonts w:asciiTheme="minorHAnsi" w:hAnsiTheme="minorHAnsi" w:cstheme="minorHAnsi"/>
          <w:szCs w:val="24"/>
        </w:rPr>
        <w:t xml:space="preserve">Carry out innovative, impactful research of strategic importance to CSIRO that will, where possible, lead to novel and important scientific outcomes. </w:t>
      </w:r>
    </w:p>
    <w:p w14:paraId="6A39153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2AF026F7"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5A13A3D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E81BF08"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128A71C5"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43B6091"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4F477E3" w14:textId="77777777" w:rsidR="00780FD0" w:rsidRPr="00780FD0" w:rsidRDefault="00780FD0" w:rsidP="00780FD0">
      <w:pPr>
        <w:pStyle w:val="ListParagraph"/>
        <w:spacing w:after="60"/>
        <w:ind w:left="459"/>
        <w:rPr>
          <w:szCs w:val="24"/>
        </w:rPr>
      </w:pPr>
    </w:p>
    <w:p w14:paraId="41A817CE" w14:textId="77777777" w:rsidR="00780FD0" w:rsidRPr="00780FD0" w:rsidRDefault="00631949"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8A6199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730BB4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38E661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78EE85F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71977016"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9B3DDE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4559028"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1883E2D"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2C6108D"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375C0A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76C687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4F04DA3"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DF26E0"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48E35636" w14:textId="77777777" w:rsidR="000B3207" w:rsidRPr="000B3207" w:rsidRDefault="000B3207" w:rsidP="000B3207">
      <w:pPr>
        <w:pStyle w:val="Heading4"/>
      </w:pPr>
      <w:r>
        <w:t>Essential</w:t>
      </w:r>
    </w:p>
    <w:p w14:paraId="546F329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8F527BE" w14:textId="086D5867"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in a relevant discipline area, such as </w:t>
      </w:r>
      <w:r w:rsidR="00D1221F" w:rsidRPr="00D1221F">
        <w:rPr>
          <w:rFonts w:cs="Calibri"/>
          <w:szCs w:val="24"/>
        </w:rPr>
        <w:t xml:space="preserve">meteorology, </w:t>
      </w:r>
      <w:proofErr w:type="gramStart"/>
      <w:r w:rsidR="00D1221F" w:rsidRPr="00D1221F">
        <w:rPr>
          <w:rFonts w:cs="Calibri"/>
          <w:szCs w:val="24"/>
        </w:rPr>
        <w:t>oceanography</w:t>
      </w:r>
      <w:proofErr w:type="gramEnd"/>
      <w:r w:rsidR="00D1221F" w:rsidRPr="00D1221F">
        <w:rPr>
          <w:rFonts w:cs="Calibri"/>
          <w:szCs w:val="24"/>
        </w:rPr>
        <w:t xml:space="preserve"> or climatology</w:t>
      </w:r>
      <w:r w:rsidRPr="00CF4B5F">
        <w:rPr>
          <w:rFonts w:cs="Calibri"/>
          <w:szCs w:val="24"/>
        </w:rPr>
        <w:t>.</w:t>
      </w:r>
    </w:p>
    <w:p w14:paraId="52031F36" w14:textId="031325A8" w:rsidR="00E507F9" w:rsidRPr="000E0494" w:rsidRDefault="008336AB" w:rsidP="000858CB">
      <w:pPr>
        <w:pStyle w:val="ListParagraph"/>
        <w:spacing w:after="60"/>
        <w:ind w:left="360"/>
        <w:jc w:val="both"/>
        <w:rPr>
          <w:rFonts w:asciiTheme="minorHAnsi" w:hAnsiTheme="minorHAnsi" w:cstheme="minorHAnsi"/>
          <w:b/>
          <w:i/>
          <w:szCs w:val="24"/>
        </w:rPr>
      </w:pPr>
      <w:r>
        <w:rPr>
          <w:rFonts w:asciiTheme="minorHAnsi" w:hAnsiTheme="minorHAnsi" w:cstheme="minorHAnsi"/>
          <w:b/>
          <w:i/>
          <w:szCs w:val="24"/>
        </w:rPr>
        <w:t xml:space="preserve">Note:   </w:t>
      </w:r>
      <w:r w:rsidR="00E507F9" w:rsidRPr="008336AB">
        <w:rPr>
          <w:rFonts w:asciiTheme="minorHAnsi" w:hAnsiTheme="minorHAnsi" w:cstheme="minorHAnsi"/>
          <w:b/>
          <w:i/>
          <w:szCs w:val="24"/>
        </w:rPr>
        <w:t>To be eligible for this role you must have at least one year of postdoctoral research experience, but no more than six full-time equivalent years of experience since confirmation of your doctorate at the end of this postdoctoral term.</w:t>
      </w:r>
    </w:p>
    <w:p w14:paraId="7D60B966" w14:textId="77777777" w:rsidR="00C52C3B" w:rsidRPr="00C94D99" w:rsidRDefault="00C52C3B" w:rsidP="00FC2B28">
      <w:pPr>
        <w:pStyle w:val="ListParagraph"/>
        <w:numPr>
          <w:ilvl w:val="0"/>
          <w:numId w:val="25"/>
        </w:numPr>
        <w:spacing w:before="0" w:after="60" w:line="240" w:lineRule="auto"/>
        <w:rPr>
          <w:rFonts w:cs="Calibri"/>
          <w:szCs w:val="24"/>
        </w:rPr>
      </w:pPr>
      <w:r w:rsidRPr="00C94D99">
        <w:rPr>
          <w:rFonts w:cs="Calibri"/>
          <w:szCs w:val="24"/>
        </w:rPr>
        <w:t xml:space="preserve">Well-developed knowledge of nonlinear ENSO dynamics and the feedback processes (nonlinear dynamical heating, nonlinear </w:t>
      </w:r>
      <w:proofErr w:type="spellStart"/>
      <w:r w:rsidRPr="00C94D99">
        <w:rPr>
          <w:rFonts w:cs="Calibri"/>
          <w:szCs w:val="24"/>
        </w:rPr>
        <w:t>Bjerknes</w:t>
      </w:r>
      <w:proofErr w:type="spellEnd"/>
      <w:r w:rsidRPr="00C94D99">
        <w:rPr>
          <w:rFonts w:cs="Calibri"/>
          <w:szCs w:val="24"/>
        </w:rPr>
        <w:t xml:space="preserve"> feedback, nonlinear thermodynamics). </w:t>
      </w:r>
    </w:p>
    <w:p w14:paraId="02B575B8" w14:textId="77777777" w:rsidR="00C52C3B" w:rsidRPr="00FC2B28" w:rsidRDefault="00C52C3B" w:rsidP="00FC2B28">
      <w:pPr>
        <w:pStyle w:val="ListParagraph"/>
        <w:numPr>
          <w:ilvl w:val="0"/>
          <w:numId w:val="25"/>
        </w:numPr>
        <w:spacing w:before="0" w:after="60" w:line="240" w:lineRule="auto"/>
        <w:rPr>
          <w:rFonts w:cs="Calibri"/>
          <w:szCs w:val="24"/>
        </w:rPr>
      </w:pPr>
      <w:r w:rsidRPr="00FC2B28">
        <w:rPr>
          <w:rFonts w:cs="Calibri"/>
          <w:szCs w:val="24"/>
        </w:rPr>
        <w:t xml:space="preserve">Demonstrated strong ability in writing computer programs, in data analysis method/approach and techniques, and in handling large dataset. </w:t>
      </w:r>
    </w:p>
    <w:p w14:paraId="0671D842"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5882093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w:t>
      </w:r>
    </w:p>
    <w:p w14:paraId="0FA9288B"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67851A4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84F4347" w14:textId="52A7DCF3" w:rsidR="005004EB" w:rsidRPr="00C94D99" w:rsidRDefault="005004EB" w:rsidP="00FC2B28">
      <w:pPr>
        <w:pStyle w:val="ListParagraph"/>
        <w:numPr>
          <w:ilvl w:val="0"/>
          <w:numId w:val="26"/>
        </w:numPr>
        <w:rPr>
          <w:iCs/>
          <w:szCs w:val="24"/>
        </w:rPr>
      </w:pPr>
      <w:r w:rsidRPr="00C94D99">
        <w:rPr>
          <w:iCs/>
          <w:szCs w:val="24"/>
        </w:rPr>
        <w:t>Demonstrated experience and skill in sophisticated statistical methods</w:t>
      </w:r>
      <w:r w:rsidR="000E0494">
        <w:rPr>
          <w:iCs/>
          <w:szCs w:val="24"/>
        </w:rPr>
        <w:t>.</w:t>
      </w:r>
    </w:p>
    <w:p w14:paraId="13D5014B" w14:textId="77777777" w:rsidR="005C2DA3" w:rsidRDefault="005C2DA3" w:rsidP="005C2DA3">
      <w:pPr>
        <w:spacing w:before="0" w:after="60" w:line="240" w:lineRule="auto"/>
        <w:rPr>
          <w:iCs/>
          <w:szCs w:val="24"/>
        </w:rPr>
      </w:pPr>
    </w:p>
    <w:p w14:paraId="086E9C3F" w14:textId="74A1D1FA" w:rsidR="0036561C" w:rsidRDefault="0036561C" w:rsidP="0036561C">
      <w:r w:rsidRPr="00DD5E7B">
        <w:t xml:space="preserve">To be appointed as a CERC Postdoctoral Fellow within CSIRO, candidates will be expected to commence employment by </w:t>
      </w:r>
      <w:r w:rsidR="00FE74A2">
        <w:t xml:space="preserve">1 </w:t>
      </w:r>
      <w:r w:rsidR="00E6620D">
        <w:t>July 2021.</w:t>
      </w:r>
    </w:p>
    <w:p w14:paraId="13BA80C7" w14:textId="77777777" w:rsidR="00E673A0" w:rsidRPr="003044E2" w:rsidRDefault="00E673A0" w:rsidP="00E673A0">
      <w:pPr>
        <w:pStyle w:val="Boxedheading"/>
      </w:pPr>
      <w:r>
        <w:t>Special Requirements</w:t>
      </w:r>
    </w:p>
    <w:p w14:paraId="74EB15A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EE93686" w14:textId="77777777" w:rsidR="003E5564" w:rsidRDefault="003E5564" w:rsidP="00E673A0">
      <w:pPr>
        <w:pStyle w:val="Boxedlistbullet"/>
        <w:numPr>
          <w:ilvl w:val="0"/>
          <w:numId w:val="0"/>
        </w:numPr>
        <w:ind w:left="227"/>
      </w:pPr>
    </w:p>
    <w:p w14:paraId="73DD6B3F" w14:textId="77777777" w:rsidR="00814ACE" w:rsidRPr="000858CB" w:rsidRDefault="00E673A0" w:rsidP="00E673A0">
      <w:pPr>
        <w:pStyle w:val="Boxedlistbullet"/>
        <w:spacing w:before="100" w:beforeAutospacing="1" w:after="100" w:afterAutospacing="1"/>
      </w:pPr>
      <w:r w:rsidRPr="000858CB">
        <w:t>The successful candidate will</w:t>
      </w:r>
      <w:r w:rsidR="00814ACE" w:rsidRPr="000858CB">
        <w:t xml:space="preserve"> be asked to </w:t>
      </w:r>
      <w:r w:rsidR="00D476E9" w:rsidRPr="000858CB">
        <w:t xml:space="preserve">obtain and provide evidence of a </w:t>
      </w:r>
      <w:r w:rsidR="00814ACE" w:rsidRPr="000858CB">
        <w:t xml:space="preserve">National </w:t>
      </w:r>
      <w:r w:rsidR="00D476E9" w:rsidRPr="000858CB">
        <w:t>P</w:t>
      </w:r>
      <w:r w:rsidR="00814ACE" w:rsidRPr="000858CB">
        <w:t xml:space="preserve">olice </w:t>
      </w:r>
      <w:r w:rsidR="00D476E9" w:rsidRPr="000858CB">
        <w:t>C</w:t>
      </w:r>
      <w:r w:rsidR="00814ACE" w:rsidRPr="000858CB">
        <w:t>heck</w:t>
      </w:r>
      <w:r w:rsidR="00D476E9" w:rsidRPr="000858CB">
        <w:t xml:space="preserve"> or equivalent</w:t>
      </w:r>
      <w:r w:rsidR="00814ACE" w:rsidRPr="000858CB">
        <w:t>. Please note that people with criminal records are not automatically deemed ineligible. Each application will be considered on its merits.</w:t>
      </w:r>
      <w:r w:rsidRPr="000858CB">
        <w:t xml:space="preserve"> </w:t>
      </w:r>
    </w:p>
    <w:p w14:paraId="1068556A" w14:textId="77777777" w:rsidR="00E673A0" w:rsidRPr="000858CB" w:rsidRDefault="00036D29" w:rsidP="00E673A0">
      <w:pPr>
        <w:pStyle w:val="Boxedlistbullet"/>
        <w:spacing w:before="100" w:beforeAutospacing="1" w:after="100" w:afterAutospacing="1"/>
      </w:pPr>
      <w:r w:rsidRPr="000858CB">
        <w:t xml:space="preserve">If the successful candidate is not an Australian Citizen or Permanent Resident, they </w:t>
      </w:r>
      <w:r w:rsidR="00E673A0" w:rsidRPr="000858CB">
        <w:t>may be required to undergo additional security clearances, which may include medical examinations and an international standardised test of English language proficiency (i.e. IELTS test</w:t>
      </w:r>
      <w:proofErr w:type="gramStart"/>
      <w:r w:rsidR="00E673A0" w:rsidRPr="000858CB">
        <w:t>).-</w:t>
      </w:r>
      <w:proofErr w:type="gramEnd"/>
      <w:r w:rsidR="00E673A0" w:rsidRPr="000858CB">
        <w:t xml:space="preserve"> https://ielts.com.au/</w:t>
      </w:r>
    </w:p>
    <w:p w14:paraId="049287EA"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0474D63B"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114B4E15"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10FF3B65"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2A965B46"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5384E24"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3C1AA062" w14:textId="2BC9FEEF" w:rsidR="00B50C20" w:rsidRDefault="00B50C20" w:rsidP="00D83C52">
      <w:pPr>
        <w:spacing w:after="180"/>
        <w:rPr>
          <w:rStyle w:val="Hyperlink"/>
          <w:rFonts w:cs="Arial"/>
          <w:bCs/>
          <w:szCs w:val="24"/>
        </w:rPr>
      </w:pPr>
      <w:r w:rsidRPr="00B50C20">
        <w:rPr>
          <w:bCs/>
          <w:szCs w:val="24"/>
        </w:rPr>
        <w:t xml:space="preserve">Find out more about CSIRO </w:t>
      </w:r>
      <w:hyperlink r:id="rId18" w:tooltip="Oceans &amp; Atmosphere- CSIRO Website" w:history="1">
        <w:r w:rsidRPr="00B50C20">
          <w:rPr>
            <w:rStyle w:val="Hyperlink"/>
            <w:rFonts w:cs="Arial"/>
            <w:bCs/>
            <w:szCs w:val="24"/>
          </w:rPr>
          <w:t>Oceans and Atmosphere</w:t>
        </w:r>
      </w:hyperlink>
      <w:bookmarkEnd w:id="4"/>
    </w:p>
    <w:p w14:paraId="73C2A45B" w14:textId="77777777" w:rsidR="00E06480" w:rsidRDefault="00E06480" w:rsidP="00E06480">
      <w:pPr>
        <w:rPr>
          <w:rFonts w:eastAsiaTheme="minorHAnsi"/>
          <w:color w:val="auto"/>
          <w:sz w:val="22"/>
        </w:rPr>
      </w:pPr>
      <w:r>
        <w:t xml:space="preserve">CSIRO is a values-based organisation.  In your application and at interview you will need to demonstrate behaviours aligned to our values of: </w:t>
      </w:r>
    </w:p>
    <w:p w14:paraId="0D2826C8" w14:textId="77777777" w:rsidR="00E06480" w:rsidRDefault="00E06480" w:rsidP="00E06480">
      <w:pPr>
        <w:numPr>
          <w:ilvl w:val="1"/>
          <w:numId w:val="38"/>
        </w:numPr>
        <w:spacing w:before="0" w:after="0" w:line="252" w:lineRule="auto"/>
        <w:ind w:hanging="360"/>
        <w:jc w:val="both"/>
        <w:rPr>
          <w:rFonts w:eastAsia="Times New Roman"/>
          <w:szCs w:val="24"/>
        </w:rPr>
      </w:pPr>
      <w:r>
        <w:rPr>
          <w:rFonts w:eastAsia="Times New Roman"/>
        </w:rPr>
        <w:t xml:space="preserve">People First  </w:t>
      </w:r>
    </w:p>
    <w:p w14:paraId="5864738A" w14:textId="77777777" w:rsidR="00E06480" w:rsidRDefault="00E06480" w:rsidP="00E06480">
      <w:pPr>
        <w:numPr>
          <w:ilvl w:val="1"/>
          <w:numId w:val="38"/>
        </w:numPr>
        <w:spacing w:before="0" w:after="0" w:line="252" w:lineRule="auto"/>
        <w:ind w:hanging="360"/>
        <w:jc w:val="both"/>
        <w:rPr>
          <w:rFonts w:eastAsia="Times New Roman"/>
          <w:sz w:val="22"/>
        </w:rPr>
      </w:pPr>
      <w:r>
        <w:rPr>
          <w:rFonts w:eastAsia="Times New Roman"/>
        </w:rPr>
        <w:t xml:space="preserve">Further Together  </w:t>
      </w:r>
    </w:p>
    <w:p w14:paraId="20B14768" w14:textId="77777777" w:rsidR="00E06480" w:rsidRDefault="00E06480" w:rsidP="00E06480">
      <w:pPr>
        <w:numPr>
          <w:ilvl w:val="1"/>
          <w:numId w:val="38"/>
        </w:numPr>
        <w:spacing w:before="0" w:after="0" w:line="252" w:lineRule="auto"/>
        <w:ind w:hanging="360"/>
        <w:jc w:val="both"/>
        <w:rPr>
          <w:rFonts w:eastAsia="Times New Roman"/>
        </w:rPr>
      </w:pPr>
      <w:r>
        <w:rPr>
          <w:rFonts w:eastAsia="Times New Roman"/>
        </w:rPr>
        <w:t xml:space="preserve">Making it Real  </w:t>
      </w:r>
    </w:p>
    <w:p w14:paraId="4C0D2531" w14:textId="77777777" w:rsidR="00E06480" w:rsidRPr="00D835EA" w:rsidRDefault="00E06480" w:rsidP="00E06480">
      <w:pPr>
        <w:numPr>
          <w:ilvl w:val="1"/>
          <w:numId w:val="38"/>
        </w:numPr>
        <w:spacing w:before="0" w:after="0" w:line="252" w:lineRule="auto"/>
        <w:ind w:hanging="360"/>
        <w:jc w:val="both"/>
        <w:rPr>
          <w:rFonts w:eastAsia="Times New Roman"/>
        </w:rPr>
      </w:pPr>
      <w:r w:rsidRPr="00A808A1">
        <w:rPr>
          <w:rFonts w:eastAsia="Times New Roman"/>
        </w:rPr>
        <w:t xml:space="preserve">Trusted </w:t>
      </w:r>
    </w:p>
    <w:p w14:paraId="7F45D8FB" w14:textId="77777777" w:rsidR="00E06480" w:rsidRPr="00B50C20" w:rsidRDefault="00E06480" w:rsidP="00D83C52">
      <w:pPr>
        <w:spacing w:after="180"/>
        <w:rPr>
          <w:bCs/>
          <w:szCs w:val="24"/>
        </w:rPr>
      </w:pPr>
    </w:p>
    <w:sectPr w:rsidR="00E0648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5EB6F" w14:textId="77777777" w:rsidR="00631949" w:rsidRDefault="00631949" w:rsidP="000A377A">
      <w:r>
        <w:separator/>
      </w:r>
    </w:p>
  </w:endnote>
  <w:endnote w:type="continuationSeparator" w:id="0">
    <w:p w14:paraId="3142FDB9" w14:textId="77777777" w:rsidR="00631949" w:rsidRDefault="0063194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7994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63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53045" w14:textId="77777777" w:rsidR="00631949" w:rsidRDefault="00631949" w:rsidP="000A377A">
      <w:r>
        <w:separator/>
      </w:r>
    </w:p>
  </w:footnote>
  <w:footnote w:type="continuationSeparator" w:id="0">
    <w:p w14:paraId="42D66D5C" w14:textId="77777777" w:rsidR="00631949" w:rsidRDefault="0063194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AB38"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6D00D7"/>
    <w:multiLevelType w:val="hybridMultilevel"/>
    <w:tmpl w:val="E200D48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60F61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20"/>
  </w:num>
  <w:num w:numId="38">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5D7F"/>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58CB"/>
    <w:rsid w:val="00086367"/>
    <w:rsid w:val="00086909"/>
    <w:rsid w:val="0008787E"/>
    <w:rsid w:val="00090401"/>
    <w:rsid w:val="00090408"/>
    <w:rsid w:val="0009057F"/>
    <w:rsid w:val="000909BF"/>
    <w:rsid w:val="00090F62"/>
    <w:rsid w:val="00091815"/>
    <w:rsid w:val="000923F3"/>
    <w:rsid w:val="000963A6"/>
    <w:rsid w:val="00097D05"/>
    <w:rsid w:val="000A0722"/>
    <w:rsid w:val="000A1762"/>
    <w:rsid w:val="000A377A"/>
    <w:rsid w:val="000A59F9"/>
    <w:rsid w:val="000A6A79"/>
    <w:rsid w:val="000A6C06"/>
    <w:rsid w:val="000A79FB"/>
    <w:rsid w:val="000B0338"/>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494"/>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536E"/>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4BD2"/>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235"/>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3E45"/>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FFF"/>
    <w:rsid w:val="00267DE0"/>
    <w:rsid w:val="00272F19"/>
    <w:rsid w:val="002744AC"/>
    <w:rsid w:val="002752E9"/>
    <w:rsid w:val="00276530"/>
    <w:rsid w:val="002809B7"/>
    <w:rsid w:val="00281466"/>
    <w:rsid w:val="00282F35"/>
    <w:rsid w:val="002832ED"/>
    <w:rsid w:val="00284511"/>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434B"/>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561C"/>
    <w:rsid w:val="0036735C"/>
    <w:rsid w:val="00367FDF"/>
    <w:rsid w:val="00370541"/>
    <w:rsid w:val="0037074E"/>
    <w:rsid w:val="003714C1"/>
    <w:rsid w:val="00371F46"/>
    <w:rsid w:val="00374FD6"/>
    <w:rsid w:val="003767F1"/>
    <w:rsid w:val="00381022"/>
    <w:rsid w:val="00382F2C"/>
    <w:rsid w:val="00385E2A"/>
    <w:rsid w:val="00386101"/>
    <w:rsid w:val="0038641D"/>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6BD"/>
    <w:rsid w:val="003D42BD"/>
    <w:rsid w:val="003D54AF"/>
    <w:rsid w:val="003D5AA5"/>
    <w:rsid w:val="003E07EA"/>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5CAC"/>
    <w:rsid w:val="00471C6C"/>
    <w:rsid w:val="00480C4C"/>
    <w:rsid w:val="004831C1"/>
    <w:rsid w:val="0048681F"/>
    <w:rsid w:val="00486F57"/>
    <w:rsid w:val="004923E1"/>
    <w:rsid w:val="00493A36"/>
    <w:rsid w:val="0049442F"/>
    <w:rsid w:val="00494D3B"/>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3F48"/>
    <w:rsid w:val="004E43B4"/>
    <w:rsid w:val="004E61C2"/>
    <w:rsid w:val="004E7737"/>
    <w:rsid w:val="004F4CAC"/>
    <w:rsid w:val="004F4FCE"/>
    <w:rsid w:val="004F7E09"/>
    <w:rsid w:val="005004EB"/>
    <w:rsid w:val="005021C3"/>
    <w:rsid w:val="00503EB6"/>
    <w:rsid w:val="00503F57"/>
    <w:rsid w:val="005055C0"/>
    <w:rsid w:val="0051201F"/>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B08"/>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E1A"/>
    <w:rsid w:val="00585831"/>
    <w:rsid w:val="0058655A"/>
    <w:rsid w:val="00587ACF"/>
    <w:rsid w:val="00590A35"/>
    <w:rsid w:val="00592355"/>
    <w:rsid w:val="005937C8"/>
    <w:rsid w:val="00594396"/>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1949"/>
    <w:rsid w:val="0063480C"/>
    <w:rsid w:val="006409FE"/>
    <w:rsid w:val="006422CC"/>
    <w:rsid w:val="0064494E"/>
    <w:rsid w:val="00645540"/>
    <w:rsid w:val="00645E30"/>
    <w:rsid w:val="0065288A"/>
    <w:rsid w:val="00652E72"/>
    <w:rsid w:val="00654515"/>
    <w:rsid w:val="00656188"/>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383E"/>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87D83"/>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2CDA"/>
    <w:rsid w:val="007B45EC"/>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4E4E"/>
    <w:rsid w:val="008154E5"/>
    <w:rsid w:val="00816960"/>
    <w:rsid w:val="0082282B"/>
    <w:rsid w:val="00822B8F"/>
    <w:rsid w:val="008254E6"/>
    <w:rsid w:val="00825B0A"/>
    <w:rsid w:val="00825C40"/>
    <w:rsid w:val="0082654C"/>
    <w:rsid w:val="00830449"/>
    <w:rsid w:val="008304CB"/>
    <w:rsid w:val="008327A9"/>
    <w:rsid w:val="008336AB"/>
    <w:rsid w:val="00833FEB"/>
    <w:rsid w:val="008359CF"/>
    <w:rsid w:val="00836437"/>
    <w:rsid w:val="00836449"/>
    <w:rsid w:val="00837C72"/>
    <w:rsid w:val="008442A9"/>
    <w:rsid w:val="00845986"/>
    <w:rsid w:val="008527B4"/>
    <w:rsid w:val="00852862"/>
    <w:rsid w:val="008539A2"/>
    <w:rsid w:val="008540C7"/>
    <w:rsid w:val="00855A5F"/>
    <w:rsid w:val="00855CE2"/>
    <w:rsid w:val="00860751"/>
    <w:rsid w:val="0086179C"/>
    <w:rsid w:val="00864CD4"/>
    <w:rsid w:val="00864D76"/>
    <w:rsid w:val="00864EB5"/>
    <w:rsid w:val="00865FF3"/>
    <w:rsid w:val="008673F1"/>
    <w:rsid w:val="00867AF1"/>
    <w:rsid w:val="0087055E"/>
    <w:rsid w:val="008716FB"/>
    <w:rsid w:val="00871DD0"/>
    <w:rsid w:val="0087674F"/>
    <w:rsid w:val="00876CFA"/>
    <w:rsid w:val="008772C9"/>
    <w:rsid w:val="00877E46"/>
    <w:rsid w:val="00881475"/>
    <w:rsid w:val="008823CF"/>
    <w:rsid w:val="00882F3F"/>
    <w:rsid w:val="0088367A"/>
    <w:rsid w:val="00884007"/>
    <w:rsid w:val="00890A6B"/>
    <w:rsid w:val="00892801"/>
    <w:rsid w:val="00892976"/>
    <w:rsid w:val="008951FE"/>
    <w:rsid w:val="0089705C"/>
    <w:rsid w:val="008972C5"/>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4C35"/>
    <w:rsid w:val="00A17195"/>
    <w:rsid w:val="00A20F76"/>
    <w:rsid w:val="00A217C2"/>
    <w:rsid w:val="00A21F80"/>
    <w:rsid w:val="00A22BCD"/>
    <w:rsid w:val="00A24587"/>
    <w:rsid w:val="00A2579A"/>
    <w:rsid w:val="00A27127"/>
    <w:rsid w:val="00A27A2A"/>
    <w:rsid w:val="00A30FD9"/>
    <w:rsid w:val="00A331FA"/>
    <w:rsid w:val="00A33B1B"/>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189"/>
    <w:rsid w:val="00A8272C"/>
    <w:rsid w:val="00A82B11"/>
    <w:rsid w:val="00A82FBB"/>
    <w:rsid w:val="00A862D2"/>
    <w:rsid w:val="00A86D37"/>
    <w:rsid w:val="00A90034"/>
    <w:rsid w:val="00A91E51"/>
    <w:rsid w:val="00A91EB8"/>
    <w:rsid w:val="00A9388F"/>
    <w:rsid w:val="00A96E38"/>
    <w:rsid w:val="00A97373"/>
    <w:rsid w:val="00AA31C4"/>
    <w:rsid w:val="00AA43C9"/>
    <w:rsid w:val="00AA624B"/>
    <w:rsid w:val="00AB05E4"/>
    <w:rsid w:val="00AB0982"/>
    <w:rsid w:val="00AB11EF"/>
    <w:rsid w:val="00AB2CA5"/>
    <w:rsid w:val="00AB5AB2"/>
    <w:rsid w:val="00AB5C46"/>
    <w:rsid w:val="00AB6542"/>
    <w:rsid w:val="00AB6CCD"/>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9F6"/>
    <w:rsid w:val="00B47158"/>
    <w:rsid w:val="00B4740D"/>
    <w:rsid w:val="00B50C20"/>
    <w:rsid w:val="00B51688"/>
    <w:rsid w:val="00B52878"/>
    <w:rsid w:val="00B53683"/>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1C3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2318"/>
    <w:rsid w:val="00C44269"/>
    <w:rsid w:val="00C44564"/>
    <w:rsid w:val="00C45886"/>
    <w:rsid w:val="00C461B0"/>
    <w:rsid w:val="00C505DB"/>
    <w:rsid w:val="00C52C3B"/>
    <w:rsid w:val="00C52E4B"/>
    <w:rsid w:val="00C54709"/>
    <w:rsid w:val="00C54DE1"/>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D99"/>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DB8"/>
    <w:rsid w:val="00CF1CD3"/>
    <w:rsid w:val="00CF3D01"/>
    <w:rsid w:val="00CF4B5F"/>
    <w:rsid w:val="00CF4C19"/>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21F"/>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9D6"/>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6480"/>
    <w:rsid w:val="00E10CE7"/>
    <w:rsid w:val="00E11B81"/>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7F9"/>
    <w:rsid w:val="00E50B34"/>
    <w:rsid w:val="00E52086"/>
    <w:rsid w:val="00E52B83"/>
    <w:rsid w:val="00E52C27"/>
    <w:rsid w:val="00E52EEB"/>
    <w:rsid w:val="00E5734F"/>
    <w:rsid w:val="00E60ECE"/>
    <w:rsid w:val="00E6192A"/>
    <w:rsid w:val="00E62212"/>
    <w:rsid w:val="00E62471"/>
    <w:rsid w:val="00E65376"/>
    <w:rsid w:val="00E6620D"/>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53DB"/>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2B28"/>
    <w:rsid w:val="00FC43FF"/>
    <w:rsid w:val="00FC5957"/>
    <w:rsid w:val="00FC75E8"/>
    <w:rsid w:val="00FD0614"/>
    <w:rsid w:val="00FD3E49"/>
    <w:rsid w:val="00FD572C"/>
    <w:rsid w:val="00FD6672"/>
    <w:rsid w:val="00FE11E1"/>
    <w:rsid w:val="00FE1279"/>
    <w:rsid w:val="00FE34AA"/>
    <w:rsid w:val="00FE38D4"/>
    <w:rsid w:val="00FE6B37"/>
    <w:rsid w:val="00FE74A2"/>
    <w:rsid w:val="00FF2065"/>
    <w:rsid w:val="00FF211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C6A0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3E07EA"/>
    <w:rPr>
      <w:sz w:val="16"/>
      <w:szCs w:val="16"/>
    </w:rPr>
  </w:style>
  <w:style w:type="paragraph" w:styleId="CommentText">
    <w:name w:val="annotation text"/>
    <w:basedOn w:val="Normal"/>
    <w:link w:val="CommentTextChar"/>
    <w:semiHidden/>
    <w:unhideWhenUsed/>
    <w:rsid w:val="003E07EA"/>
    <w:pPr>
      <w:spacing w:line="240" w:lineRule="auto"/>
    </w:pPr>
    <w:rPr>
      <w:sz w:val="20"/>
      <w:szCs w:val="20"/>
    </w:rPr>
  </w:style>
  <w:style w:type="character" w:customStyle="1" w:styleId="CommentTextChar">
    <w:name w:val="Comment Text Char"/>
    <w:basedOn w:val="DefaultParagraphFont"/>
    <w:link w:val="CommentText"/>
    <w:semiHidden/>
    <w:rsid w:val="003E07E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E07EA"/>
    <w:rPr>
      <w:b/>
      <w:bCs/>
    </w:rPr>
  </w:style>
  <w:style w:type="character" w:customStyle="1" w:styleId="CommentSubjectChar">
    <w:name w:val="Comment Subject Char"/>
    <w:basedOn w:val="CommentTextChar"/>
    <w:link w:val="CommentSubject"/>
    <w:semiHidden/>
    <w:rsid w:val="003E07E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bs.csiro.au/" TargetMode="External"/><Relationship Id="rId18" Type="http://schemas.openxmlformats.org/officeDocument/2006/relationships/hyperlink" Target="https://www.csiro.au/en/Research/Oand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Wenju.Cai@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antoso@unsw.edu.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hyperlink" Target="mailto:Guojian.Wang@csiro.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B603B"/>
    <w:rsid w:val="001561B4"/>
    <w:rsid w:val="0019205C"/>
    <w:rsid w:val="00265006"/>
    <w:rsid w:val="002C7B2A"/>
    <w:rsid w:val="003C6F9C"/>
    <w:rsid w:val="003F3D2B"/>
    <w:rsid w:val="00414F94"/>
    <w:rsid w:val="004A459A"/>
    <w:rsid w:val="00605EB0"/>
    <w:rsid w:val="0063685B"/>
    <w:rsid w:val="007C7613"/>
    <w:rsid w:val="0082379D"/>
    <w:rsid w:val="0083493E"/>
    <w:rsid w:val="00875004"/>
    <w:rsid w:val="008D6345"/>
    <w:rsid w:val="00AD3742"/>
    <w:rsid w:val="00B36C21"/>
    <w:rsid w:val="00C6054D"/>
    <w:rsid w:val="00D51F1B"/>
    <w:rsid w:val="00DF714A"/>
    <w:rsid w:val="00DF7914"/>
    <w:rsid w:val="00E30E5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317AB-BE18-46D9-9DC7-2E36248F6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376</TotalTime>
  <Pages>5</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10412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Noni</cp:lastModifiedBy>
  <cp:revision>4</cp:revision>
  <cp:lastPrinted>2012-02-01T05:32:00Z</cp:lastPrinted>
  <dcterms:created xsi:type="dcterms:W3CDTF">2021-02-25T00:07:00Z</dcterms:created>
  <dcterms:modified xsi:type="dcterms:W3CDTF">2021-02-25T07:12:00Z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