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0700996C"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5BE9AA5C" w:rsidR="00CC201B" w:rsidRPr="002E26C6"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E26C6">
              <w:rPr>
                <w:sz w:val="22"/>
              </w:rPr>
              <w:t xml:space="preserve">CSIRO Postdoctoral Fellowship in </w:t>
            </w:r>
            <w:r w:rsidR="00E94639" w:rsidRPr="00E94639">
              <w:rPr>
                <w:sz w:val="22"/>
              </w:rPr>
              <w:t>Coastal Climate Modelling</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1EDA8562" w:rsidR="00CC201B" w:rsidRPr="002E26C6" w:rsidRDefault="0064364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2E26C6">
              <w:rPr>
                <w:sz w:val="22"/>
              </w:rPr>
              <w:t>75269</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Pr="002E26C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26C6">
              <w:rPr>
                <w:sz w:val="22"/>
              </w:rPr>
              <w:t xml:space="preserve">Specified Term of </w:t>
            </w:r>
            <w:r w:rsidR="002F3653" w:rsidRPr="002E26C6">
              <w:rPr>
                <w:sz w:val="22"/>
              </w:rPr>
              <w:t>3 years</w:t>
            </w:r>
            <w:r w:rsidRPr="002E26C6">
              <w:rPr>
                <w:sz w:val="22"/>
              </w:rPr>
              <w:t xml:space="preserve"> </w:t>
            </w:r>
          </w:p>
          <w:p w14:paraId="7B870712" w14:textId="2FC7C52E" w:rsidR="00C45886" w:rsidRPr="002E26C6"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26C6">
              <w:rPr>
                <w:sz w:val="22"/>
              </w:rPr>
              <w:t>F</w:t>
            </w:r>
            <w:r w:rsidR="005379CE" w:rsidRPr="002E26C6">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74B034B0" w:rsidR="00C45886" w:rsidRPr="002E26C6"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26C6">
              <w:rPr>
                <w:sz w:val="22"/>
              </w:rPr>
              <w:t>AU$</w:t>
            </w:r>
            <w:r w:rsidR="00C65A20" w:rsidRPr="00C65A20">
              <w:rPr>
                <w:sz w:val="22"/>
              </w:rPr>
              <w:t>88,163</w:t>
            </w:r>
            <w:r w:rsidR="00C65A20">
              <w:rPr>
                <w:sz w:val="22"/>
              </w:rPr>
              <w:t xml:space="preserve"> </w:t>
            </w:r>
            <w:r w:rsidRPr="002E26C6">
              <w:rPr>
                <w:sz w:val="22"/>
              </w:rPr>
              <w:t>to AU$</w:t>
            </w:r>
            <w:r w:rsidR="001B4933" w:rsidRPr="002E26C6">
              <w:rPr>
                <w:sz w:val="22"/>
              </w:rPr>
              <w:t>96</w:t>
            </w:r>
            <w:r w:rsidRPr="002E26C6">
              <w:rPr>
                <w:sz w:val="22"/>
              </w:rPr>
              <w:t>,</w:t>
            </w:r>
            <w:r w:rsidR="001B4933" w:rsidRPr="002E26C6">
              <w:rPr>
                <w:sz w:val="22"/>
              </w:rPr>
              <w:t>573</w:t>
            </w:r>
            <w:r w:rsidRPr="002E26C6">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2F1F2EAB" w:rsidR="00926BE4" w:rsidRPr="002E26C6" w:rsidRDefault="001B49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26C6">
              <w:rPr>
                <w:sz w:val="22"/>
              </w:rPr>
              <w:t>Hobart, TAS</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2E26C6"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26C6">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6E8C53AD" w14:textId="77777777" w:rsidR="00E94639" w:rsidRPr="002E26C6" w:rsidRDefault="00E94639" w:rsidP="00016BD8">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2E26C6">
              <w:rPr>
                <w:sz w:val="22"/>
              </w:rPr>
              <w:t>Australian/New Zealand Citizens and Australian Permanent Residents</w:t>
            </w:r>
          </w:p>
          <w:p w14:paraId="011BB179" w14:textId="5E01AE9F" w:rsidR="00926BE4" w:rsidRPr="002E26C6" w:rsidRDefault="00C85B20" w:rsidP="00016BD8">
            <w:pPr>
              <w:pStyle w:val="Default"/>
              <w:numPr>
                <w:ilvl w:val="0"/>
                <w:numId w:val="31"/>
              </w:numPr>
              <w:ind w:left="345"/>
              <w:cnfStyle w:val="000000100000" w:firstRow="0" w:lastRow="0" w:firstColumn="0" w:lastColumn="0" w:oddVBand="0" w:evenVBand="0" w:oddHBand="1" w:evenHBand="0" w:firstRowFirstColumn="0" w:firstRowLastColumn="0" w:lastRowFirstColumn="0" w:lastRowLastColumn="0"/>
              <w:rPr>
                <w:sz w:val="22"/>
                <w:szCs w:val="22"/>
              </w:rPr>
            </w:pPr>
            <w:r w:rsidRPr="00A236EF">
              <w:rPr>
                <w:sz w:val="22"/>
              </w:rPr>
              <w:t>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2525895C" w:rsidR="00C45886" w:rsidRPr="002E26C6" w:rsidRDefault="00E9463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81B00">
              <w:rPr>
                <w:sz w:val="22"/>
              </w:rPr>
              <w:t>Project Leader (Research Scientist, Coastal Hydrodynamic Modelling)</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0FD6F15E" w:rsidR="00926BE4" w:rsidRPr="002E26C6" w:rsidRDefault="001B49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26C6">
              <w:rPr>
                <w:sz w:val="22"/>
              </w:rPr>
              <w:t>100</w:t>
            </w:r>
            <w:r w:rsidR="00F54F83" w:rsidRPr="002E26C6">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7777777" w:rsidR="00926BE4" w:rsidRPr="002E26C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26C6">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07124252" w:rsidR="00194B1C" w:rsidRPr="002E26C6" w:rsidRDefault="001B49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26C6">
              <w:rPr>
                <w:sz w:val="22"/>
              </w:rPr>
              <w:t>1</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4980FAC2" w:rsidR="00194B1C" w:rsidRPr="002E26C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26C6">
              <w:rPr>
                <w:sz w:val="22"/>
              </w:rPr>
              <w:t xml:space="preserve">Contact </w:t>
            </w:r>
            <w:proofErr w:type="spellStart"/>
            <w:r w:rsidR="001B4933" w:rsidRPr="002E26C6">
              <w:rPr>
                <w:sz w:val="22"/>
              </w:rPr>
              <w:t>Clothilde</w:t>
            </w:r>
            <w:proofErr w:type="spellEnd"/>
            <w:r w:rsidR="001B4933" w:rsidRPr="002E26C6">
              <w:rPr>
                <w:sz w:val="22"/>
              </w:rPr>
              <w:t xml:space="preserve"> </w:t>
            </w:r>
            <w:proofErr w:type="spellStart"/>
            <w:r w:rsidR="001B4933" w:rsidRPr="002E26C6">
              <w:rPr>
                <w:sz w:val="22"/>
              </w:rPr>
              <w:t>Langlais</w:t>
            </w:r>
            <w:proofErr w:type="spellEnd"/>
            <w:r w:rsidRPr="002E26C6">
              <w:rPr>
                <w:sz w:val="22"/>
              </w:rPr>
              <w:t xml:space="preserve"> via email at </w:t>
            </w:r>
            <w:hyperlink r:id="rId7" w:history="1">
              <w:r w:rsidR="00C85B20" w:rsidRPr="00865301">
                <w:rPr>
                  <w:rStyle w:val="Hyperlink"/>
                  <w:sz w:val="22"/>
                </w:rPr>
                <w:t>clothilde.langlais@csiro.au</w:t>
              </w:r>
            </w:hyperlink>
            <w:r w:rsidR="00C85B20">
              <w:rPr>
                <w:sz w:val="22"/>
              </w:rPr>
              <w:t xml:space="preserve"> </w:t>
            </w:r>
            <w:r w:rsidRPr="002E26C6">
              <w:rPr>
                <w:sz w:val="22"/>
              </w:rPr>
              <w:t xml:space="preserve">or phone +61 </w:t>
            </w:r>
            <w:r w:rsidR="001B4933" w:rsidRPr="002E26C6">
              <w:rPr>
                <w:sz w:val="22"/>
              </w:rPr>
              <w:t>3 6232 5399</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5DE7C63" w14:textId="4827F626" w:rsidR="003B0E16" w:rsidRPr="002E26C6" w:rsidRDefault="004063DC" w:rsidP="006E7E43">
      <w:pPr>
        <w:spacing w:before="0" w:after="0" w:line="240" w:lineRule="auto"/>
        <w:jc w:val="both"/>
        <w:rPr>
          <w:rFonts w:asciiTheme="minorHAnsi" w:hAnsiTheme="minorHAnsi" w:cstheme="minorHAnsi"/>
          <w:szCs w:val="24"/>
        </w:rPr>
      </w:pPr>
      <w:r w:rsidRPr="002E26C6">
        <w:t xml:space="preserve">The </w:t>
      </w:r>
      <w:bookmarkStart w:id="2" w:name="_Hlk78211409"/>
      <w:r w:rsidRPr="002E26C6">
        <w:t>Great Barrier Reef (GBR)</w:t>
      </w:r>
      <w:r w:rsidR="00935166" w:rsidRPr="002E26C6">
        <w:t>,</w:t>
      </w:r>
      <w:r w:rsidRPr="002E26C6">
        <w:t xml:space="preserve"> </w:t>
      </w:r>
      <w:bookmarkEnd w:id="2"/>
      <w:r w:rsidRPr="002E26C6">
        <w:t xml:space="preserve">the world’s largest </w:t>
      </w:r>
      <w:r w:rsidR="00935166" w:rsidRPr="002E26C6">
        <w:t xml:space="preserve">coral reef ecosystem, is under increasing </w:t>
      </w:r>
      <w:r w:rsidR="002E07D9" w:rsidRPr="002E26C6">
        <w:t>anthropogenic</w:t>
      </w:r>
      <w:r w:rsidR="00935166" w:rsidRPr="002E26C6">
        <w:t xml:space="preserve"> stresses</w:t>
      </w:r>
      <w:r w:rsidRPr="002E26C6">
        <w:t>. </w:t>
      </w:r>
      <w:r w:rsidR="00AC6109" w:rsidRPr="002E26C6">
        <w:t xml:space="preserve">The management of the </w:t>
      </w:r>
      <w:r w:rsidRPr="002E26C6">
        <w:t xml:space="preserve">GBR </w:t>
      </w:r>
      <w:r w:rsidR="00AC6109" w:rsidRPr="002E26C6">
        <w:t>requires projections of the ocean and ecological dynamics throughout the 21</w:t>
      </w:r>
      <w:r w:rsidR="00AC6109" w:rsidRPr="002E26C6">
        <w:rPr>
          <w:vertAlign w:val="superscript"/>
        </w:rPr>
        <w:t>st</w:t>
      </w:r>
      <w:r w:rsidR="00AC6109" w:rsidRPr="002E26C6">
        <w:t xml:space="preserve"> century to ensure </w:t>
      </w:r>
      <w:r w:rsidR="001947FF" w:rsidRPr="002E26C6">
        <w:t xml:space="preserve">that current </w:t>
      </w:r>
      <w:r w:rsidR="00AC6109" w:rsidRPr="002E26C6">
        <w:t xml:space="preserve">strategies will optimise ecosystem health in the decades to come. </w:t>
      </w:r>
      <w:r w:rsidR="00E23162" w:rsidRPr="002E26C6">
        <w:rPr>
          <w:rFonts w:asciiTheme="minorHAnsi" w:hAnsiTheme="minorHAnsi" w:cstheme="minorHAnsi"/>
          <w:szCs w:val="24"/>
        </w:rPr>
        <w:t>Th</w:t>
      </w:r>
      <w:r w:rsidR="003B0E16" w:rsidRPr="002E26C6">
        <w:rPr>
          <w:rFonts w:asciiTheme="minorHAnsi" w:hAnsiTheme="minorHAnsi" w:cstheme="minorHAnsi"/>
          <w:szCs w:val="24"/>
        </w:rPr>
        <w:t xml:space="preserve">is postdoctoral fellowship </w:t>
      </w:r>
      <w:r w:rsidR="00935166" w:rsidRPr="002E26C6">
        <w:rPr>
          <w:rFonts w:asciiTheme="minorHAnsi" w:hAnsiTheme="minorHAnsi" w:cstheme="minorHAnsi"/>
          <w:szCs w:val="24"/>
        </w:rPr>
        <w:t xml:space="preserve">will </w:t>
      </w:r>
      <w:r w:rsidR="00E23162" w:rsidRPr="002E26C6">
        <w:t>contribut</w:t>
      </w:r>
      <w:r w:rsidR="002E07D9" w:rsidRPr="002E26C6">
        <w:t>e</w:t>
      </w:r>
      <w:r w:rsidR="00E23162" w:rsidRPr="002E26C6">
        <w:t xml:space="preserve"> to </w:t>
      </w:r>
      <w:r w:rsidR="003B0E16" w:rsidRPr="002E26C6">
        <w:t xml:space="preserve">the CSIRO impact </w:t>
      </w:r>
      <w:r w:rsidR="00935166" w:rsidRPr="002E26C6">
        <w:t>goal of</w:t>
      </w:r>
      <w:r w:rsidR="003B0E16" w:rsidRPr="002E26C6">
        <w:t xml:space="preserve"> </w:t>
      </w:r>
      <w:r w:rsidR="00E23162" w:rsidRPr="002E26C6">
        <w:t>“unlocking climate intelligence”</w:t>
      </w:r>
      <w:r w:rsidR="000A2099" w:rsidRPr="002E26C6">
        <w:t>,</w:t>
      </w:r>
      <w:r w:rsidR="003B0E16" w:rsidRPr="002E26C6">
        <w:t xml:space="preserve"> </w:t>
      </w:r>
      <w:r w:rsidR="00E23162" w:rsidRPr="002E26C6">
        <w:t xml:space="preserve">building resilience against climate change and mitigating risks using </w:t>
      </w:r>
      <w:r w:rsidR="001947FF" w:rsidRPr="002E26C6">
        <w:t xml:space="preserve">ocean </w:t>
      </w:r>
      <w:r w:rsidR="00E23162" w:rsidRPr="002E26C6">
        <w:t>modelling tools.</w:t>
      </w:r>
      <w:r w:rsidR="000A2099" w:rsidRPr="002E26C6">
        <w:t xml:space="preserve"> </w:t>
      </w:r>
      <w:r w:rsidR="003B0E16" w:rsidRPr="002E26C6">
        <w:t xml:space="preserve">This </w:t>
      </w:r>
      <w:r w:rsidR="003B0E16" w:rsidRPr="002E26C6">
        <w:rPr>
          <w:rFonts w:asciiTheme="minorHAnsi" w:hAnsiTheme="minorHAnsi" w:cstheme="minorHAnsi"/>
          <w:szCs w:val="24"/>
        </w:rPr>
        <w:t>opportunity is based within the Coast and Ocean Research Program of the CSIRO Oceans and Atmosphere Business Unit.</w:t>
      </w:r>
    </w:p>
    <w:p w14:paraId="36DB832B" w14:textId="309F4DB4" w:rsidR="00E23162" w:rsidRPr="002E26C6" w:rsidRDefault="000A2099" w:rsidP="006E7E43">
      <w:pPr>
        <w:jc w:val="both"/>
      </w:pPr>
      <w:bookmarkStart w:id="3" w:name="_Hlk78211385"/>
      <w:r w:rsidRPr="002E26C6">
        <w:t xml:space="preserve">The </w:t>
      </w:r>
      <w:r w:rsidR="00831645" w:rsidRPr="002E26C6">
        <w:t>Postdoctoral</w:t>
      </w:r>
      <w:r w:rsidRPr="002E26C6">
        <w:t xml:space="preserve"> Fellow will </w:t>
      </w:r>
      <w:r w:rsidR="00E23162" w:rsidRPr="002E26C6">
        <w:t xml:space="preserve">work as part of a collaborative and multidisciplinary </w:t>
      </w:r>
      <w:r w:rsidRPr="002E26C6">
        <w:t xml:space="preserve">modelling </w:t>
      </w:r>
      <w:r w:rsidR="00E23162" w:rsidRPr="002E26C6">
        <w:t xml:space="preserve">team: from hydrodynamic to biogeochemical and connectivity modelling, from small scale and tidal dynamics to </w:t>
      </w:r>
      <w:r w:rsidR="001947FF" w:rsidRPr="002E26C6">
        <w:t>basin</w:t>
      </w:r>
      <w:r w:rsidR="00E23162" w:rsidRPr="002E26C6">
        <w:t xml:space="preserve"> scale climate signal</w:t>
      </w:r>
      <w:r w:rsidR="00887787" w:rsidRPr="002E26C6">
        <w:t>s</w:t>
      </w:r>
      <w:r w:rsidR="00E23162" w:rsidRPr="002E26C6">
        <w:t xml:space="preserve">, </w:t>
      </w:r>
      <w:r w:rsidR="00887787" w:rsidRPr="002E26C6">
        <w:t xml:space="preserve">and </w:t>
      </w:r>
      <w:r w:rsidR="00E23162" w:rsidRPr="002E26C6">
        <w:t xml:space="preserve">from coral bleaching to ocean acidification. </w:t>
      </w:r>
      <w:bookmarkEnd w:id="3"/>
      <w:r w:rsidR="00E23162" w:rsidRPr="002E26C6">
        <w:t xml:space="preserve">The team is </w:t>
      </w:r>
      <w:r w:rsidR="001947FF" w:rsidRPr="002E26C6">
        <w:t xml:space="preserve">mainly </w:t>
      </w:r>
      <w:r w:rsidR="00E23162" w:rsidRPr="002E26C6">
        <w:t>based at CSIRO Hobart, with additional collaborators at the Australian Institute of Marine Science (AIMS) and James Cook University (JCU), Townsville</w:t>
      </w:r>
      <w:r w:rsidR="00381D33" w:rsidRPr="002E26C6">
        <w:t>, and a network of partners from the G</w:t>
      </w:r>
      <w:r w:rsidR="00F70A32" w:rsidRPr="002E26C6">
        <w:t xml:space="preserve">reat </w:t>
      </w:r>
      <w:r w:rsidR="00381D33" w:rsidRPr="002E26C6">
        <w:t>B</w:t>
      </w:r>
      <w:r w:rsidR="00F70A32" w:rsidRPr="002E26C6">
        <w:t xml:space="preserve">arrier </w:t>
      </w:r>
      <w:r w:rsidR="00381D33" w:rsidRPr="002E26C6">
        <w:t>R</w:t>
      </w:r>
      <w:r w:rsidR="00F70A32" w:rsidRPr="002E26C6">
        <w:t>eef (</w:t>
      </w:r>
      <w:r w:rsidR="003B0E16" w:rsidRPr="002E26C6">
        <w:t>GBR) World</w:t>
      </w:r>
      <w:r w:rsidR="00381D33" w:rsidRPr="002E26C6">
        <w:t xml:space="preserve"> Heritage Area (GBR Foundation, GBR </w:t>
      </w:r>
      <w:r w:rsidR="00935166" w:rsidRPr="002E26C6">
        <w:t xml:space="preserve">Marine </w:t>
      </w:r>
      <w:r w:rsidR="00381D33" w:rsidRPr="002E26C6">
        <w:t>Park Authorities</w:t>
      </w:r>
      <w:r w:rsidR="00935166" w:rsidRPr="002E26C6">
        <w:t>, Queensland Government Office of the GBR</w:t>
      </w:r>
      <w:r w:rsidR="00381D33" w:rsidRPr="002E26C6">
        <w:t>).</w:t>
      </w:r>
    </w:p>
    <w:p w14:paraId="306D02D7" w14:textId="3A79600C" w:rsidR="004063DC" w:rsidRPr="004063DC" w:rsidRDefault="000A2099" w:rsidP="006E7E43">
      <w:pPr>
        <w:autoSpaceDE w:val="0"/>
        <w:autoSpaceDN w:val="0"/>
        <w:adjustRightInd w:val="0"/>
        <w:spacing w:before="0" w:after="0" w:line="240" w:lineRule="auto"/>
        <w:jc w:val="both"/>
        <w:rPr>
          <w:rFonts w:ascii="Times New Roman" w:eastAsia="Times New Roman" w:hAnsi="Times New Roman"/>
          <w:color w:val="auto"/>
          <w:szCs w:val="24"/>
          <w:lang w:eastAsia="en-GB"/>
        </w:rPr>
      </w:pPr>
      <w:r w:rsidRPr="002E26C6">
        <w:t xml:space="preserve">The Postdoctoral Fellow will </w:t>
      </w:r>
      <w:r w:rsidR="008D7A49" w:rsidRPr="002E26C6">
        <w:t xml:space="preserve">develop </w:t>
      </w:r>
      <w:r w:rsidR="004063DC" w:rsidRPr="002E26C6">
        <w:t xml:space="preserve">predictions of future </w:t>
      </w:r>
      <w:r w:rsidR="00935166" w:rsidRPr="002E26C6">
        <w:t>marine</w:t>
      </w:r>
      <w:r w:rsidR="008D7A49" w:rsidRPr="002E26C6">
        <w:t xml:space="preserve"> </w:t>
      </w:r>
      <w:r w:rsidR="004063DC" w:rsidRPr="002E26C6">
        <w:t>conditions in the GBR, at a scale relevant to ecological responses.</w:t>
      </w:r>
      <w:r w:rsidR="008D7A49" w:rsidRPr="002E26C6">
        <w:t xml:space="preserve"> They will be responsible </w:t>
      </w:r>
      <w:r w:rsidRPr="002E26C6">
        <w:t xml:space="preserve">for </w:t>
      </w:r>
      <w:r w:rsidR="008D7A49" w:rsidRPr="002E26C6">
        <w:t xml:space="preserve">downscaling global climate predictions using </w:t>
      </w:r>
      <w:r w:rsidRPr="002E26C6">
        <w:t xml:space="preserve">a coastal </w:t>
      </w:r>
      <w:r w:rsidR="008D7A49" w:rsidRPr="002E26C6">
        <w:t xml:space="preserve">model </w:t>
      </w:r>
      <w:r w:rsidR="00887787" w:rsidRPr="002E26C6">
        <w:t>of</w:t>
      </w:r>
      <w:r w:rsidRPr="002E26C6">
        <w:t xml:space="preserve"> the GBR</w:t>
      </w:r>
      <w:r w:rsidR="008D7A49" w:rsidRPr="002E26C6">
        <w:t xml:space="preserve">, and exploring local impacts </w:t>
      </w:r>
      <w:r w:rsidRPr="002E26C6">
        <w:t xml:space="preserve">accounting for </w:t>
      </w:r>
      <w:r w:rsidR="00935166" w:rsidRPr="002E26C6">
        <w:t xml:space="preserve">the </w:t>
      </w:r>
      <w:r w:rsidR="002E07D9" w:rsidRPr="002E26C6">
        <w:t>critical climatic</w:t>
      </w:r>
      <w:r w:rsidRPr="002E26C6">
        <w:t xml:space="preserve"> threat</w:t>
      </w:r>
      <w:r w:rsidR="00887787" w:rsidRPr="002E26C6">
        <w:t>s</w:t>
      </w:r>
      <w:r w:rsidRPr="002E26C6">
        <w:t xml:space="preserve"> (warming, acidification,</w:t>
      </w:r>
      <w:r w:rsidR="008D7A49" w:rsidRPr="002E26C6">
        <w:t xml:space="preserve"> </w:t>
      </w:r>
      <w:r w:rsidRPr="002E26C6">
        <w:t xml:space="preserve">changes in circulation, pollution). </w:t>
      </w:r>
      <w:r w:rsidR="004063DC" w:rsidRPr="004063DC">
        <w:rPr>
          <w:rFonts w:ascii="Times New Roman" w:eastAsia="Times New Roman" w:hAnsi="Times New Roman"/>
          <w:color w:val="auto"/>
          <w:szCs w:val="24"/>
          <w:lang w:eastAsia="en-GB"/>
        </w:rPr>
        <w:t xml:space="preserve"> </w:t>
      </w:r>
    </w:p>
    <w:p w14:paraId="0C7CFFCD" w14:textId="77777777" w:rsidR="004063DC" w:rsidRDefault="004063DC" w:rsidP="000A2099">
      <w:pPr>
        <w:autoSpaceDE w:val="0"/>
        <w:autoSpaceDN w:val="0"/>
        <w:adjustRightInd w:val="0"/>
        <w:spacing w:before="0" w:after="0" w:line="240" w:lineRule="auto"/>
        <w:rPr>
          <w:highlight w:val="yellow"/>
        </w:rPr>
      </w:pPr>
    </w:p>
    <w:p w14:paraId="5F525E3F" w14:textId="69AE8263" w:rsidR="000A2099" w:rsidRPr="002E26C6" w:rsidRDefault="001947FF" w:rsidP="000A2099">
      <w:pPr>
        <w:autoSpaceDE w:val="0"/>
        <w:autoSpaceDN w:val="0"/>
        <w:adjustRightInd w:val="0"/>
        <w:spacing w:before="0" w:after="0" w:line="240" w:lineRule="auto"/>
      </w:pPr>
      <w:r w:rsidRPr="002E26C6">
        <w:t xml:space="preserve">Through the development of the GBR predictions, </w:t>
      </w:r>
      <w:r w:rsidR="000A2099" w:rsidRPr="002E26C6">
        <w:t xml:space="preserve">the </w:t>
      </w:r>
      <w:r w:rsidR="00831645" w:rsidRPr="002E26C6">
        <w:t>postdoctoral fellow</w:t>
      </w:r>
      <w:r w:rsidR="000A2099" w:rsidRPr="002E26C6">
        <w:t xml:space="preserve"> will </w:t>
      </w:r>
      <w:r w:rsidR="00831645" w:rsidRPr="002E26C6">
        <w:t>contribute to</w:t>
      </w:r>
      <w:r w:rsidR="000A2099" w:rsidRPr="002E26C6">
        <w:t xml:space="preserve"> science </w:t>
      </w:r>
      <w:r w:rsidR="00831645" w:rsidRPr="002E26C6">
        <w:t xml:space="preserve">delivery </w:t>
      </w:r>
      <w:r w:rsidR="000A2099" w:rsidRPr="002E26C6">
        <w:t>at three levels:</w:t>
      </w:r>
    </w:p>
    <w:p w14:paraId="065BA7EC" w14:textId="6DF472A5" w:rsidR="000A2099" w:rsidRPr="002E26C6" w:rsidRDefault="001947FF" w:rsidP="00C85B20">
      <w:pPr>
        <w:pStyle w:val="ListParagraph"/>
        <w:numPr>
          <w:ilvl w:val="0"/>
          <w:numId w:val="42"/>
        </w:numPr>
        <w:autoSpaceDE w:val="0"/>
        <w:autoSpaceDN w:val="0"/>
        <w:adjustRightInd w:val="0"/>
        <w:spacing w:before="0" w:after="0" w:line="240" w:lineRule="auto"/>
      </w:pPr>
      <w:r w:rsidRPr="002E26C6">
        <w:t xml:space="preserve">assessing how the climate signal propagates into the coastal zone and linking coastal dynamics to climate </w:t>
      </w:r>
      <w:proofErr w:type="gramStart"/>
      <w:r w:rsidRPr="002E26C6">
        <w:t>signal;</w:t>
      </w:r>
      <w:proofErr w:type="gramEnd"/>
      <w:r w:rsidRPr="002E26C6">
        <w:t xml:space="preserve"> </w:t>
      </w:r>
    </w:p>
    <w:p w14:paraId="5EF9194C" w14:textId="2DF21448" w:rsidR="000A2099" w:rsidRPr="002E26C6" w:rsidRDefault="000A2099" w:rsidP="00C85B20">
      <w:pPr>
        <w:pStyle w:val="ListParagraph"/>
        <w:numPr>
          <w:ilvl w:val="0"/>
          <w:numId w:val="42"/>
        </w:numPr>
        <w:autoSpaceDE w:val="0"/>
        <w:autoSpaceDN w:val="0"/>
        <w:adjustRightInd w:val="0"/>
        <w:spacing w:before="0" w:after="0" w:line="240" w:lineRule="auto"/>
      </w:pPr>
      <w:r w:rsidRPr="002E26C6">
        <w:t>map</w:t>
      </w:r>
      <w:r w:rsidR="001947FF" w:rsidRPr="002E26C6">
        <w:t>ping</w:t>
      </w:r>
      <w:r w:rsidRPr="002E26C6">
        <w:t xml:space="preserve"> the local footprint of </w:t>
      </w:r>
      <w:r w:rsidR="001947FF" w:rsidRPr="002E26C6">
        <w:t xml:space="preserve">long-term </w:t>
      </w:r>
      <w:r w:rsidRPr="002E26C6">
        <w:t>changes, identify</w:t>
      </w:r>
      <w:r w:rsidR="00887787" w:rsidRPr="002E26C6">
        <w:t>ing</w:t>
      </w:r>
      <w:r w:rsidRPr="002E26C6">
        <w:t xml:space="preserve"> “hotspots” and their impacts on coastal marine ecosystem.</w:t>
      </w:r>
    </w:p>
    <w:p w14:paraId="2DD8625F" w14:textId="16CC409B" w:rsidR="000A2099" w:rsidRPr="002E26C6" w:rsidRDefault="001947FF" w:rsidP="00C85B20">
      <w:pPr>
        <w:pStyle w:val="ListParagraph"/>
        <w:numPr>
          <w:ilvl w:val="0"/>
          <w:numId w:val="42"/>
        </w:numPr>
      </w:pPr>
      <w:r w:rsidRPr="002E26C6">
        <w:t xml:space="preserve">assessing </w:t>
      </w:r>
      <w:r w:rsidR="00831645" w:rsidRPr="002E26C6">
        <w:t xml:space="preserve">the impact of climate change on the reef management strategies and </w:t>
      </w:r>
      <w:r w:rsidR="000A2099" w:rsidRPr="002E26C6">
        <w:t xml:space="preserve">provide a pathway to better-informed </w:t>
      </w:r>
      <w:r w:rsidR="003B0E16" w:rsidRPr="002E26C6">
        <w:t xml:space="preserve">long-term </w:t>
      </w:r>
      <w:r w:rsidR="000A2099" w:rsidRPr="002E26C6">
        <w:t>decision</w:t>
      </w:r>
      <w:r w:rsidR="00831645" w:rsidRPr="002E26C6">
        <w:t xml:space="preserve"> </w:t>
      </w:r>
      <w:r w:rsidR="000A2099" w:rsidRPr="002E26C6">
        <w:t>making</w:t>
      </w:r>
      <w:r w:rsidR="008D7A49" w:rsidRPr="002E26C6">
        <w:t xml:space="preserve"> around water pollution, coral bleaching, restoration, </w:t>
      </w:r>
      <w:r w:rsidR="00935166" w:rsidRPr="002E26C6">
        <w:t>and</w:t>
      </w:r>
      <w:r w:rsidR="008D7A49" w:rsidRPr="002E26C6">
        <w:t xml:space="preserve"> invasive specie</w:t>
      </w:r>
      <w:r w:rsidR="00935166" w:rsidRPr="002E26C6">
        <w:t>s.</w:t>
      </w:r>
    </w:p>
    <w:p w14:paraId="64CAEB5B" w14:textId="1E067BD3" w:rsidR="00831645" w:rsidRPr="00016BD8" w:rsidRDefault="00831645" w:rsidP="00594974">
      <w:pPr>
        <w:pStyle w:val="ListParagraph"/>
        <w:numPr>
          <w:ilvl w:val="0"/>
          <w:numId w:val="41"/>
        </w:numPr>
        <w:autoSpaceDE w:val="0"/>
        <w:autoSpaceDN w:val="0"/>
        <w:adjustRightInd w:val="0"/>
        <w:spacing w:before="0" w:after="0" w:line="240" w:lineRule="auto"/>
        <w:rPr>
          <w:rFonts w:ascii="ñõ{À˛" w:eastAsia="Times New Roman" w:hAnsi="ñõ{À˛" w:cs="ñõ{À˛"/>
          <w:color w:val="auto"/>
          <w:sz w:val="20"/>
          <w:szCs w:val="20"/>
          <w:lang w:val="en-GB"/>
        </w:rPr>
      </w:pPr>
      <w:r w:rsidRPr="002E26C6">
        <w:lastRenderedPageBreak/>
        <w:t xml:space="preserve">Under this umbrella, the specific science questions can vary </w:t>
      </w:r>
      <w:r w:rsidR="00935166" w:rsidRPr="002E26C6">
        <w:t>according to the</w:t>
      </w:r>
      <w:r w:rsidRPr="002E26C6">
        <w:t xml:space="preserve"> fellow's background</w:t>
      </w:r>
      <w:r w:rsidR="001947FF" w:rsidRPr="002E26C6">
        <w:t>, skill-buildin</w:t>
      </w:r>
      <w:r w:rsidR="002B17FD" w:rsidRPr="002E26C6">
        <w:t>g expectations,</w:t>
      </w:r>
      <w:r w:rsidRPr="002E26C6">
        <w:t xml:space="preserve"> and </w:t>
      </w:r>
      <w:r w:rsidR="00887787" w:rsidRPr="002E26C6">
        <w:t>emerging issue on the GBR</w:t>
      </w:r>
      <w:r w:rsidRPr="002E26C6">
        <w:t>. The</w:t>
      </w:r>
      <w:r w:rsidR="006E7E43">
        <w:t>y w</w:t>
      </w:r>
      <w:r w:rsidRPr="002E26C6">
        <w:t>ill be able to steer the research direction towards physical, chemical or biological science questions. The</w:t>
      </w:r>
      <w:r w:rsidR="006E7E43">
        <w:t xml:space="preserve">y </w:t>
      </w:r>
      <w:r w:rsidRPr="002E26C6">
        <w:t>will also be able to choose between the different pathways to impact, depending on the knowledge, skills, experience the fellow would like to build for their career</w:t>
      </w:r>
      <w:r w:rsidR="00DC0F58" w:rsidRPr="002E26C6">
        <w:t>.</w:t>
      </w:r>
    </w:p>
    <w:p w14:paraId="241FE752" w14:textId="77777777" w:rsidR="00B50C20" w:rsidRPr="00B50C20" w:rsidRDefault="00B50C20" w:rsidP="00B50C20">
      <w:pPr>
        <w:pStyle w:val="Heading3"/>
      </w:pPr>
      <w:r w:rsidRPr="00B50C20">
        <w:t>Duties and Key Result Areas:</w:t>
      </w:r>
      <w:r w:rsidR="003E5564">
        <w:t xml:space="preserve">  </w:t>
      </w:r>
    </w:p>
    <w:p w14:paraId="12E865DB" w14:textId="77777777" w:rsidR="00DC0F58" w:rsidRPr="00DC0F58" w:rsidRDefault="00DC0F58" w:rsidP="00DC0F58">
      <w:pPr>
        <w:pStyle w:val="ListParagraph"/>
        <w:spacing w:before="0" w:after="0" w:line="240" w:lineRule="auto"/>
        <w:rPr>
          <w:rFonts w:ascii="Times New Roman" w:eastAsia="Times New Roman" w:hAnsi="Times New Roman"/>
          <w:color w:val="auto"/>
          <w:szCs w:val="24"/>
          <w:lang w:eastAsia="en-GB"/>
        </w:rPr>
      </w:pPr>
    </w:p>
    <w:p w14:paraId="05CA8180" w14:textId="3B0A3643" w:rsidR="00DC0F58" w:rsidRPr="002E26C6" w:rsidRDefault="00DC0F58" w:rsidP="00DC0F58">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2E26C6">
        <w:rPr>
          <w:rFonts w:asciiTheme="minorHAnsi" w:hAnsiTheme="minorHAnsi" w:cstheme="minorHAnsi"/>
          <w:szCs w:val="24"/>
        </w:rPr>
        <w:t xml:space="preserve">In collaboration with the modelling team, </w:t>
      </w:r>
      <w:r w:rsidRPr="002E26C6">
        <w:rPr>
          <w:rFonts w:eastAsia="Times New Roman" w:cs="Calibri"/>
          <w:szCs w:val="24"/>
          <w:lang w:eastAsia="en-GB"/>
        </w:rPr>
        <w:t>downscale future climate patterns to explore local impacts on the Great Barrier Reef</w:t>
      </w:r>
    </w:p>
    <w:p w14:paraId="11D07166" w14:textId="02E5E60A" w:rsidR="00DC0F58" w:rsidRPr="002E26C6" w:rsidRDefault="00DC0F58" w:rsidP="00DC0F58">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2E26C6">
        <w:rPr>
          <w:rFonts w:asciiTheme="minorHAnsi" w:hAnsiTheme="minorHAnsi" w:cstheme="minorHAnsi"/>
          <w:szCs w:val="24"/>
        </w:rPr>
        <w:t xml:space="preserve">Design and analyse </w:t>
      </w:r>
      <w:r w:rsidR="00935166" w:rsidRPr="002E26C6">
        <w:rPr>
          <w:rFonts w:asciiTheme="minorHAnsi" w:hAnsiTheme="minorHAnsi" w:cstheme="minorHAnsi"/>
          <w:szCs w:val="24"/>
        </w:rPr>
        <w:t xml:space="preserve">numerical </w:t>
      </w:r>
      <w:r w:rsidRPr="002E26C6">
        <w:rPr>
          <w:rFonts w:asciiTheme="minorHAnsi" w:hAnsiTheme="minorHAnsi" w:cstheme="minorHAnsi"/>
          <w:szCs w:val="24"/>
        </w:rPr>
        <w:t>experiments to investigate the reef-scale effects of climate change at the resolution to inform effective management of the coastal area</w:t>
      </w:r>
    </w:p>
    <w:p w14:paraId="2E0A203C" w14:textId="7F2416D0" w:rsidR="00677C9F" w:rsidRPr="002E26C6" w:rsidRDefault="00677C9F" w:rsidP="00677C9F">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2E26C6">
        <w:rPr>
          <w:rFonts w:asciiTheme="minorHAnsi" w:hAnsiTheme="minorHAnsi" w:cstheme="minorHAnsi"/>
          <w:szCs w:val="24"/>
        </w:rPr>
        <w:t>Effective</w:t>
      </w:r>
      <w:r w:rsidR="00887787" w:rsidRPr="002E26C6">
        <w:rPr>
          <w:rFonts w:asciiTheme="minorHAnsi" w:hAnsiTheme="minorHAnsi" w:cstheme="minorHAnsi"/>
          <w:szCs w:val="24"/>
        </w:rPr>
        <w:t>ly</w:t>
      </w:r>
      <w:r w:rsidRPr="002E26C6">
        <w:rPr>
          <w:rFonts w:asciiTheme="minorHAnsi" w:hAnsiTheme="minorHAnsi" w:cstheme="minorHAnsi"/>
          <w:szCs w:val="24"/>
        </w:rPr>
        <w:t xml:space="preserve"> use of </w:t>
      </w:r>
      <w:r w:rsidR="00F70A32" w:rsidRPr="002E26C6">
        <w:rPr>
          <w:rFonts w:asciiTheme="minorHAnsi" w:hAnsiTheme="minorHAnsi" w:cstheme="minorHAnsi"/>
          <w:szCs w:val="24"/>
        </w:rPr>
        <w:t>High-Performance</w:t>
      </w:r>
      <w:r w:rsidRPr="002E26C6">
        <w:rPr>
          <w:rFonts w:asciiTheme="minorHAnsi" w:hAnsiTheme="minorHAnsi" w:cstheme="minorHAnsi"/>
          <w:szCs w:val="24"/>
        </w:rPr>
        <w:t xml:space="preserve"> Computing (HPC) facilities and technologies for model simulations and analysis of the outputs.</w:t>
      </w:r>
    </w:p>
    <w:p w14:paraId="65575782" w14:textId="0AD247C3" w:rsidR="00677C9F" w:rsidRPr="002E26C6" w:rsidRDefault="00677C9F" w:rsidP="00677C9F">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2E26C6">
        <w:rPr>
          <w:rFonts w:asciiTheme="minorHAnsi" w:hAnsiTheme="minorHAnsi" w:cstheme="minorHAnsi"/>
          <w:szCs w:val="24"/>
        </w:rPr>
        <w:t>Produce high quality scientific papers suitable for publication</w:t>
      </w:r>
      <w:r w:rsidR="00887787" w:rsidRPr="002E26C6">
        <w:rPr>
          <w:rFonts w:asciiTheme="minorHAnsi" w:hAnsiTheme="minorHAnsi" w:cstheme="minorHAnsi"/>
          <w:szCs w:val="24"/>
        </w:rPr>
        <w:t xml:space="preserve"> in high impact journals</w:t>
      </w:r>
    </w:p>
    <w:p w14:paraId="62C50891" w14:textId="25C4B3B4" w:rsidR="00677C9F" w:rsidRPr="002E26C6" w:rsidRDefault="00677C9F" w:rsidP="00677C9F">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2E26C6">
        <w:rPr>
          <w:rFonts w:asciiTheme="minorHAnsi" w:hAnsiTheme="minorHAnsi" w:cstheme="minorHAnsi"/>
          <w:szCs w:val="24"/>
        </w:rPr>
        <w:t>Prepare appropriate conference papers and present th</w:t>
      </w:r>
      <w:r w:rsidR="002B17FD" w:rsidRPr="002E26C6">
        <w:rPr>
          <w:rFonts w:asciiTheme="minorHAnsi" w:hAnsiTheme="minorHAnsi" w:cstheme="minorHAnsi"/>
          <w:szCs w:val="24"/>
        </w:rPr>
        <w:t>e results</w:t>
      </w:r>
      <w:r w:rsidRPr="002E26C6">
        <w:rPr>
          <w:rFonts w:asciiTheme="minorHAnsi" w:hAnsiTheme="minorHAnsi" w:cstheme="minorHAnsi"/>
          <w:szCs w:val="24"/>
        </w:rPr>
        <w:t xml:space="preserve"> at conferences </w:t>
      </w:r>
    </w:p>
    <w:p w14:paraId="3BE6838F" w14:textId="77777777" w:rsidR="00677C9F" w:rsidRPr="002E26C6" w:rsidRDefault="00677C9F" w:rsidP="00677C9F">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2E26C6">
        <w:rPr>
          <w:rFonts w:asciiTheme="minorHAnsi" w:hAnsiTheme="minorHAnsi" w:cstheme="minorHAnsi"/>
          <w:szCs w:val="24"/>
        </w:rPr>
        <w:t>Contribute to the development of innovative concepts and ideas for further research</w:t>
      </w:r>
    </w:p>
    <w:p w14:paraId="0010A63E" w14:textId="77777777" w:rsidR="00677C9F" w:rsidRPr="002E26C6" w:rsidRDefault="00677C9F" w:rsidP="00677C9F">
      <w:pPr>
        <w:pStyle w:val="ListParagraph"/>
        <w:numPr>
          <w:ilvl w:val="0"/>
          <w:numId w:val="23"/>
        </w:numPr>
        <w:spacing w:before="0" w:after="60" w:line="240" w:lineRule="auto"/>
        <w:ind w:left="459"/>
        <w:contextualSpacing w:val="0"/>
        <w:jc w:val="both"/>
        <w:rPr>
          <w:rFonts w:asciiTheme="minorHAnsi" w:hAnsiTheme="minorHAnsi" w:cstheme="minorHAnsi"/>
          <w:szCs w:val="24"/>
        </w:rPr>
      </w:pPr>
      <w:proofErr w:type="gramStart"/>
      <w:r w:rsidRPr="002E26C6">
        <w:rPr>
          <w:rFonts w:asciiTheme="minorHAnsi" w:hAnsiTheme="minorHAnsi" w:cstheme="minorHAnsi"/>
          <w:szCs w:val="24"/>
        </w:rPr>
        <w:t>Make a contribution</w:t>
      </w:r>
      <w:proofErr w:type="gramEnd"/>
      <w:r w:rsidRPr="002E26C6">
        <w:rPr>
          <w:rFonts w:asciiTheme="minorHAnsi" w:hAnsiTheme="minorHAnsi" w:cstheme="minorHAnsi"/>
          <w:szCs w:val="24"/>
        </w:rPr>
        <w:t xml:space="preserve"> to the effective functioning of the research team and help deliver CSIRO’s organisational objectives and plans</w:t>
      </w:r>
    </w:p>
    <w:p w14:paraId="19C63D3E" w14:textId="77777777" w:rsidR="00677C9F" w:rsidRPr="002E26C6" w:rsidRDefault="00677C9F" w:rsidP="00677C9F">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2E26C6">
        <w:rPr>
          <w:rFonts w:asciiTheme="minorHAnsi" w:hAnsiTheme="minorHAnsi" w:cstheme="minorHAnsi"/>
          <w:szCs w:val="24"/>
        </w:rPr>
        <w:t>Work collaboratively with colleagues within your team, the business unit and across CSIRO</w:t>
      </w:r>
    </w:p>
    <w:p w14:paraId="2F803AAA" w14:textId="5068B002" w:rsidR="00677C9F" w:rsidRPr="002E26C6" w:rsidRDefault="00677C9F" w:rsidP="00677C9F">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2E26C6">
        <w:rPr>
          <w:rFonts w:asciiTheme="minorHAnsi" w:hAnsiTheme="minorHAnsi" w:cstheme="minorHAnsi"/>
          <w:szCs w:val="24"/>
        </w:rPr>
        <w:t>Communicate effectively and respectfully with all staff, clients and suppliers in the interests of good business practice, collaboration and enhancement of CSIRO’s reputation</w:t>
      </w:r>
    </w:p>
    <w:p w14:paraId="0086D454" w14:textId="77777777" w:rsidR="00677C9F" w:rsidRPr="002E26C6" w:rsidRDefault="00677C9F" w:rsidP="00677C9F">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Proactively undertake development to grow effective researcher capabilities to support career goals.</w:t>
      </w:r>
    </w:p>
    <w:p w14:paraId="4F8C4FCA" w14:textId="77777777" w:rsidR="00677C9F" w:rsidRPr="002E26C6" w:rsidRDefault="00677C9F" w:rsidP="00677C9F">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Adhere to the spirit and practice of CSIRO’s Code of Conduct, Health, Safety and Environment procedures and policy, Diversity initiatives and Making Safety Personal goals. </w:t>
      </w:r>
    </w:p>
    <w:p w14:paraId="54DDD7D7" w14:textId="77777777" w:rsidR="00677C9F" w:rsidRPr="002E26C6" w:rsidRDefault="00677C9F" w:rsidP="00677C9F">
      <w:pPr>
        <w:pStyle w:val="ListParagraph"/>
        <w:numPr>
          <w:ilvl w:val="0"/>
          <w:numId w:val="32"/>
        </w:numPr>
        <w:spacing w:before="0" w:after="60" w:line="240" w:lineRule="auto"/>
        <w:ind w:left="360" w:hanging="364"/>
        <w:contextualSpacing w:val="0"/>
        <w:rPr>
          <w:rFonts w:asciiTheme="minorHAnsi" w:hAnsiTheme="minorHAnsi" w:cstheme="minorHAnsi"/>
          <w:szCs w:val="24"/>
        </w:rPr>
      </w:pPr>
      <w:r w:rsidRPr="002E26C6">
        <w:rPr>
          <w:rFonts w:asciiTheme="minorHAnsi" w:hAnsiTheme="minorHAnsi" w:cstheme="minorHAnsi"/>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C65A20"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4AF66BC" w14:textId="2FF2D377" w:rsidR="00323A8B" w:rsidRPr="002E26C6" w:rsidRDefault="005C2DA3" w:rsidP="00A06912">
      <w:pPr>
        <w:numPr>
          <w:ilvl w:val="0"/>
          <w:numId w:val="25"/>
        </w:numPr>
        <w:spacing w:before="0" w:after="60" w:line="240" w:lineRule="auto"/>
        <w:rPr>
          <w:rFonts w:cs="Calibri"/>
          <w:szCs w:val="24"/>
        </w:rPr>
      </w:pPr>
      <w:r w:rsidRPr="002E26C6">
        <w:rPr>
          <w:rFonts w:cs="Calibri"/>
          <w:szCs w:val="24"/>
        </w:rPr>
        <w:t xml:space="preserve">A doctorate (or will shortly satisfy the requirements of a PhD) in a relevant discipline area, such as </w:t>
      </w:r>
      <w:r w:rsidR="007F057C" w:rsidRPr="002E26C6">
        <w:rPr>
          <w:rFonts w:cs="Calibri"/>
          <w:szCs w:val="24"/>
        </w:rPr>
        <w:t xml:space="preserve">physical or </w:t>
      </w:r>
      <w:r w:rsidR="00820205" w:rsidRPr="002E26C6">
        <w:rPr>
          <w:rFonts w:cs="Calibri"/>
          <w:szCs w:val="24"/>
        </w:rPr>
        <w:t>b</w:t>
      </w:r>
      <w:r w:rsidR="007F057C" w:rsidRPr="002E26C6">
        <w:rPr>
          <w:rFonts w:cs="Calibri"/>
          <w:szCs w:val="24"/>
        </w:rPr>
        <w:t>iogeochemical</w:t>
      </w:r>
      <w:r w:rsidR="00AD0C62" w:rsidRPr="002E26C6">
        <w:rPr>
          <w:rFonts w:cs="Calibri"/>
          <w:szCs w:val="24"/>
        </w:rPr>
        <w:t xml:space="preserve"> oceanography and </w:t>
      </w:r>
      <w:r w:rsidR="00323A8B" w:rsidRPr="002E26C6">
        <w:rPr>
          <w:rFonts w:cs="Calibri"/>
          <w:szCs w:val="24"/>
        </w:rPr>
        <w:t>environmental mode</w:t>
      </w:r>
      <w:r w:rsidR="00AD0C62" w:rsidRPr="002E26C6">
        <w:rPr>
          <w:rFonts w:cs="Calibri"/>
          <w:szCs w:val="24"/>
        </w:rPr>
        <w:t>lling</w:t>
      </w:r>
      <w:r w:rsidR="00323A8B" w:rsidRPr="002E26C6">
        <w:rPr>
          <w:rFonts w:cs="Calibri"/>
          <w:szCs w:val="24"/>
        </w:rPr>
        <w:t xml:space="preserve"> or applied fluid dynamics</w:t>
      </w:r>
      <w:r w:rsidR="006E7E43">
        <w:rPr>
          <w:rFonts w:cs="Calibri"/>
          <w:szCs w:val="24"/>
        </w:rPr>
        <w:t>.</w:t>
      </w:r>
    </w:p>
    <w:p w14:paraId="6A3B8A4D" w14:textId="00A63E44" w:rsidR="00820205" w:rsidRPr="002E26C6" w:rsidRDefault="005C2DA3" w:rsidP="00323A8B">
      <w:pPr>
        <w:spacing w:before="0" w:after="60" w:line="240" w:lineRule="auto"/>
        <w:ind w:left="360"/>
        <w:rPr>
          <w:rFonts w:cs="Calibri"/>
          <w:szCs w:val="24"/>
        </w:rPr>
      </w:pPr>
      <w:r w:rsidRPr="002E26C6">
        <w:rPr>
          <w:rFonts w:cs="Calibri"/>
          <w:szCs w:val="24"/>
        </w:rPr>
        <w:t xml:space="preserve">Please note: To be eligible for this role you must have </w:t>
      </w:r>
      <w:r w:rsidRPr="002E26C6">
        <w:rPr>
          <w:rFonts w:cs="Calibri"/>
          <w:b/>
          <w:szCs w:val="24"/>
        </w:rPr>
        <w:t>no more than 3 years</w:t>
      </w:r>
      <w:r w:rsidRPr="002E26C6">
        <w:rPr>
          <w:rFonts w:cs="Calibri"/>
          <w:szCs w:val="24"/>
        </w:rPr>
        <w:t xml:space="preserve"> (or part time equivalent) of postdoctoral research experience.</w:t>
      </w:r>
    </w:p>
    <w:p w14:paraId="160B4B52" w14:textId="085930E1" w:rsidR="00820205" w:rsidRPr="002E26C6" w:rsidRDefault="00820205" w:rsidP="004268D7">
      <w:pPr>
        <w:pStyle w:val="ListParagraph"/>
        <w:numPr>
          <w:ilvl w:val="0"/>
          <w:numId w:val="25"/>
        </w:numPr>
        <w:spacing w:before="0" w:after="60" w:line="240" w:lineRule="auto"/>
        <w:rPr>
          <w:rFonts w:cs="Calibri"/>
          <w:szCs w:val="24"/>
        </w:rPr>
      </w:pPr>
      <w:r w:rsidRPr="002E26C6">
        <w:rPr>
          <w:rFonts w:cs="Calibri"/>
          <w:szCs w:val="24"/>
        </w:rPr>
        <w:t>Experience in the development and</w:t>
      </w:r>
      <w:r w:rsidR="00323A8B" w:rsidRPr="002E26C6">
        <w:rPr>
          <w:rFonts w:cs="Calibri"/>
          <w:szCs w:val="24"/>
        </w:rPr>
        <w:t>/or</w:t>
      </w:r>
      <w:r w:rsidRPr="002E26C6">
        <w:rPr>
          <w:rFonts w:cs="Calibri"/>
          <w:szCs w:val="24"/>
        </w:rPr>
        <w:t xml:space="preserve"> interpretation of numerical models of the ocean and the analysis of large and complex oceanographic data sets.</w:t>
      </w:r>
    </w:p>
    <w:p w14:paraId="28267BB9" w14:textId="68F66EA9" w:rsidR="00323A8B" w:rsidRPr="002E26C6" w:rsidRDefault="004268D7" w:rsidP="00323A8B">
      <w:pPr>
        <w:pStyle w:val="ListParagraph"/>
        <w:numPr>
          <w:ilvl w:val="0"/>
          <w:numId w:val="25"/>
        </w:numPr>
        <w:autoSpaceDE w:val="0"/>
        <w:autoSpaceDN w:val="0"/>
        <w:adjustRightInd w:val="0"/>
        <w:spacing w:before="0" w:after="0" w:line="240" w:lineRule="auto"/>
        <w:rPr>
          <w:rFonts w:cs="Calibri"/>
          <w:szCs w:val="24"/>
        </w:rPr>
      </w:pPr>
      <w:r w:rsidRPr="002E26C6">
        <w:rPr>
          <w:rFonts w:cs="Calibri"/>
          <w:szCs w:val="24"/>
        </w:rPr>
        <w:t>E</w:t>
      </w:r>
      <w:r w:rsidR="00820205" w:rsidRPr="002E26C6">
        <w:rPr>
          <w:rFonts w:cs="Calibri"/>
          <w:szCs w:val="24"/>
        </w:rPr>
        <w:t xml:space="preserve">xperience in working in a </w:t>
      </w:r>
      <w:r w:rsidR="00323A8B" w:rsidRPr="002E26C6">
        <w:rPr>
          <w:rFonts w:cs="Calibri"/>
          <w:szCs w:val="24"/>
        </w:rPr>
        <w:t>Linux/</w:t>
      </w:r>
      <w:r w:rsidR="00820205" w:rsidRPr="002E26C6">
        <w:rPr>
          <w:rFonts w:cs="Calibri"/>
          <w:szCs w:val="24"/>
        </w:rPr>
        <w:t xml:space="preserve">UNIX computing </w:t>
      </w:r>
      <w:r w:rsidRPr="002E26C6">
        <w:rPr>
          <w:rFonts w:cs="Calibri"/>
          <w:szCs w:val="24"/>
        </w:rPr>
        <w:t>environment and a high level of programming skills</w:t>
      </w:r>
      <w:r w:rsidR="00323A8B" w:rsidRPr="002E26C6">
        <w:rPr>
          <w:rFonts w:cs="Calibri"/>
          <w:szCs w:val="24"/>
        </w:rPr>
        <w:t xml:space="preserve"> in languages such as FORTRAN, C, Python and MATLAB</w:t>
      </w:r>
      <w:r w:rsidRPr="002E26C6">
        <w:rPr>
          <w:rFonts w:cs="Calibri"/>
          <w:szCs w:val="24"/>
        </w:rPr>
        <w:t>.</w:t>
      </w:r>
      <w:r w:rsidR="00323A8B" w:rsidRPr="002E26C6">
        <w:rPr>
          <w:rFonts w:cs="Calibri"/>
          <w:szCs w:val="24"/>
        </w:rPr>
        <w:t xml:space="preserve"> </w:t>
      </w:r>
    </w:p>
    <w:p w14:paraId="61A77D91" w14:textId="6BEE4CEB" w:rsidR="005C2DA3" w:rsidRPr="00323A8B" w:rsidRDefault="00323A8B" w:rsidP="00323A8B">
      <w:pPr>
        <w:pStyle w:val="ListParagraph"/>
        <w:numPr>
          <w:ilvl w:val="0"/>
          <w:numId w:val="25"/>
        </w:numPr>
        <w:autoSpaceDE w:val="0"/>
        <w:autoSpaceDN w:val="0"/>
        <w:adjustRightInd w:val="0"/>
        <w:spacing w:before="0" w:after="0" w:line="240" w:lineRule="auto"/>
        <w:rPr>
          <w:rFonts w:cs="Calibri"/>
        </w:rPr>
      </w:pPr>
      <w:r w:rsidRPr="00323A8B">
        <w:rPr>
          <w:rFonts w:cs="Calibri"/>
          <w:szCs w:val="24"/>
        </w:rPr>
        <w:t xml:space="preserve">Demonstrated </w:t>
      </w:r>
      <w:r w:rsidR="00887787">
        <w:rPr>
          <w:rFonts w:cs="Calibri"/>
          <w:szCs w:val="24"/>
        </w:rPr>
        <w:t>h</w:t>
      </w:r>
      <w:r w:rsidR="005C2DA3" w:rsidRPr="00323A8B">
        <w:rPr>
          <w:rFonts w:cs="Calibri"/>
          <w:szCs w:val="24"/>
        </w:rPr>
        <w:t>igh level written and oral communication skills</w:t>
      </w:r>
      <w:r w:rsidR="005C2DA3" w:rsidRPr="00323A8B">
        <w:rPr>
          <w:rFonts w:cs="Calibri"/>
        </w:rPr>
        <w:t xml:space="preserve"> with the ability to represent the research team effectively, including the presentation of research outcomes at national and international conferences</w:t>
      </w:r>
      <w:r w:rsidR="00887787">
        <w:rPr>
          <w:rFonts w:cs="Calibri"/>
        </w:rPr>
        <w:t xml:space="preserve"> and to policy and decision makers</w:t>
      </w:r>
      <w:r w:rsidR="005C2DA3" w:rsidRPr="00323A8B">
        <w:rPr>
          <w:rFonts w:cs="Calibri"/>
        </w:rPr>
        <w:t>.</w:t>
      </w:r>
    </w:p>
    <w:p w14:paraId="7188FE43" w14:textId="6C11A5C8" w:rsidR="005C2DA3" w:rsidRPr="005C2DA3" w:rsidRDefault="008B4DDD" w:rsidP="005C2DA3">
      <w:pPr>
        <w:numPr>
          <w:ilvl w:val="0"/>
          <w:numId w:val="25"/>
        </w:numPr>
        <w:spacing w:before="0" w:after="60" w:line="240" w:lineRule="auto"/>
        <w:rPr>
          <w:rStyle w:val="Emphasis"/>
          <w:rFonts w:cs="Arial"/>
          <w:i w:val="0"/>
          <w:iCs/>
          <w:szCs w:val="24"/>
        </w:rPr>
      </w:pPr>
      <w:r>
        <w:rPr>
          <w:rStyle w:val="Emphasis"/>
          <w:rFonts w:cs="Arial"/>
          <w:i w:val="0"/>
          <w:iCs/>
          <w:szCs w:val="24"/>
        </w:rPr>
        <w:t xml:space="preserve">Demonstrated ability to write </w:t>
      </w:r>
      <w:r w:rsidR="005C2DA3" w:rsidRPr="005C2DA3">
        <w:rPr>
          <w:rStyle w:val="Emphasis"/>
          <w:rFonts w:cs="Arial"/>
          <w:i w:val="0"/>
          <w:iCs/>
          <w:szCs w:val="24"/>
        </w:rPr>
        <w:t xml:space="preserve">  peer</w:t>
      </w:r>
      <w:r>
        <w:rPr>
          <w:rStyle w:val="Emphasis"/>
          <w:rFonts w:cs="Arial"/>
          <w:i w:val="0"/>
          <w:iCs/>
          <w:szCs w:val="24"/>
        </w:rPr>
        <w:t>-</w:t>
      </w:r>
      <w:r w:rsidR="005C2DA3" w:rsidRPr="005C2DA3">
        <w:rPr>
          <w:rStyle w:val="Emphasis"/>
          <w:rFonts w:cs="Arial"/>
          <w:i w:val="0"/>
          <w:iCs/>
          <w:szCs w:val="24"/>
        </w:rPr>
        <w:t xml:space="preserve">reviewed </w:t>
      </w:r>
      <w:r>
        <w:rPr>
          <w:rStyle w:val="Emphasis"/>
          <w:rFonts w:cs="Arial"/>
          <w:i w:val="0"/>
          <w:iCs/>
          <w:szCs w:val="24"/>
        </w:rPr>
        <w:t>scientific</w:t>
      </w:r>
      <w:r w:rsidR="00805A4C">
        <w:rPr>
          <w:rStyle w:val="Emphasis"/>
          <w:rFonts w:cs="Arial"/>
          <w:i w:val="0"/>
          <w:iCs/>
          <w:szCs w:val="24"/>
        </w:rPr>
        <w:t xml:space="preserve"> papers, detailed technical </w:t>
      </w:r>
      <w:r w:rsidR="005C2DA3" w:rsidRPr="005C2DA3">
        <w:rPr>
          <w:rStyle w:val="Emphasis"/>
          <w:rFonts w:cs="Arial"/>
          <w:i w:val="0"/>
          <w:iCs/>
          <w:szCs w:val="24"/>
        </w:rPr>
        <w:t>reports</w:t>
      </w:r>
      <w:r>
        <w:rPr>
          <w:rStyle w:val="Emphasis"/>
          <w:rFonts w:cs="Arial"/>
          <w:i w:val="0"/>
          <w:iCs/>
          <w:szCs w:val="24"/>
        </w:rPr>
        <w:t xml:space="preserve"> and</w:t>
      </w:r>
      <w:r w:rsidR="00805A4C">
        <w:rPr>
          <w:rStyle w:val="Emphasis"/>
          <w:rFonts w:cs="Arial"/>
          <w:i w:val="0"/>
          <w:iCs/>
          <w:szCs w:val="24"/>
        </w:rPr>
        <w:t>/or</w:t>
      </w:r>
      <w:r w:rsidR="005C2DA3" w:rsidRPr="005C2DA3">
        <w:rPr>
          <w:rStyle w:val="Emphasis"/>
          <w:rFonts w:cs="Arial"/>
          <w:i w:val="0"/>
          <w:iCs/>
          <w:szCs w:val="24"/>
        </w:rPr>
        <w:t xml:space="preserve"> </w:t>
      </w:r>
      <w:r w:rsidR="00805A4C">
        <w:rPr>
          <w:rStyle w:val="Emphasis"/>
          <w:rFonts w:cs="Arial"/>
          <w:i w:val="0"/>
          <w:iCs/>
          <w:szCs w:val="24"/>
        </w:rPr>
        <w:t xml:space="preserve">competitive </w:t>
      </w:r>
      <w:r w:rsidR="005C2DA3" w:rsidRPr="005C2DA3">
        <w:rPr>
          <w:rStyle w:val="Emphasis"/>
          <w:rFonts w:cs="Arial"/>
          <w:i w:val="0"/>
          <w:iCs/>
          <w:szCs w:val="24"/>
        </w:rPr>
        <w:t>grant applications</w:t>
      </w:r>
      <w:r>
        <w:rPr>
          <w:rStyle w:val="Emphasis"/>
          <w:rFonts w:cs="Arial"/>
          <w:i w:val="0"/>
          <w:iCs/>
          <w:szCs w:val="24"/>
        </w:rPr>
        <w:t>.</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B586233" w14:textId="77777777" w:rsidR="00820205" w:rsidRPr="002E26C6" w:rsidRDefault="00820205" w:rsidP="00D06E61">
      <w:pPr>
        <w:numPr>
          <w:ilvl w:val="0"/>
          <w:numId w:val="26"/>
        </w:numPr>
        <w:spacing w:before="0" w:after="60" w:line="240" w:lineRule="auto"/>
        <w:rPr>
          <w:iCs/>
          <w:szCs w:val="24"/>
        </w:rPr>
      </w:pPr>
      <w:r w:rsidRPr="002E26C6">
        <w:rPr>
          <w:iCs/>
          <w:szCs w:val="24"/>
        </w:rPr>
        <w:t>Experience using supercomputers and clusters</w:t>
      </w:r>
    </w:p>
    <w:p w14:paraId="03F3CD28" w14:textId="4079D100" w:rsidR="00B50C20" w:rsidRPr="002E26C6" w:rsidRDefault="007F057C" w:rsidP="00D06E61">
      <w:pPr>
        <w:numPr>
          <w:ilvl w:val="0"/>
          <w:numId w:val="26"/>
        </w:numPr>
        <w:spacing w:before="0" w:after="60" w:line="240" w:lineRule="auto"/>
        <w:rPr>
          <w:iCs/>
          <w:szCs w:val="24"/>
        </w:rPr>
      </w:pPr>
      <w:r w:rsidRPr="002E26C6">
        <w:rPr>
          <w:iCs/>
          <w:szCs w:val="24"/>
        </w:rPr>
        <w:t xml:space="preserve">Experience in </w:t>
      </w:r>
      <w:r w:rsidR="004268D7" w:rsidRPr="002E26C6">
        <w:rPr>
          <w:iCs/>
          <w:szCs w:val="24"/>
        </w:rPr>
        <w:t>model downscaling</w:t>
      </w:r>
      <w:r w:rsidRPr="002E26C6">
        <w:rPr>
          <w:iCs/>
          <w:szCs w:val="24"/>
        </w:rPr>
        <w:t xml:space="preserve"> </w:t>
      </w:r>
      <w:r w:rsidR="00323A8B" w:rsidRPr="002E26C6">
        <w:rPr>
          <w:iCs/>
          <w:szCs w:val="24"/>
        </w:rPr>
        <w:t>technique</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1C09083C" w14:textId="77777777" w:rsidR="00C85B20" w:rsidRPr="005C2DA3" w:rsidRDefault="00C85B20" w:rsidP="00E94639">
      <w:pPr>
        <w:jc w:val="both"/>
      </w:pPr>
      <w:r w:rsidRPr="00E56A08">
        <w:lastRenderedPageBreak/>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6A6E7B2E" w:rsidR="00814ACE" w:rsidRDefault="00E673A0" w:rsidP="00E673A0">
      <w:pPr>
        <w:pStyle w:val="Boxedlistbullet"/>
        <w:spacing w:before="100" w:beforeAutospacing="1" w:after="100" w:afterAutospacing="1"/>
      </w:pPr>
      <w:r w:rsidRPr="002E26C6">
        <w:t>The successful candidate will</w:t>
      </w:r>
      <w:r w:rsidR="00814ACE" w:rsidRPr="002E26C6">
        <w:t xml:space="preserve"> be asked to </w:t>
      </w:r>
      <w:r w:rsidR="00D476E9" w:rsidRPr="002E26C6">
        <w:t xml:space="preserve">obtain and provide evidence of a </w:t>
      </w:r>
      <w:r w:rsidR="00814ACE" w:rsidRPr="002E26C6">
        <w:t xml:space="preserve">National </w:t>
      </w:r>
      <w:r w:rsidR="00D476E9" w:rsidRPr="002E26C6">
        <w:t>P</w:t>
      </w:r>
      <w:r w:rsidR="00814ACE" w:rsidRPr="002E26C6">
        <w:t xml:space="preserve">olice </w:t>
      </w:r>
      <w:r w:rsidR="00D476E9" w:rsidRPr="002E26C6">
        <w:t>C</w:t>
      </w:r>
      <w:r w:rsidR="00814ACE" w:rsidRPr="002E26C6">
        <w:t>heck</w:t>
      </w:r>
      <w:r w:rsidR="00D476E9" w:rsidRPr="002E26C6">
        <w:t xml:space="preserve"> or equivalent</w:t>
      </w:r>
      <w:r w:rsidR="00814ACE" w:rsidRPr="002E26C6">
        <w:t>. Please note that people with criminal records are not automatically deemed ineligible. Each application will be considered on its merits.</w:t>
      </w:r>
      <w:r w:rsidRPr="002E26C6">
        <w:t xml:space="preserve"> </w:t>
      </w:r>
    </w:p>
    <w:p w14:paraId="6EA024CE" w14:textId="1FE1C3FC" w:rsidR="00C85B20" w:rsidRDefault="00C85B20" w:rsidP="00C85B20">
      <w:pPr>
        <w:pStyle w:val="Boxedlistbullet"/>
      </w:pPr>
      <w:r>
        <w:t>The successful candidate may be required to undertake a pre-employment medical examination prior to commencement.</w:t>
      </w:r>
    </w:p>
    <w:p w14:paraId="6403D18A" w14:textId="77777777" w:rsidR="00E673A0" w:rsidRPr="002E26C6" w:rsidRDefault="00036D29" w:rsidP="00E673A0">
      <w:pPr>
        <w:pStyle w:val="Boxedlistbullet"/>
        <w:spacing w:before="100" w:beforeAutospacing="1" w:after="100" w:afterAutospacing="1"/>
      </w:pPr>
      <w:r w:rsidRPr="002E26C6">
        <w:t xml:space="preserve">If the successful candidate is not an Australian Citizen or Permanent Resident, they </w:t>
      </w:r>
      <w:r w:rsidR="00E673A0" w:rsidRPr="002E26C6">
        <w:t>may be required to undergo additional security clearances, which may include medical examinations and an international standardised test of English language proficiency (i.e. IELTS test</w:t>
      </w:r>
      <w:proofErr w:type="gramStart"/>
      <w:r w:rsidR="00E673A0" w:rsidRPr="002E26C6">
        <w:t>).-</w:t>
      </w:r>
      <w:proofErr w:type="gramEnd"/>
      <w:r w:rsidR="00E673A0" w:rsidRPr="002E26C6">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lastRenderedPageBreak/>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2B0466EF" w14:textId="77777777" w:rsidR="00B50C20" w:rsidRPr="00B50C20" w:rsidRDefault="00B50C20" w:rsidP="00D83C52">
      <w:pPr>
        <w:spacing w:after="180"/>
        <w:rPr>
          <w:bCs/>
          <w:szCs w:val="24"/>
        </w:rPr>
      </w:pPr>
      <w:r w:rsidRPr="00B50C20">
        <w:rPr>
          <w:bCs/>
          <w:szCs w:val="24"/>
        </w:rPr>
        <w:t xml:space="preserve">Find out more about CSIRO </w:t>
      </w:r>
      <w:hyperlink r:id="rId13"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FB70D" w14:textId="77777777" w:rsidR="00AA34A2" w:rsidRDefault="00AA34A2" w:rsidP="000A377A">
      <w:r>
        <w:separator/>
      </w:r>
    </w:p>
  </w:endnote>
  <w:endnote w:type="continuationSeparator" w:id="0">
    <w:p w14:paraId="7611C977" w14:textId="77777777" w:rsidR="00AA34A2" w:rsidRDefault="00AA34A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ñõ{À˛">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73B41" w14:textId="77777777" w:rsidR="00AA34A2" w:rsidRDefault="00AA34A2" w:rsidP="000A377A">
      <w:r>
        <w:separator/>
      </w:r>
    </w:p>
  </w:footnote>
  <w:footnote w:type="continuationSeparator" w:id="0">
    <w:p w14:paraId="345DA644" w14:textId="77777777" w:rsidR="00AA34A2" w:rsidRDefault="00AA34A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AE7AE3"/>
    <w:multiLevelType w:val="hybridMultilevel"/>
    <w:tmpl w:val="5140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62FBB5"/>
    <w:multiLevelType w:val="hybridMultilevel"/>
    <w:tmpl w:val="90A9C12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DD599E"/>
    <w:multiLevelType w:val="hybridMultilevel"/>
    <w:tmpl w:val="9466B7F0"/>
    <w:lvl w:ilvl="0" w:tplc="910E4CF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41F2590"/>
    <w:multiLevelType w:val="hybridMultilevel"/>
    <w:tmpl w:val="9B30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032A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5312C9"/>
    <w:multiLevelType w:val="hybridMultilevel"/>
    <w:tmpl w:val="B26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9"/>
  </w:num>
  <w:num w:numId="15">
    <w:abstractNumId w:val="34"/>
  </w:num>
  <w:num w:numId="16">
    <w:abstractNumId w:val="30"/>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1"/>
  </w:num>
  <w:num w:numId="27">
    <w:abstractNumId w:val="27"/>
  </w:num>
  <w:num w:numId="28">
    <w:abstractNumId w:val="25"/>
  </w:num>
  <w:num w:numId="29">
    <w:abstractNumId w:val="10"/>
  </w:num>
  <w:num w:numId="30">
    <w:abstractNumId w:val="25"/>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1"/>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6"/>
  </w:num>
  <w:num w:numId="39">
    <w:abstractNumId w:val="36"/>
  </w:num>
  <w:num w:numId="40">
    <w:abstractNumId w:val="20"/>
  </w:num>
  <w:num w:numId="41">
    <w:abstractNumId w:val="3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BD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099"/>
    <w:rsid w:val="000A377A"/>
    <w:rsid w:val="000A59F9"/>
    <w:rsid w:val="000A6A79"/>
    <w:rsid w:val="000A79FB"/>
    <w:rsid w:val="000B19E5"/>
    <w:rsid w:val="000B3142"/>
    <w:rsid w:val="000B3207"/>
    <w:rsid w:val="000B3BF4"/>
    <w:rsid w:val="000B56E0"/>
    <w:rsid w:val="000B5846"/>
    <w:rsid w:val="000B5DA3"/>
    <w:rsid w:val="000C12C8"/>
    <w:rsid w:val="000C1AA1"/>
    <w:rsid w:val="000C4228"/>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586"/>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7FF"/>
    <w:rsid w:val="00194B1C"/>
    <w:rsid w:val="00195215"/>
    <w:rsid w:val="00196123"/>
    <w:rsid w:val="00196D44"/>
    <w:rsid w:val="00197545"/>
    <w:rsid w:val="00197C7D"/>
    <w:rsid w:val="001A0844"/>
    <w:rsid w:val="001A294D"/>
    <w:rsid w:val="001A29BC"/>
    <w:rsid w:val="001A3A76"/>
    <w:rsid w:val="001A3B34"/>
    <w:rsid w:val="001A50F7"/>
    <w:rsid w:val="001A6585"/>
    <w:rsid w:val="001B0C24"/>
    <w:rsid w:val="001B0E56"/>
    <w:rsid w:val="001B4933"/>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B0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17FD"/>
    <w:rsid w:val="002B6B8D"/>
    <w:rsid w:val="002B7648"/>
    <w:rsid w:val="002C339E"/>
    <w:rsid w:val="002C3AC1"/>
    <w:rsid w:val="002D3B7D"/>
    <w:rsid w:val="002D4444"/>
    <w:rsid w:val="002D4EB9"/>
    <w:rsid w:val="002D561B"/>
    <w:rsid w:val="002D7151"/>
    <w:rsid w:val="002E07D9"/>
    <w:rsid w:val="002E1686"/>
    <w:rsid w:val="002E26C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3A8B"/>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D33"/>
    <w:rsid w:val="00382F2C"/>
    <w:rsid w:val="00385E2A"/>
    <w:rsid w:val="00386101"/>
    <w:rsid w:val="003869CE"/>
    <w:rsid w:val="003872C8"/>
    <w:rsid w:val="0038738D"/>
    <w:rsid w:val="00393B6B"/>
    <w:rsid w:val="0039402F"/>
    <w:rsid w:val="00394D78"/>
    <w:rsid w:val="003953FF"/>
    <w:rsid w:val="003965B1"/>
    <w:rsid w:val="003A1024"/>
    <w:rsid w:val="003A18FD"/>
    <w:rsid w:val="003A26BC"/>
    <w:rsid w:val="003A4B8B"/>
    <w:rsid w:val="003A51F7"/>
    <w:rsid w:val="003A6DBB"/>
    <w:rsid w:val="003A6DE0"/>
    <w:rsid w:val="003B0E16"/>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2E9"/>
    <w:rsid w:val="00403B6B"/>
    <w:rsid w:val="00404222"/>
    <w:rsid w:val="00405065"/>
    <w:rsid w:val="004051FA"/>
    <w:rsid w:val="00405227"/>
    <w:rsid w:val="00405F44"/>
    <w:rsid w:val="004063DC"/>
    <w:rsid w:val="00410849"/>
    <w:rsid w:val="004118E7"/>
    <w:rsid w:val="00412533"/>
    <w:rsid w:val="00412784"/>
    <w:rsid w:val="00415B8A"/>
    <w:rsid w:val="00416406"/>
    <w:rsid w:val="00421551"/>
    <w:rsid w:val="004216DE"/>
    <w:rsid w:val="00422A28"/>
    <w:rsid w:val="00423D26"/>
    <w:rsid w:val="0042401F"/>
    <w:rsid w:val="004268D7"/>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642"/>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C9F"/>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E7E43"/>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6D56"/>
    <w:rsid w:val="0076761A"/>
    <w:rsid w:val="007715E7"/>
    <w:rsid w:val="0077267C"/>
    <w:rsid w:val="007746B9"/>
    <w:rsid w:val="00774973"/>
    <w:rsid w:val="00775263"/>
    <w:rsid w:val="00775640"/>
    <w:rsid w:val="0077711A"/>
    <w:rsid w:val="00780FD0"/>
    <w:rsid w:val="00782F57"/>
    <w:rsid w:val="00783370"/>
    <w:rsid w:val="007849CB"/>
    <w:rsid w:val="00786D64"/>
    <w:rsid w:val="00792235"/>
    <w:rsid w:val="007931D1"/>
    <w:rsid w:val="007937A6"/>
    <w:rsid w:val="00793F43"/>
    <w:rsid w:val="007950B5"/>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57C"/>
    <w:rsid w:val="007F13F4"/>
    <w:rsid w:val="007F1969"/>
    <w:rsid w:val="007F29D2"/>
    <w:rsid w:val="007F3DFD"/>
    <w:rsid w:val="007F49D5"/>
    <w:rsid w:val="007F6FE1"/>
    <w:rsid w:val="007F765D"/>
    <w:rsid w:val="00801D0E"/>
    <w:rsid w:val="00802774"/>
    <w:rsid w:val="00803574"/>
    <w:rsid w:val="00803C5C"/>
    <w:rsid w:val="00803FDF"/>
    <w:rsid w:val="0080563E"/>
    <w:rsid w:val="00805A4C"/>
    <w:rsid w:val="00811896"/>
    <w:rsid w:val="00812F92"/>
    <w:rsid w:val="00813DAF"/>
    <w:rsid w:val="00813E6B"/>
    <w:rsid w:val="00814ACE"/>
    <w:rsid w:val="008154E5"/>
    <w:rsid w:val="00816960"/>
    <w:rsid w:val="00820205"/>
    <w:rsid w:val="0082282B"/>
    <w:rsid w:val="00822B8F"/>
    <w:rsid w:val="008254E6"/>
    <w:rsid w:val="00825B0A"/>
    <w:rsid w:val="00825C40"/>
    <w:rsid w:val="0082654C"/>
    <w:rsid w:val="00830449"/>
    <w:rsid w:val="008304CB"/>
    <w:rsid w:val="00831645"/>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787"/>
    <w:rsid w:val="00890A6B"/>
    <w:rsid w:val="00892801"/>
    <w:rsid w:val="00892976"/>
    <w:rsid w:val="008951FE"/>
    <w:rsid w:val="0089705C"/>
    <w:rsid w:val="008A0DC4"/>
    <w:rsid w:val="008A3CB6"/>
    <w:rsid w:val="008A4A7C"/>
    <w:rsid w:val="008A7B92"/>
    <w:rsid w:val="008B367A"/>
    <w:rsid w:val="008B3A68"/>
    <w:rsid w:val="008B4108"/>
    <w:rsid w:val="008B4BF5"/>
    <w:rsid w:val="008B4DDD"/>
    <w:rsid w:val="008B5616"/>
    <w:rsid w:val="008C3210"/>
    <w:rsid w:val="008C56B7"/>
    <w:rsid w:val="008C5731"/>
    <w:rsid w:val="008C788C"/>
    <w:rsid w:val="008D1863"/>
    <w:rsid w:val="008D19F5"/>
    <w:rsid w:val="008D1EF5"/>
    <w:rsid w:val="008D3CAA"/>
    <w:rsid w:val="008D668E"/>
    <w:rsid w:val="008D6FC3"/>
    <w:rsid w:val="008D765C"/>
    <w:rsid w:val="008D7A49"/>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3D5"/>
    <w:rsid w:val="00924B38"/>
    <w:rsid w:val="00925815"/>
    <w:rsid w:val="00926BE4"/>
    <w:rsid w:val="009272A8"/>
    <w:rsid w:val="00930B5F"/>
    <w:rsid w:val="00932A75"/>
    <w:rsid w:val="009341A0"/>
    <w:rsid w:val="00935014"/>
    <w:rsid w:val="00935166"/>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34A2"/>
    <w:rsid w:val="00AA624B"/>
    <w:rsid w:val="00AB05E4"/>
    <w:rsid w:val="00AB0982"/>
    <w:rsid w:val="00AB11EF"/>
    <w:rsid w:val="00AB2CA5"/>
    <w:rsid w:val="00AB5AB2"/>
    <w:rsid w:val="00AB5C46"/>
    <w:rsid w:val="00AB6542"/>
    <w:rsid w:val="00AB7207"/>
    <w:rsid w:val="00AC323C"/>
    <w:rsid w:val="00AC3EED"/>
    <w:rsid w:val="00AC4708"/>
    <w:rsid w:val="00AC6109"/>
    <w:rsid w:val="00AC6E5E"/>
    <w:rsid w:val="00AC7857"/>
    <w:rsid w:val="00AC7E2D"/>
    <w:rsid w:val="00AD038B"/>
    <w:rsid w:val="00AD0C62"/>
    <w:rsid w:val="00AD2C68"/>
    <w:rsid w:val="00AD38F3"/>
    <w:rsid w:val="00AD3B98"/>
    <w:rsid w:val="00AD5CAE"/>
    <w:rsid w:val="00AD6B50"/>
    <w:rsid w:val="00AD757D"/>
    <w:rsid w:val="00AD7972"/>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471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B9B"/>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A20"/>
    <w:rsid w:val="00C65D46"/>
    <w:rsid w:val="00C661DC"/>
    <w:rsid w:val="00C67E8A"/>
    <w:rsid w:val="00C71880"/>
    <w:rsid w:val="00C71CB5"/>
    <w:rsid w:val="00C72F41"/>
    <w:rsid w:val="00C76C12"/>
    <w:rsid w:val="00C77DB2"/>
    <w:rsid w:val="00C80586"/>
    <w:rsid w:val="00C83DFF"/>
    <w:rsid w:val="00C8578A"/>
    <w:rsid w:val="00C859EC"/>
    <w:rsid w:val="00C85B20"/>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4B0"/>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4FC6"/>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1CB"/>
    <w:rsid w:val="00D86DD3"/>
    <w:rsid w:val="00D87AA3"/>
    <w:rsid w:val="00D927DB"/>
    <w:rsid w:val="00D93A7D"/>
    <w:rsid w:val="00D94861"/>
    <w:rsid w:val="00D94B6B"/>
    <w:rsid w:val="00D95F4B"/>
    <w:rsid w:val="00D96A66"/>
    <w:rsid w:val="00DA2C61"/>
    <w:rsid w:val="00DA3D88"/>
    <w:rsid w:val="00DA579A"/>
    <w:rsid w:val="00DA61EB"/>
    <w:rsid w:val="00DA7D30"/>
    <w:rsid w:val="00DB00B5"/>
    <w:rsid w:val="00DB10E2"/>
    <w:rsid w:val="00DB346A"/>
    <w:rsid w:val="00DB44D3"/>
    <w:rsid w:val="00DB4DC8"/>
    <w:rsid w:val="00DC0F5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162"/>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639"/>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FE7"/>
    <w:rsid w:val="00F31C02"/>
    <w:rsid w:val="00F3371E"/>
    <w:rsid w:val="00F33841"/>
    <w:rsid w:val="00F37B40"/>
    <w:rsid w:val="00F4001E"/>
    <w:rsid w:val="00F416F9"/>
    <w:rsid w:val="00F43284"/>
    <w:rsid w:val="00F44914"/>
    <w:rsid w:val="00F4614F"/>
    <w:rsid w:val="00F4732A"/>
    <w:rsid w:val="00F50FE5"/>
    <w:rsid w:val="00F53968"/>
    <w:rsid w:val="00F54AF8"/>
    <w:rsid w:val="00F54C0C"/>
    <w:rsid w:val="00F54F83"/>
    <w:rsid w:val="00F55BE6"/>
    <w:rsid w:val="00F56EA3"/>
    <w:rsid w:val="00F60646"/>
    <w:rsid w:val="00F62F2D"/>
    <w:rsid w:val="00F677B5"/>
    <w:rsid w:val="00F67C83"/>
    <w:rsid w:val="00F70A32"/>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customStyle="1" w:styleId="Default">
    <w:name w:val="Default"/>
    <w:rsid w:val="00643642"/>
    <w:pPr>
      <w:autoSpaceDE w:val="0"/>
      <w:autoSpaceDN w:val="0"/>
      <w:adjustRightInd w:val="0"/>
    </w:pPr>
    <w:rPr>
      <w:rFonts w:ascii="Calibri" w:hAnsi="Calibri" w:cs="Calibri"/>
      <w:color w:val="000000"/>
      <w:sz w:val="24"/>
      <w:szCs w:val="24"/>
      <w:lang w:val="en-GB"/>
    </w:rPr>
  </w:style>
  <w:style w:type="character" w:styleId="CommentReference">
    <w:name w:val="annotation reference"/>
    <w:basedOn w:val="DefaultParagraphFont"/>
    <w:semiHidden/>
    <w:unhideWhenUsed/>
    <w:rsid w:val="00AD0C62"/>
    <w:rPr>
      <w:sz w:val="16"/>
      <w:szCs w:val="16"/>
    </w:rPr>
  </w:style>
  <w:style w:type="paragraph" w:styleId="CommentText">
    <w:name w:val="annotation text"/>
    <w:basedOn w:val="Normal"/>
    <w:link w:val="CommentTextChar"/>
    <w:semiHidden/>
    <w:unhideWhenUsed/>
    <w:rsid w:val="00AD0C62"/>
    <w:pPr>
      <w:spacing w:line="240" w:lineRule="auto"/>
    </w:pPr>
    <w:rPr>
      <w:sz w:val="20"/>
      <w:szCs w:val="20"/>
    </w:rPr>
  </w:style>
  <w:style w:type="character" w:customStyle="1" w:styleId="CommentTextChar">
    <w:name w:val="Comment Text Char"/>
    <w:basedOn w:val="DefaultParagraphFont"/>
    <w:link w:val="CommentText"/>
    <w:semiHidden/>
    <w:rsid w:val="00AD0C6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D0C62"/>
    <w:rPr>
      <w:b/>
      <w:bCs/>
    </w:rPr>
  </w:style>
  <w:style w:type="character" w:customStyle="1" w:styleId="CommentSubjectChar">
    <w:name w:val="Comment Subject Char"/>
    <w:basedOn w:val="CommentTextChar"/>
    <w:link w:val="CommentSubject"/>
    <w:semiHidden/>
    <w:rsid w:val="00AD0C62"/>
    <w:rPr>
      <w:rFonts w:ascii="Calibri" w:eastAsia="Calibri" w:hAnsi="Calibri"/>
      <w:b/>
      <w:bCs/>
      <w:color w:val="000000"/>
    </w:rPr>
  </w:style>
  <w:style w:type="character" w:customStyle="1" w:styleId="apple-converted-space">
    <w:name w:val="apple-converted-space"/>
    <w:basedOn w:val="DefaultParagraphFont"/>
    <w:rsid w:val="0040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33186977">
      <w:bodyDiv w:val="1"/>
      <w:marLeft w:val="0"/>
      <w:marRight w:val="0"/>
      <w:marTop w:val="0"/>
      <w:marBottom w:val="0"/>
      <w:divBdr>
        <w:top w:val="none" w:sz="0" w:space="0" w:color="auto"/>
        <w:left w:val="none" w:sz="0" w:space="0" w:color="auto"/>
        <w:bottom w:val="none" w:sz="0" w:space="0" w:color="auto"/>
        <w:right w:val="none" w:sz="0" w:space="0" w:color="auto"/>
      </w:divBdr>
    </w:div>
    <w:div w:id="342635520">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610358402">
      <w:bodyDiv w:val="1"/>
      <w:marLeft w:val="0"/>
      <w:marRight w:val="0"/>
      <w:marTop w:val="0"/>
      <w:marBottom w:val="0"/>
      <w:divBdr>
        <w:top w:val="none" w:sz="0" w:space="0" w:color="auto"/>
        <w:left w:val="none" w:sz="0" w:space="0" w:color="auto"/>
        <w:bottom w:val="none" w:sz="0" w:space="0" w:color="auto"/>
        <w:right w:val="none" w:sz="0" w:space="0" w:color="auto"/>
      </w:divBdr>
    </w:div>
    <w:div w:id="1025055445">
      <w:bodyDiv w:val="1"/>
      <w:marLeft w:val="0"/>
      <w:marRight w:val="0"/>
      <w:marTop w:val="0"/>
      <w:marBottom w:val="0"/>
      <w:divBdr>
        <w:top w:val="none" w:sz="0" w:space="0" w:color="auto"/>
        <w:left w:val="none" w:sz="0" w:space="0" w:color="auto"/>
        <w:bottom w:val="none" w:sz="0" w:space="0" w:color="auto"/>
        <w:right w:val="none" w:sz="0" w:space="0" w:color="auto"/>
      </w:divBdr>
    </w:div>
    <w:div w:id="110280029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OandA"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lothilde.langlais@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ñõ{À˛">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63D24"/>
    <w:rsid w:val="0019205C"/>
    <w:rsid w:val="00376741"/>
    <w:rsid w:val="003C6F9C"/>
    <w:rsid w:val="00414F94"/>
    <w:rsid w:val="00493FC2"/>
    <w:rsid w:val="0063685B"/>
    <w:rsid w:val="006A52E5"/>
    <w:rsid w:val="007C7613"/>
    <w:rsid w:val="0082379D"/>
    <w:rsid w:val="0083493E"/>
    <w:rsid w:val="00875004"/>
    <w:rsid w:val="00972059"/>
    <w:rsid w:val="00B36C21"/>
    <w:rsid w:val="00B65D59"/>
    <w:rsid w:val="00C06AAF"/>
    <w:rsid w:val="00C6054D"/>
    <w:rsid w:val="00CD62FE"/>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1725</Words>
  <Characters>11041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12741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2021-07-30T08:05:00Z</dcterms:created>
  <dcterms:modified xsi:type="dcterms:W3CDTF">2021-07-30T08:05:00Z</dcterms:modified>
</cp:coreProperties>
</file>