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2F18FB94"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2E7A01">
              <w:rPr>
                <w:sz w:val="22"/>
              </w:rPr>
              <w:t>Urban Methane Emissions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13D870F7" w:rsidR="00CC201B" w:rsidRPr="0093721B" w:rsidRDefault="009B733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75522</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273ACC4"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22D5025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33390">
              <w:rPr>
                <w:sz w:val="22"/>
              </w:rPr>
              <w:t>85</w:t>
            </w:r>
            <w:r w:rsidRPr="0093721B">
              <w:rPr>
                <w:sz w:val="22"/>
              </w:rPr>
              <w:t>,</w:t>
            </w:r>
            <w:r w:rsidR="00B33390">
              <w:rPr>
                <w:sz w:val="22"/>
              </w:rPr>
              <w:t>361</w:t>
            </w:r>
            <w:r w:rsidRPr="0093721B">
              <w:rPr>
                <w:sz w:val="22"/>
              </w:rPr>
              <w:t xml:space="preserve"> to AU$</w:t>
            </w:r>
            <w:r w:rsidR="00B33390">
              <w:rPr>
                <w:sz w:val="22"/>
              </w:rPr>
              <w:t>96,573</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5C1816E2" w:rsidR="00926BE4" w:rsidRPr="0093721B" w:rsidRDefault="0084666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46665">
              <w:rPr>
                <w:sz w:val="22"/>
              </w:rPr>
              <w:t>Aspendale (Melbourne), VIC</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5813E9AC" w14:textId="24544DFC" w:rsidR="002E7A01" w:rsidRPr="002E7A01" w:rsidRDefault="00EA62ED" w:rsidP="002E7A01">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2E7A01" w:rsidRPr="0093721B">
              <w:rPr>
                <w:sz w:val="22"/>
              </w:rPr>
              <w:t>/New Zealand Citizens and Permanent Residents</w:t>
            </w:r>
          </w:p>
          <w:p w14:paraId="011BB179" w14:textId="00C267C2" w:rsidR="00926BE4" w:rsidRPr="002E7A01" w:rsidRDefault="009B733E" w:rsidP="002E7A01">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B733E">
              <w:rPr>
                <w:sz w:val="22"/>
              </w:rPr>
              <w:t>Australian temporary residents currently residing in Australia (visa sponsorship may be provided to eligible onshore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D83C52">
            <w:pPr>
              <w:pStyle w:val="TableText"/>
              <w:rPr>
                <w:sz w:val="22"/>
              </w:rPr>
            </w:pPr>
            <w:r w:rsidRPr="0093721B">
              <w:rPr>
                <w:sz w:val="22"/>
              </w:rPr>
              <w:t>Position reports to the</w:t>
            </w:r>
          </w:p>
        </w:tc>
        <w:tc>
          <w:tcPr>
            <w:tcW w:w="2965" w:type="pct"/>
          </w:tcPr>
          <w:p w14:paraId="7F8188DF" w14:textId="7A05073B" w:rsidR="00C45886" w:rsidRPr="0093721B" w:rsidRDefault="002E7A0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of Modelling: Greenhouse and Ozone Depleting Substances team</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29E75A87" w:rsidR="00926BE4" w:rsidRPr="0093721B" w:rsidRDefault="00554D6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54D68">
              <w:rPr>
                <w:sz w:val="22"/>
              </w:rPr>
              <w:t>9</w:t>
            </w:r>
            <w:r w:rsidR="002E7A01" w:rsidRPr="00554D68">
              <w:rPr>
                <w:sz w:val="22"/>
              </w:rPr>
              <w:t>0</w:t>
            </w:r>
            <w:r w:rsidR="002E7A01">
              <w:rPr>
                <w:sz w:val="22"/>
              </w:rPr>
              <w:t>%</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624A2C20" w:rsidR="00926BE4" w:rsidRPr="0093721B" w:rsidRDefault="00554D6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w:t>
            </w:r>
            <w:r w:rsidR="002E7A01">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07DD6735" w:rsidR="00194B1C" w:rsidRPr="0093721B" w:rsidRDefault="002E7A0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289A01ED" w14:textId="716184BB" w:rsidR="00194B1C" w:rsidRPr="002E7A01" w:rsidRDefault="002E7A0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7A01">
              <w:rPr>
                <w:sz w:val="22"/>
              </w:rPr>
              <w:t xml:space="preserve">Contact Cathy Trudinger </w:t>
            </w:r>
            <w:r w:rsidR="00F54F83" w:rsidRPr="002E7A01">
              <w:rPr>
                <w:sz w:val="22"/>
              </w:rPr>
              <w:t xml:space="preserve">via email at </w:t>
            </w:r>
            <w:hyperlink r:id="rId7" w:history="1">
              <w:r w:rsidR="009B733E" w:rsidRPr="00865301">
                <w:rPr>
                  <w:rStyle w:val="Hyperlink"/>
                  <w:sz w:val="22"/>
                </w:rPr>
                <w:t>cathy.trudinger@csiro.au</w:t>
              </w:r>
            </w:hyperlink>
            <w:r w:rsidR="009B733E">
              <w:rPr>
                <w:sz w:val="22"/>
              </w:rPr>
              <w:t xml:space="preserve"> </w:t>
            </w:r>
            <w:r w:rsidR="00F54F83" w:rsidRPr="002E7A01">
              <w:rPr>
                <w:sz w:val="22"/>
              </w:rPr>
              <w:t xml:space="preserve">or phone +61 </w:t>
            </w:r>
            <w:r w:rsidRPr="002E7A01">
              <w:rPr>
                <w:sz w:val="22"/>
              </w:rPr>
              <w:t>3 9239 4593</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51515F55" w14:textId="4CB1894C" w:rsidR="003E4B20" w:rsidRPr="003E4B20" w:rsidRDefault="003E4B20" w:rsidP="009B733E">
      <w:pPr>
        <w:spacing w:after="180"/>
        <w:jc w:val="both"/>
        <w:rPr>
          <w:i/>
          <w:szCs w:val="24"/>
        </w:rPr>
      </w:pPr>
      <w:r w:rsidRPr="003E4B20">
        <w:rPr>
          <w:szCs w:val="24"/>
        </w:rPr>
        <w:t xml:space="preserve">The </w:t>
      </w:r>
      <w:r w:rsidR="009B733E" w:rsidRPr="009B733E">
        <w:rPr>
          <w:szCs w:val="24"/>
        </w:rPr>
        <w:t>Postdoctoral Fellow</w:t>
      </w:r>
      <w:r w:rsidR="009B733E">
        <w:rPr>
          <w:szCs w:val="24"/>
        </w:rPr>
        <w:t xml:space="preserve"> </w:t>
      </w:r>
      <w:r w:rsidRPr="003E4B20">
        <w:rPr>
          <w:szCs w:val="24"/>
        </w:rPr>
        <w:t xml:space="preserve">will join a team of international leaders in inverse modelling and atmospheric observation. They will utilize information contained in atmospheric </w:t>
      </w:r>
      <w:r w:rsidR="000F4F0A">
        <w:rPr>
          <w:szCs w:val="24"/>
        </w:rPr>
        <w:t>measurements of methane c</w:t>
      </w:r>
      <w:r w:rsidRPr="003E4B20">
        <w:rPr>
          <w:szCs w:val="24"/>
        </w:rPr>
        <w:t xml:space="preserve">oncentrations </w:t>
      </w:r>
      <w:r w:rsidR="000F4F0A">
        <w:rPr>
          <w:szCs w:val="24"/>
        </w:rPr>
        <w:t xml:space="preserve">(and associated tracers) around </w:t>
      </w:r>
      <w:r>
        <w:rPr>
          <w:szCs w:val="24"/>
        </w:rPr>
        <w:t>Melbourne</w:t>
      </w:r>
      <w:r w:rsidRPr="003E4B20">
        <w:rPr>
          <w:szCs w:val="24"/>
        </w:rPr>
        <w:t xml:space="preserve"> to estimate methane emissions at the </w:t>
      </w:r>
      <w:r>
        <w:rPr>
          <w:szCs w:val="24"/>
        </w:rPr>
        <w:t>urban</w:t>
      </w:r>
      <w:r w:rsidRPr="003E4B20">
        <w:rPr>
          <w:szCs w:val="24"/>
        </w:rPr>
        <w:t xml:space="preserve"> scale for uncertain sectors such as </w:t>
      </w:r>
      <w:r>
        <w:rPr>
          <w:szCs w:val="24"/>
        </w:rPr>
        <w:t>landfills</w:t>
      </w:r>
      <w:r w:rsidRPr="003E4B20">
        <w:rPr>
          <w:szCs w:val="24"/>
        </w:rPr>
        <w:t>, waste-water treatment</w:t>
      </w:r>
      <w:r>
        <w:rPr>
          <w:szCs w:val="24"/>
        </w:rPr>
        <w:t>,</w:t>
      </w:r>
      <w:r w:rsidRPr="003E4B20">
        <w:rPr>
          <w:szCs w:val="24"/>
        </w:rPr>
        <w:t xml:space="preserve"> reticulated </w:t>
      </w:r>
      <w:proofErr w:type="gramStart"/>
      <w:r w:rsidRPr="003E4B20">
        <w:rPr>
          <w:szCs w:val="24"/>
        </w:rPr>
        <w:t>gas</w:t>
      </w:r>
      <w:proofErr w:type="gramEnd"/>
      <w:r>
        <w:rPr>
          <w:szCs w:val="24"/>
        </w:rPr>
        <w:t xml:space="preserve"> and wetlands</w:t>
      </w:r>
      <w:r w:rsidRPr="003E4B20">
        <w:rPr>
          <w:szCs w:val="24"/>
        </w:rPr>
        <w:t>. Th</w:t>
      </w:r>
      <w:r w:rsidR="008C3D16">
        <w:rPr>
          <w:szCs w:val="24"/>
        </w:rPr>
        <w:t xml:space="preserve">e </w:t>
      </w:r>
      <w:r w:rsidR="00C04681">
        <w:rPr>
          <w:szCs w:val="24"/>
        </w:rPr>
        <w:t xml:space="preserve">primary </w:t>
      </w:r>
      <w:r w:rsidR="008C3D16">
        <w:rPr>
          <w:szCs w:val="24"/>
        </w:rPr>
        <w:t xml:space="preserve">focus of this role is on </w:t>
      </w:r>
      <w:r w:rsidR="00C04681">
        <w:rPr>
          <w:szCs w:val="24"/>
        </w:rPr>
        <w:t>modelling and</w:t>
      </w:r>
      <w:r w:rsidR="008C3D16">
        <w:rPr>
          <w:szCs w:val="24"/>
        </w:rPr>
        <w:t xml:space="preserve"> </w:t>
      </w:r>
      <w:r w:rsidRPr="003E4B20">
        <w:rPr>
          <w:szCs w:val="24"/>
        </w:rPr>
        <w:t xml:space="preserve">will involve </w:t>
      </w:r>
      <w:r w:rsidR="000F4F0A">
        <w:rPr>
          <w:szCs w:val="24"/>
        </w:rPr>
        <w:t>the use of</w:t>
      </w:r>
      <w:r w:rsidRPr="003E4B20">
        <w:rPr>
          <w:szCs w:val="24"/>
        </w:rPr>
        <w:t xml:space="preserve"> an atmospheric transport model and probabilistic inference</w:t>
      </w:r>
      <w:r w:rsidRPr="003E4B20">
        <w:rPr>
          <w:i/>
          <w:szCs w:val="24"/>
        </w:rPr>
        <w:t>.</w:t>
      </w:r>
    </w:p>
    <w:p w14:paraId="3AE782D9" w14:textId="77777777" w:rsidR="003E4B20" w:rsidRPr="003E4B20" w:rsidRDefault="003E4B20" w:rsidP="009B733E">
      <w:pPr>
        <w:pStyle w:val="BodyText"/>
        <w:jc w:val="both"/>
        <w:rPr>
          <w:szCs w:val="24"/>
        </w:rPr>
      </w:pPr>
      <w:r w:rsidRPr="003E4B20">
        <w:rPr>
          <w:szCs w:val="24"/>
        </w:rPr>
        <w:t xml:space="preserve">The role sits within the Atmospheric Composition and Chemistry Group in CSIRO’s Climate Science Centre. The successful candidate will be someone who wants to work in a team, has keen interest in climate science and a strong drive to deliver science in support of the Paris Climate Agreement. </w:t>
      </w:r>
    </w:p>
    <w:p w14:paraId="241FE752" w14:textId="77777777" w:rsidR="00B50C20" w:rsidRPr="00B50C20" w:rsidRDefault="00B50C20" w:rsidP="00B50C20">
      <w:pPr>
        <w:pStyle w:val="Heading3"/>
      </w:pPr>
      <w:r w:rsidRPr="00B50C20">
        <w:t>Duties and Key Result Areas:</w:t>
      </w:r>
      <w:r w:rsidR="003E5564">
        <w:t xml:space="preserve">  </w:t>
      </w:r>
    </w:p>
    <w:p w14:paraId="001261E1" w14:textId="24A13184" w:rsidR="00780FD0" w:rsidRPr="00780FD0" w:rsidRDefault="00780FD0" w:rsidP="00780FD0">
      <w:pPr>
        <w:spacing w:after="60" w:line="240" w:lineRule="auto"/>
        <w:rPr>
          <w:szCs w:val="24"/>
        </w:rPr>
      </w:pPr>
      <w:r w:rsidRPr="00780FD0">
        <w:rPr>
          <w:szCs w:val="24"/>
        </w:rPr>
        <w:t xml:space="preserve">Under the direction of senior research scientists, </w:t>
      </w:r>
      <w:r w:rsidR="00484F0B">
        <w:rPr>
          <w:szCs w:val="24"/>
        </w:rPr>
        <w:t xml:space="preserve">the </w:t>
      </w:r>
      <w:r w:rsidRPr="00780FD0">
        <w:rPr>
          <w:szCs w:val="24"/>
        </w:rPr>
        <w:t>CERC Postdoctoral Fellow</w:t>
      </w:r>
      <w:r w:rsidR="00484F0B">
        <w:rPr>
          <w:szCs w:val="24"/>
        </w:rPr>
        <w:t xml:space="preserve"> will</w:t>
      </w:r>
      <w:r w:rsidRPr="00780FD0">
        <w:rPr>
          <w:szCs w:val="24"/>
        </w:rPr>
        <w:t>:</w:t>
      </w:r>
    </w:p>
    <w:p w14:paraId="78C008FE" w14:textId="77777777" w:rsidR="00484F0B" w:rsidRPr="00484F0B" w:rsidRDefault="008C3D16" w:rsidP="00780FD0">
      <w:pPr>
        <w:pStyle w:val="ListParagraph"/>
        <w:numPr>
          <w:ilvl w:val="1"/>
          <w:numId w:val="34"/>
        </w:numPr>
        <w:spacing w:after="60" w:line="240" w:lineRule="auto"/>
        <w:ind w:left="360"/>
        <w:contextualSpacing w:val="0"/>
        <w:rPr>
          <w:szCs w:val="24"/>
        </w:rPr>
      </w:pPr>
      <w:r>
        <w:t xml:space="preserve">Apply state-of-the-art regional inversion methodology to estimate methane emissions for Melbourne. </w:t>
      </w:r>
    </w:p>
    <w:p w14:paraId="531571E2" w14:textId="72169E45" w:rsidR="008C3D16" w:rsidRPr="00194EE1" w:rsidRDefault="008C3D16" w:rsidP="00780FD0">
      <w:pPr>
        <w:pStyle w:val="ListParagraph"/>
        <w:numPr>
          <w:ilvl w:val="1"/>
          <w:numId w:val="34"/>
        </w:numPr>
        <w:spacing w:after="60" w:line="240" w:lineRule="auto"/>
        <w:ind w:left="360"/>
        <w:contextualSpacing w:val="0"/>
        <w:rPr>
          <w:szCs w:val="24"/>
        </w:rPr>
      </w:pPr>
      <w:r>
        <w:t xml:space="preserve">Compare estimated emissions with </w:t>
      </w:r>
      <w:r w:rsidR="00484F0B">
        <w:t>bottom-up</w:t>
      </w:r>
      <w:r>
        <w:t xml:space="preserve"> </w:t>
      </w:r>
      <w:r w:rsidR="00D964ED">
        <w:t xml:space="preserve">(inventory) </w:t>
      </w:r>
      <w:r>
        <w:t>estimates where available, assess the potential for mitigation where appropriate and assess vulnerability to climate change where possible (e.g. wetlands).</w:t>
      </w:r>
    </w:p>
    <w:p w14:paraId="7C0A0F83" w14:textId="683AD42A" w:rsidR="00194EE1" w:rsidRPr="00484F0B" w:rsidRDefault="00B33390" w:rsidP="00780FD0">
      <w:pPr>
        <w:pStyle w:val="ListParagraph"/>
        <w:numPr>
          <w:ilvl w:val="1"/>
          <w:numId w:val="34"/>
        </w:numPr>
        <w:spacing w:after="60" w:line="240" w:lineRule="auto"/>
        <w:ind w:left="360"/>
        <w:contextualSpacing w:val="0"/>
        <w:rPr>
          <w:szCs w:val="24"/>
        </w:rPr>
      </w:pPr>
      <w:r>
        <w:t xml:space="preserve">Utilize existing and ongoing </w:t>
      </w:r>
      <w:r w:rsidR="000F4F0A">
        <w:t xml:space="preserve">atmospheric </w:t>
      </w:r>
      <w:r>
        <w:t>observations around Melbourne (from fixed observing sites, moving platforms and satellites), and w</w:t>
      </w:r>
      <w:r w:rsidR="00194EE1">
        <w:t xml:space="preserve">ork with measurement experts </w:t>
      </w:r>
      <w:r w:rsidR="004C03E4">
        <w:t xml:space="preserve">in the team </w:t>
      </w:r>
      <w:r w:rsidR="00194EE1">
        <w:t xml:space="preserve">to </w:t>
      </w:r>
      <w:r>
        <w:t xml:space="preserve">plan future </w:t>
      </w:r>
      <w:r w:rsidR="004C03E4">
        <w:t xml:space="preserve">additional </w:t>
      </w:r>
      <w:r w:rsidR="00194EE1">
        <w:t>observations</w:t>
      </w:r>
      <w:r w:rsidR="004C03E4">
        <w:t>.</w:t>
      </w:r>
    </w:p>
    <w:p w14:paraId="2329C668" w14:textId="63D22944" w:rsidR="00484F0B" w:rsidRDefault="00484F0B" w:rsidP="00780FD0">
      <w:pPr>
        <w:pStyle w:val="ListParagraph"/>
        <w:numPr>
          <w:ilvl w:val="1"/>
          <w:numId w:val="34"/>
        </w:numPr>
        <w:spacing w:after="60" w:line="240" w:lineRule="auto"/>
        <w:ind w:left="360"/>
        <w:contextualSpacing w:val="0"/>
        <w:rPr>
          <w:szCs w:val="24"/>
        </w:rPr>
      </w:pPr>
      <w:r w:rsidRPr="00484F0B">
        <w:rPr>
          <w:szCs w:val="24"/>
        </w:rPr>
        <w:t>Undertake regular reviews of relevant literature</w:t>
      </w:r>
      <w:r>
        <w:rPr>
          <w:szCs w:val="24"/>
        </w:rPr>
        <w:t>.</w:t>
      </w:r>
    </w:p>
    <w:p w14:paraId="322C361E" w14:textId="3B33C405" w:rsidR="00C04681" w:rsidRDefault="00484F0B" w:rsidP="00780FD0">
      <w:pPr>
        <w:pStyle w:val="ListParagraph"/>
        <w:numPr>
          <w:ilvl w:val="1"/>
          <w:numId w:val="34"/>
        </w:numPr>
        <w:spacing w:after="60" w:line="240" w:lineRule="auto"/>
        <w:ind w:left="360"/>
        <w:contextualSpacing w:val="0"/>
        <w:rPr>
          <w:szCs w:val="24"/>
        </w:rPr>
      </w:pPr>
      <w:r w:rsidRPr="00484F0B">
        <w:rPr>
          <w:szCs w:val="24"/>
        </w:rPr>
        <w:t>Produce high</w:t>
      </w:r>
      <w:r w:rsidR="00FD7717">
        <w:rPr>
          <w:szCs w:val="24"/>
        </w:rPr>
        <w:t>-</w:t>
      </w:r>
      <w:r w:rsidRPr="00484F0B">
        <w:rPr>
          <w:szCs w:val="24"/>
        </w:rPr>
        <w:t>quality scientific papers suitable for publication in quality journals</w:t>
      </w:r>
      <w:r>
        <w:rPr>
          <w:szCs w:val="24"/>
        </w:rPr>
        <w:t xml:space="preserve">. </w:t>
      </w:r>
    </w:p>
    <w:p w14:paraId="1085FC5C" w14:textId="469A8D51" w:rsidR="00484F0B" w:rsidRDefault="00484F0B" w:rsidP="00780FD0">
      <w:pPr>
        <w:pStyle w:val="ListParagraph"/>
        <w:numPr>
          <w:ilvl w:val="1"/>
          <w:numId w:val="34"/>
        </w:numPr>
        <w:spacing w:after="60" w:line="240" w:lineRule="auto"/>
        <w:ind w:left="360"/>
        <w:contextualSpacing w:val="0"/>
        <w:rPr>
          <w:szCs w:val="24"/>
        </w:rPr>
      </w:pPr>
      <w:r>
        <w:rPr>
          <w:szCs w:val="24"/>
        </w:rPr>
        <w:t xml:space="preserve">Prepare </w:t>
      </w:r>
      <w:r w:rsidRPr="00484F0B">
        <w:rPr>
          <w:szCs w:val="24"/>
        </w:rPr>
        <w:t>appropriate conference papers and present those at conferences as agreed with your</w:t>
      </w:r>
      <w:r>
        <w:rPr>
          <w:szCs w:val="24"/>
        </w:rPr>
        <w:t xml:space="preserve"> supervisor.</w:t>
      </w:r>
    </w:p>
    <w:p w14:paraId="08102953" w14:textId="26F813CC" w:rsidR="00484F0B" w:rsidRDefault="00484F0B" w:rsidP="00484F0B">
      <w:pPr>
        <w:pStyle w:val="ListParagraph"/>
        <w:numPr>
          <w:ilvl w:val="1"/>
          <w:numId w:val="34"/>
        </w:numPr>
        <w:spacing w:after="60" w:line="240" w:lineRule="auto"/>
        <w:ind w:left="360"/>
        <w:contextualSpacing w:val="0"/>
        <w:rPr>
          <w:szCs w:val="24"/>
        </w:rPr>
      </w:pPr>
      <w:r w:rsidRPr="00780FD0">
        <w:rPr>
          <w:szCs w:val="24"/>
        </w:rPr>
        <w:lastRenderedPageBreak/>
        <w:t xml:space="preserve">Carry out innovative, impactful research of strategic importance to CSIRO that will, where possible, lead to novel and important scientific outcomes. </w:t>
      </w:r>
    </w:p>
    <w:p w14:paraId="161C3880" w14:textId="1D584160" w:rsidR="00C04681" w:rsidRDefault="00C04681" w:rsidP="00484F0B">
      <w:pPr>
        <w:pStyle w:val="ListParagraph"/>
        <w:numPr>
          <w:ilvl w:val="1"/>
          <w:numId w:val="34"/>
        </w:numPr>
        <w:spacing w:after="60" w:line="240" w:lineRule="auto"/>
        <w:ind w:left="360"/>
        <w:contextualSpacing w:val="0"/>
        <w:rPr>
          <w:szCs w:val="24"/>
        </w:rPr>
      </w:pPr>
      <w:r w:rsidRPr="00C04681">
        <w:rPr>
          <w:szCs w:val="24"/>
        </w:rPr>
        <w:t>Contribute to the development of innovative concepts and ideas for further</w:t>
      </w:r>
      <w:r>
        <w:rPr>
          <w:szCs w:val="24"/>
        </w:rPr>
        <w:t xml:space="preserve"> research.</w:t>
      </w:r>
    </w:p>
    <w:p w14:paraId="39A8DF15" w14:textId="77777777" w:rsidR="00484F0B"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3664E4DC" w14:textId="5D6391B3" w:rsidR="00595830" w:rsidRDefault="00484F0B"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Pr>
          <w:rFonts w:asciiTheme="minorHAnsi" w:hAnsiTheme="minorHAnsi" w:cstheme="minorHAnsi"/>
          <w:szCs w:val="24"/>
        </w:rPr>
        <w:t xml:space="preserve">Work </w:t>
      </w:r>
      <w:r w:rsidRPr="00484F0B">
        <w:rPr>
          <w:rFonts w:asciiTheme="minorHAnsi" w:hAnsiTheme="minorHAnsi" w:cstheme="minorHAnsi"/>
          <w:szCs w:val="24"/>
        </w:rPr>
        <w:t>collaboratively with colleagues within your team, the business unit and across</w:t>
      </w:r>
      <w:r>
        <w:rPr>
          <w:rFonts w:asciiTheme="minorHAnsi" w:hAnsiTheme="minorHAnsi" w:cstheme="minorHAnsi"/>
          <w:szCs w:val="24"/>
        </w:rPr>
        <w:t xml:space="preserve"> CSIRO.</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77777777" w:rsidR="00780FD0" w:rsidRPr="00780FD0" w:rsidRDefault="00625802"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3FE4FA16"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C04681">
        <w:rPr>
          <w:rFonts w:cs="Calibri"/>
          <w:szCs w:val="24"/>
        </w:rPr>
        <w:t>Mathematics, Physics or Earth Sciences.</w:t>
      </w:r>
    </w:p>
    <w:p w14:paraId="662EF4E5"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4E741BAD" w14:textId="5C6B79FD" w:rsidR="004F296C" w:rsidRPr="00194EE1" w:rsidRDefault="00123426" w:rsidP="00D06E61">
      <w:pPr>
        <w:numPr>
          <w:ilvl w:val="0"/>
          <w:numId w:val="25"/>
        </w:numPr>
        <w:spacing w:before="0" w:after="60" w:line="240" w:lineRule="auto"/>
        <w:rPr>
          <w:iCs/>
          <w:szCs w:val="24"/>
        </w:rPr>
      </w:pPr>
      <w:r>
        <w:rPr>
          <w:szCs w:val="24"/>
        </w:rPr>
        <w:t xml:space="preserve">Strong </w:t>
      </w:r>
      <w:r w:rsidR="004F296C" w:rsidRPr="004F296C">
        <w:rPr>
          <w:szCs w:val="24"/>
        </w:rPr>
        <w:t>skills in high-level language computer programming, and familiarity with command-language scripting in Unix or Linux</w:t>
      </w:r>
      <w:r w:rsidR="004F296C">
        <w:rPr>
          <w:szCs w:val="24"/>
        </w:rPr>
        <w:t xml:space="preserve"> environments.</w:t>
      </w:r>
    </w:p>
    <w:p w14:paraId="2233BEAC" w14:textId="6CE6D293" w:rsidR="00194EE1" w:rsidRPr="004F296C" w:rsidRDefault="00194EE1" w:rsidP="00D06E61">
      <w:pPr>
        <w:numPr>
          <w:ilvl w:val="0"/>
          <w:numId w:val="25"/>
        </w:numPr>
        <w:spacing w:before="0" w:after="60" w:line="240" w:lineRule="auto"/>
        <w:rPr>
          <w:iCs/>
          <w:szCs w:val="24"/>
        </w:rPr>
      </w:pPr>
      <w:r>
        <w:rPr>
          <w:szCs w:val="24"/>
        </w:rPr>
        <w:t xml:space="preserve">Strong </w:t>
      </w:r>
      <w:r w:rsidR="00801F25">
        <w:rPr>
          <w:szCs w:val="24"/>
        </w:rPr>
        <w:t xml:space="preserve">mathematical </w:t>
      </w:r>
      <w:r>
        <w:rPr>
          <w:szCs w:val="24"/>
        </w:rPr>
        <w:t>modelling background</w:t>
      </w:r>
      <w:r w:rsidR="00801F25">
        <w:rPr>
          <w:szCs w:val="24"/>
        </w:rPr>
        <w:t>, preferably in earth sciences.</w:t>
      </w:r>
    </w:p>
    <w:p w14:paraId="1FDD77B9" w14:textId="0AAE23F3" w:rsidR="00801F25" w:rsidRPr="00D964ED" w:rsidRDefault="00801F25" w:rsidP="00D06E61">
      <w:pPr>
        <w:numPr>
          <w:ilvl w:val="0"/>
          <w:numId w:val="25"/>
        </w:numPr>
        <w:spacing w:before="0" w:after="60" w:line="240" w:lineRule="auto"/>
        <w:rPr>
          <w:rFonts w:cs="Arial"/>
          <w:szCs w:val="24"/>
        </w:rPr>
      </w:pPr>
      <w:r w:rsidRPr="00D964ED">
        <w:rPr>
          <w:szCs w:val="24"/>
        </w:rPr>
        <w:t>Demonstrated experience in one or more of the following areas:</w:t>
      </w:r>
    </w:p>
    <w:p w14:paraId="096E99FF" w14:textId="5ED58087" w:rsidR="00801F25" w:rsidRPr="00D964ED" w:rsidRDefault="00801F25" w:rsidP="00B2392C">
      <w:pPr>
        <w:numPr>
          <w:ilvl w:val="1"/>
          <w:numId w:val="38"/>
        </w:numPr>
        <w:spacing w:before="0" w:after="60" w:line="240" w:lineRule="auto"/>
        <w:rPr>
          <w:rFonts w:cs="Arial"/>
          <w:szCs w:val="24"/>
        </w:rPr>
      </w:pPr>
      <w:r w:rsidRPr="00D964ED">
        <w:rPr>
          <w:rFonts w:cs="Arial"/>
          <w:szCs w:val="24"/>
        </w:rPr>
        <w:t>Invers</w:t>
      </w:r>
      <w:r w:rsidR="006745E9" w:rsidRPr="00D964ED">
        <w:rPr>
          <w:rFonts w:cs="Arial"/>
          <w:szCs w:val="24"/>
        </w:rPr>
        <w:t>ion</w:t>
      </w:r>
      <w:r w:rsidRPr="00D964ED">
        <w:rPr>
          <w:rFonts w:cs="Arial"/>
          <w:szCs w:val="24"/>
        </w:rPr>
        <w:t xml:space="preserve"> methodology,</w:t>
      </w:r>
      <w:r w:rsidR="00D964ED" w:rsidRPr="00D964ED">
        <w:rPr>
          <w:szCs w:val="24"/>
        </w:rPr>
        <w:t xml:space="preserve"> </w:t>
      </w:r>
    </w:p>
    <w:p w14:paraId="744D7D89" w14:textId="7F068700" w:rsidR="00801F25" w:rsidRPr="00D964ED" w:rsidRDefault="00801F25" w:rsidP="00B2392C">
      <w:pPr>
        <w:numPr>
          <w:ilvl w:val="1"/>
          <w:numId w:val="38"/>
        </w:numPr>
        <w:spacing w:before="0" w:after="60" w:line="240" w:lineRule="auto"/>
        <w:rPr>
          <w:rFonts w:cs="Arial"/>
          <w:szCs w:val="24"/>
        </w:rPr>
      </w:pPr>
      <w:r w:rsidRPr="00D964ED">
        <w:rPr>
          <w:rFonts w:cs="Arial"/>
          <w:szCs w:val="24"/>
        </w:rPr>
        <w:t>Atmospheric transport processes, particularly in a regional or urban setting,</w:t>
      </w:r>
    </w:p>
    <w:p w14:paraId="4CA12426" w14:textId="664E485F" w:rsidR="00801F25" w:rsidRPr="00D964ED" w:rsidRDefault="00801F25" w:rsidP="00B2392C">
      <w:pPr>
        <w:numPr>
          <w:ilvl w:val="1"/>
          <w:numId w:val="38"/>
        </w:numPr>
        <w:spacing w:before="0" w:after="60" w:line="240" w:lineRule="auto"/>
        <w:rPr>
          <w:rFonts w:cs="Arial"/>
          <w:szCs w:val="24"/>
        </w:rPr>
      </w:pPr>
      <w:r w:rsidRPr="00D964ED">
        <w:rPr>
          <w:rFonts w:cs="Arial"/>
          <w:szCs w:val="24"/>
        </w:rPr>
        <w:t>Atmospheric composition and greenhouse gas emissions,</w:t>
      </w:r>
    </w:p>
    <w:p w14:paraId="1A9101A5" w14:textId="4C810A98" w:rsidR="00801F25" w:rsidRPr="00D964ED" w:rsidRDefault="00801F25" w:rsidP="00B2392C">
      <w:pPr>
        <w:numPr>
          <w:ilvl w:val="1"/>
          <w:numId w:val="38"/>
        </w:numPr>
        <w:spacing w:before="0" w:after="60" w:line="240" w:lineRule="auto"/>
        <w:rPr>
          <w:rFonts w:cs="Arial"/>
          <w:szCs w:val="24"/>
        </w:rPr>
      </w:pPr>
      <w:r w:rsidRPr="00D964ED">
        <w:rPr>
          <w:rFonts w:cs="Arial"/>
          <w:szCs w:val="24"/>
        </w:rPr>
        <w:t>Methane source processes,</w:t>
      </w:r>
    </w:p>
    <w:p w14:paraId="2115E8CC" w14:textId="4E54B11D" w:rsidR="00801F25" w:rsidRPr="00D964ED" w:rsidRDefault="00801F25" w:rsidP="00B2392C">
      <w:pPr>
        <w:numPr>
          <w:ilvl w:val="1"/>
          <w:numId w:val="38"/>
        </w:numPr>
        <w:spacing w:before="0" w:after="60" w:line="240" w:lineRule="auto"/>
        <w:rPr>
          <w:rFonts w:cs="Arial"/>
          <w:szCs w:val="24"/>
        </w:rPr>
      </w:pPr>
      <w:r w:rsidRPr="00D964ED">
        <w:rPr>
          <w:rFonts w:cs="Arial"/>
          <w:szCs w:val="24"/>
        </w:rPr>
        <w:t>Remote sensing of atmospheric composition.</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39A216AD"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sound history of publication in peer reviewed journals and/or authorship of scientific papers </w:t>
      </w:r>
      <w:r w:rsidR="00123426">
        <w:rPr>
          <w:rStyle w:val="Emphasis"/>
          <w:rFonts w:cs="Arial"/>
          <w:i w:val="0"/>
          <w:iCs/>
          <w:szCs w:val="24"/>
        </w:rPr>
        <w:t xml:space="preserve">and </w:t>
      </w:r>
      <w:r w:rsidRPr="005C2DA3">
        <w:rPr>
          <w:rStyle w:val="Emphasis"/>
          <w:rFonts w:cs="Arial"/>
          <w:i w:val="0"/>
          <w:iCs/>
          <w:szCs w:val="24"/>
        </w:rPr>
        <w:t>reports.</w:t>
      </w:r>
    </w:p>
    <w:p w14:paraId="2F8F4155" w14:textId="6C31E818" w:rsid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51A1D29C" w14:textId="5AB4C5E8" w:rsidR="006745E9" w:rsidRPr="006745E9" w:rsidRDefault="006745E9" w:rsidP="006745E9">
      <w:pPr>
        <w:numPr>
          <w:ilvl w:val="0"/>
          <w:numId w:val="25"/>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8B07134" w14:textId="54D29FAF" w:rsidR="00B50C20" w:rsidRDefault="00D964ED" w:rsidP="00D06E61">
      <w:pPr>
        <w:numPr>
          <w:ilvl w:val="0"/>
          <w:numId w:val="26"/>
        </w:numPr>
        <w:spacing w:before="0" w:after="60" w:line="240" w:lineRule="auto"/>
        <w:rPr>
          <w:iCs/>
          <w:szCs w:val="24"/>
        </w:rPr>
      </w:pPr>
      <w:r>
        <w:rPr>
          <w:iCs/>
          <w:szCs w:val="24"/>
        </w:rPr>
        <w:t>E</w:t>
      </w:r>
      <w:r w:rsidR="006745E9">
        <w:rPr>
          <w:iCs/>
          <w:szCs w:val="24"/>
        </w:rPr>
        <w:t>xperience with high-performance computing</w:t>
      </w:r>
      <w:r w:rsidR="000F4F0A">
        <w:rPr>
          <w:iCs/>
          <w:szCs w:val="24"/>
        </w:rPr>
        <w:t xml:space="preserve"> (i.e. supercomputing)</w:t>
      </w:r>
      <w:r w:rsidR="006745E9">
        <w:rPr>
          <w:iCs/>
          <w:szCs w:val="24"/>
        </w:rPr>
        <w:t>.</w:t>
      </w:r>
    </w:p>
    <w:p w14:paraId="6FD45F2E" w14:textId="2432AD03" w:rsidR="006745E9" w:rsidRDefault="00D964ED" w:rsidP="00D06E61">
      <w:pPr>
        <w:numPr>
          <w:ilvl w:val="0"/>
          <w:numId w:val="26"/>
        </w:numPr>
        <w:spacing w:before="0" w:after="60" w:line="240" w:lineRule="auto"/>
        <w:rPr>
          <w:iCs/>
          <w:szCs w:val="24"/>
        </w:rPr>
      </w:pPr>
      <w:r>
        <w:rPr>
          <w:iCs/>
          <w:szCs w:val="24"/>
        </w:rPr>
        <w:t>E</w:t>
      </w:r>
      <w:r w:rsidR="006745E9">
        <w:rPr>
          <w:iCs/>
          <w:szCs w:val="24"/>
        </w:rPr>
        <w:t>xperience developing or using global or regional atmospheric inversions.</w:t>
      </w:r>
    </w:p>
    <w:p w14:paraId="4E1175ED" w14:textId="0EE5F39F" w:rsidR="00D964ED" w:rsidRDefault="00D964ED" w:rsidP="00163DB1">
      <w:pPr>
        <w:numPr>
          <w:ilvl w:val="0"/>
          <w:numId w:val="26"/>
        </w:numPr>
        <w:spacing w:before="0" w:after="60" w:line="240" w:lineRule="auto"/>
        <w:rPr>
          <w:iCs/>
          <w:szCs w:val="24"/>
        </w:rPr>
      </w:pPr>
      <w:r w:rsidRPr="00D964ED">
        <w:rPr>
          <w:iCs/>
          <w:szCs w:val="24"/>
        </w:rPr>
        <w:t>Experience developing or running atmospheric transport models</w:t>
      </w:r>
      <w:r>
        <w:rPr>
          <w:iCs/>
          <w:szCs w:val="24"/>
        </w:rPr>
        <w:t>.</w:t>
      </w:r>
    </w:p>
    <w:p w14:paraId="7F49A966" w14:textId="0191B676" w:rsidR="006745E9" w:rsidRPr="00D964ED" w:rsidRDefault="006745E9" w:rsidP="00163DB1">
      <w:pPr>
        <w:numPr>
          <w:ilvl w:val="0"/>
          <w:numId w:val="26"/>
        </w:numPr>
        <w:spacing w:before="0" w:after="60" w:line="240" w:lineRule="auto"/>
        <w:rPr>
          <w:iCs/>
          <w:szCs w:val="24"/>
        </w:rPr>
      </w:pPr>
      <w:r w:rsidRPr="00D964ED">
        <w:rPr>
          <w:iCs/>
          <w:szCs w:val="24"/>
        </w:rPr>
        <w:t>Sound understanding of rigorous uncertainty analysis, probabilistic inference and/or statistical</w:t>
      </w:r>
      <w:r w:rsidR="00D964ED" w:rsidRPr="00D964ED">
        <w:rPr>
          <w:iCs/>
          <w:szCs w:val="24"/>
        </w:rPr>
        <w:t xml:space="preserve"> optimization.</w:t>
      </w:r>
    </w:p>
    <w:p w14:paraId="2DB8BA55" w14:textId="6C085AF4" w:rsidR="00D964ED" w:rsidRDefault="00D964ED" w:rsidP="00D06E61">
      <w:pPr>
        <w:numPr>
          <w:ilvl w:val="0"/>
          <w:numId w:val="26"/>
        </w:numPr>
        <w:spacing w:before="0" w:after="60" w:line="240" w:lineRule="auto"/>
        <w:rPr>
          <w:iCs/>
          <w:szCs w:val="24"/>
        </w:rPr>
      </w:pPr>
      <w:r>
        <w:rPr>
          <w:iCs/>
          <w:szCs w:val="24"/>
        </w:rPr>
        <w:t xml:space="preserve">Experience </w:t>
      </w:r>
      <w:r w:rsidRPr="00D964ED">
        <w:rPr>
          <w:iCs/>
          <w:szCs w:val="24"/>
        </w:rPr>
        <w:t>utilizing bottom-up (inventory) emission</w:t>
      </w:r>
      <w:r>
        <w:rPr>
          <w:iCs/>
          <w:szCs w:val="24"/>
        </w:rPr>
        <w:t xml:space="preserve"> estimates.</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45057677" w14:textId="77777777" w:rsidR="005C2DA3" w:rsidRDefault="005C2DA3" w:rsidP="005C2DA3">
      <w:pPr>
        <w:spacing w:before="0" w:after="60" w:line="240" w:lineRule="auto"/>
        <w:rPr>
          <w:iCs/>
          <w:szCs w:val="24"/>
        </w:rPr>
      </w:pPr>
    </w:p>
    <w:p w14:paraId="424E0FDF" w14:textId="77777777" w:rsidR="009B733E" w:rsidRPr="005C2DA3" w:rsidRDefault="009B733E" w:rsidP="009B733E">
      <w:r w:rsidRPr="00E56A08">
        <w:t xml:space="preserve">To be appointed to this CERC Postdoctoral Fellowship role within CSIRO, candidates will be expected to commence employment by December 2021/January 2022.  </w:t>
      </w:r>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t>
      </w:r>
      <w:r w:rsidRPr="005C2DA3">
        <w:lastRenderedPageBreak/>
        <w:t>will be CSOF4-</w:t>
      </w:r>
      <w:r>
        <w:t>1 ($85,361).</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9B733E" w:rsidRDefault="00E673A0" w:rsidP="00E673A0">
      <w:pPr>
        <w:pStyle w:val="Boxedlistbullet"/>
        <w:spacing w:before="100" w:beforeAutospacing="1" w:after="100" w:afterAutospacing="1"/>
      </w:pPr>
      <w:r w:rsidRPr="009B733E">
        <w:t>The successful candidate will</w:t>
      </w:r>
      <w:r w:rsidR="00814ACE" w:rsidRPr="009B733E">
        <w:t xml:space="preserve"> be asked to </w:t>
      </w:r>
      <w:r w:rsidR="00D476E9" w:rsidRPr="009B733E">
        <w:t xml:space="preserve">obtain and provide evidence of a </w:t>
      </w:r>
      <w:r w:rsidR="00814ACE" w:rsidRPr="009B733E">
        <w:t xml:space="preserve">National </w:t>
      </w:r>
      <w:r w:rsidR="00D476E9" w:rsidRPr="009B733E">
        <w:t>P</w:t>
      </w:r>
      <w:r w:rsidR="00814ACE" w:rsidRPr="009B733E">
        <w:t xml:space="preserve">olice </w:t>
      </w:r>
      <w:r w:rsidR="00D476E9" w:rsidRPr="009B733E">
        <w:t>C</w:t>
      </w:r>
      <w:r w:rsidR="00814ACE" w:rsidRPr="009B733E">
        <w:t>heck</w:t>
      </w:r>
      <w:r w:rsidR="00D476E9" w:rsidRPr="009B733E">
        <w:t xml:space="preserve"> or equivalent</w:t>
      </w:r>
      <w:r w:rsidR="00814ACE" w:rsidRPr="009B733E">
        <w:t>. Please note that people with criminal records are not automatically deemed ineligible. Each application will be considered on its merits.</w:t>
      </w:r>
      <w:r w:rsidRPr="009B733E">
        <w:t xml:space="preserve"> </w:t>
      </w:r>
    </w:p>
    <w:p w14:paraId="4B06EECB" w14:textId="71466074" w:rsidR="00246D6B" w:rsidRPr="009B733E" w:rsidRDefault="003D5AA5" w:rsidP="00E673A0">
      <w:pPr>
        <w:pStyle w:val="Boxedlistbullet"/>
        <w:spacing w:before="100" w:beforeAutospacing="1" w:after="100" w:afterAutospacing="1"/>
      </w:pPr>
      <w:r w:rsidRPr="009B733E">
        <w:t xml:space="preserve">The successful candidate </w:t>
      </w:r>
      <w:r w:rsidR="00AD25E5">
        <w:t>may</w:t>
      </w:r>
      <w:r w:rsidRPr="009B733E">
        <w:t xml:space="preserve"> be required to undertake a pre-employment medical examination prior to commencement.</w:t>
      </w:r>
    </w:p>
    <w:p w14:paraId="6403D18A" w14:textId="77777777" w:rsidR="00E673A0" w:rsidRPr="009B733E" w:rsidRDefault="00036D29" w:rsidP="00E673A0">
      <w:pPr>
        <w:pStyle w:val="Boxedlistbullet"/>
        <w:spacing w:before="100" w:beforeAutospacing="1" w:after="100" w:afterAutospacing="1"/>
      </w:pPr>
      <w:r w:rsidRPr="009B733E">
        <w:t xml:space="preserve">If the successful candidate is not an Australian Citizen or Permanent Resident, they </w:t>
      </w:r>
      <w:r w:rsidR="00E673A0" w:rsidRPr="009B733E">
        <w:t>may be required to undergo additional security clearances, which may include medical examinations and an international standardised test of English language proficiency (i.e. IELTS test</w:t>
      </w:r>
      <w:proofErr w:type="gramStart"/>
      <w:r w:rsidR="00E673A0" w:rsidRPr="009B733E">
        <w:t>).-</w:t>
      </w:r>
      <w:proofErr w:type="gramEnd"/>
      <w:r w:rsidR="00E673A0" w:rsidRPr="009B733E">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2B0466EF" w14:textId="77777777" w:rsidR="00B50C20" w:rsidRPr="00B50C20" w:rsidRDefault="00B50C20" w:rsidP="00D83C52">
      <w:pPr>
        <w:spacing w:after="180"/>
        <w:rPr>
          <w:bCs/>
          <w:szCs w:val="24"/>
        </w:rPr>
      </w:pPr>
      <w:r w:rsidRPr="00B50C20">
        <w:rPr>
          <w:bCs/>
          <w:szCs w:val="24"/>
        </w:rPr>
        <w:t xml:space="preserve">Find out more about CSIRO </w:t>
      </w:r>
      <w:hyperlink r:id="rId13" w:tooltip="Oceans &amp; Atmosphere- CSIRO Website" w:history="1">
        <w:r w:rsidRPr="00B50C20">
          <w:rPr>
            <w:rStyle w:val="Hyperlink"/>
            <w:rFonts w:cs="Arial"/>
            <w:bCs/>
            <w:szCs w:val="24"/>
          </w:rPr>
          <w:t>Oceans and Atmosphere</w:t>
        </w:r>
      </w:hyperlink>
      <w:bookmarkEnd w:id="1"/>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0DEA2" w14:textId="77777777" w:rsidR="00625802" w:rsidRDefault="00625802" w:rsidP="000A377A">
      <w:r>
        <w:separator/>
      </w:r>
    </w:p>
  </w:endnote>
  <w:endnote w:type="continuationSeparator" w:id="0">
    <w:p w14:paraId="16D4728C" w14:textId="77777777" w:rsidR="00625802" w:rsidRDefault="0062580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C8BF2" w14:textId="77777777" w:rsidR="00625802" w:rsidRDefault="00625802" w:rsidP="000A377A">
      <w:r>
        <w:separator/>
      </w:r>
    </w:p>
  </w:footnote>
  <w:footnote w:type="continuationSeparator" w:id="0">
    <w:p w14:paraId="0178F5A1" w14:textId="77777777" w:rsidR="00625802" w:rsidRDefault="0062580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945FFB"/>
    <w:multiLevelType w:val="hybridMultilevel"/>
    <w:tmpl w:val="F74833D4"/>
    <w:lvl w:ilvl="0" w:tplc="0C09000F">
      <w:start w:val="1"/>
      <w:numFmt w:val="decimal"/>
      <w:lvlText w:val="%1."/>
      <w:lvlJc w:val="left"/>
      <w:pPr>
        <w:tabs>
          <w:tab w:val="num" w:pos="360"/>
        </w:tabs>
        <w:ind w:left="360" w:hanging="360"/>
      </w:pPr>
      <w:rPr>
        <w:rFonts w:hint="default"/>
        <w:b w:val="0"/>
        <w:i w:val="0"/>
        <w:sz w:val="22"/>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0"/>
  </w:num>
  <w:num w:numId="27">
    <w:abstractNumId w:val="26"/>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4F0A"/>
    <w:rsid w:val="000F500A"/>
    <w:rsid w:val="000F55E1"/>
    <w:rsid w:val="000F62E7"/>
    <w:rsid w:val="000F71B9"/>
    <w:rsid w:val="00102228"/>
    <w:rsid w:val="001046AE"/>
    <w:rsid w:val="00113293"/>
    <w:rsid w:val="00113683"/>
    <w:rsid w:val="001209C7"/>
    <w:rsid w:val="00121F11"/>
    <w:rsid w:val="0012253C"/>
    <w:rsid w:val="0012309D"/>
    <w:rsid w:val="00123426"/>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4EE1"/>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A01"/>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B45"/>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B20"/>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4F0B"/>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03E4"/>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296C"/>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4D68"/>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5802"/>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5E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3BE6"/>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1F25"/>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665"/>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3D16"/>
    <w:rsid w:val="008C56B7"/>
    <w:rsid w:val="008C5731"/>
    <w:rsid w:val="008C788C"/>
    <w:rsid w:val="008D1863"/>
    <w:rsid w:val="008D19F5"/>
    <w:rsid w:val="008D1EF5"/>
    <w:rsid w:val="008D3CAA"/>
    <w:rsid w:val="008D4DCF"/>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33E"/>
    <w:rsid w:val="009B7BD8"/>
    <w:rsid w:val="009C1A8A"/>
    <w:rsid w:val="009C4369"/>
    <w:rsid w:val="009C5520"/>
    <w:rsid w:val="009D0DFC"/>
    <w:rsid w:val="009D2C90"/>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5E5"/>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92C"/>
    <w:rsid w:val="00B23B8F"/>
    <w:rsid w:val="00B31D15"/>
    <w:rsid w:val="00B32E10"/>
    <w:rsid w:val="00B3339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681"/>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4ED"/>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4E52"/>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7717"/>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uiPriority w:val="99"/>
    <w:rsid w:val="00332C06"/>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OandA"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athy.trudinger@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31C31"/>
    <w:rsid w:val="001561B4"/>
    <w:rsid w:val="0019205C"/>
    <w:rsid w:val="003A4CD5"/>
    <w:rsid w:val="003C6F9C"/>
    <w:rsid w:val="00414F94"/>
    <w:rsid w:val="004D154A"/>
    <w:rsid w:val="0063685B"/>
    <w:rsid w:val="007C7613"/>
    <w:rsid w:val="00806170"/>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8</TotalTime>
  <Pages>5</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11542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5</cp:revision>
  <cp:lastPrinted>2012-02-01T05:32:00Z</cp:lastPrinted>
  <dcterms:created xsi:type="dcterms:W3CDTF">2021-07-23T03:10:00Z</dcterms:created>
  <dcterms:modified xsi:type="dcterms:W3CDTF">2021-07-27T03:27:00Z</dcterms:modified>
</cp:coreProperties>
</file>