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3D73C57A" w:rsidR="008452BB" w:rsidRPr="00047E70" w:rsidRDefault="002F3653" w:rsidP="00451A4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2F3653">
              <w:rPr>
                <w:sz w:val="22"/>
              </w:rPr>
              <w:t>CSIRO Postdoctoral Fellowship in</w:t>
            </w:r>
            <w:r>
              <w:rPr>
                <w:sz w:val="22"/>
              </w:rPr>
              <w:t xml:space="preserve"> </w:t>
            </w:r>
            <w:bookmarkStart w:id="1" w:name="_Hlk80284303"/>
            <w:r w:rsidR="008452BB" w:rsidRPr="00755839">
              <w:rPr>
                <w:rFonts w:cstheme="minorHAnsi"/>
                <w:color w:val="111111"/>
              </w:rPr>
              <w:t>Bacteriophage</w:t>
            </w:r>
            <w:r w:rsidR="00507A56" w:rsidRPr="00755839">
              <w:rPr>
                <w:rFonts w:cstheme="minorHAnsi"/>
                <w:color w:val="111111"/>
              </w:rPr>
              <w:t xml:space="preserve">s </w:t>
            </w:r>
            <w:r w:rsidR="0024269A" w:rsidRPr="00755839">
              <w:rPr>
                <w:rFonts w:cstheme="minorHAnsi"/>
                <w:color w:val="111111"/>
              </w:rPr>
              <w:t>mediated mobilisation of</w:t>
            </w:r>
            <w:r w:rsidR="008452BB" w:rsidRPr="00755839">
              <w:rPr>
                <w:rFonts w:cstheme="minorHAnsi"/>
                <w:color w:val="111111"/>
              </w:rPr>
              <w:t xml:space="preserve"> antibiotic resistance</w:t>
            </w:r>
            <w:r w:rsidR="0024269A" w:rsidRPr="00755839">
              <w:rPr>
                <w:rFonts w:cstheme="minorHAnsi"/>
                <w:color w:val="111111"/>
              </w:rPr>
              <w:t xml:space="preserve"> genes</w:t>
            </w:r>
            <w:r w:rsidR="008452BB" w:rsidRPr="00755839">
              <w:rPr>
                <w:rFonts w:cstheme="minorHAnsi"/>
                <w:color w:val="111111"/>
              </w:rPr>
              <w:t xml:space="preserve"> </w:t>
            </w:r>
            <w:bookmarkEnd w:id="1"/>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5F7B7FA4" w:rsidR="00CC201B" w:rsidRPr="0093721B" w:rsidRDefault="0075583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77015</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C8F83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464719BA" w:rsidR="00926BE4" w:rsidRPr="0093721B" w:rsidRDefault="008329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Brisbane,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670099" w:rsidRDefault="00C45886" w:rsidP="00D83C52">
            <w:pPr>
              <w:pStyle w:val="TableText"/>
              <w:rPr>
                <w:b w:val="0"/>
                <w:bCs w:val="0"/>
                <w:sz w:val="22"/>
              </w:rPr>
            </w:pPr>
            <w:r w:rsidRPr="00670099">
              <w:rPr>
                <w:b w:val="0"/>
                <w:bCs w:val="0"/>
                <w:sz w:val="22"/>
              </w:rPr>
              <w:t>Position reports to the</w:t>
            </w:r>
          </w:p>
        </w:tc>
        <w:tc>
          <w:tcPr>
            <w:tcW w:w="2965" w:type="pct"/>
          </w:tcPr>
          <w:p w14:paraId="7F8188DF" w14:textId="2523091E" w:rsidR="00670099" w:rsidRPr="00670099" w:rsidRDefault="00670099" w:rsidP="006231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Science Supervisor</w:t>
            </w:r>
            <w:r w:rsidR="0062312D">
              <w:rPr>
                <w:sz w:val="22"/>
              </w:rPr>
              <w:t xml:space="preserve"> / </w:t>
            </w:r>
            <w:r w:rsidRPr="00670099">
              <w:rPr>
                <w:sz w:val="22"/>
              </w:rPr>
              <w:t>Microbiomes for One Systems Health – Future Science Platform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337B92B" w:rsidR="00926BE4"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4AD9F49" w:rsidR="00926BE4" w:rsidRPr="0093721B" w:rsidRDefault="00FE66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4CB321B2" w:rsidR="00194B1C"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70793E2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3296E">
              <w:rPr>
                <w:sz w:val="22"/>
              </w:rPr>
              <w:t>Contact</w:t>
            </w:r>
            <w:r w:rsidR="00755839">
              <w:rPr>
                <w:sz w:val="22"/>
              </w:rPr>
              <w:t xml:space="preserve"> </w:t>
            </w:r>
            <w:r w:rsidR="0083296E" w:rsidRPr="0083296E">
              <w:rPr>
                <w:sz w:val="22"/>
              </w:rPr>
              <w:t>Jatinder Sidhu</w:t>
            </w:r>
            <w:r w:rsidRPr="0083296E">
              <w:rPr>
                <w:sz w:val="22"/>
              </w:rPr>
              <w:t xml:space="preserve"> via email at </w:t>
            </w:r>
            <w:r w:rsidR="0083296E" w:rsidRPr="0083296E">
              <w:rPr>
                <w:sz w:val="22"/>
              </w:rPr>
              <w:t>Jatinder.Sidhu</w:t>
            </w:r>
            <w:r w:rsidRPr="0083296E">
              <w:rPr>
                <w:sz w:val="22"/>
              </w:rPr>
              <w:t xml:space="preserve">@csiro.au or phone +61 </w:t>
            </w:r>
            <w:r w:rsidR="0083296E" w:rsidRPr="0083296E">
              <w:rPr>
                <w:sz w:val="22"/>
              </w:rPr>
              <w:t>7</w:t>
            </w:r>
            <w:r w:rsidRPr="0083296E">
              <w:rPr>
                <w:sz w:val="22"/>
              </w:rPr>
              <w:t xml:space="preserve"> </w:t>
            </w:r>
            <w:r w:rsidR="0083296E" w:rsidRPr="0083296E">
              <w:rPr>
                <w:sz w:val="22"/>
              </w:rPr>
              <w:t>3833</w:t>
            </w:r>
            <w:r w:rsidRPr="0083296E">
              <w:rPr>
                <w:sz w:val="22"/>
              </w:rPr>
              <w:t xml:space="preserve"> </w:t>
            </w:r>
            <w:r w:rsidR="0083296E" w:rsidRPr="0083296E">
              <w:rPr>
                <w:sz w:val="22"/>
              </w:rPr>
              <w:t>5576</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3D214C73" w:rsidR="005A5AEE" w:rsidRDefault="005A5AEE" w:rsidP="005A5AEE">
      <w:pPr>
        <w:pStyle w:val="BodyText"/>
      </w:pPr>
    </w:p>
    <w:p w14:paraId="417E9F2F" w14:textId="77777777" w:rsidR="00451A4B" w:rsidRPr="005A5AEE" w:rsidRDefault="00451A4B" w:rsidP="005A5AEE">
      <w:pPr>
        <w:pStyle w:val="BodyText"/>
      </w:pPr>
    </w:p>
    <w:p w14:paraId="3C042B79" w14:textId="226CC774" w:rsidR="006246C0" w:rsidRDefault="00B50C20" w:rsidP="00D06E61">
      <w:pPr>
        <w:pStyle w:val="Heading3"/>
        <w:spacing w:after="0"/>
        <w:rPr>
          <w:rFonts w:asciiTheme="majorHAnsi" w:hAnsiTheme="majorHAnsi" w:cstheme="majorHAnsi"/>
          <w:sz w:val="22"/>
          <w:szCs w:val="22"/>
        </w:rPr>
      </w:pPr>
      <w:r w:rsidRPr="00451A4B">
        <w:rPr>
          <w:rFonts w:asciiTheme="majorHAnsi" w:hAnsiTheme="majorHAnsi" w:cstheme="majorHAnsi"/>
          <w:sz w:val="22"/>
          <w:szCs w:val="22"/>
        </w:rPr>
        <w:lastRenderedPageBreak/>
        <w:t>Role Overview</w:t>
      </w:r>
    </w:p>
    <w:p w14:paraId="422C6B68" w14:textId="77777777" w:rsidR="00451A4B" w:rsidRPr="00451A4B" w:rsidRDefault="00451A4B" w:rsidP="00451A4B">
      <w:pPr>
        <w:pStyle w:val="BodyText"/>
      </w:pPr>
    </w:p>
    <w:p w14:paraId="07048FA3" w14:textId="77777777" w:rsidR="002F3653" w:rsidRPr="00451A4B" w:rsidRDefault="002F3653" w:rsidP="002F3653">
      <w:pPr>
        <w:rPr>
          <w:rFonts w:asciiTheme="majorHAnsi" w:hAnsiTheme="majorHAnsi" w:cstheme="majorHAnsi"/>
          <w:sz w:val="22"/>
          <w:szCs w:val="22"/>
        </w:rPr>
      </w:pPr>
      <w:bookmarkStart w:id="2" w:name="_Toc341085720"/>
      <w:r w:rsidRPr="00451A4B">
        <w:rPr>
          <w:rFonts w:asciiTheme="majorHAnsi" w:hAnsiTheme="majorHAnsi" w:cstheme="majorHAnsi"/>
          <w:b/>
          <w:sz w:val="22"/>
          <w:szCs w:val="22"/>
        </w:rPr>
        <w:t xml:space="preserve">CSIRO Early Research Career (CERC) Postdoctoral Fellowships </w:t>
      </w:r>
      <w:r w:rsidRPr="00451A4B">
        <w:rPr>
          <w:rFonts w:asciiTheme="majorHAnsi" w:hAnsiTheme="majorHAnsi" w:cstheme="majorHAnsi"/>
          <w:sz w:val="22"/>
          <w:szCs w:val="22"/>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451A4B" w:rsidRDefault="002F3653" w:rsidP="002F3653">
      <w:pPr>
        <w:pStyle w:val="ListParagraph"/>
        <w:numPr>
          <w:ilvl w:val="0"/>
          <w:numId w:val="33"/>
        </w:numPr>
        <w:spacing w:line="240" w:lineRule="auto"/>
        <w:contextualSpacing w:val="0"/>
        <w:rPr>
          <w:rFonts w:asciiTheme="majorHAnsi" w:hAnsiTheme="majorHAnsi" w:cstheme="majorHAnsi"/>
          <w:sz w:val="22"/>
        </w:rPr>
      </w:pPr>
      <w:r w:rsidRPr="00451A4B">
        <w:rPr>
          <w:rFonts w:asciiTheme="majorHAnsi" w:hAnsiTheme="majorHAnsi" w:cstheme="majorHAnsi"/>
          <w:sz w:val="22"/>
        </w:rPr>
        <w:t xml:space="preserve">A differentiated career development program to deliver capability excellence and breadth across all facets of the national innovation system. </w:t>
      </w:r>
    </w:p>
    <w:p w14:paraId="09F31157" w14:textId="77777777" w:rsidR="002F3653" w:rsidRPr="00451A4B" w:rsidRDefault="002F3653" w:rsidP="002F3653">
      <w:pPr>
        <w:pStyle w:val="ListParagraph"/>
        <w:numPr>
          <w:ilvl w:val="0"/>
          <w:numId w:val="33"/>
        </w:numPr>
        <w:spacing w:line="240" w:lineRule="auto"/>
        <w:contextualSpacing w:val="0"/>
        <w:rPr>
          <w:rFonts w:asciiTheme="majorHAnsi" w:hAnsiTheme="majorHAnsi" w:cstheme="majorHAnsi"/>
          <w:sz w:val="22"/>
        </w:rPr>
      </w:pPr>
      <w:r w:rsidRPr="00451A4B">
        <w:rPr>
          <w:rFonts w:asciiTheme="majorHAnsi" w:hAnsiTheme="majorHAnsi" w:cstheme="majorHAnsi"/>
          <w:sz w:val="22"/>
        </w:rPr>
        <w:t xml:space="preserve">Research training via strategic research and development projects with a clear focus that will deliver real impact through science and engineering </w:t>
      </w:r>
      <w:proofErr w:type="gramStart"/>
      <w:r w:rsidRPr="00451A4B">
        <w:rPr>
          <w:rFonts w:asciiTheme="majorHAnsi" w:hAnsiTheme="majorHAnsi" w:cstheme="majorHAnsi"/>
          <w:sz w:val="22"/>
        </w:rPr>
        <w:t>excellence;</w:t>
      </w:r>
      <w:proofErr w:type="gramEnd"/>
    </w:p>
    <w:p w14:paraId="4CECF35F" w14:textId="77777777" w:rsidR="002F3653" w:rsidRPr="00451A4B" w:rsidRDefault="002F3653" w:rsidP="002F3653">
      <w:pPr>
        <w:pStyle w:val="ListParagraph"/>
        <w:numPr>
          <w:ilvl w:val="0"/>
          <w:numId w:val="33"/>
        </w:numPr>
        <w:spacing w:line="240" w:lineRule="auto"/>
        <w:contextualSpacing w:val="0"/>
        <w:rPr>
          <w:rFonts w:asciiTheme="majorHAnsi" w:hAnsiTheme="majorHAnsi" w:cstheme="majorHAnsi"/>
          <w:sz w:val="22"/>
        </w:rPr>
      </w:pPr>
      <w:r w:rsidRPr="00451A4B">
        <w:rPr>
          <w:rFonts w:asciiTheme="majorHAnsi" w:hAnsiTheme="majorHAnsi" w:cstheme="majorHAnsi"/>
          <w:sz w:val="22"/>
        </w:rPr>
        <w:t xml:space="preserve">An innovative culture supporting the development and demonstration of original thinking and expertise leading to peer-recognition; and </w:t>
      </w:r>
    </w:p>
    <w:p w14:paraId="39416944" w14:textId="77777777" w:rsidR="002F3653" w:rsidRPr="00451A4B" w:rsidRDefault="002F3653" w:rsidP="002F3653">
      <w:pPr>
        <w:pStyle w:val="ListParagraph"/>
        <w:numPr>
          <w:ilvl w:val="0"/>
          <w:numId w:val="33"/>
        </w:numPr>
        <w:spacing w:line="240" w:lineRule="auto"/>
        <w:contextualSpacing w:val="0"/>
        <w:rPr>
          <w:rFonts w:asciiTheme="majorHAnsi" w:hAnsiTheme="majorHAnsi" w:cstheme="majorHAnsi"/>
          <w:sz w:val="22"/>
        </w:rPr>
      </w:pPr>
      <w:r w:rsidRPr="00451A4B">
        <w:rPr>
          <w:rFonts w:asciiTheme="majorHAnsi" w:hAnsiTheme="majorHAnsi" w:cstheme="majorHAnsi"/>
          <w:sz w:val="22"/>
        </w:rPr>
        <w:t>Opportunities to develop skills and experience in collaborative research teams to effectively work within national and global multi/transdisciplinary and multi-stakeholder environments.</w:t>
      </w:r>
    </w:p>
    <w:p w14:paraId="1D7022CF" w14:textId="77777777" w:rsidR="002F3653" w:rsidRPr="00451A4B" w:rsidRDefault="002F3653" w:rsidP="002F3653">
      <w:pPr>
        <w:spacing w:after="180"/>
        <w:jc w:val="both"/>
        <w:rPr>
          <w:rFonts w:asciiTheme="majorHAnsi" w:hAnsiTheme="majorHAnsi" w:cstheme="majorHAnsi"/>
          <w:i/>
          <w:sz w:val="22"/>
          <w:szCs w:val="22"/>
        </w:rPr>
      </w:pPr>
      <w:r w:rsidRPr="00451A4B">
        <w:rPr>
          <w:rFonts w:asciiTheme="majorHAnsi" w:hAnsiTheme="majorHAnsi" w:cstheme="majorHAnsi"/>
          <w:sz w:val="22"/>
          <w:szCs w:val="22"/>
        </w:rPr>
        <w:t xml:space="preserve">CERC Postdoctoral Fellows </w:t>
      </w:r>
      <w:r w:rsidRPr="00451A4B">
        <w:rPr>
          <w:rFonts w:asciiTheme="majorHAnsi" w:hAnsiTheme="majorHAnsi" w:cstheme="majorHAnsi"/>
          <w:b/>
          <w:sz w:val="22"/>
          <w:szCs w:val="22"/>
        </w:rPr>
        <w:t xml:space="preserve">are appointed for three years or part time equivalent. </w:t>
      </w:r>
    </w:p>
    <w:p w14:paraId="68EFFECA" w14:textId="3A4F11CE" w:rsidR="00FE6674" w:rsidRDefault="00FE6674" w:rsidP="00A9513F">
      <w:pPr>
        <w:rPr>
          <w:rFonts w:asciiTheme="majorHAnsi" w:hAnsiTheme="majorHAnsi" w:cstheme="majorHAnsi"/>
          <w:b/>
          <w:bCs/>
          <w:sz w:val="22"/>
          <w:szCs w:val="22"/>
        </w:rPr>
      </w:pPr>
      <w:r w:rsidRPr="00451A4B">
        <w:rPr>
          <w:rFonts w:asciiTheme="majorHAnsi" w:hAnsiTheme="majorHAnsi" w:cstheme="majorHAnsi"/>
          <w:sz w:val="22"/>
          <w:szCs w:val="22"/>
        </w:rPr>
        <w:t xml:space="preserve">The position will be part of the </w:t>
      </w:r>
      <w:r w:rsidRPr="00451A4B">
        <w:rPr>
          <w:rFonts w:asciiTheme="majorHAnsi" w:hAnsiTheme="majorHAnsi" w:cstheme="majorHAnsi"/>
          <w:b/>
          <w:bCs/>
          <w:sz w:val="22"/>
          <w:szCs w:val="22"/>
        </w:rPr>
        <w:t>Microbiomes for Ones Systems Health - Future Science Platform</w:t>
      </w:r>
      <w:r w:rsidR="00A9513F" w:rsidRPr="00451A4B">
        <w:rPr>
          <w:rFonts w:asciiTheme="majorHAnsi" w:hAnsiTheme="majorHAnsi" w:cstheme="majorHAnsi"/>
          <w:b/>
          <w:bCs/>
          <w:sz w:val="22"/>
          <w:szCs w:val="22"/>
        </w:rPr>
        <w:t xml:space="preserve"> (FSP)</w:t>
      </w:r>
      <w:r w:rsidRPr="00451A4B">
        <w:rPr>
          <w:rFonts w:asciiTheme="majorHAnsi" w:hAnsiTheme="majorHAnsi" w:cstheme="majorHAnsi"/>
          <w:b/>
          <w:bCs/>
          <w:sz w:val="22"/>
          <w:szCs w:val="22"/>
        </w:rPr>
        <w:t xml:space="preserve">. </w:t>
      </w:r>
      <w:r w:rsidRPr="00451A4B">
        <w:rPr>
          <w:rFonts w:asciiTheme="majorHAnsi" w:hAnsiTheme="majorHAnsi" w:cstheme="majorHAnsi"/>
          <w:sz w:val="22"/>
          <w:szCs w:val="22"/>
        </w:rPr>
        <w:t xml:space="preserve">CSIRO </w:t>
      </w:r>
      <w:r w:rsidR="00A9513F" w:rsidRPr="00451A4B">
        <w:rPr>
          <w:rFonts w:asciiTheme="majorHAnsi" w:hAnsiTheme="majorHAnsi" w:cstheme="majorHAnsi"/>
          <w:sz w:val="22"/>
          <w:szCs w:val="22"/>
        </w:rPr>
        <w:t xml:space="preserve">FSPs </w:t>
      </w:r>
      <w:r w:rsidRPr="00451A4B">
        <w:rPr>
          <w:rFonts w:asciiTheme="majorHAnsi" w:hAnsiTheme="majorHAnsi" w:cstheme="majorHAnsi"/>
          <w:sz w:val="22"/>
          <w:szCs w:val="22"/>
        </w:rPr>
        <w:t xml:space="preserve">address </w:t>
      </w:r>
      <w:r w:rsidR="00A9513F" w:rsidRPr="00451A4B">
        <w:rPr>
          <w:rFonts w:asciiTheme="majorHAnsi" w:hAnsiTheme="majorHAnsi" w:cstheme="majorHAnsi"/>
          <w:sz w:val="22"/>
          <w:szCs w:val="22"/>
        </w:rPr>
        <w:t>new</w:t>
      </w:r>
      <w:r w:rsidRPr="00451A4B">
        <w:rPr>
          <w:rFonts w:asciiTheme="majorHAnsi" w:hAnsiTheme="majorHAnsi" w:cstheme="majorHAnsi"/>
          <w:sz w:val="22"/>
          <w:szCs w:val="22"/>
        </w:rPr>
        <w:t xml:space="preserve"> scientific challenges for Australia.  They are an investment in science that underpins innovation that has the potential to help reinvent and create new industries.  FSPs allow the development of capability and capacity for a new generation of researchers to work with CSIRO on future science.</w:t>
      </w:r>
      <w:r w:rsidR="00A9513F" w:rsidRPr="00451A4B">
        <w:rPr>
          <w:rFonts w:asciiTheme="majorHAnsi" w:hAnsiTheme="majorHAnsi" w:cstheme="majorHAnsi"/>
          <w:b/>
          <w:bCs/>
          <w:sz w:val="22"/>
          <w:szCs w:val="22"/>
        </w:rPr>
        <w:t xml:space="preserve"> </w:t>
      </w:r>
    </w:p>
    <w:p w14:paraId="066AEE12" w14:textId="77777777" w:rsidR="00451A4B" w:rsidRPr="00451A4B" w:rsidRDefault="00451A4B" w:rsidP="00A9513F">
      <w:pPr>
        <w:rPr>
          <w:rFonts w:asciiTheme="majorHAnsi" w:hAnsiTheme="majorHAnsi" w:cstheme="majorHAnsi"/>
          <w:b/>
          <w:bCs/>
          <w:sz w:val="22"/>
          <w:szCs w:val="22"/>
          <w:highlight w:val="yellow"/>
        </w:rPr>
      </w:pPr>
    </w:p>
    <w:p w14:paraId="0180B91B" w14:textId="4F3BE109" w:rsidR="005C7145" w:rsidRDefault="00FE6674" w:rsidP="00670099">
      <w:pPr>
        <w:rPr>
          <w:rFonts w:asciiTheme="majorHAnsi" w:hAnsiTheme="majorHAnsi" w:cstheme="majorHAnsi"/>
          <w:sz w:val="22"/>
          <w:szCs w:val="22"/>
        </w:rPr>
      </w:pPr>
      <w:r w:rsidRPr="00451A4B">
        <w:rPr>
          <w:rFonts w:asciiTheme="majorHAnsi" w:hAnsiTheme="majorHAnsi" w:cstheme="majorHAnsi"/>
          <w:sz w:val="22"/>
          <w:szCs w:val="22"/>
        </w:rPr>
        <w:t>The Microbiom</w:t>
      </w:r>
      <w:r w:rsidR="00A9513F" w:rsidRPr="00451A4B">
        <w:rPr>
          <w:rFonts w:asciiTheme="majorHAnsi" w:hAnsiTheme="majorHAnsi" w:cstheme="majorHAnsi"/>
          <w:sz w:val="22"/>
          <w:szCs w:val="22"/>
        </w:rPr>
        <w:t>e</w:t>
      </w:r>
      <w:r w:rsidRPr="00451A4B">
        <w:rPr>
          <w:rFonts w:asciiTheme="majorHAnsi" w:hAnsiTheme="majorHAnsi" w:cstheme="majorHAnsi"/>
          <w:sz w:val="22"/>
          <w:szCs w:val="22"/>
        </w:rPr>
        <w:t xml:space="preserve"> FSP is developing new understanding of microbiome connectivity across the environment to human continuum and how system perturbations impact on microbiome functionality, </w:t>
      </w:r>
      <w:proofErr w:type="gramStart"/>
      <w:r w:rsidRPr="00451A4B">
        <w:rPr>
          <w:rFonts w:asciiTheme="majorHAnsi" w:hAnsiTheme="majorHAnsi" w:cstheme="majorHAnsi"/>
          <w:sz w:val="22"/>
          <w:szCs w:val="22"/>
        </w:rPr>
        <w:t>diversity</w:t>
      </w:r>
      <w:proofErr w:type="gramEnd"/>
      <w:r w:rsidRPr="00451A4B">
        <w:rPr>
          <w:rFonts w:asciiTheme="majorHAnsi" w:hAnsiTheme="majorHAnsi" w:cstheme="majorHAnsi"/>
          <w:sz w:val="22"/>
          <w:szCs w:val="22"/>
        </w:rPr>
        <w:t xml:space="preserve">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w:t>
      </w:r>
      <w:r w:rsidR="00A9513F" w:rsidRPr="00451A4B">
        <w:rPr>
          <w:rFonts w:asciiTheme="majorHAnsi" w:hAnsiTheme="majorHAnsi" w:cstheme="majorHAnsi"/>
          <w:sz w:val="22"/>
          <w:szCs w:val="22"/>
        </w:rPr>
        <w:t>host and</w:t>
      </w:r>
      <w:r w:rsidRPr="00451A4B">
        <w:rPr>
          <w:rFonts w:asciiTheme="majorHAnsi" w:hAnsiTheme="majorHAnsi" w:cstheme="majorHAnsi"/>
          <w:sz w:val="22"/>
          <w:szCs w:val="22"/>
        </w:rPr>
        <w:t xml:space="preserve"> environment</w:t>
      </w:r>
      <w:r w:rsidR="00A9513F" w:rsidRPr="00451A4B">
        <w:rPr>
          <w:rFonts w:asciiTheme="majorHAnsi" w:hAnsiTheme="majorHAnsi" w:cstheme="majorHAnsi"/>
          <w:sz w:val="22"/>
          <w:szCs w:val="22"/>
        </w:rPr>
        <w:t>al health</w:t>
      </w:r>
      <w:r w:rsidRPr="00451A4B">
        <w:rPr>
          <w:rFonts w:asciiTheme="majorHAnsi" w:hAnsiTheme="majorHAnsi" w:cstheme="majorHAnsi"/>
          <w:sz w:val="22"/>
          <w:szCs w:val="22"/>
        </w:rPr>
        <w:t xml:space="preserve"> and for increased benefit to plants, </w:t>
      </w:r>
      <w:proofErr w:type="gramStart"/>
      <w:r w:rsidRPr="00451A4B">
        <w:rPr>
          <w:rFonts w:asciiTheme="majorHAnsi" w:hAnsiTheme="majorHAnsi" w:cstheme="majorHAnsi"/>
          <w:sz w:val="22"/>
          <w:szCs w:val="22"/>
        </w:rPr>
        <w:t>animals</w:t>
      </w:r>
      <w:proofErr w:type="gramEnd"/>
      <w:r w:rsidRPr="00451A4B">
        <w:rPr>
          <w:rFonts w:asciiTheme="majorHAnsi" w:hAnsiTheme="majorHAnsi" w:cstheme="majorHAnsi"/>
          <w:sz w:val="22"/>
          <w:szCs w:val="22"/>
        </w:rPr>
        <w:t xml:space="preserve"> and humans.</w:t>
      </w:r>
    </w:p>
    <w:p w14:paraId="4734EE76" w14:textId="77777777" w:rsidR="00451A4B" w:rsidRPr="00451A4B" w:rsidRDefault="00451A4B" w:rsidP="00670099">
      <w:pPr>
        <w:rPr>
          <w:rFonts w:asciiTheme="majorHAnsi" w:hAnsiTheme="majorHAnsi" w:cstheme="majorHAnsi"/>
          <w:sz w:val="22"/>
          <w:szCs w:val="22"/>
        </w:rPr>
      </w:pPr>
    </w:p>
    <w:p w14:paraId="2D3856B4" w14:textId="3CCAC52F" w:rsidR="00670099" w:rsidRPr="00451A4B" w:rsidRDefault="00FE6674" w:rsidP="00670099">
      <w:pPr>
        <w:rPr>
          <w:rFonts w:asciiTheme="majorHAnsi" w:hAnsiTheme="majorHAnsi" w:cstheme="majorHAnsi"/>
          <w:sz w:val="22"/>
          <w:szCs w:val="22"/>
        </w:rPr>
      </w:pPr>
      <w:r w:rsidRPr="00451A4B">
        <w:rPr>
          <w:rFonts w:asciiTheme="majorHAnsi" w:hAnsiTheme="majorHAnsi" w:cstheme="majorHAnsi"/>
          <w:sz w:val="22"/>
          <w:szCs w:val="22"/>
        </w:rPr>
        <w:t xml:space="preserve">The portfolio of research within the Microbiome FSP is focussed </w:t>
      </w:r>
      <w:proofErr w:type="gramStart"/>
      <w:r w:rsidRPr="00451A4B">
        <w:rPr>
          <w:rFonts w:asciiTheme="majorHAnsi" w:hAnsiTheme="majorHAnsi" w:cstheme="majorHAnsi"/>
          <w:sz w:val="22"/>
          <w:szCs w:val="22"/>
        </w:rPr>
        <w:t>around</w:t>
      </w:r>
      <w:proofErr w:type="gramEnd"/>
      <w:r w:rsidRPr="00451A4B">
        <w:rPr>
          <w:rFonts w:asciiTheme="majorHAnsi" w:hAnsiTheme="majorHAnsi" w:cstheme="majorHAnsi"/>
          <w:sz w:val="22"/>
          <w:szCs w:val="22"/>
        </w:rPr>
        <w:t xml:space="preserve"> </w:t>
      </w:r>
      <w:r w:rsidR="00A9513F" w:rsidRPr="00451A4B">
        <w:rPr>
          <w:rFonts w:asciiTheme="majorHAnsi" w:hAnsiTheme="majorHAnsi" w:cstheme="majorHAnsi"/>
          <w:sz w:val="22"/>
          <w:szCs w:val="22"/>
        </w:rPr>
        <w:t>new</w:t>
      </w:r>
      <w:r w:rsidRPr="00451A4B">
        <w:rPr>
          <w:rFonts w:asciiTheme="majorHAnsi" w:hAnsiTheme="majorHAnsi" w:cstheme="majorHAnsi"/>
          <w:sz w:val="22"/>
          <w:szCs w:val="22"/>
        </w:rPr>
        <w:t xml:space="preserve"> science that address; </w:t>
      </w:r>
      <w:r w:rsidR="005C7145" w:rsidRPr="00451A4B">
        <w:rPr>
          <w:rFonts w:asciiTheme="majorHAnsi" w:hAnsiTheme="majorHAnsi" w:cstheme="majorHAnsi"/>
          <w:sz w:val="22"/>
          <w:szCs w:val="22"/>
        </w:rPr>
        <w:t>s</w:t>
      </w:r>
      <w:r w:rsidRPr="00451A4B">
        <w:rPr>
          <w:rFonts w:asciiTheme="majorHAnsi" w:hAnsiTheme="majorHAnsi" w:cstheme="majorHAnsi"/>
          <w:sz w:val="22"/>
          <w:szCs w:val="22"/>
        </w:rPr>
        <w:t xml:space="preserve">ystems </w:t>
      </w:r>
      <w:r w:rsidR="005C7145" w:rsidRPr="00451A4B">
        <w:rPr>
          <w:rFonts w:asciiTheme="majorHAnsi" w:hAnsiTheme="majorHAnsi" w:cstheme="majorHAnsi"/>
          <w:sz w:val="22"/>
          <w:szCs w:val="22"/>
        </w:rPr>
        <w:t>c</w:t>
      </w:r>
      <w:r w:rsidRPr="00451A4B">
        <w:rPr>
          <w:rFonts w:asciiTheme="majorHAnsi" w:hAnsiTheme="majorHAnsi" w:cstheme="majorHAnsi"/>
          <w:sz w:val="22"/>
          <w:szCs w:val="22"/>
        </w:rPr>
        <w:t>onnectivity</w:t>
      </w:r>
      <w:r w:rsidR="005C7145" w:rsidRPr="00451A4B">
        <w:rPr>
          <w:rFonts w:asciiTheme="majorHAnsi" w:hAnsiTheme="majorHAnsi" w:cstheme="majorHAnsi"/>
          <w:sz w:val="22"/>
          <w:szCs w:val="22"/>
        </w:rPr>
        <w:t xml:space="preserve">, predictive frameworks and deliberate Interventions through </w:t>
      </w:r>
      <w:r w:rsidRPr="00451A4B">
        <w:rPr>
          <w:rFonts w:asciiTheme="majorHAnsi" w:hAnsiTheme="majorHAnsi" w:cstheme="majorHAnsi"/>
          <w:sz w:val="22"/>
          <w:szCs w:val="22"/>
        </w:rPr>
        <w:t>the application of multi-</w:t>
      </w:r>
      <w:proofErr w:type="spellStart"/>
      <w:r w:rsidRPr="00451A4B">
        <w:rPr>
          <w:rFonts w:asciiTheme="majorHAnsi" w:hAnsiTheme="majorHAnsi" w:cstheme="majorHAnsi"/>
          <w:sz w:val="22"/>
          <w:szCs w:val="22"/>
        </w:rPr>
        <w:t>omic</w:t>
      </w:r>
      <w:proofErr w:type="spellEnd"/>
      <w:r w:rsidRPr="00451A4B">
        <w:rPr>
          <w:rFonts w:asciiTheme="majorHAnsi" w:hAnsiTheme="majorHAnsi" w:cstheme="majorHAnsi"/>
          <w:sz w:val="22"/>
          <w:szCs w:val="22"/>
        </w:rPr>
        <w:t xml:space="preserve"> tools to analyse point and system level change and associated measures of functionality both within and across interconnected biomes</w:t>
      </w:r>
      <w:r w:rsidR="0062312D" w:rsidRPr="00451A4B">
        <w:rPr>
          <w:rFonts w:asciiTheme="majorHAnsi" w:hAnsiTheme="majorHAnsi" w:cstheme="majorHAnsi"/>
          <w:sz w:val="22"/>
          <w:szCs w:val="22"/>
        </w:rPr>
        <w:t xml:space="preserve">. This </w:t>
      </w:r>
      <w:r w:rsidRPr="00451A4B">
        <w:rPr>
          <w:rFonts w:asciiTheme="majorHAnsi" w:hAnsiTheme="majorHAnsi" w:cstheme="majorHAnsi"/>
          <w:sz w:val="22"/>
          <w:szCs w:val="22"/>
        </w:rPr>
        <w:t>includ</w:t>
      </w:r>
      <w:r w:rsidR="0062312D" w:rsidRPr="00451A4B">
        <w:rPr>
          <w:rFonts w:asciiTheme="majorHAnsi" w:hAnsiTheme="majorHAnsi" w:cstheme="majorHAnsi"/>
          <w:sz w:val="22"/>
          <w:szCs w:val="22"/>
        </w:rPr>
        <w:t>es</w:t>
      </w:r>
      <w:r w:rsidRPr="00451A4B">
        <w:rPr>
          <w:rFonts w:asciiTheme="majorHAnsi" w:hAnsiTheme="majorHAnsi" w:cstheme="majorHAnsi"/>
          <w:sz w:val="22"/>
          <w:szCs w:val="22"/>
        </w:rPr>
        <w:t xml:space="preserve"> integration </w:t>
      </w:r>
      <w:r w:rsidR="0062312D" w:rsidRPr="00451A4B">
        <w:rPr>
          <w:rFonts w:asciiTheme="majorHAnsi" w:hAnsiTheme="majorHAnsi" w:cstheme="majorHAnsi"/>
          <w:sz w:val="22"/>
          <w:szCs w:val="22"/>
        </w:rPr>
        <w:t xml:space="preserve">and analysis </w:t>
      </w:r>
      <w:r w:rsidRPr="00451A4B">
        <w:rPr>
          <w:rFonts w:asciiTheme="majorHAnsi" w:hAnsiTheme="majorHAnsi" w:cstheme="majorHAnsi"/>
          <w:sz w:val="22"/>
          <w:szCs w:val="22"/>
        </w:rPr>
        <w:t>of multi-layered data and</w:t>
      </w:r>
      <w:r w:rsidR="0062312D" w:rsidRPr="00451A4B">
        <w:rPr>
          <w:rFonts w:asciiTheme="majorHAnsi" w:hAnsiTheme="majorHAnsi" w:cstheme="majorHAnsi"/>
          <w:sz w:val="22"/>
          <w:szCs w:val="22"/>
        </w:rPr>
        <w:t xml:space="preserve"> use of</w:t>
      </w:r>
      <w:r w:rsidRPr="00451A4B">
        <w:rPr>
          <w:rFonts w:asciiTheme="majorHAnsi" w:hAnsiTheme="majorHAnsi" w:cstheme="majorHAnsi"/>
          <w:sz w:val="22"/>
          <w:szCs w:val="22"/>
        </w:rPr>
        <w:t xml:space="preserve"> empirical and</w:t>
      </w:r>
      <w:r w:rsidR="0062312D" w:rsidRPr="00451A4B">
        <w:rPr>
          <w:rFonts w:asciiTheme="majorHAnsi" w:hAnsiTheme="majorHAnsi" w:cstheme="majorHAnsi"/>
          <w:sz w:val="22"/>
          <w:szCs w:val="22"/>
        </w:rPr>
        <w:t>/or</w:t>
      </w:r>
      <w:r w:rsidR="00670099" w:rsidRPr="00451A4B">
        <w:rPr>
          <w:rFonts w:asciiTheme="majorHAnsi" w:hAnsiTheme="majorHAnsi" w:cstheme="majorHAnsi"/>
          <w:sz w:val="22"/>
          <w:szCs w:val="22"/>
        </w:rPr>
        <w:t xml:space="preserve"> </w:t>
      </w:r>
      <w:r w:rsidRPr="00451A4B">
        <w:rPr>
          <w:rFonts w:asciiTheme="majorHAnsi" w:hAnsiTheme="majorHAnsi" w:cstheme="majorHAnsi"/>
          <w:sz w:val="22"/>
          <w:szCs w:val="22"/>
        </w:rPr>
        <w:t>statistical modelling</w:t>
      </w:r>
      <w:r w:rsidR="005C7145" w:rsidRPr="00451A4B">
        <w:rPr>
          <w:rFonts w:asciiTheme="majorHAnsi" w:hAnsiTheme="majorHAnsi" w:cstheme="majorHAnsi"/>
          <w:sz w:val="22"/>
          <w:szCs w:val="22"/>
        </w:rPr>
        <w:t xml:space="preserve">. </w:t>
      </w:r>
      <w:r w:rsidRPr="00451A4B">
        <w:rPr>
          <w:rFonts w:asciiTheme="majorHAnsi" w:hAnsiTheme="majorHAnsi" w:cstheme="majorHAnsi"/>
          <w:sz w:val="22"/>
          <w:szCs w:val="22"/>
        </w:rPr>
        <w:t xml:space="preserve"> </w:t>
      </w:r>
      <w:r w:rsidR="00670099" w:rsidRPr="00451A4B">
        <w:rPr>
          <w:rFonts w:asciiTheme="majorHAnsi" w:hAnsiTheme="majorHAnsi" w:cstheme="majorHAnsi"/>
          <w:sz w:val="22"/>
          <w:szCs w:val="22"/>
        </w:rPr>
        <w:t xml:space="preserve">The science portfolio of the FSP spans multiple CSIRO Business Units that address key focal areas that </w:t>
      </w:r>
      <w:proofErr w:type="gramStart"/>
      <w:r w:rsidR="00670099" w:rsidRPr="00451A4B">
        <w:rPr>
          <w:rFonts w:asciiTheme="majorHAnsi" w:hAnsiTheme="majorHAnsi" w:cstheme="majorHAnsi"/>
          <w:sz w:val="22"/>
          <w:szCs w:val="22"/>
        </w:rPr>
        <w:t>include;</w:t>
      </w:r>
      <w:proofErr w:type="gramEnd"/>
      <w:r w:rsidR="00670099" w:rsidRPr="00451A4B">
        <w:rPr>
          <w:rFonts w:asciiTheme="majorHAnsi" w:hAnsiTheme="majorHAnsi" w:cstheme="majorHAnsi"/>
          <w:sz w:val="22"/>
          <w:szCs w:val="22"/>
        </w:rPr>
        <w:t xml:space="preserve"> </w:t>
      </w:r>
      <w:proofErr w:type="spellStart"/>
      <w:r w:rsidR="00670099" w:rsidRPr="00451A4B">
        <w:rPr>
          <w:rFonts w:asciiTheme="majorHAnsi" w:hAnsiTheme="majorHAnsi" w:cstheme="majorHAnsi"/>
          <w:sz w:val="22"/>
          <w:szCs w:val="22"/>
        </w:rPr>
        <w:t>i</w:t>
      </w:r>
      <w:proofErr w:type="spellEnd"/>
      <w:r w:rsidR="00670099" w:rsidRPr="00451A4B">
        <w:rPr>
          <w:rFonts w:asciiTheme="majorHAnsi" w:hAnsiTheme="majorHAnsi" w:cstheme="majorHAnsi"/>
          <w:sz w:val="22"/>
          <w:szCs w:val="22"/>
        </w:rPr>
        <w:t>) Environment, Soil</w:t>
      </w:r>
      <w:r w:rsidR="0062312D" w:rsidRPr="00451A4B">
        <w:rPr>
          <w:rFonts w:asciiTheme="majorHAnsi" w:hAnsiTheme="majorHAnsi" w:cstheme="majorHAnsi"/>
          <w:sz w:val="22"/>
          <w:szCs w:val="22"/>
        </w:rPr>
        <w:t xml:space="preserve"> &amp;</w:t>
      </w:r>
      <w:r w:rsidR="00670099" w:rsidRPr="00451A4B">
        <w:rPr>
          <w:rFonts w:asciiTheme="majorHAnsi" w:hAnsiTheme="majorHAnsi" w:cstheme="majorHAnsi"/>
          <w:sz w:val="22"/>
          <w:szCs w:val="22"/>
        </w:rPr>
        <w:t xml:space="preserve"> Plant Health, ii) Food Chain &amp; Production ii</w:t>
      </w:r>
      <w:r w:rsidR="0083296E" w:rsidRPr="00451A4B">
        <w:rPr>
          <w:rFonts w:asciiTheme="majorHAnsi" w:hAnsiTheme="majorHAnsi" w:cstheme="majorHAnsi"/>
          <w:sz w:val="22"/>
          <w:szCs w:val="22"/>
        </w:rPr>
        <w:t>i</w:t>
      </w:r>
      <w:r w:rsidR="00670099" w:rsidRPr="00451A4B">
        <w:rPr>
          <w:rFonts w:asciiTheme="majorHAnsi" w:hAnsiTheme="majorHAnsi" w:cstheme="majorHAnsi"/>
          <w:sz w:val="22"/>
          <w:szCs w:val="22"/>
        </w:rPr>
        <w:t>) Diet, Gut and Health and iv) Optimized Industry &amp; Urban Processes.</w:t>
      </w:r>
    </w:p>
    <w:p w14:paraId="05DC8DD1" w14:textId="551E588F" w:rsidR="0062312D" w:rsidRPr="00451A4B" w:rsidRDefault="0062312D" w:rsidP="00670099">
      <w:pPr>
        <w:rPr>
          <w:rFonts w:asciiTheme="majorHAnsi" w:hAnsiTheme="majorHAnsi" w:cstheme="majorHAnsi"/>
          <w:sz w:val="22"/>
          <w:szCs w:val="22"/>
        </w:rPr>
      </w:pPr>
      <w:r w:rsidRPr="00451A4B">
        <w:rPr>
          <w:rFonts w:asciiTheme="majorHAnsi" w:hAnsiTheme="majorHAnsi" w:cstheme="majorHAnsi"/>
          <w:sz w:val="22"/>
          <w:szCs w:val="22"/>
        </w:rPr>
        <w:t xml:space="preserve">Further information: </w:t>
      </w:r>
      <w:hyperlink r:id="rId9" w:history="1">
        <w:r w:rsidRPr="00451A4B">
          <w:rPr>
            <w:rStyle w:val="Hyperlink"/>
            <w:rFonts w:asciiTheme="majorHAnsi" w:hAnsiTheme="majorHAnsi" w:cstheme="majorHAnsi"/>
            <w:sz w:val="22"/>
            <w:szCs w:val="22"/>
          </w:rPr>
          <w:t>https://research.csiro.au/microbiome/</w:t>
        </w:r>
      </w:hyperlink>
    </w:p>
    <w:p w14:paraId="1EA7EA07" w14:textId="77777777" w:rsidR="0062312D" w:rsidRPr="00670099" w:rsidRDefault="0062312D" w:rsidP="00670099"/>
    <w:p w14:paraId="1AD72C98" w14:textId="67A7D094" w:rsidR="00670099" w:rsidRPr="006E1906" w:rsidRDefault="00670099" w:rsidP="00670099">
      <w:pPr>
        <w:rPr>
          <w:color w:val="FF0000"/>
        </w:rPr>
      </w:pPr>
    </w:p>
    <w:p w14:paraId="241FE752" w14:textId="5C18FB25" w:rsidR="00B50C20" w:rsidRDefault="00B50C20" w:rsidP="00B50C20">
      <w:pPr>
        <w:pStyle w:val="Heading3"/>
      </w:pPr>
      <w:r w:rsidRPr="00B50C20">
        <w:t>Duties and Key Result Areas:</w:t>
      </w:r>
      <w:r w:rsidR="003E5564">
        <w:t xml:space="preserve">  </w:t>
      </w:r>
    </w:p>
    <w:p w14:paraId="313D6501" w14:textId="13119BC0" w:rsidR="00616AA4" w:rsidRPr="00FC32FD" w:rsidRDefault="00616AA4" w:rsidP="00616AA4">
      <w:pPr>
        <w:spacing w:after="60"/>
        <w:rPr>
          <w:rFonts w:asciiTheme="minorHAnsi" w:hAnsiTheme="minorHAnsi" w:cstheme="minorHAnsi"/>
        </w:rPr>
      </w:pPr>
      <w:r w:rsidRPr="00FC32FD">
        <w:rPr>
          <w:rFonts w:asciiTheme="minorHAnsi" w:hAnsiTheme="minorHAnsi" w:cstheme="minorHAnsi"/>
        </w:rPr>
        <w:t>Under the direction of senior research scientists, the CERC Postdoctoral Fellow will:</w:t>
      </w:r>
    </w:p>
    <w:p w14:paraId="2E509CD9" w14:textId="3120DD27" w:rsidR="00BF2756" w:rsidRPr="00FC32FD" w:rsidRDefault="00BF2756" w:rsidP="00C61E65">
      <w:pPr>
        <w:pStyle w:val="ListParagraph"/>
        <w:numPr>
          <w:ilvl w:val="1"/>
          <w:numId w:val="34"/>
        </w:numPr>
        <w:spacing w:after="60" w:line="240" w:lineRule="auto"/>
        <w:ind w:left="360"/>
        <w:contextualSpacing w:val="0"/>
        <w:rPr>
          <w:rFonts w:asciiTheme="minorHAnsi" w:hAnsiTheme="minorHAnsi" w:cstheme="minorHAnsi"/>
          <w:szCs w:val="24"/>
        </w:rPr>
      </w:pPr>
      <w:bookmarkStart w:id="3" w:name="_Hlk80284750"/>
      <w:r w:rsidRPr="00FC32FD">
        <w:rPr>
          <w:rFonts w:asciiTheme="minorHAnsi" w:eastAsia="Times New Roman" w:hAnsiTheme="minorHAnsi" w:cstheme="minorHAnsi"/>
          <w:szCs w:val="24"/>
          <w:shd w:val="clear" w:color="auto" w:fill="FFFFFF"/>
          <w:lang w:eastAsia="en-GB"/>
        </w:rPr>
        <w:t>C</w:t>
      </w:r>
      <w:r w:rsidRPr="00317ACF">
        <w:rPr>
          <w:rFonts w:asciiTheme="minorHAnsi" w:eastAsia="Times New Roman" w:hAnsiTheme="minorHAnsi" w:cstheme="minorHAnsi"/>
          <w:szCs w:val="24"/>
          <w:shd w:val="clear" w:color="auto" w:fill="FFFFFF"/>
          <w:lang w:eastAsia="en-GB"/>
        </w:rPr>
        <w:t xml:space="preserve">onduct studies </w:t>
      </w:r>
      <w:r w:rsidRPr="00FC32FD">
        <w:rPr>
          <w:rFonts w:asciiTheme="minorHAnsi" w:eastAsia="Times New Roman" w:hAnsiTheme="minorHAnsi" w:cstheme="minorHAnsi"/>
          <w:szCs w:val="24"/>
          <w:shd w:val="clear" w:color="auto" w:fill="FFFFFF"/>
          <w:lang w:eastAsia="en-GB"/>
        </w:rPr>
        <w:t>to</w:t>
      </w:r>
      <w:r w:rsidRPr="00317ACF">
        <w:rPr>
          <w:rFonts w:asciiTheme="minorHAnsi" w:eastAsia="Times New Roman" w:hAnsiTheme="minorHAnsi" w:cstheme="minorHAnsi"/>
          <w:szCs w:val="24"/>
          <w:shd w:val="clear" w:color="auto" w:fill="FFFFFF"/>
          <w:lang w:eastAsia="en-GB"/>
        </w:rPr>
        <w:t xml:space="preserve"> identify</w:t>
      </w:r>
      <w:r w:rsidRPr="00FC32FD">
        <w:rPr>
          <w:rFonts w:asciiTheme="minorHAnsi" w:eastAsia="Times New Roman" w:hAnsiTheme="minorHAnsi" w:cstheme="minorHAnsi"/>
          <w:szCs w:val="24"/>
          <w:shd w:val="clear" w:color="auto" w:fill="FFFFFF"/>
          <w:lang w:eastAsia="en-GB"/>
        </w:rPr>
        <w:t xml:space="preserve"> and characterise</w:t>
      </w:r>
      <w:r w:rsidRPr="00317ACF">
        <w:rPr>
          <w:rFonts w:asciiTheme="minorHAnsi" w:eastAsia="Times New Roman" w:hAnsiTheme="minorHAnsi" w:cstheme="minorHAnsi"/>
          <w:szCs w:val="24"/>
          <w:shd w:val="clear" w:color="auto" w:fill="FFFFFF"/>
          <w:lang w:eastAsia="en-GB"/>
        </w:rPr>
        <w:t xml:space="preserve"> </w:t>
      </w:r>
      <w:r w:rsidRPr="00FC32FD">
        <w:rPr>
          <w:rFonts w:asciiTheme="minorHAnsi" w:eastAsia="Times New Roman" w:hAnsiTheme="minorHAnsi" w:cstheme="minorHAnsi"/>
          <w:szCs w:val="24"/>
          <w:shd w:val="clear" w:color="auto" w:fill="FFFFFF"/>
          <w:lang w:eastAsia="en-GB"/>
        </w:rPr>
        <w:t>role of bacteriophage</w:t>
      </w:r>
      <w:r w:rsidR="00D64B15" w:rsidRPr="00FC32FD">
        <w:rPr>
          <w:rFonts w:asciiTheme="minorHAnsi" w:eastAsia="Times New Roman" w:hAnsiTheme="minorHAnsi" w:cstheme="minorHAnsi"/>
          <w:szCs w:val="24"/>
          <w:shd w:val="clear" w:color="auto" w:fill="FFFFFF"/>
          <w:lang w:eastAsia="en-GB"/>
        </w:rPr>
        <w:t>s</w:t>
      </w:r>
      <w:r w:rsidRPr="00FC32FD">
        <w:rPr>
          <w:rFonts w:asciiTheme="minorHAnsi" w:eastAsia="Times New Roman" w:hAnsiTheme="minorHAnsi" w:cstheme="minorHAnsi"/>
          <w:szCs w:val="24"/>
          <w:shd w:val="clear" w:color="auto" w:fill="FFFFFF"/>
          <w:lang w:eastAsia="en-GB"/>
        </w:rPr>
        <w:t xml:space="preserve"> of </w:t>
      </w:r>
      <w:r w:rsidRPr="00FC32FD">
        <w:rPr>
          <w:rFonts w:asciiTheme="minorHAnsi" w:hAnsiTheme="minorHAnsi" w:cstheme="minorHAnsi"/>
        </w:rPr>
        <w:t>Enterobacteriaceae</w:t>
      </w:r>
      <w:r w:rsidRPr="00FC32FD">
        <w:rPr>
          <w:rFonts w:asciiTheme="minorHAnsi" w:eastAsia="Times New Roman" w:hAnsiTheme="minorHAnsi" w:cstheme="minorHAnsi"/>
          <w:szCs w:val="24"/>
          <w:shd w:val="clear" w:color="auto" w:fill="FFFFFF"/>
          <w:lang w:eastAsia="en-GB"/>
        </w:rPr>
        <w:t xml:space="preserve"> in </w:t>
      </w:r>
      <w:r w:rsidRPr="00317ACF">
        <w:rPr>
          <w:rFonts w:asciiTheme="minorHAnsi" w:eastAsia="Times New Roman" w:hAnsiTheme="minorHAnsi" w:cstheme="minorHAnsi"/>
          <w:szCs w:val="24"/>
          <w:shd w:val="clear" w:color="auto" w:fill="FFFFFF"/>
          <w:lang w:eastAsia="en-GB"/>
        </w:rPr>
        <w:t>mobil</w:t>
      </w:r>
      <w:r w:rsidRPr="00FC32FD">
        <w:rPr>
          <w:rFonts w:asciiTheme="minorHAnsi" w:eastAsia="Times New Roman" w:hAnsiTheme="minorHAnsi" w:cstheme="minorHAnsi"/>
          <w:szCs w:val="24"/>
          <w:shd w:val="clear" w:color="auto" w:fill="FFFFFF"/>
          <w:lang w:eastAsia="en-GB"/>
        </w:rPr>
        <w:t>isation of antibiotic</w:t>
      </w:r>
      <w:r w:rsidRPr="00317ACF">
        <w:rPr>
          <w:rFonts w:asciiTheme="minorHAnsi" w:eastAsia="Times New Roman" w:hAnsiTheme="minorHAnsi" w:cstheme="minorHAnsi"/>
          <w:szCs w:val="24"/>
          <w:shd w:val="clear" w:color="auto" w:fill="FFFFFF"/>
          <w:lang w:eastAsia="en-GB"/>
        </w:rPr>
        <w:t xml:space="preserve"> resistance genes</w:t>
      </w:r>
      <w:r w:rsidRPr="00FC32FD">
        <w:rPr>
          <w:rFonts w:asciiTheme="minorHAnsi" w:eastAsia="Times New Roman" w:hAnsiTheme="minorHAnsi" w:cstheme="minorHAnsi"/>
          <w:szCs w:val="24"/>
          <w:shd w:val="clear" w:color="auto" w:fill="FFFFFF"/>
          <w:lang w:eastAsia="en-GB"/>
        </w:rPr>
        <w:t>.</w:t>
      </w:r>
    </w:p>
    <w:p w14:paraId="35C2871E" w14:textId="4E0BDDEE" w:rsidR="00BF2756" w:rsidRPr="00FC32FD" w:rsidRDefault="00BF2756" w:rsidP="00C61E65">
      <w:pPr>
        <w:pStyle w:val="ListParagraph"/>
        <w:numPr>
          <w:ilvl w:val="1"/>
          <w:numId w:val="34"/>
        </w:numPr>
        <w:spacing w:after="60" w:line="240" w:lineRule="auto"/>
        <w:ind w:left="360"/>
        <w:contextualSpacing w:val="0"/>
        <w:rPr>
          <w:rFonts w:asciiTheme="minorHAnsi" w:hAnsiTheme="minorHAnsi" w:cstheme="minorHAnsi"/>
          <w:szCs w:val="24"/>
        </w:rPr>
      </w:pPr>
      <w:r w:rsidRPr="00FC32FD">
        <w:rPr>
          <w:rStyle w:val="Emphasis"/>
          <w:rFonts w:asciiTheme="minorHAnsi" w:hAnsiTheme="minorHAnsi" w:cstheme="minorHAnsi"/>
          <w:i w:val="0"/>
        </w:rPr>
        <w:t xml:space="preserve">Develop innovate concepts, tools and techniques </w:t>
      </w:r>
      <w:r w:rsidR="0024269A" w:rsidRPr="00FC32FD">
        <w:rPr>
          <w:rStyle w:val="Emphasis"/>
          <w:rFonts w:asciiTheme="minorHAnsi" w:hAnsiTheme="minorHAnsi" w:cstheme="minorHAnsi"/>
          <w:i w:val="0"/>
        </w:rPr>
        <w:t xml:space="preserve">for </w:t>
      </w:r>
      <w:r w:rsidRPr="00FC32FD">
        <w:rPr>
          <w:rStyle w:val="Emphasis"/>
          <w:rFonts w:asciiTheme="minorHAnsi" w:hAnsiTheme="minorHAnsi" w:cstheme="minorHAnsi"/>
          <w:i w:val="0"/>
        </w:rPr>
        <w:t>genom</w:t>
      </w:r>
      <w:r w:rsidR="0024269A" w:rsidRPr="00FC32FD">
        <w:rPr>
          <w:rStyle w:val="Emphasis"/>
          <w:rFonts w:asciiTheme="minorHAnsi" w:hAnsiTheme="minorHAnsi" w:cstheme="minorHAnsi"/>
          <w:i w:val="0"/>
        </w:rPr>
        <w:t>ic data</w:t>
      </w:r>
      <w:r w:rsidRPr="00FC32FD">
        <w:rPr>
          <w:rStyle w:val="Emphasis"/>
          <w:rFonts w:asciiTheme="minorHAnsi" w:hAnsiTheme="minorHAnsi" w:cstheme="minorHAnsi"/>
          <w:i w:val="0"/>
        </w:rPr>
        <w:t xml:space="preserve"> analy</w:t>
      </w:r>
      <w:r w:rsidR="0024269A" w:rsidRPr="00FC32FD">
        <w:rPr>
          <w:rStyle w:val="Emphasis"/>
          <w:rFonts w:asciiTheme="minorHAnsi" w:hAnsiTheme="minorHAnsi" w:cstheme="minorHAnsi"/>
          <w:i w:val="0"/>
        </w:rPr>
        <w:t>sis</w:t>
      </w:r>
      <w:r w:rsidR="002E203B" w:rsidRPr="00FC32FD">
        <w:rPr>
          <w:rStyle w:val="Emphasis"/>
          <w:rFonts w:asciiTheme="minorHAnsi" w:hAnsiTheme="minorHAnsi" w:cstheme="minorHAnsi"/>
          <w:i w:val="0"/>
        </w:rPr>
        <w:t xml:space="preserve">. </w:t>
      </w:r>
    </w:p>
    <w:p w14:paraId="565AC9A5" w14:textId="3ED7A8AB" w:rsidR="00C61E65" w:rsidRPr="00FC32FD" w:rsidRDefault="00780FD0" w:rsidP="00BF2756">
      <w:pPr>
        <w:pStyle w:val="ListParagraph"/>
        <w:numPr>
          <w:ilvl w:val="1"/>
          <w:numId w:val="34"/>
        </w:numPr>
        <w:spacing w:after="60" w:line="240" w:lineRule="auto"/>
        <w:ind w:left="360"/>
        <w:contextualSpacing w:val="0"/>
        <w:rPr>
          <w:rFonts w:asciiTheme="minorHAnsi" w:hAnsiTheme="minorHAnsi" w:cstheme="minorHAnsi"/>
          <w:szCs w:val="24"/>
        </w:rPr>
      </w:pPr>
      <w:r w:rsidRPr="00FC32FD">
        <w:rPr>
          <w:rFonts w:asciiTheme="minorHAnsi" w:hAnsiTheme="minorHAnsi" w:cstheme="minorHAnsi"/>
          <w:szCs w:val="24"/>
        </w:rPr>
        <w:lastRenderedPageBreak/>
        <w:t xml:space="preserve">Carry out innovative, impactful research of strategic importance to CSIRO that will, where possible, lead to novel and important scientific outcomes. </w:t>
      </w:r>
    </w:p>
    <w:p w14:paraId="658D3077" w14:textId="278AEB46" w:rsidR="00C61E65" w:rsidRPr="00FC32FD" w:rsidRDefault="00C61E65"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C32FD">
        <w:rPr>
          <w:rFonts w:asciiTheme="minorHAnsi" w:hAnsiTheme="minorHAnsi" w:cstheme="minorHAnsi"/>
        </w:rPr>
        <w:t xml:space="preserve">Produce high quality scientific papers suitable for publication in high impact peer-reviewed journals, </w:t>
      </w:r>
      <w:r w:rsidRPr="00FC32FD">
        <w:rPr>
          <w:rStyle w:val="Emphasis"/>
          <w:rFonts w:asciiTheme="minorHAnsi" w:hAnsiTheme="minorHAnsi" w:cstheme="minorHAnsi"/>
          <w:i w:val="0"/>
        </w:rPr>
        <w:t xml:space="preserve">conference papers/presentation, </w:t>
      </w:r>
      <w:r w:rsidRPr="00FC32FD">
        <w:rPr>
          <w:rFonts w:asciiTheme="minorHAnsi" w:hAnsiTheme="minorHAnsi" w:cstheme="minorHAnsi"/>
        </w:rPr>
        <w:t>and blog posts as required.</w:t>
      </w:r>
    </w:p>
    <w:p w14:paraId="554E9844" w14:textId="43343C8C" w:rsidR="00C61E65" w:rsidRPr="00FC32FD" w:rsidRDefault="00C61E65"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C32FD">
        <w:rPr>
          <w:rStyle w:val="Emphasis"/>
          <w:rFonts w:asciiTheme="minorHAnsi" w:hAnsiTheme="minorHAnsi" w:cstheme="minorHAnsi"/>
          <w:i w:val="0"/>
        </w:rPr>
        <w:t>Work collaboratively with colleagues within your team, the business unit and across CSIRO.</w:t>
      </w:r>
    </w:p>
    <w:p w14:paraId="2ACDDB5A" w14:textId="77777777" w:rsidR="00780FD0" w:rsidRPr="00FC32FD"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C32FD">
        <w:rPr>
          <w:rFonts w:asciiTheme="minorHAnsi" w:hAnsiTheme="minorHAnsi" w:cstheme="minorHAnsi"/>
          <w:szCs w:val="24"/>
        </w:rPr>
        <w:t>Record, manage, and analyse data/information using relevant domain data science techniques.</w:t>
      </w:r>
    </w:p>
    <w:p w14:paraId="3664E4DC" w14:textId="77777777" w:rsidR="00595830" w:rsidRPr="00FC32FD"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C32FD">
        <w:rPr>
          <w:rFonts w:asciiTheme="minorHAnsi" w:hAnsiTheme="minorHAnsi" w:cstheme="minorHAnsi"/>
          <w:szCs w:val="24"/>
        </w:rPr>
        <w:t>Proactively undertake development to grow effective researcher capabilities to support career goals</w:t>
      </w:r>
      <w:r w:rsidR="00595830" w:rsidRPr="00FC32FD">
        <w:rPr>
          <w:rFonts w:asciiTheme="minorHAnsi" w:hAnsiTheme="minorHAnsi" w:cstheme="minorHAnsi"/>
          <w:szCs w:val="24"/>
        </w:rPr>
        <w:t>.</w:t>
      </w:r>
    </w:p>
    <w:p w14:paraId="57ACAB9B" w14:textId="77777777" w:rsidR="00595830" w:rsidRPr="00FC32FD"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C32FD">
        <w:rPr>
          <w:rFonts w:asciiTheme="minorHAnsi" w:hAnsiTheme="minorHAnsi" w:cstheme="minorHAnsi"/>
        </w:rPr>
        <w:t>Adhere to the spirit and practice of CSIRO’s Code of Conduct, Health, Safety and Environment procedures and policy, Diversity initiatives and Making Safety Personal goals. </w:t>
      </w:r>
    </w:p>
    <w:p w14:paraId="1640316D" w14:textId="77777777" w:rsidR="00780FD0" w:rsidRPr="00FC32FD" w:rsidRDefault="00780FD0" w:rsidP="00780FD0">
      <w:pPr>
        <w:pStyle w:val="ListParagraph"/>
        <w:numPr>
          <w:ilvl w:val="0"/>
          <w:numId w:val="32"/>
        </w:numPr>
        <w:spacing w:before="0" w:after="60" w:line="240" w:lineRule="auto"/>
        <w:ind w:left="360" w:hanging="364"/>
        <w:contextualSpacing w:val="0"/>
        <w:rPr>
          <w:rFonts w:asciiTheme="minorHAnsi" w:hAnsiTheme="minorHAnsi" w:cstheme="minorHAnsi"/>
          <w:szCs w:val="24"/>
        </w:rPr>
      </w:pPr>
      <w:r w:rsidRPr="00FC32FD">
        <w:rPr>
          <w:rFonts w:asciiTheme="minorHAnsi" w:hAnsiTheme="minorHAnsi" w:cstheme="minorHAnsi"/>
          <w:szCs w:val="24"/>
        </w:rPr>
        <w:t>Other duties as directed.</w:t>
      </w:r>
    </w:p>
    <w:bookmarkEnd w:id="3"/>
    <w:p w14:paraId="37B4ED74" w14:textId="77777777" w:rsidR="00780FD0" w:rsidRPr="002E203B" w:rsidRDefault="00780FD0" w:rsidP="00780FD0">
      <w:pPr>
        <w:pStyle w:val="ListParagraph"/>
        <w:spacing w:after="60"/>
        <w:ind w:left="459"/>
        <w:rPr>
          <w:rFonts w:asciiTheme="minorHAnsi" w:hAnsiTheme="minorHAnsi" w:cstheme="minorHAnsi"/>
          <w:szCs w:val="24"/>
        </w:rPr>
      </w:pPr>
    </w:p>
    <w:p w14:paraId="3306403A" w14:textId="77777777" w:rsidR="00780FD0" w:rsidRPr="00780FD0" w:rsidRDefault="00822B11"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FC32FD" w:rsidRDefault="00B50C20" w:rsidP="00D83C52">
      <w:pPr>
        <w:rPr>
          <w:i/>
          <w:iCs/>
        </w:rPr>
      </w:pPr>
      <w:r w:rsidRPr="00B50C20">
        <w:rPr>
          <w:i/>
          <w:iCs/>
        </w:rPr>
        <w:t xml:space="preserve">Under CSIRO policy only those </w:t>
      </w:r>
      <w:r w:rsidRPr="00FC32FD">
        <w:rPr>
          <w:i/>
          <w:iCs/>
        </w:rPr>
        <w:t>who meet all essential criteria can be appointed.</w:t>
      </w:r>
    </w:p>
    <w:p w14:paraId="650E06FD" w14:textId="5F56F7FC" w:rsidR="005C2DA3" w:rsidRPr="00FC32FD" w:rsidRDefault="005C2DA3" w:rsidP="005C2DA3">
      <w:pPr>
        <w:numPr>
          <w:ilvl w:val="0"/>
          <w:numId w:val="25"/>
        </w:numPr>
        <w:spacing w:after="60"/>
        <w:rPr>
          <w:rFonts w:asciiTheme="minorHAnsi" w:hAnsiTheme="minorHAnsi" w:cstheme="minorHAnsi"/>
        </w:rPr>
      </w:pPr>
      <w:r w:rsidRPr="00FC32FD">
        <w:rPr>
          <w:rFonts w:asciiTheme="minorHAnsi" w:hAnsiTheme="minorHAnsi" w:cstheme="minorHAnsi"/>
        </w:rPr>
        <w:t xml:space="preserve">A doctorate (or will shortly satisfy the requirements of a PhD) in a relevant discipline area, such as </w:t>
      </w:r>
      <w:bookmarkStart w:id="4" w:name="_Hlk80284834"/>
      <w:r w:rsidR="00B379CA" w:rsidRPr="00FC32FD">
        <w:rPr>
          <w:rFonts w:asciiTheme="minorHAnsi" w:hAnsiTheme="minorHAnsi" w:cstheme="minorHAnsi"/>
        </w:rPr>
        <w:t>M</w:t>
      </w:r>
      <w:r w:rsidR="002A2159" w:rsidRPr="00FC32FD">
        <w:rPr>
          <w:rFonts w:asciiTheme="minorHAnsi" w:hAnsiTheme="minorHAnsi" w:cstheme="minorHAnsi"/>
        </w:rPr>
        <w:t>icrobiology</w:t>
      </w:r>
      <w:r w:rsidR="00D351F9" w:rsidRPr="00FC32FD">
        <w:rPr>
          <w:rFonts w:asciiTheme="minorHAnsi" w:hAnsiTheme="minorHAnsi" w:cstheme="minorHAnsi"/>
        </w:rPr>
        <w:t xml:space="preserve"> (with a focus on bacterial/viral genomics)</w:t>
      </w:r>
      <w:r w:rsidR="002A2159" w:rsidRPr="00FC32FD">
        <w:rPr>
          <w:rFonts w:asciiTheme="minorHAnsi" w:hAnsiTheme="minorHAnsi" w:cstheme="minorHAnsi"/>
        </w:rPr>
        <w:t xml:space="preserve">, </w:t>
      </w:r>
      <w:r w:rsidR="00B379CA" w:rsidRPr="00FC32FD">
        <w:rPr>
          <w:rFonts w:asciiTheme="minorHAnsi" w:hAnsiTheme="minorHAnsi" w:cstheme="minorHAnsi"/>
        </w:rPr>
        <w:t>M</w:t>
      </w:r>
      <w:r w:rsidR="002A2159" w:rsidRPr="00FC32FD">
        <w:rPr>
          <w:rFonts w:asciiTheme="minorHAnsi" w:hAnsiTheme="minorHAnsi" w:cstheme="minorHAnsi"/>
        </w:rPr>
        <w:t xml:space="preserve">olecular </w:t>
      </w:r>
      <w:r w:rsidR="00B379CA" w:rsidRPr="00FC32FD">
        <w:rPr>
          <w:rFonts w:asciiTheme="minorHAnsi" w:hAnsiTheme="minorHAnsi" w:cstheme="minorHAnsi"/>
        </w:rPr>
        <w:t>B</w:t>
      </w:r>
      <w:r w:rsidR="002A2159" w:rsidRPr="00FC32FD">
        <w:rPr>
          <w:rFonts w:asciiTheme="minorHAnsi" w:hAnsiTheme="minorHAnsi" w:cstheme="minorHAnsi"/>
        </w:rPr>
        <w:t xml:space="preserve">iology, </w:t>
      </w:r>
      <w:r w:rsidR="00B379CA" w:rsidRPr="00FC32FD">
        <w:rPr>
          <w:rFonts w:asciiTheme="minorHAnsi" w:hAnsiTheme="minorHAnsi" w:cstheme="minorHAnsi"/>
        </w:rPr>
        <w:t>B</w:t>
      </w:r>
      <w:r w:rsidR="002A2159" w:rsidRPr="00FC32FD">
        <w:rPr>
          <w:rFonts w:asciiTheme="minorHAnsi" w:hAnsiTheme="minorHAnsi" w:cstheme="minorHAnsi"/>
        </w:rPr>
        <w:t xml:space="preserve">ioinformatics </w:t>
      </w:r>
      <w:bookmarkEnd w:id="4"/>
      <w:r w:rsidR="002A2159" w:rsidRPr="00FC32FD">
        <w:rPr>
          <w:rFonts w:asciiTheme="minorHAnsi" w:hAnsiTheme="minorHAnsi" w:cstheme="minorHAnsi"/>
        </w:rPr>
        <w:t xml:space="preserve">or related </w:t>
      </w:r>
      <w:r w:rsidR="00B379CA" w:rsidRPr="00FC32FD">
        <w:rPr>
          <w:rFonts w:asciiTheme="minorHAnsi" w:hAnsiTheme="minorHAnsi" w:cstheme="minorHAnsi"/>
        </w:rPr>
        <w:t>scientific field</w:t>
      </w:r>
      <w:r w:rsidRPr="00FC32FD">
        <w:rPr>
          <w:rFonts w:asciiTheme="minorHAnsi" w:hAnsiTheme="minorHAnsi" w:cstheme="minorHAnsi"/>
        </w:rPr>
        <w:t>.</w:t>
      </w:r>
      <w:r w:rsidR="002A2159" w:rsidRPr="00FC32FD">
        <w:rPr>
          <w:rFonts w:asciiTheme="minorHAnsi" w:hAnsiTheme="minorHAnsi" w:cstheme="minorHAnsi"/>
        </w:rPr>
        <w:t xml:space="preserve">   </w:t>
      </w:r>
    </w:p>
    <w:p w14:paraId="0EAEA650" w14:textId="5D2F0D26" w:rsidR="004A3D8C" w:rsidRPr="00FC32FD" w:rsidRDefault="005C2DA3" w:rsidP="004A3D8C">
      <w:pPr>
        <w:spacing w:after="60"/>
        <w:ind w:left="360"/>
        <w:rPr>
          <w:rFonts w:asciiTheme="minorHAnsi" w:hAnsiTheme="minorHAnsi" w:cstheme="minorHAnsi"/>
        </w:rPr>
      </w:pPr>
      <w:r w:rsidRPr="00FC32FD">
        <w:rPr>
          <w:rFonts w:asciiTheme="minorHAnsi" w:hAnsiTheme="minorHAnsi" w:cstheme="minorHAnsi"/>
        </w:rPr>
        <w:t xml:space="preserve">Please note: To be eligible for this role you must have </w:t>
      </w:r>
      <w:r w:rsidRPr="00FC32FD">
        <w:rPr>
          <w:rFonts w:asciiTheme="minorHAnsi" w:hAnsiTheme="minorHAnsi" w:cstheme="minorHAnsi"/>
          <w:b/>
        </w:rPr>
        <w:t>no more than 3 years</w:t>
      </w:r>
      <w:r w:rsidRPr="00FC32FD">
        <w:rPr>
          <w:rFonts w:asciiTheme="minorHAnsi" w:hAnsiTheme="minorHAnsi" w:cstheme="minorHAnsi"/>
        </w:rPr>
        <w:t xml:space="preserve"> (or part time equivalent) of postdoctoral research experience.</w:t>
      </w:r>
    </w:p>
    <w:p w14:paraId="707D5078" w14:textId="278D018E" w:rsidR="00606F2E" w:rsidRPr="00FC32FD" w:rsidRDefault="00606F2E" w:rsidP="00606F2E">
      <w:pPr>
        <w:pStyle w:val="ListParagraph"/>
        <w:numPr>
          <w:ilvl w:val="0"/>
          <w:numId w:val="25"/>
        </w:numPr>
        <w:rPr>
          <w:rFonts w:asciiTheme="minorHAnsi" w:hAnsiTheme="minorHAnsi" w:cstheme="minorHAnsi"/>
          <w:szCs w:val="24"/>
        </w:rPr>
      </w:pPr>
      <w:bookmarkStart w:id="5" w:name="_Hlk80284860"/>
      <w:r w:rsidRPr="00FC32FD">
        <w:rPr>
          <w:rFonts w:asciiTheme="minorHAnsi" w:hAnsiTheme="minorHAnsi" w:cstheme="minorHAnsi"/>
          <w:szCs w:val="24"/>
        </w:rPr>
        <w:t xml:space="preserve">Highly motivated and ambitious about the challenge of antimicrobial resistance and </w:t>
      </w:r>
      <w:r w:rsidR="00236F46" w:rsidRPr="00FC32FD">
        <w:rPr>
          <w:rFonts w:asciiTheme="minorHAnsi" w:hAnsiTheme="minorHAnsi" w:cstheme="minorHAnsi"/>
          <w:szCs w:val="24"/>
        </w:rPr>
        <w:t>bacterial pathogens.</w:t>
      </w:r>
      <w:r w:rsidR="009224B4" w:rsidRPr="00FC32FD">
        <w:rPr>
          <w:rFonts w:asciiTheme="minorHAnsi" w:hAnsiTheme="minorHAnsi" w:cstheme="minorHAnsi"/>
          <w:szCs w:val="24"/>
        </w:rPr>
        <w:t xml:space="preserve"> </w:t>
      </w:r>
    </w:p>
    <w:p w14:paraId="2B48F124" w14:textId="6009E2B5" w:rsidR="004B6223" w:rsidRPr="00FC32FD" w:rsidRDefault="004B6223" w:rsidP="004B6223">
      <w:pPr>
        <w:numPr>
          <w:ilvl w:val="0"/>
          <w:numId w:val="25"/>
        </w:numPr>
        <w:spacing w:after="60"/>
        <w:rPr>
          <w:rStyle w:val="Emphasis"/>
          <w:rFonts w:asciiTheme="minorHAnsi" w:hAnsiTheme="minorHAnsi" w:cstheme="minorHAnsi"/>
          <w:iCs/>
          <w:color w:val="000000" w:themeColor="text1"/>
        </w:rPr>
      </w:pPr>
      <w:r w:rsidRPr="00FC32FD">
        <w:rPr>
          <w:rFonts w:asciiTheme="minorHAnsi" w:hAnsiTheme="minorHAnsi" w:cstheme="minorHAnsi"/>
        </w:rPr>
        <w:t xml:space="preserve">Evidence of technical and experimental expertise in </w:t>
      </w:r>
      <w:r w:rsidR="00236F46" w:rsidRPr="00FC32FD">
        <w:rPr>
          <w:rFonts w:asciiTheme="minorHAnsi" w:hAnsiTheme="minorHAnsi" w:cstheme="minorHAnsi"/>
        </w:rPr>
        <w:t>wet-lab research (</w:t>
      </w:r>
      <w:r w:rsidR="00236F46" w:rsidRPr="00FC32FD">
        <w:rPr>
          <w:rFonts w:asciiTheme="minorHAnsi" w:hAnsiTheme="minorHAnsi" w:cstheme="minorHAnsi"/>
          <w:color w:val="000000" w:themeColor="text1"/>
          <w:shd w:val="clear" w:color="auto" w:fill="FFFFFF"/>
        </w:rPr>
        <w:t>molecular biology, microbiology, bacteriophage and/or virus research, etc.)</w:t>
      </w:r>
      <w:r w:rsidRPr="00FC32FD">
        <w:rPr>
          <w:rFonts w:asciiTheme="minorHAnsi" w:hAnsiTheme="minorHAnsi" w:cstheme="minorHAnsi"/>
          <w:color w:val="000000" w:themeColor="text1"/>
        </w:rPr>
        <w:t>.</w:t>
      </w:r>
    </w:p>
    <w:p w14:paraId="2B59CAFB" w14:textId="155B4C9D" w:rsidR="004B6223" w:rsidRPr="00FC32FD" w:rsidRDefault="00317ACF" w:rsidP="004A3D8C">
      <w:pPr>
        <w:numPr>
          <w:ilvl w:val="0"/>
          <w:numId w:val="25"/>
        </w:numPr>
        <w:spacing w:before="100" w:beforeAutospacing="1" w:after="100" w:afterAutospacing="1"/>
        <w:rPr>
          <w:rFonts w:asciiTheme="minorHAnsi" w:hAnsiTheme="minorHAnsi" w:cstheme="minorHAnsi"/>
          <w:color w:val="000000" w:themeColor="text1"/>
        </w:rPr>
      </w:pPr>
      <w:r w:rsidRPr="00FC32FD">
        <w:rPr>
          <w:rFonts w:asciiTheme="minorHAnsi" w:hAnsiTheme="minorHAnsi" w:cstheme="minorHAnsi"/>
          <w:color w:val="000000" w:themeColor="text1"/>
        </w:rPr>
        <w:t>Previous experience in bioinformatics and genetic analysis of microorganism</w:t>
      </w:r>
      <w:r w:rsidR="009224B4" w:rsidRPr="00FC32FD">
        <w:rPr>
          <w:rFonts w:asciiTheme="minorHAnsi" w:hAnsiTheme="minorHAnsi" w:cstheme="minorHAnsi"/>
          <w:color w:val="000000" w:themeColor="text1"/>
        </w:rPr>
        <w:t>s</w:t>
      </w:r>
      <w:r w:rsidR="00606F2E" w:rsidRPr="00FC32FD">
        <w:rPr>
          <w:rFonts w:asciiTheme="minorHAnsi" w:hAnsiTheme="minorHAnsi" w:cstheme="minorHAnsi"/>
          <w:color w:val="000000" w:themeColor="text1"/>
        </w:rPr>
        <w:t xml:space="preserve">.  </w:t>
      </w:r>
    </w:p>
    <w:p w14:paraId="1E4F4219" w14:textId="03F81CA2" w:rsidR="00B50C20" w:rsidRPr="00FC32FD" w:rsidRDefault="004A3D8C" w:rsidP="004A3D8C">
      <w:pPr>
        <w:numPr>
          <w:ilvl w:val="0"/>
          <w:numId w:val="25"/>
        </w:numPr>
        <w:spacing w:after="60"/>
        <w:rPr>
          <w:rFonts w:asciiTheme="minorHAnsi" w:hAnsiTheme="minorHAnsi" w:cstheme="minorHAnsi"/>
          <w:i/>
        </w:rPr>
      </w:pPr>
      <w:r w:rsidRPr="00FC32FD">
        <w:rPr>
          <w:rStyle w:val="Emphasis"/>
          <w:rFonts w:asciiTheme="minorHAnsi" w:hAnsiTheme="minorHAnsi" w:cstheme="minorHAnsi"/>
          <w:i w:val="0"/>
        </w:rPr>
        <w:t>Ability to thrive in a cross-cutting, multidisciplinary research environment.</w:t>
      </w:r>
    </w:p>
    <w:p w14:paraId="61A77D91" w14:textId="77777777" w:rsidR="005C2DA3" w:rsidRPr="00FC32FD" w:rsidRDefault="005C2DA3" w:rsidP="005C2DA3">
      <w:pPr>
        <w:numPr>
          <w:ilvl w:val="0"/>
          <w:numId w:val="25"/>
        </w:numPr>
        <w:spacing w:after="60"/>
        <w:rPr>
          <w:rStyle w:val="Emphasis"/>
          <w:rFonts w:asciiTheme="minorHAnsi" w:hAnsiTheme="minorHAnsi" w:cstheme="minorHAnsi"/>
          <w:i w:val="0"/>
          <w:iCs/>
        </w:rPr>
      </w:pPr>
      <w:r w:rsidRPr="00FC32FD">
        <w:rPr>
          <w:rStyle w:val="Emphasis"/>
          <w:rFonts w:asciiTheme="minorHAnsi" w:hAnsiTheme="minorHAnsi" w:cstheme="minorHAnsi"/>
          <w:i w:val="0"/>
          <w:iCs/>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FC32FD" w:rsidRDefault="005C2DA3" w:rsidP="005C2DA3">
      <w:pPr>
        <w:numPr>
          <w:ilvl w:val="0"/>
          <w:numId w:val="25"/>
        </w:numPr>
        <w:spacing w:after="60"/>
        <w:rPr>
          <w:rStyle w:val="Emphasis"/>
          <w:rFonts w:asciiTheme="minorHAnsi" w:hAnsiTheme="minorHAnsi" w:cstheme="minorHAnsi"/>
          <w:i w:val="0"/>
          <w:iCs/>
        </w:rPr>
      </w:pPr>
      <w:r w:rsidRPr="00FC32FD">
        <w:rPr>
          <w:rStyle w:val="Emphasis"/>
          <w:rFonts w:asciiTheme="minorHAnsi" w:hAnsiTheme="minorHAnsi" w:cstheme="minorHAnsi"/>
          <w:i w:val="0"/>
          <w:iCs/>
        </w:rPr>
        <w:t>A sound history of publication in peer reviewed journals and/or authorship of scientific papers, reports, grant applications or patents.</w:t>
      </w:r>
    </w:p>
    <w:p w14:paraId="2F8F4155" w14:textId="77777777" w:rsidR="005C2DA3" w:rsidRPr="00FC32FD" w:rsidRDefault="005C2DA3" w:rsidP="005C2DA3">
      <w:pPr>
        <w:numPr>
          <w:ilvl w:val="0"/>
          <w:numId w:val="25"/>
        </w:numPr>
        <w:spacing w:after="60"/>
        <w:rPr>
          <w:rStyle w:val="Emphasis"/>
          <w:rFonts w:asciiTheme="minorHAnsi" w:hAnsiTheme="minorHAnsi" w:cstheme="minorHAnsi"/>
          <w:i w:val="0"/>
          <w:iCs/>
        </w:rPr>
      </w:pPr>
      <w:r w:rsidRPr="00FC32FD">
        <w:rPr>
          <w:rStyle w:val="Emphasis"/>
          <w:rFonts w:asciiTheme="minorHAnsi" w:hAnsiTheme="minorHAnsi" w:cstheme="minorHAnsi"/>
          <w:i w:val="0"/>
          <w:iCs/>
        </w:rPr>
        <w:t>A record of science innovation and creativity, including the ability &amp; willingness to incorporate novel ideas and approaches into scientific investigations.</w:t>
      </w:r>
    </w:p>
    <w:bookmarkEnd w:id="5"/>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82F41F7" w14:textId="3BF88692" w:rsidR="00236F46" w:rsidRPr="00FC32FD" w:rsidRDefault="004B6223" w:rsidP="00391DE6">
      <w:pPr>
        <w:numPr>
          <w:ilvl w:val="0"/>
          <w:numId w:val="26"/>
        </w:numPr>
        <w:spacing w:after="60"/>
        <w:rPr>
          <w:rFonts w:asciiTheme="minorHAnsi" w:hAnsiTheme="minorHAnsi" w:cstheme="minorHAnsi"/>
          <w:iCs/>
        </w:rPr>
      </w:pPr>
      <w:r w:rsidRPr="00FC32FD">
        <w:rPr>
          <w:rFonts w:asciiTheme="minorHAnsi" w:hAnsiTheme="minorHAnsi" w:cstheme="minorHAnsi"/>
        </w:rPr>
        <w:t>Experience in the use of comparative omics analyses such as genomics,</w:t>
      </w:r>
      <w:r w:rsidR="00236F46" w:rsidRPr="00FC32FD">
        <w:rPr>
          <w:rFonts w:asciiTheme="minorHAnsi" w:hAnsiTheme="minorHAnsi" w:cstheme="minorHAnsi"/>
        </w:rPr>
        <w:t xml:space="preserve"> or</w:t>
      </w:r>
      <w:r w:rsidRPr="00FC32FD">
        <w:rPr>
          <w:rFonts w:asciiTheme="minorHAnsi" w:hAnsiTheme="minorHAnsi" w:cstheme="minorHAnsi"/>
        </w:rPr>
        <w:t xml:space="preserve"> transcriptomics.</w:t>
      </w:r>
      <w:r w:rsidR="00B50C20" w:rsidRPr="00FC32FD">
        <w:rPr>
          <w:rFonts w:asciiTheme="minorHAnsi" w:hAnsiTheme="minorHAnsi" w:cstheme="minorHAnsi"/>
          <w:iCs/>
        </w:rPr>
        <w:t xml:space="preserve"> </w:t>
      </w:r>
    </w:p>
    <w:p w14:paraId="03F3CD28" w14:textId="1C7A3AD2" w:rsidR="00B50C20" w:rsidRPr="00FC32FD" w:rsidRDefault="00840142" w:rsidP="00D06E61">
      <w:pPr>
        <w:numPr>
          <w:ilvl w:val="0"/>
          <w:numId w:val="26"/>
        </w:numPr>
        <w:spacing w:after="60"/>
        <w:rPr>
          <w:rFonts w:asciiTheme="minorHAnsi" w:hAnsiTheme="minorHAnsi" w:cstheme="minorHAnsi"/>
          <w:iCs/>
        </w:rPr>
      </w:pPr>
      <w:r w:rsidRPr="00FC32FD">
        <w:rPr>
          <w:rFonts w:asciiTheme="minorHAnsi" w:hAnsiTheme="minorHAnsi" w:cstheme="minorHAnsi"/>
          <w:iCs/>
        </w:rPr>
        <w:t>Programming capabilities in relevant languages (e.g., Python, R, C</w:t>
      </w:r>
      <w:r w:rsidR="00D351F9" w:rsidRPr="00FC32FD">
        <w:rPr>
          <w:rFonts w:asciiTheme="minorHAnsi" w:hAnsiTheme="minorHAnsi" w:cstheme="minorHAnsi"/>
          <w:iCs/>
        </w:rPr>
        <w:t>++</w:t>
      </w:r>
      <w:r w:rsidRPr="00FC32FD">
        <w:rPr>
          <w:rFonts w:asciiTheme="minorHAnsi" w:hAnsiTheme="minorHAnsi" w:cstheme="minorHAnsi"/>
          <w:iCs/>
        </w:rPr>
        <w:t>, BASH)</w:t>
      </w:r>
      <w:r w:rsidR="00B50C20" w:rsidRPr="00FC32FD">
        <w:rPr>
          <w:rFonts w:asciiTheme="minorHAnsi" w:hAnsiTheme="minorHAnsi" w:cstheme="minorHAnsi"/>
          <w:iCs/>
        </w:rPr>
        <w:t xml:space="preserve"> </w:t>
      </w:r>
    </w:p>
    <w:p w14:paraId="3B123546" w14:textId="67C437B4" w:rsidR="005C2DA3" w:rsidRPr="00FC32FD" w:rsidRDefault="00840142" w:rsidP="005C2DA3">
      <w:pPr>
        <w:numPr>
          <w:ilvl w:val="0"/>
          <w:numId w:val="26"/>
        </w:numPr>
        <w:tabs>
          <w:tab w:val="center" w:pos="5103"/>
        </w:tabs>
        <w:spacing w:after="60"/>
        <w:rPr>
          <w:rFonts w:asciiTheme="minorHAnsi" w:hAnsiTheme="minorHAnsi" w:cstheme="minorHAnsi"/>
          <w:iCs/>
        </w:rPr>
      </w:pPr>
      <w:r w:rsidRPr="00FC32FD">
        <w:rPr>
          <w:rFonts w:asciiTheme="minorHAnsi" w:hAnsiTheme="minorHAnsi" w:cstheme="minorHAnsi"/>
          <w:iCs/>
        </w:rPr>
        <w:t>Experience/familiarity with machine learning concepts</w:t>
      </w:r>
      <w:r w:rsidR="005C2DA3" w:rsidRPr="00FC32FD">
        <w:rPr>
          <w:rFonts w:asciiTheme="minorHAnsi" w:hAnsiTheme="minorHAnsi" w:cstheme="minorHAnsi"/>
          <w:iCs/>
        </w:rPr>
        <w:t xml:space="preserve">. </w:t>
      </w:r>
    </w:p>
    <w:p w14:paraId="45057677" w14:textId="75C53A0A" w:rsidR="005C2DA3" w:rsidRPr="00402210" w:rsidRDefault="005C2DA3" w:rsidP="005C2DA3">
      <w:pPr>
        <w:numPr>
          <w:ilvl w:val="0"/>
          <w:numId w:val="26"/>
        </w:numPr>
        <w:tabs>
          <w:tab w:val="center" w:pos="5103"/>
        </w:tabs>
        <w:spacing w:after="60"/>
        <w:rPr>
          <w:rFonts w:asciiTheme="minorHAnsi" w:hAnsiTheme="minorHAnsi" w:cstheme="minorHAnsi"/>
          <w:i/>
          <w:iCs/>
        </w:rPr>
      </w:pPr>
      <w:r w:rsidRPr="00FC32FD">
        <w:rPr>
          <w:rStyle w:val="Strong"/>
          <w:rFonts w:asciiTheme="minorHAnsi" w:hAnsiTheme="minorHAnsi" w:cstheme="minorHAnsi"/>
          <w:b w:val="0"/>
        </w:rPr>
        <w:t>The ability to work effectively as part of a multi-disciplinary, potentially regionally dispersed research team, plus the motivation and discipline to carry out autonomous research.</w:t>
      </w:r>
    </w:p>
    <w:p w14:paraId="6422623D" w14:textId="77777777" w:rsidR="00317ACF" w:rsidRDefault="00317ACF" w:rsidP="005C2DA3">
      <w:pPr>
        <w:spacing w:after="60"/>
        <w:rPr>
          <w:iCs/>
        </w:rPr>
      </w:pPr>
    </w:p>
    <w:p w14:paraId="7D9E8E6A" w14:textId="7E2828F9" w:rsidR="005C2DA3" w:rsidRPr="00822B11" w:rsidRDefault="00A860D9" w:rsidP="005C2DA3">
      <w:pPr>
        <w:rPr>
          <w:rFonts w:asciiTheme="majorHAnsi" w:hAnsiTheme="majorHAnsi" w:cstheme="majorHAnsi"/>
          <w:sz w:val="22"/>
          <w:szCs w:val="22"/>
        </w:rPr>
      </w:pPr>
      <w:r w:rsidRPr="00822B11">
        <w:rPr>
          <w:rFonts w:asciiTheme="majorHAnsi" w:hAnsiTheme="majorHAnsi" w:cstheme="majorHAnsi"/>
          <w:sz w:val="22"/>
          <w:szCs w:val="22"/>
        </w:rPr>
        <w:t xml:space="preserve">To be appointed to this CERC Postdoctoral Fellowship role within CSIRO, candidates will be expected to commence employment by December 2021/January 2022.  </w:t>
      </w:r>
      <w:r w:rsidR="005C2DA3" w:rsidRPr="00822B11">
        <w:rPr>
          <w:rFonts w:asciiTheme="majorHAnsi" w:hAnsiTheme="majorHAnsi" w:cstheme="majorHAnsi"/>
          <w:sz w:val="22"/>
          <w:szCs w:val="22"/>
        </w:rPr>
        <w:t xml:space="preserve">To be appointed as a CERC Postdoctoral Fellow within CSIRO, candidates are required to have submitted their PhD at the time of commencement, as a minimum requirement, if PhD conferment has not been obtained.  If a candidate has submitted, but their PhD has not yet been formally attained, the starting salary will be CSOF4-1 </w:t>
      </w:r>
      <w:r w:rsidR="00460824" w:rsidRPr="00822B11">
        <w:rPr>
          <w:rFonts w:asciiTheme="majorHAnsi" w:hAnsiTheme="majorHAnsi" w:cstheme="majorHAnsi"/>
          <w:sz w:val="22"/>
          <w:szCs w:val="22"/>
        </w:rPr>
        <w:t>($85,361).</w:t>
      </w:r>
      <w:r w:rsidR="005C2DA3" w:rsidRPr="00822B11">
        <w:rPr>
          <w:rFonts w:asciiTheme="majorHAnsi" w:hAnsiTheme="majorHAnsi" w:cstheme="majorHAnsi"/>
          <w:sz w:val="22"/>
          <w:szCs w:val="22"/>
        </w:rPr>
        <w:t xml:space="preserve"> Upon CSIRO receiving written confirmation that the PhD has been awarded (within a </w:t>
      </w:r>
      <w:proofErr w:type="gramStart"/>
      <w:r w:rsidR="005C2DA3" w:rsidRPr="00822B11">
        <w:rPr>
          <w:rFonts w:asciiTheme="majorHAnsi" w:hAnsiTheme="majorHAnsi" w:cstheme="majorHAnsi"/>
          <w:sz w:val="22"/>
          <w:szCs w:val="22"/>
        </w:rPr>
        <w:t>six month</w:t>
      </w:r>
      <w:proofErr w:type="gramEnd"/>
      <w:r w:rsidR="005C2DA3" w:rsidRPr="00822B11">
        <w:rPr>
          <w:rFonts w:asciiTheme="majorHAnsi" w:hAnsiTheme="majorHAnsi" w:cstheme="majorHAnsi"/>
          <w:sz w:val="22"/>
          <w:szCs w:val="22"/>
        </w:rPr>
        <w:t xml:space="preserve"> period from commencement date), the salary will be increased to the negotiated level and the difference will be back-paid to the Officer’s start date.</w:t>
      </w:r>
    </w:p>
    <w:p w14:paraId="410E2FF8" w14:textId="585309D2" w:rsidR="00A860D9" w:rsidRPr="00822B11" w:rsidRDefault="00A860D9" w:rsidP="005C2DA3">
      <w:pPr>
        <w:rPr>
          <w:rFonts w:asciiTheme="majorHAnsi" w:hAnsiTheme="majorHAnsi" w:cstheme="majorHAnsi"/>
          <w:sz w:val="22"/>
          <w:szCs w:val="22"/>
        </w:rPr>
      </w:pP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83296E" w:rsidRDefault="00E673A0" w:rsidP="00E673A0">
      <w:pPr>
        <w:pStyle w:val="Boxedlistbullet"/>
        <w:spacing w:before="100" w:beforeAutospacing="1" w:after="100" w:afterAutospacing="1"/>
      </w:pPr>
      <w:r w:rsidRPr="0083296E">
        <w:lastRenderedPageBreak/>
        <w:t>The successful candidate will</w:t>
      </w:r>
      <w:r w:rsidR="00814ACE" w:rsidRPr="0083296E">
        <w:t xml:space="preserve"> be asked to </w:t>
      </w:r>
      <w:r w:rsidR="00D476E9" w:rsidRPr="0083296E">
        <w:t xml:space="preserve">obtain and provide evidence of a </w:t>
      </w:r>
      <w:r w:rsidR="00814ACE" w:rsidRPr="0083296E">
        <w:t xml:space="preserve">National </w:t>
      </w:r>
      <w:r w:rsidR="00D476E9" w:rsidRPr="0083296E">
        <w:t>P</w:t>
      </w:r>
      <w:r w:rsidR="00814ACE" w:rsidRPr="0083296E">
        <w:t xml:space="preserve">olice </w:t>
      </w:r>
      <w:r w:rsidR="00D476E9" w:rsidRPr="0083296E">
        <w:t>C</w:t>
      </w:r>
      <w:r w:rsidR="00814ACE" w:rsidRPr="0083296E">
        <w:t>heck</w:t>
      </w:r>
      <w:r w:rsidR="00D476E9" w:rsidRPr="0083296E">
        <w:t xml:space="preserve"> or equivalent</w:t>
      </w:r>
      <w:r w:rsidR="00814ACE" w:rsidRPr="0083296E">
        <w:t>. Please note that people with criminal records are not automatically deemed ineligible. Each application will be considered on its merits.</w:t>
      </w:r>
      <w:r w:rsidRPr="0083296E">
        <w:t xml:space="preserve"> </w:t>
      </w:r>
    </w:p>
    <w:p w14:paraId="6403D18A" w14:textId="77777777" w:rsidR="00E673A0" w:rsidRPr="0083296E" w:rsidRDefault="00036D29" w:rsidP="00E673A0">
      <w:pPr>
        <w:pStyle w:val="Boxedlistbullet"/>
        <w:spacing w:before="100" w:beforeAutospacing="1" w:after="100" w:afterAutospacing="1"/>
      </w:pPr>
      <w:r w:rsidRPr="0083296E">
        <w:t xml:space="preserve">If the successful candidate is not an Australian Citizen or Permanent Resident, they </w:t>
      </w:r>
      <w:r w:rsidR="00E673A0" w:rsidRPr="0083296E">
        <w:t>may be required to undergo additional security clearances, which may include medical examinations and an international standardised test of English language proficiency (i.e. IELTS test</w:t>
      </w:r>
      <w:proofErr w:type="gramStart"/>
      <w:r w:rsidR="00E673A0" w:rsidRPr="0083296E">
        <w:t>).-</w:t>
      </w:r>
      <w:proofErr w:type="gramEnd"/>
      <w:r w:rsidR="00E673A0" w:rsidRPr="0083296E">
        <w:t xml:space="preserve"> https://ielts.com.au/ </w:t>
      </w:r>
    </w:p>
    <w:p w14:paraId="2BB058BD" w14:textId="77777777" w:rsidR="005C2DA3" w:rsidRDefault="005C2DA3" w:rsidP="005C2DA3">
      <w:pPr>
        <w:spacing w:after="100" w:afterAutospacing="1"/>
        <w:outlineLvl w:val="2"/>
        <w:rPr>
          <w:rFonts w:cs="Arial"/>
          <w:b/>
          <w:bCs/>
          <w:sz w:val="26"/>
          <w:szCs w:val="26"/>
        </w:rPr>
      </w:pPr>
      <w:r w:rsidRPr="005C2DA3">
        <w:rPr>
          <w:rFonts w:cs="Arial"/>
          <w:b/>
          <w:bCs/>
          <w:sz w:val="26"/>
          <w:szCs w:val="26"/>
        </w:rPr>
        <w:t xml:space="preserve">Our value </w:t>
      </w:r>
      <w:proofErr w:type="gramStart"/>
      <w:r w:rsidRPr="005C2DA3">
        <w:rPr>
          <w:rFonts w:cs="Arial"/>
          <w:b/>
          <w:bCs/>
          <w:sz w:val="26"/>
          <w:szCs w:val="26"/>
        </w:rPr>
        <w:t>proposition</w:t>
      </w:r>
      <w:proofErr w:type="gramEnd"/>
    </w:p>
    <w:p w14:paraId="274926AD" w14:textId="77777777" w:rsidR="005C2DA3" w:rsidRPr="005C2DA3" w:rsidRDefault="005C2DA3" w:rsidP="005C2DA3">
      <w:pPr>
        <w:spacing w:after="100" w:afterAutospacing="1"/>
        <w:outlineLvl w:val="2"/>
        <w:rPr>
          <w:rFonts w:cs="Arial"/>
          <w:b/>
          <w:bCs/>
          <w:sz w:val="26"/>
          <w:szCs w:val="26"/>
        </w:rPr>
      </w:pPr>
      <w:r w:rsidRPr="005C2DA3">
        <w:rPr>
          <w:rFonts w:asciiTheme="minorHAnsi"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hAnsiTheme="minorHAnsi" w:cstheme="minorHAnsi"/>
          <w:lang w:val="en"/>
        </w:rPr>
      </w:pPr>
      <w:r w:rsidRPr="005C2DA3">
        <w:rPr>
          <w:rFonts w:asciiTheme="minorHAnsi"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rPr>
      </w:pPr>
      <w:r w:rsidRPr="005C2DA3">
        <w:rPr>
          <w:rFonts w:asciiTheme="minorHAnsi" w:hAnsiTheme="minorHAnsi" w:cstheme="minorHAnsi"/>
          <w:lang w:val="en"/>
        </w:rPr>
        <w:t>CSIRO Early Research Career (CERC) Postdoctoral Fellow Experience Employee Value Proposition (EVP).  Find out more</w:t>
      </w:r>
      <w:r>
        <w:rPr>
          <w:rFonts w:asciiTheme="minorHAnsi" w:hAnsiTheme="minorHAnsi" w:cstheme="minorHAnsi"/>
          <w:lang w:val="en"/>
        </w:rPr>
        <w:t xml:space="preserve"> </w:t>
      </w:r>
      <w:hyperlink r:id="rId11" w:tooltip="CERC Postdoctoral Fellowship" w:history="1">
        <w:r w:rsidRPr="005C2DA3">
          <w:rPr>
            <w:rStyle w:val="Hyperlink"/>
            <w:rFonts w:asciiTheme="minorHAnsi" w:hAnsiTheme="minorHAnsi" w:cstheme="minorHAnsi"/>
            <w:lang w:val="en"/>
          </w:rPr>
          <w:t>here</w:t>
        </w:r>
      </w:hyperlink>
      <w:r w:rsidRPr="005C2DA3">
        <w:rPr>
          <w:rFonts w:asciiTheme="minorHAnsi"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rPr>
      </w:pPr>
      <w:r>
        <w:rPr>
          <w:bCs/>
        </w:rPr>
        <w:t xml:space="preserve">We solve the greatest challenges through innovative science and technology. </w:t>
      </w:r>
      <w:r w:rsidRPr="00B50C20">
        <w:rPr>
          <w:bCs/>
        </w:rPr>
        <w:t xml:space="preserve">To find out more visit us </w:t>
      </w:r>
      <w:hyperlink r:id="rId12" w:tooltip="CSIRO Website" w:history="1">
        <w:r w:rsidRPr="00B50C20">
          <w:rPr>
            <w:rStyle w:val="Hyperlink"/>
            <w:rFonts w:cs="Arial"/>
            <w:bCs/>
          </w:rPr>
          <w:t>online</w:t>
        </w:r>
      </w:hyperlink>
      <w:r w:rsidRPr="00B50C20">
        <w:rPr>
          <w:bCs/>
        </w:rPr>
        <w:t xml:space="preserve">! </w:t>
      </w:r>
    </w:p>
    <w:p w14:paraId="4964E9CF" w14:textId="77777777" w:rsidR="00C33F00" w:rsidRDefault="00C33F00" w:rsidP="00C33F00">
      <w:pPr>
        <w:rPr>
          <w:rFonts w:eastAsiaTheme="minorHAnsi"/>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line="252" w:lineRule="auto"/>
        <w:ind w:hanging="360"/>
        <w:jc w:val="both"/>
      </w:pPr>
      <w:r>
        <w:t xml:space="preserve">People First  </w:t>
      </w:r>
    </w:p>
    <w:p w14:paraId="75217C40" w14:textId="77777777" w:rsidR="00C33F00" w:rsidRDefault="00C33F00" w:rsidP="00C33F00">
      <w:pPr>
        <w:numPr>
          <w:ilvl w:val="1"/>
          <w:numId w:val="37"/>
        </w:numPr>
        <w:spacing w:line="252" w:lineRule="auto"/>
        <w:ind w:hanging="360"/>
        <w:jc w:val="both"/>
        <w:rPr>
          <w:sz w:val="22"/>
        </w:rPr>
      </w:pPr>
      <w:r>
        <w:t xml:space="preserve">Further Together  </w:t>
      </w:r>
    </w:p>
    <w:p w14:paraId="20A88F13" w14:textId="77777777" w:rsidR="00C33F00" w:rsidRDefault="00C33F00" w:rsidP="00C33F00">
      <w:pPr>
        <w:numPr>
          <w:ilvl w:val="1"/>
          <w:numId w:val="37"/>
        </w:numPr>
        <w:spacing w:line="252" w:lineRule="auto"/>
        <w:ind w:hanging="360"/>
        <w:jc w:val="both"/>
      </w:pPr>
      <w:r>
        <w:t xml:space="preserve">Making it Real  </w:t>
      </w:r>
    </w:p>
    <w:p w14:paraId="7D858E10" w14:textId="77777777" w:rsidR="00C33F00" w:rsidRPr="00EF0DA6" w:rsidRDefault="00C33F00" w:rsidP="00C33F00">
      <w:pPr>
        <w:numPr>
          <w:ilvl w:val="1"/>
          <w:numId w:val="37"/>
        </w:numPr>
        <w:spacing w:line="252" w:lineRule="auto"/>
        <w:ind w:hanging="360"/>
        <w:jc w:val="both"/>
      </w:pPr>
      <w:r w:rsidRPr="00A808A1">
        <w:t xml:space="preserve">Trusted </w:t>
      </w:r>
    </w:p>
    <w:p w14:paraId="675BD771" w14:textId="77777777" w:rsidR="00C33F00" w:rsidRPr="00B50C20" w:rsidRDefault="00C33F00" w:rsidP="005C2DA3">
      <w:pPr>
        <w:rPr>
          <w:bCs/>
        </w:rPr>
      </w:pPr>
    </w:p>
    <w:p w14:paraId="65FA42D3" w14:textId="77777777" w:rsidR="00B50C20" w:rsidRPr="00B50C20" w:rsidRDefault="00B50C20" w:rsidP="00D83C52">
      <w:pPr>
        <w:spacing w:after="180"/>
        <w:rPr>
          <w:bCs/>
        </w:rPr>
      </w:pPr>
      <w:r w:rsidRPr="00B50C20">
        <w:rPr>
          <w:bCs/>
        </w:rPr>
        <w:t xml:space="preserve">Find out more about CSIRO </w:t>
      </w:r>
      <w:hyperlink r:id="rId13" w:tooltip="Agriculture &amp; Food- CSIRO website" w:history="1">
        <w:r w:rsidRPr="00B50C20">
          <w:rPr>
            <w:rStyle w:val="Hyperlink"/>
            <w:rFonts w:cs="Arial"/>
            <w:bCs/>
          </w:rPr>
          <w:t>Agriculture and Food</w:t>
        </w:r>
      </w:hyperlink>
    </w:p>
    <w:p w14:paraId="4CE280CD" w14:textId="77777777" w:rsidR="00B50C20" w:rsidRPr="00B50C20" w:rsidRDefault="00B50C20" w:rsidP="00D83C52">
      <w:pPr>
        <w:spacing w:after="180"/>
        <w:rPr>
          <w:bCs/>
        </w:rPr>
      </w:pPr>
      <w:r w:rsidRPr="00B50C20">
        <w:rPr>
          <w:bCs/>
        </w:rPr>
        <w:t xml:space="preserve">Find out more about CSIRO </w:t>
      </w:r>
      <w:hyperlink r:id="rId14" w:tooltip="Health &amp; Biosecurity- CSIRO Website" w:history="1">
        <w:r w:rsidRPr="00B50C20">
          <w:rPr>
            <w:rStyle w:val="Hyperlink"/>
            <w:rFonts w:cs="Arial"/>
            <w:bCs/>
          </w:rPr>
          <w:t>Health and Biosecurity</w:t>
        </w:r>
      </w:hyperlink>
    </w:p>
    <w:p w14:paraId="2B0466EF" w14:textId="77777777" w:rsidR="00B50C20" w:rsidRPr="00B50C20" w:rsidRDefault="00B50C20" w:rsidP="00D83C52">
      <w:pPr>
        <w:spacing w:after="180"/>
        <w:rPr>
          <w:bCs/>
        </w:rPr>
      </w:pPr>
      <w:r w:rsidRPr="00B50C20">
        <w:rPr>
          <w:bCs/>
        </w:rPr>
        <w:t xml:space="preserve">Find out more about CSIRO </w:t>
      </w:r>
      <w:hyperlink r:id="rId15" w:tooltip="Oceans &amp; Atmosphere- CSIRO Website" w:history="1">
        <w:r w:rsidRPr="00B50C20">
          <w:rPr>
            <w:rStyle w:val="Hyperlink"/>
            <w:rFonts w:cs="Arial"/>
            <w:bCs/>
          </w:rPr>
          <w:t>Oceans and Atmosphere</w:t>
        </w:r>
      </w:hyperlink>
      <w:bookmarkEnd w:id="2"/>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B0CF" w14:textId="77777777" w:rsidR="001E3432" w:rsidRDefault="001E3432" w:rsidP="000A377A">
      <w:r>
        <w:separator/>
      </w:r>
    </w:p>
  </w:endnote>
  <w:endnote w:type="continuationSeparator" w:id="0">
    <w:p w14:paraId="69AA5EE3" w14:textId="77777777" w:rsidR="001E3432" w:rsidRDefault="001E343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3E6DD" w14:textId="77777777" w:rsidR="001E3432" w:rsidRDefault="001E3432" w:rsidP="000A377A">
      <w:r>
        <w:separator/>
      </w:r>
    </w:p>
  </w:footnote>
  <w:footnote w:type="continuationSeparator" w:id="0">
    <w:p w14:paraId="312EA455" w14:textId="77777777" w:rsidR="001E3432" w:rsidRDefault="001E343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FC73056"/>
    <w:multiLevelType w:val="hybridMultilevel"/>
    <w:tmpl w:val="2FE4B02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501"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F25B12"/>
    <w:multiLevelType w:val="multilevel"/>
    <w:tmpl w:val="F0F6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185A32"/>
    <w:multiLevelType w:val="multilevel"/>
    <w:tmpl w:val="CE2C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7B36D2"/>
    <w:multiLevelType w:val="multilevel"/>
    <w:tmpl w:val="C10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3"/>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1"/>
  </w:num>
  <w:num w:numId="27">
    <w:abstractNumId w:val="26"/>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9"/>
  </w:num>
  <w:num w:numId="39">
    <w:abstractNumId w:val="32"/>
  </w:num>
  <w:num w:numId="40">
    <w:abstractNumId w:val="2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70"/>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35F"/>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25E"/>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432"/>
    <w:rsid w:val="001E3630"/>
    <w:rsid w:val="001F1A26"/>
    <w:rsid w:val="001F1B9A"/>
    <w:rsid w:val="001F272E"/>
    <w:rsid w:val="001F33A4"/>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6F46"/>
    <w:rsid w:val="002412E0"/>
    <w:rsid w:val="0024269A"/>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2159"/>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203B"/>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17ACF"/>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DE6"/>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210"/>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1A4B"/>
    <w:rsid w:val="00452AD5"/>
    <w:rsid w:val="00452FD5"/>
    <w:rsid w:val="004532E1"/>
    <w:rsid w:val="00457D8D"/>
    <w:rsid w:val="00460824"/>
    <w:rsid w:val="00471C6C"/>
    <w:rsid w:val="004831C1"/>
    <w:rsid w:val="0048681F"/>
    <w:rsid w:val="00486F57"/>
    <w:rsid w:val="004923E1"/>
    <w:rsid w:val="0049442F"/>
    <w:rsid w:val="004968B7"/>
    <w:rsid w:val="004A0776"/>
    <w:rsid w:val="004A0A0C"/>
    <w:rsid w:val="004A17CE"/>
    <w:rsid w:val="004A3D8C"/>
    <w:rsid w:val="004B0907"/>
    <w:rsid w:val="004B1289"/>
    <w:rsid w:val="004B1DC1"/>
    <w:rsid w:val="004B32F5"/>
    <w:rsid w:val="004B600D"/>
    <w:rsid w:val="004B6223"/>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7A56"/>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145"/>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6D74"/>
    <w:rsid w:val="005F2C04"/>
    <w:rsid w:val="005F6EF4"/>
    <w:rsid w:val="005F78B7"/>
    <w:rsid w:val="00600439"/>
    <w:rsid w:val="0060404C"/>
    <w:rsid w:val="0060405B"/>
    <w:rsid w:val="00604D81"/>
    <w:rsid w:val="00606F2E"/>
    <w:rsid w:val="00610237"/>
    <w:rsid w:val="006108D6"/>
    <w:rsid w:val="00612BAC"/>
    <w:rsid w:val="00614F43"/>
    <w:rsid w:val="00616540"/>
    <w:rsid w:val="00616721"/>
    <w:rsid w:val="00616AA4"/>
    <w:rsid w:val="006174D2"/>
    <w:rsid w:val="006212AD"/>
    <w:rsid w:val="0062312D"/>
    <w:rsid w:val="006246C0"/>
    <w:rsid w:val="0062521D"/>
    <w:rsid w:val="0062799E"/>
    <w:rsid w:val="0063480C"/>
    <w:rsid w:val="006409FE"/>
    <w:rsid w:val="006422CC"/>
    <w:rsid w:val="0064494E"/>
    <w:rsid w:val="00645540"/>
    <w:rsid w:val="00645E30"/>
    <w:rsid w:val="00650217"/>
    <w:rsid w:val="0065288A"/>
    <w:rsid w:val="00652E72"/>
    <w:rsid w:val="00654515"/>
    <w:rsid w:val="00656AA1"/>
    <w:rsid w:val="0066228D"/>
    <w:rsid w:val="0066267F"/>
    <w:rsid w:val="00664731"/>
    <w:rsid w:val="00664C59"/>
    <w:rsid w:val="00665044"/>
    <w:rsid w:val="00665266"/>
    <w:rsid w:val="006700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511"/>
    <w:rsid w:val="006C4ED6"/>
    <w:rsid w:val="006C6169"/>
    <w:rsid w:val="006D17A9"/>
    <w:rsid w:val="006D4802"/>
    <w:rsid w:val="006D49F3"/>
    <w:rsid w:val="006D70E7"/>
    <w:rsid w:val="006E041E"/>
    <w:rsid w:val="006E1906"/>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83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11"/>
    <w:rsid w:val="00822B8F"/>
    <w:rsid w:val="008254E6"/>
    <w:rsid w:val="00825B0A"/>
    <w:rsid w:val="00825C40"/>
    <w:rsid w:val="0082654C"/>
    <w:rsid w:val="00830449"/>
    <w:rsid w:val="008304CB"/>
    <w:rsid w:val="008327A9"/>
    <w:rsid w:val="0083296E"/>
    <w:rsid w:val="00833FEB"/>
    <w:rsid w:val="008359CF"/>
    <w:rsid w:val="00836437"/>
    <w:rsid w:val="00836449"/>
    <w:rsid w:val="00837C72"/>
    <w:rsid w:val="00840142"/>
    <w:rsid w:val="008442A9"/>
    <w:rsid w:val="008452BB"/>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135"/>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4B4"/>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432"/>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13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9CA"/>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756"/>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1E65"/>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1F9"/>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4B1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C08"/>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31E"/>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2FD"/>
    <w:rsid w:val="00FC43FF"/>
    <w:rsid w:val="00FC5957"/>
    <w:rsid w:val="00FC75E8"/>
    <w:rsid w:val="00FD0614"/>
    <w:rsid w:val="00FD3E49"/>
    <w:rsid w:val="00FD572C"/>
    <w:rsid w:val="00FD6672"/>
    <w:rsid w:val="00FE11E1"/>
    <w:rsid w:val="00FE1279"/>
    <w:rsid w:val="00FE34AA"/>
    <w:rsid w:val="00FE38D4"/>
    <w:rsid w:val="00FE5213"/>
    <w:rsid w:val="00FE667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B4"/>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E6674"/>
    <w:rPr>
      <w:sz w:val="16"/>
      <w:szCs w:val="16"/>
    </w:rPr>
  </w:style>
  <w:style w:type="paragraph" w:styleId="CommentText">
    <w:name w:val="annotation text"/>
    <w:basedOn w:val="Normal"/>
    <w:link w:val="CommentTextChar"/>
    <w:semiHidden/>
    <w:unhideWhenUsed/>
    <w:rsid w:val="00FE6674"/>
    <w:pPr>
      <w:spacing w:before="120" w:after="120"/>
    </w:pPr>
    <w:rPr>
      <w:rFonts w:ascii="Calibri" w:eastAsia="Calibri" w:hAnsi="Calibri"/>
      <w:color w:val="000000"/>
      <w:sz w:val="20"/>
      <w:szCs w:val="20"/>
      <w:lang w:eastAsia="en-AU"/>
    </w:rPr>
  </w:style>
  <w:style w:type="character" w:customStyle="1" w:styleId="CommentTextChar">
    <w:name w:val="Comment Text Char"/>
    <w:basedOn w:val="DefaultParagraphFont"/>
    <w:link w:val="CommentText"/>
    <w:semiHidden/>
    <w:rsid w:val="00FE66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6674"/>
    <w:rPr>
      <w:b/>
      <w:bCs/>
    </w:rPr>
  </w:style>
  <w:style w:type="character" w:customStyle="1" w:styleId="CommentSubjectChar">
    <w:name w:val="Comment Subject Char"/>
    <w:basedOn w:val="CommentTextChar"/>
    <w:link w:val="CommentSubject"/>
    <w:semiHidden/>
    <w:rsid w:val="00FE6674"/>
    <w:rPr>
      <w:rFonts w:ascii="Calibri" w:eastAsia="Calibri" w:hAnsi="Calibri"/>
      <w:b/>
      <w:bCs/>
      <w:color w:val="000000"/>
    </w:rPr>
  </w:style>
  <w:style w:type="paragraph" w:styleId="NormalWeb">
    <w:name w:val="Normal (Web)"/>
    <w:basedOn w:val="Normal"/>
    <w:uiPriority w:val="99"/>
    <w:semiHidden/>
    <w:unhideWhenUsed/>
    <w:rsid w:val="00317ACF"/>
    <w:pPr>
      <w:spacing w:before="100" w:beforeAutospacing="1" w:after="100" w:afterAutospacing="1"/>
    </w:pPr>
  </w:style>
  <w:style w:type="character" w:customStyle="1" w:styleId="apple-converted-space">
    <w:name w:val="apple-converted-space"/>
    <w:basedOn w:val="DefaultParagraphFont"/>
    <w:rsid w:val="0015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02580135">
      <w:bodyDiv w:val="1"/>
      <w:marLeft w:val="0"/>
      <w:marRight w:val="0"/>
      <w:marTop w:val="0"/>
      <w:marBottom w:val="0"/>
      <w:divBdr>
        <w:top w:val="none" w:sz="0" w:space="0" w:color="auto"/>
        <w:left w:val="none" w:sz="0" w:space="0" w:color="auto"/>
        <w:bottom w:val="none" w:sz="0" w:space="0" w:color="auto"/>
        <w:right w:val="none" w:sz="0" w:space="0" w:color="auto"/>
      </w:divBdr>
    </w:div>
    <w:div w:id="14419927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74504738">
      <w:bodyDiv w:val="1"/>
      <w:marLeft w:val="0"/>
      <w:marRight w:val="0"/>
      <w:marTop w:val="0"/>
      <w:marBottom w:val="0"/>
      <w:divBdr>
        <w:top w:val="none" w:sz="0" w:space="0" w:color="auto"/>
        <w:left w:val="none" w:sz="0" w:space="0" w:color="auto"/>
        <w:bottom w:val="none" w:sz="0" w:space="0" w:color="auto"/>
        <w:right w:val="none" w:sz="0" w:space="0" w:color="auto"/>
      </w:divBdr>
    </w:div>
    <w:div w:id="753357305">
      <w:bodyDiv w:val="1"/>
      <w:marLeft w:val="0"/>
      <w:marRight w:val="0"/>
      <w:marTop w:val="0"/>
      <w:marBottom w:val="0"/>
      <w:divBdr>
        <w:top w:val="none" w:sz="0" w:space="0" w:color="auto"/>
        <w:left w:val="none" w:sz="0" w:space="0" w:color="auto"/>
        <w:bottom w:val="none" w:sz="0" w:space="0" w:color="auto"/>
        <w:right w:val="none" w:sz="0" w:space="0" w:color="auto"/>
      </w:divBdr>
    </w:div>
    <w:div w:id="822158791">
      <w:bodyDiv w:val="1"/>
      <w:marLeft w:val="0"/>
      <w:marRight w:val="0"/>
      <w:marTop w:val="0"/>
      <w:marBottom w:val="0"/>
      <w:divBdr>
        <w:top w:val="none" w:sz="0" w:space="0" w:color="auto"/>
        <w:left w:val="none" w:sz="0" w:space="0" w:color="auto"/>
        <w:bottom w:val="none" w:sz="0" w:space="0" w:color="auto"/>
        <w:right w:val="none" w:sz="0" w:space="0" w:color="auto"/>
      </w:divBdr>
    </w:div>
    <w:div w:id="840002821">
      <w:bodyDiv w:val="1"/>
      <w:marLeft w:val="0"/>
      <w:marRight w:val="0"/>
      <w:marTop w:val="0"/>
      <w:marBottom w:val="0"/>
      <w:divBdr>
        <w:top w:val="none" w:sz="0" w:space="0" w:color="auto"/>
        <w:left w:val="none" w:sz="0" w:space="0" w:color="auto"/>
        <w:bottom w:val="none" w:sz="0" w:space="0" w:color="auto"/>
        <w:right w:val="none" w:sz="0" w:space="0" w:color="auto"/>
      </w:divBdr>
    </w:div>
    <w:div w:id="996805394">
      <w:bodyDiv w:val="1"/>
      <w:marLeft w:val="0"/>
      <w:marRight w:val="0"/>
      <w:marTop w:val="0"/>
      <w:marBottom w:val="0"/>
      <w:divBdr>
        <w:top w:val="none" w:sz="0" w:space="0" w:color="auto"/>
        <w:left w:val="none" w:sz="0" w:space="0" w:color="auto"/>
        <w:bottom w:val="none" w:sz="0" w:space="0" w:color="auto"/>
        <w:right w:val="none" w:sz="0" w:space="0" w:color="auto"/>
      </w:divBdr>
    </w:div>
    <w:div w:id="185784637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A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obs.csiro.au/" TargetMode="External"/><Relationship Id="rId12" Type="http://schemas.openxmlformats.org/officeDocument/2006/relationships/hyperlink" Target="http://www.csiro.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yperlink" Target="https://www.csiro.au/en/Research/OandA"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csiro.au/microbiome/"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13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653F9"/>
    <w:rsid w:val="001561B4"/>
    <w:rsid w:val="0019205C"/>
    <w:rsid w:val="003C6F9C"/>
    <w:rsid w:val="00414F94"/>
    <w:rsid w:val="00476D97"/>
    <w:rsid w:val="0063685B"/>
    <w:rsid w:val="007C7613"/>
    <w:rsid w:val="0082379D"/>
    <w:rsid w:val="0083493E"/>
    <w:rsid w:val="00875004"/>
    <w:rsid w:val="009A14D3"/>
    <w:rsid w:val="009F710A"/>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1600</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12188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Lean, Caroline (Talent, Pullenvale)</cp:lastModifiedBy>
  <cp:revision>2</cp:revision>
  <cp:lastPrinted>2012-02-01T05:32:00Z</cp:lastPrinted>
  <dcterms:created xsi:type="dcterms:W3CDTF">2021-08-19T07:10:00Z</dcterms:created>
  <dcterms:modified xsi:type="dcterms:W3CDTF">2021-08-19T07:10:00Z</dcterms:modified>
</cp:coreProperties>
</file>