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44913D98" w:rsidR="00CC201B" w:rsidRPr="0093721B" w:rsidRDefault="001E5DE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Pr="005C4B66">
              <w:rPr>
                <w:sz w:val="22"/>
              </w:rPr>
              <w:t xml:space="preserve">Research Scientist </w:t>
            </w:r>
            <w:r>
              <w:rPr>
                <w:sz w:val="22"/>
              </w:rPr>
              <w:t>–</w:t>
            </w:r>
            <w:r w:rsidRPr="005C4B66">
              <w:rPr>
                <w:sz w:val="22"/>
              </w:rPr>
              <w:t xml:space="preserve"> </w:t>
            </w:r>
            <w:r>
              <w:rPr>
                <w:sz w:val="22"/>
              </w:rPr>
              <w:t>Coastal Modeller</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1A859DC3" w:rsidR="00CC201B" w:rsidRPr="0093721B" w:rsidRDefault="001E5DE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78846</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7E58B236" w14:textId="75B26E14"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597C30">
              <w:rPr>
                <w:sz w:val="22"/>
              </w:rPr>
              <w:t xml:space="preserve">, </w:t>
            </w:r>
            <w:r>
              <w:rPr>
                <w:sz w:val="22"/>
              </w:rPr>
              <w:t>F</w:t>
            </w:r>
            <w:r w:rsidRPr="0093721B">
              <w:rPr>
                <w:sz w:val="22"/>
              </w:rPr>
              <w:t>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0AE5FF77" w14:textId="52FD1934" w:rsidR="00280FF4" w:rsidRPr="0093721B" w:rsidRDefault="00FA7923"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 $115,605</w:t>
            </w:r>
            <w:r w:rsidRPr="00E641DA">
              <w:rPr>
                <w:sz w:val="22"/>
              </w:rPr>
              <w:t xml:space="preserve"> </w:t>
            </w:r>
            <w:r>
              <w:rPr>
                <w:sz w:val="22"/>
              </w:rPr>
              <w:t>to</w:t>
            </w:r>
            <w:r w:rsidRPr="00E641DA">
              <w:rPr>
                <w:sz w:val="22"/>
              </w:rPr>
              <w:t xml:space="preserve"> </w:t>
            </w:r>
            <w:r>
              <w:rPr>
                <w:sz w:val="22"/>
              </w:rPr>
              <w:t>AU $$135,467</w:t>
            </w:r>
            <w:r w:rsidRPr="00E641DA">
              <w:rPr>
                <w:sz w:val="22"/>
              </w:rPr>
              <w:t xml:space="preserve"> </w:t>
            </w:r>
            <w:r w:rsidRPr="009040D3">
              <w:rPr>
                <w:sz w:val="22"/>
              </w:rPr>
              <w:t>plus up to 15.4% superannuation</w:t>
            </w:r>
            <w:r w:rsidRPr="0093721B">
              <w:rPr>
                <w:sz w:val="22"/>
              </w:rPr>
              <w:t xml:space="preserve"> </w:t>
            </w:r>
            <w:r w:rsidR="00280FF4" w:rsidRPr="0093721B">
              <w:rPr>
                <w:sz w:val="22"/>
              </w:rPr>
              <w:t>p</w:t>
            </w:r>
            <w:r w:rsidR="00280FF4">
              <w:rPr>
                <w:sz w:val="22"/>
              </w:rPr>
              <w:t>er annum</w:t>
            </w:r>
            <w:r w:rsidR="00280FF4" w:rsidRPr="0093721B">
              <w:rPr>
                <w:sz w:val="22"/>
              </w:rPr>
              <w:t xml:space="preserve"> (pro-rata for part-time)</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467C7592" w:rsidR="00926BE4" w:rsidRPr="0093721B" w:rsidRDefault="00597C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w:t>
            </w:r>
            <w:r w:rsidR="009E39EA">
              <w:rPr>
                <w:sz w:val="22"/>
              </w:rPr>
              <w:t>, WA</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401322C3" w14:textId="0C3D1828" w:rsidR="00926BE4" w:rsidRPr="0093721B" w:rsidRDefault="00EA62ED" w:rsidP="00A037D1">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w:t>
            </w:r>
            <w:r w:rsidR="00A037D1">
              <w:rPr>
                <w:sz w:val="22"/>
              </w:rPr>
              <w:t>and New Zealand Citizens and Australian Permanent Residents</w:t>
            </w: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3E36BD28" w:rsidR="00C45886" w:rsidRPr="0093721B" w:rsidRDefault="001E6F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1E6F7B" w:rsidRDefault="00926BE4" w:rsidP="00D83C52">
            <w:pPr>
              <w:pStyle w:val="TableText"/>
              <w:rPr>
                <w:sz w:val="22"/>
              </w:rPr>
            </w:pPr>
            <w:r w:rsidRPr="001E6F7B">
              <w:rPr>
                <w:sz w:val="22"/>
              </w:rPr>
              <w:t>Client Focus – Internal</w:t>
            </w:r>
          </w:p>
        </w:tc>
        <w:tc>
          <w:tcPr>
            <w:tcW w:w="3478" w:type="pct"/>
          </w:tcPr>
          <w:p w14:paraId="0E63C8BB" w14:textId="46704259" w:rsidR="00926BE4" w:rsidRPr="001E6F7B" w:rsidRDefault="001E6F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6F7B">
              <w:rPr>
                <w:sz w:val="22"/>
              </w:rPr>
              <w:t>4</w:t>
            </w:r>
            <w:r w:rsidR="00F54F83" w:rsidRPr="001E6F7B">
              <w:rPr>
                <w:sz w:val="22"/>
              </w:rPr>
              <w:t>0%</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1E6F7B" w:rsidRDefault="00926BE4" w:rsidP="00D83C52">
            <w:pPr>
              <w:pStyle w:val="TableText"/>
              <w:rPr>
                <w:sz w:val="22"/>
              </w:rPr>
            </w:pPr>
            <w:r w:rsidRPr="001E6F7B">
              <w:rPr>
                <w:sz w:val="22"/>
              </w:rPr>
              <w:t>Client Focus – External</w:t>
            </w:r>
          </w:p>
        </w:tc>
        <w:tc>
          <w:tcPr>
            <w:tcW w:w="3478" w:type="pct"/>
          </w:tcPr>
          <w:p w14:paraId="2067DB46" w14:textId="5BAE23BA" w:rsidR="00926BE4" w:rsidRPr="001E6F7B" w:rsidRDefault="001E6F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E6F7B">
              <w:rPr>
                <w:sz w:val="22"/>
              </w:rPr>
              <w:t>6</w:t>
            </w:r>
            <w:r w:rsidR="00F54F83" w:rsidRPr="001E6F7B">
              <w:rPr>
                <w:sz w:val="22"/>
              </w:rPr>
              <w:t>0%</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1E6F7B" w:rsidRDefault="00C45886" w:rsidP="00D83C52">
            <w:pPr>
              <w:pStyle w:val="TableText"/>
              <w:rPr>
                <w:sz w:val="22"/>
              </w:rPr>
            </w:pPr>
            <w:r w:rsidRPr="001E6F7B">
              <w:rPr>
                <w:sz w:val="22"/>
              </w:rPr>
              <w:t>Number of Direct Reports</w:t>
            </w:r>
          </w:p>
        </w:tc>
        <w:tc>
          <w:tcPr>
            <w:tcW w:w="3478" w:type="pct"/>
          </w:tcPr>
          <w:p w14:paraId="719CEABF" w14:textId="77777777" w:rsidR="00194B1C" w:rsidRPr="001E6F7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E6F7B">
              <w:rPr>
                <w:sz w:val="22"/>
              </w:rPr>
              <w:t>0</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6E8495B8" w14:textId="7BAEEB04"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06043">
              <w:rPr>
                <w:sz w:val="22"/>
              </w:rPr>
              <w:t xml:space="preserve">Contact </w:t>
            </w:r>
            <w:r w:rsidR="00506043" w:rsidRPr="00506043">
              <w:rPr>
                <w:sz w:val="22"/>
              </w:rPr>
              <w:t>Dr</w:t>
            </w:r>
            <w:r w:rsidR="00506043" w:rsidRPr="00D131A2">
              <w:rPr>
                <w:sz w:val="22"/>
              </w:rPr>
              <w:t xml:space="preserve"> </w:t>
            </w:r>
            <w:r w:rsidR="00506043">
              <w:rPr>
                <w:sz w:val="22"/>
              </w:rPr>
              <w:t>Chaojiao Sun</w:t>
            </w:r>
            <w:r w:rsidR="00506043" w:rsidRPr="00D131A2">
              <w:rPr>
                <w:i/>
                <w:sz w:val="22"/>
              </w:rPr>
              <w:t xml:space="preserve"> </w:t>
            </w:r>
            <w:r w:rsidR="00506043" w:rsidRPr="00D131A2">
              <w:rPr>
                <w:bCs/>
                <w:sz w:val="22"/>
              </w:rPr>
              <w:t xml:space="preserve">via email: </w:t>
            </w:r>
            <w:hyperlink r:id="rId12" w:history="1">
              <w:r w:rsidR="00506043" w:rsidRPr="000D5B09">
                <w:rPr>
                  <w:rStyle w:val="Hyperlink"/>
                  <w:rFonts w:cs="Arial"/>
                  <w:sz w:val="22"/>
                </w:rPr>
                <w:t>C</w:t>
              </w:r>
              <w:r w:rsidR="00506043" w:rsidRPr="000D5B09">
                <w:rPr>
                  <w:rStyle w:val="Hyperlink"/>
                </w:rPr>
                <w:t>haojiao.Sun</w:t>
              </w:r>
              <w:r w:rsidR="00506043" w:rsidRPr="000D5B09">
                <w:rPr>
                  <w:rStyle w:val="Hyperlink"/>
                  <w:rFonts w:cs="Arial"/>
                  <w:sz w:val="22"/>
                </w:rPr>
                <w:t>@csiro.au</w:t>
              </w:r>
            </w:hyperlink>
            <w:r w:rsidR="00506043" w:rsidRPr="00D131A2">
              <w:rPr>
                <w:sz w:val="22"/>
              </w:rPr>
              <w:t xml:space="preserve"> </w:t>
            </w:r>
            <w:r w:rsidR="00506043" w:rsidRPr="00D131A2">
              <w:rPr>
                <w:bCs/>
                <w:sz w:val="22"/>
              </w:rPr>
              <w:t xml:space="preserve">or phone: </w:t>
            </w:r>
            <w:r w:rsidR="00506043">
              <w:rPr>
                <w:sz w:val="22"/>
              </w:rPr>
              <w:t xml:space="preserve">+61 </w:t>
            </w:r>
            <w:r w:rsidR="00506043" w:rsidRPr="00DA1418">
              <w:rPr>
                <w:sz w:val="22"/>
              </w:rPr>
              <w:t>8</w:t>
            </w:r>
            <w:r w:rsidR="00506043">
              <w:rPr>
                <w:sz w:val="22"/>
              </w:rPr>
              <w:t xml:space="preserve"> </w:t>
            </w:r>
            <w:r w:rsidR="00506043" w:rsidRPr="00DA1418">
              <w:rPr>
                <w:sz w:val="22"/>
              </w:rPr>
              <w:t>9333</w:t>
            </w:r>
            <w:r w:rsidR="00506043">
              <w:rPr>
                <w:sz w:val="22"/>
              </w:rPr>
              <w:t xml:space="preserve"> </w:t>
            </w:r>
            <w:r w:rsidR="002A44DA" w:rsidRPr="00DA1418">
              <w:rPr>
                <w:sz w:val="22"/>
              </w:rPr>
              <w:t>65</w:t>
            </w:r>
            <w:r w:rsidR="002A44DA">
              <w:rPr>
                <w:sz w:val="22"/>
              </w:rPr>
              <w:t>83</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4EA3BAD" w14:textId="77777777" w:rsidR="006246C0" w:rsidRPr="00674783" w:rsidRDefault="00B50C20" w:rsidP="00475FA0">
      <w:pPr>
        <w:pStyle w:val="Heading3"/>
        <w:spacing w:before="240" w:after="0"/>
      </w:pPr>
      <w:r>
        <w:t>Role Overview</w:t>
      </w:r>
    </w:p>
    <w:p w14:paraId="52A9CB65" w14:textId="77777777" w:rsidR="00E94EC5" w:rsidRPr="00BD6ECA" w:rsidRDefault="00E94EC5" w:rsidP="000B43EB">
      <w:pPr>
        <w:spacing w:before="180" w:after="240"/>
        <w:rPr>
          <w:szCs w:val="24"/>
        </w:rPr>
      </w:pPr>
      <w:bookmarkStart w:id="1" w:name="_Toc341085720"/>
      <w:r w:rsidRPr="00BD6ECA">
        <w:rPr>
          <w:szCs w:val="24"/>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BD6ECA">
        <w:rPr>
          <w:szCs w:val="24"/>
        </w:rPr>
        <w:t>leadership</w:t>
      </w:r>
      <w:proofErr w:type="gramEnd"/>
      <w:r w:rsidRPr="00BD6ECA">
        <w:rPr>
          <w:szCs w:val="24"/>
        </w:rPr>
        <w:t xml:space="preserve"> and pursue new ideas and approaches that create new concepts. You may be involved in leading research projects or undertaking work that has impact on the development of scientific or technical knowledge.</w:t>
      </w:r>
    </w:p>
    <w:p w14:paraId="56ECCBA4" w14:textId="77777777" w:rsidR="00E94EC5" w:rsidRPr="00BD6ECA" w:rsidRDefault="00E94EC5" w:rsidP="00E94EC5">
      <w:pPr>
        <w:spacing w:before="180"/>
        <w:rPr>
          <w:szCs w:val="24"/>
        </w:rPr>
      </w:pPr>
      <w:r w:rsidRPr="00BD6ECA">
        <w:rPr>
          <w:szCs w:val="24"/>
        </w:rPr>
        <w:t>The role of the Senior Research Scientist – Coastal Modeller</w:t>
      </w:r>
      <w:r w:rsidRPr="00BD6ECA" w:rsidDel="00DF7841">
        <w:rPr>
          <w:szCs w:val="24"/>
        </w:rPr>
        <w:t xml:space="preserve"> </w:t>
      </w:r>
      <w:r w:rsidRPr="00BD6ECA">
        <w:rPr>
          <w:szCs w:val="24"/>
        </w:rPr>
        <w:t xml:space="preserve">is to lead and develop numerical modelling and data analytics approaches to improve predictions of coastal processes across different spatial and temporal </w:t>
      </w:r>
      <w:proofErr w:type="gramStart"/>
      <w:r w:rsidRPr="00BD6ECA">
        <w:rPr>
          <w:szCs w:val="24"/>
        </w:rPr>
        <w:t>scales, and</w:t>
      </w:r>
      <w:proofErr w:type="gramEnd"/>
      <w:r w:rsidRPr="00BD6ECA">
        <w:rPr>
          <w:szCs w:val="24"/>
        </w:rPr>
        <w:t xml:space="preserve"> develop and conduct innovative research aligned with the strategic growth area of the ecological restoration, coastal dynamics (in particular, littoral zone </w:t>
      </w:r>
      <w:r w:rsidRPr="00BD6ECA">
        <w:rPr>
          <w:szCs w:val="24"/>
        </w:rPr>
        <w:lastRenderedPageBreak/>
        <w:t xml:space="preserve">dynamics), and climate services. The position will require a candidate with several years of research experience beyond PhD, with strong coastal modelling capacity with skills in hydrodynamic modelling, sediment transport modelling, remote </w:t>
      </w:r>
      <w:proofErr w:type="gramStart"/>
      <w:r w:rsidRPr="00BD6ECA">
        <w:rPr>
          <w:szCs w:val="24"/>
        </w:rPr>
        <w:t>sensing</w:t>
      </w:r>
      <w:proofErr w:type="gramEnd"/>
      <w:r w:rsidRPr="00BD6ECA">
        <w:rPr>
          <w:szCs w:val="24"/>
        </w:rPr>
        <w:t xml:space="preserve"> and data analytics. A particular focus is on developing novel numerical methods and analysis workflows to characterise and predict the synergistic interaction of coastal morphology and ecosystems with waves, </w:t>
      </w:r>
      <w:proofErr w:type="gramStart"/>
      <w:r w:rsidRPr="00BD6ECA">
        <w:rPr>
          <w:szCs w:val="24"/>
        </w:rPr>
        <w:t>currents</w:t>
      </w:r>
      <w:proofErr w:type="gramEnd"/>
      <w:r w:rsidRPr="00BD6ECA">
        <w:rPr>
          <w:szCs w:val="24"/>
        </w:rPr>
        <w:t xml:space="preserve"> and water levels in the littoral zone. This will require collaboration across several CSIRO business units and with universities undertaking fundamental research activities into littoral dynamics and observations as well as on restoration and nature-based solutions.</w:t>
      </w:r>
    </w:p>
    <w:p w14:paraId="40CF1E57" w14:textId="77777777" w:rsidR="00C06B9A" w:rsidRPr="00BD6ECA" w:rsidRDefault="00E94EC5" w:rsidP="00E94EC5">
      <w:pPr>
        <w:pStyle w:val="Heading3"/>
        <w:rPr>
          <w:b w:val="0"/>
          <w:bCs w:val="0"/>
          <w:sz w:val="24"/>
          <w:szCs w:val="24"/>
        </w:rPr>
      </w:pPr>
      <w:r w:rsidRPr="00BD6ECA">
        <w:rPr>
          <w:b w:val="0"/>
          <w:bCs w:val="0"/>
          <w:sz w:val="24"/>
          <w:szCs w:val="24"/>
        </w:rPr>
        <w:t>In this role, the successful candidate will be required to extend existing professional networks and build new ones, work with senior scientists to secure project funds, provide scientific leadership, such as leading certain research activities within large multi-project portfolios, and pursue new ideas and approaches. Specific areas of research that would match the current needs and opportunities include integration of numerical modelling and remote sensing analyses of coastal processes to support innovative solutions towards a low-carbon economy, high-resolution prediction of surf-zone dynamics and related decision-making tools for littoral (</w:t>
      </w:r>
      <w:proofErr w:type="gramStart"/>
      <w:r w:rsidRPr="00BD6ECA">
        <w:rPr>
          <w:b w:val="0"/>
          <w:bCs w:val="0"/>
          <w:sz w:val="24"/>
          <w:szCs w:val="24"/>
        </w:rPr>
        <w:t>e.g.</w:t>
      </w:r>
      <w:proofErr w:type="gramEnd"/>
      <w:r w:rsidRPr="00BD6ECA">
        <w:rPr>
          <w:b w:val="0"/>
          <w:bCs w:val="0"/>
          <w:sz w:val="24"/>
          <w:szCs w:val="24"/>
        </w:rPr>
        <w:t xml:space="preserve"> Defence) operations, and coastal hazard estimation and mitigation.</w:t>
      </w:r>
    </w:p>
    <w:p w14:paraId="353B5A52" w14:textId="7A62F147" w:rsidR="00B50C20" w:rsidRPr="00B50C20" w:rsidRDefault="00B50C20" w:rsidP="00E94EC5">
      <w:pPr>
        <w:pStyle w:val="Heading3"/>
      </w:pPr>
      <w:r w:rsidRPr="00B50C20">
        <w:t>Duties and Key Result Areas</w:t>
      </w:r>
    </w:p>
    <w:p w14:paraId="3347100F" w14:textId="77777777" w:rsidR="00C06B9A" w:rsidRPr="00BD6ECA" w:rsidRDefault="00C06B9A" w:rsidP="00C06B9A">
      <w:pPr>
        <w:numPr>
          <w:ilvl w:val="0"/>
          <w:numId w:val="38"/>
        </w:numPr>
        <w:spacing w:before="0" w:line="240" w:lineRule="auto"/>
        <w:jc w:val="both"/>
        <w:rPr>
          <w:szCs w:val="24"/>
        </w:rPr>
      </w:pPr>
      <w:r w:rsidRPr="00BD6ECA">
        <w:rPr>
          <w:szCs w:val="24"/>
        </w:rPr>
        <w:t xml:space="preserve">Incorporate novel approaches to scientific investigations by adapting and/or developing original concepts and ideas for new, </w:t>
      </w:r>
      <w:proofErr w:type="gramStart"/>
      <w:r w:rsidRPr="00BD6ECA">
        <w:rPr>
          <w:szCs w:val="24"/>
        </w:rPr>
        <w:t>existing</w:t>
      </w:r>
      <w:proofErr w:type="gramEnd"/>
      <w:r w:rsidRPr="00BD6ECA">
        <w:rPr>
          <w:szCs w:val="24"/>
        </w:rPr>
        <w:t xml:space="preserve"> and further research. </w:t>
      </w:r>
    </w:p>
    <w:p w14:paraId="483FEA44" w14:textId="3ECC4195" w:rsidR="00C06B9A" w:rsidRPr="00BD6ECA" w:rsidRDefault="00C06B9A" w:rsidP="00C06B9A">
      <w:pPr>
        <w:numPr>
          <w:ilvl w:val="0"/>
          <w:numId w:val="38"/>
        </w:numPr>
        <w:spacing w:before="0" w:line="240" w:lineRule="auto"/>
        <w:jc w:val="both"/>
        <w:rPr>
          <w:szCs w:val="24"/>
        </w:rPr>
      </w:pPr>
      <w:r w:rsidRPr="00BD6ECA">
        <w:rPr>
          <w:szCs w:val="24"/>
        </w:rPr>
        <w:t>Undertake scientific research and associated tasks under broad guidance from Research Director and Group Leader, including leading designated research activities within large multi-project portfolios</w:t>
      </w:r>
      <w:r w:rsidR="00C51E5B">
        <w:rPr>
          <w:szCs w:val="24"/>
        </w:rPr>
        <w:t>.</w:t>
      </w:r>
    </w:p>
    <w:p w14:paraId="570B02E0" w14:textId="204E51C7" w:rsidR="00C06B9A" w:rsidRPr="00BD6ECA" w:rsidRDefault="00C06B9A" w:rsidP="00C06B9A">
      <w:pPr>
        <w:numPr>
          <w:ilvl w:val="0"/>
          <w:numId w:val="38"/>
        </w:numPr>
        <w:spacing w:before="0" w:line="240" w:lineRule="auto"/>
        <w:jc w:val="both"/>
        <w:rPr>
          <w:szCs w:val="24"/>
        </w:rPr>
      </w:pPr>
      <w:r w:rsidRPr="00BD6ECA">
        <w:rPr>
          <w:szCs w:val="24"/>
        </w:rPr>
        <w:t>Work effectively as an integral member and/or leader of</w:t>
      </w:r>
      <w:r w:rsidR="00011BE7">
        <w:rPr>
          <w:szCs w:val="24"/>
        </w:rPr>
        <w:t xml:space="preserve"> </w:t>
      </w:r>
      <w:r w:rsidRPr="00BD6ECA">
        <w:rPr>
          <w:szCs w:val="24"/>
        </w:rPr>
        <w:t>multi-disciplinary, often geographically dispersed research teams</w:t>
      </w:r>
      <w:r w:rsidR="000B43EB">
        <w:rPr>
          <w:szCs w:val="24"/>
        </w:rPr>
        <w:t xml:space="preserve"> </w:t>
      </w:r>
      <w:r w:rsidR="000B43EB" w:rsidRPr="00FE5B79">
        <w:t>to carry out tasks in support of CSIRO’s scientific objectives</w:t>
      </w:r>
      <w:r w:rsidRPr="00BD6ECA">
        <w:rPr>
          <w:szCs w:val="24"/>
        </w:rPr>
        <w:t>.</w:t>
      </w:r>
    </w:p>
    <w:p w14:paraId="5C7A32D9" w14:textId="77777777" w:rsidR="00C06B9A" w:rsidRPr="00BD6ECA" w:rsidRDefault="00C06B9A" w:rsidP="00C06B9A">
      <w:pPr>
        <w:numPr>
          <w:ilvl w:val="0"/>
          <w:numId w:val="38"/>
        </w:numPr>
        <w:spacing w:before="0" w:line="240" w:lineRule="auto"/>
        <w:jc w:val="both"/>
        <w:rPr>
          <w:szCs w:val="24"/>
        </w:rPr>
      </w:pPr>
      <w:r w:rsidRPr="00BD6ECA">
        <w:rPr>
          <w:szCs w:val="24"/>
        </w:rPr>
        <w:t xml:space="preserve">Act as a trusted advisor, utilising knowledge of client’s business and understanding of their underlying needs. </w:t>
      </w:r>
    </w:p>
    <w:p w14:paraId="56FDA91D" w14:textId="77777777" w:rsidR="00C06B9A" w:rsidRPr="00BD6ECA" w:rsidRDefault="00C06B9A" w:rsidP="00C06B9A">
      <w:pPr>
        <w:numPr>
          <w:ilvl w:val="0"/>
          <w:numId w:val="38"/>
        </w:numPr>
        <w:spacing w:before="0" w:line="240" w:lineRule="auto"/>
        <w:jc w:val="both"/>
        <w:rPr>
          <w:szCs w:val="24"/>
        </w:rPr>
      </w:pPr>
      <w:r w:rsidRPr="00BD6ECA">
        <w:rPr>
          <w:szCs w:val="24"/>
        </w:rPr>
        <w:t xml:space="preserve">Anticipate industry and/or community needs and market direction through client liaison/networking and identify and adapt quickly to changes. </w:t>
      </w:r>
    </w:p>
    <w:p w14:paraId="5C4DA828" w14:textId="77777777" w:rsidR="00C06B9A" w:rsidRPr="00BD6ECA" w:rsidRDefault="00C06B9A" w:rsidP="00C06B9A">
      <w:pPr>
        <w:numPr>
          <w:ilvl w:val="0"/>
          <w:numId w:val="38"/>
        </w:numPr>
        <w:spacing w:before="0" w:line="240" w:lineRule="auto"/>
        <w:jc w:val="both"/>
        <w:rPr>
          <w:szCs w:val="24"/>
        </w:rPr>
      </w:pPr>
      <w:r w:rsidRPr="00BD6ECA">
        <w:rPr>
          <w:szCs w:val="24"/>
        </w:rPr>
        <w:t xml:space="preserve">Communicate openly, </w:t>
      </w:r>
      <w:proofErr w:type="gramStart"/>
      <w:r w:rsidRPr="00BD6ECA">
        <w:rPr>
          <w:szCs w:val="24"/>
        </w:rPr>
        <w:t>effectively</w:t>
      </w:r>
      <w:proofErr w:type="gramEnd"/>
      <w:r w:rsidRPr="00BD6ECA">
        <w:rPr>
          <w:szCs w:val="24"/>
        </w:rPr>
        <w:t xml:space="preserve"> and respectfully in the interests of good business practice, collaboration and enhancement of CSIRO’s reputation.</w:t>
      </w:r>
    </w:p>
    <w:p w14:paraId="2A38F294" w14:textId="77777777" w:rsidR="00C06B9A" w:rsidRPr="00BD6ECA" w:rsidRDefault="00C06B9A" w:rsidP="00C06B9A">
      <w:pPr>
        <w:numPr>
          <w:ilvl w:val="0"/>
          <w:numId w:val="38"/>
        </w:numPr>
        <w:spacing w:before="0" w:line="240" w:lineRule="auto"/>
        <w:jc w:val="both"/>
        <w:rPr>
          <w:szCs w:val="24"/>
        </w:rPr>
      </w:pPr>
      <w:r w:rsidRPr="00BD6ECA">
        <w:rPr>
          <w:szCs w:val="24"/>
        </w:rPr>
        <w:t>Produce high quality scientific and/or engineering papers suitable for publication in quality journals and for presentation at national and international conferences.</w:t>
      </w:r>
    </w:p>
    <w:p w14:paraId="65BEEEC1" w14:textId="77777777" w:rsidR="00C06B9A" w:rsidRPr="00BD6ECA" w:rsidRDefault="00C06B9A" w:rsidP="00C06B9A">
      <w:pPr>
        <w:numPr>
          <w:ilvl w:val="0"/>
          <w:numId w:val="38"/>
        </w:numPr>
        <w:spacing w:before="0" w:line="240" w:lineRule="auto"/>
        <w:jc w:val="both"/>
        <w:rPr>
          <w:szCs w:val="24"/>
        </w:rPr>
      </w:pPr>
      <w:r w:rsidRPr="00BD6ECA">
        <w:rPr>
          <w:szCs w:val="24"/>
        </w:rPr>
        <w:t>Lead, coach and supervise staff to ensure experiments are established in accordance with research design, within agreed timelines and budget.</w:t>
      </w:r>
    </w:p>
    <w:p w14:paraId="5A6E6962" w14:textId="5DD094EC" w:rsidR="00BB5C6E" w:rsidRDefault="00C06B9A" w:rsidP="00BD6ECA">
      <w:pPr>
        <w:numPr>
          <w:ilvl w:val="0"/>
          <w:numId w:val="38"/>
        </w:numPr>
        <w:spacing w:before="0" w:line="240" w:lineRule="auto"/>
        <w:jc w:val="both"/>
        <w:rPr>
          <w:szCs w:val="24"/>
        </w:rPr>
      </w:pPr>
      <w:r w:rsidRPr="00BD6ECA">
        <w:rPr>
          <w:szCs w:val="24"/>
        </w:rPr>
        <w:t xml:space="preserve">Work collaboratively and honestly with internal and external colleagues, </w:t>
      </w:r>
      <w:proofErr w:type="gramStart"/>
      <w:r w:rsidRPr="00BD6ECA">
        <w:rPr>
          <w:szCs w:val="24"/>
        </w:rPr>
        <w:t>clients</w:t>
      </w:r>
      <w:proofErr w:type="gramEnd"/>
      <w:r w:rsidRPr="00BD6ECA">
        <w:rPr>
          <w:szCs w:val="24"/>
        </w:rPr>
        <w:t xml:space="preserve"> and partners to develop and progress challenging but realistic research plans for a range of research projects.</w:t>
      </w:r>
    </w:p>
    <w:p w14:paraId="2D6F04DD" w14:textId="62BAE7E5" w:rsidR="006C64F6" w:rsidRPr="00BD6ECA" w:rsidRDefault="006C64F6" w:rsidP="00BD6ECA">
      <w:pPr>
        <w:numPr>
          <w:ilvl w:val="0"/>
          <w:numId w:val="38"/>
        </w:numPr>
        <w:spacing w:before="0" w:line="240" w:lineRule="auto"/>
        <w:jc w:val="both"/>
        <w:rPr>
          <w:szCs w:val="24"/>
        </w:rPr>
      </w:pPr>
      <w:r>
        <w:t xml:space="preserve">Adhere to the spirit and practice of CSIRO’s </w:t>
      </w:r>
      <w:r w:rsidR="00362428">
        <w:t xml:space="preserve">Values, </w:t>
      </w:r>
      <w:r>
        <w:t xml:space="preserve">Code of Conduct, Health, Safety and Environment procedures and policy, Diversity initiatives and Making Safety Personal goals. </w:t>
      </w:r>
    </w:p>
    <w:p w14:paraId="3540C008" w14:textId="2A9FD6FC" w:rsidR="00AA3266" w:rsidRPr="00BD6ECA" w:rsidRDefault="00FE5B79" w:rsidP="00BD6ECA">
      <w:pPr>
        <w:numPr>
          <w:ilvl w:val="0"/>
          <w:numId w:val="38"/>
        </w:numPr>
        <w:spacing w:before="0" w:line="240" w:lineRule="auto"/>
        <w:jc w:val="both"/>
        <w:rPr>
          <w:szCs w:val="24"/>
        </w:rPr>
      </w:pPr>
      <w:r w:rsidRPr="00FE5B79">
        <w:lastRenderedPageBreak/>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18562D39" w14:textId="77777777" w:rsidR="00F24EFE" w:rsidRPr="00265677" w:rsidRDefault="00F24EFE" w:rsidP="00F24EFE">
      <w:pPr>
        <w:numPr>
          <w:ilvl w:val="0"/>
          <w:numId w:val="25"/>
        </w:numPr>
        <w:spacing w:before="0" w:after="60" w:line="240" w:lineRule="auto"/>
        <w:jc w:val="both"/>
        <w:rPr>
          <w:rFonts w:cs="Arial"/>
          <w:szCs w:val="24"/>
        </w:rPr>
      </w:pPr>
      <w:r w:rsidRPr="00265677">
        <w:rPr>
          <w:szCs w:val="24"/>
        </w:rPr>
        <w:t>A doctorate or equivalent research experience in a relevant applied research area with several years of research experience beyond PhD on coastal modelling.</w:t>
      </w:r>
    </w:p>
    <w:p w14:paraId="3D11B109" w14:textId="77777777" w:rsidR="00F24EFE" w:rsidRPr="00265677" w:rsidRDefault="00F24EFE" w:rsidP="00F24EFE">
      <w:pPr>
        <w:numPr>
          <w:ilvl w:val="0"/>
          <w:numId w:val="25"/>
        </w:numPr>
        <w:spacing w:before="0" w:after="0" w:line="240" w:lineRule="auto"/>
        <w:rPr>
          <w:rFonts w:cs="Calibri"/>
          <w:szCs w:val="24"/>
        </w:rPr>
      </w:pPr>
      <w:r w:rsidRPr="00265677">
        <w:rPr>
          <w:rFonts w:cs="Calibri"/>
          <w:szCs w:val="24"/>
        </w:rPr>
        <w:t xml:space="preserve">Significant experience in leading and developing numerical modelling and data analytics approaches to improve </w:t>
      </w:r>
      <w:r w:rsidRPr="00265677">
        <w:rPr>
          <w:szCs w:val="24"/>
        </w:rPr>
        <w:t>coastal processes understanding.</w:t>
      </w:r>
      <w:r w:rsidRPr="00265677">
        <w:rPr>
          <w:rFonts w:cs="Calibri"/>
          <w:szCs w:val="24"/>
        </w:rPr>
        <w:t xml:space="preserve"> </w:t>
      </w:r>
    </w:p>
    <w:p w14:paraId="6AC16B20" w14:textId="77777777" w:rsidR="00F24EFE" w:rsidRPr="00265677" w:rsidRDefault="00F24EFE" w:rsidP="00F24EFE">
      <w:pPr>
        <w:numPr>
          <w:ilvl w:val="0"/>
          <w:numId w:val="25"/>
        </w:numPr>
        <w:spacing w:before="0" w:after="0" w:line="240" w:lineRule="auto"/>
        <w:rPr>
          <w:rFonts w:cs="Calibri"/>
          <w:szCs w:val="24"/>
        </w:rPr>
      </w:pPr>
      <w:r w:rsidRPr="00265677">
        <w:rPr>
          <w:rFonts w:cs="Calibri"/>
          <w:szCs w:val="24"/>
        </w:rPr>
        <w:t>Experience in innovative research encompassing the interactions between ecological restoration and coastal dynamics (in particular, littoral zone dynamics).</w:t>
      </w:r>
    </w:p>
    <w:p w14:paraId="1937A80F" w14:textId="77777777" w:rsidR="00F24EFE" w:rsidRPr="00265677" w:rsidRDefault="00F24EFE" w:rsidP="00F24EFE">
      <w:pPr>
        <w:numPr>
          <w:ilvl w:val="0"/>
          <w:numId w:val="25"/>
        </w:numPr>
        <w:spacing w:before="0" w:after="60" w:line="240" w:lineRule="auto"/>
        <w:jc w:val="both"/>
        <w:rPr>
          <w:rStyle w:val="Emphasis"/>
          <w:rFonts w:cs="Calibri"/>
          <w:i w:val="0"/>
          <w:iCs/>
          <w:szCs w:val="24"/>
        </w:rPr>
      </w:pPr>
      <w:r w:rsidRPr="00265677">
        <w:rPr>
          <w:rStyle w:val="Emphasis"/>
          <w:rFonts w:cs="Calibri"/>
          <w:i w:val="0"/>
          <w:iCs/>
          <w:szCs w:val="24"/>
        </w:rPr>
        <w:t xml:space="preserve">Experience developing cloud- and high-performance computing solutions for the analysis and prediction of </w:t>
      </w:r>
      <w:r w:rsidRPr="00265677">
        <w:rPr>
          <w:szCs w:val="24"/>
        </w:rPr>
        <w:t>coastal and ocean dynamics.</w:t>
      </w:r>
    </w:p>
    <w:p w14:paraId="0736FD7A" w14:textId="77777777" w:rsidR="00F24EFE" w:rsidRPr="00265677" w:rsidRDefault="00F24EFE" w:rsidP="00F24EFE">
      <w:pPr>
        <w:numPr>
          <w:ilvl w:val="0"/>
          <w:numId w:val="25"/>
        </w:numPr>
        <w:spacing w:before="0" w:after="0" w:line="240" w:lineRule="auto"/>
        <w:rPr>
          <w:rStyle w:val="Emphasis"/>
          <w:rFonts w:cs="Calibri"/>
          <w:i w:val="0"/>
          <w:iCs/>
          <w:szCs w:val="24"/>
        </w:rPr>
      </w:pPr>
      <w:r w:rsidRPr="00265677">
        <w:rPr>
          <w:rStyle w:val="Emphasis"/>
          <w:rFonts w:cs="Calibri"/>
          <w:i w:val="0"/>
          <w:iCs/>
          <w:szCs w:val="24"/>
        </w:rPr>
        <w:t>Significant experience applying a variety of software frameworks and languages to analyse in situ and satellite-derived data in applications to coastal hydrodynamics.</w:t>
      </w:r>
    </w:p>
    <w:p w14:paraId="63A6E35F" w14:textId="77777777" w:rsidR="00F24EFE" w:rsidRPr="00265677" w:rsidRDefault="00F24EFE" w:rsidP="00F24EFE">
      <w:pPr>
        <w:numPr>
          <w:ilvl w:val="0"/>
          <w:numId w:val="25"/>
        </w:numPr>
        <w:spacing w:before="0" w:after="0" w:line="240" w:lineRule="auto"/>
        <w:rPr>
          <w:rStyle w:val="Emphasis"/>
          <w:rFonts w:cs="Calibri"/>
          <w:i w:val="0"/>
          <w:szCs w:val="24"/>
        </w:rPr>
      </w:pPr>
      <w:r w:rsidRPr="00265677">
        <w:rPr>
          <w:rStyle w:val="Emphasis"/>
          <w:rFonts w:cs="Calibri"/>
          <w:i w:val="0"/>
          <w:szCs w:val="24"/>
        </w:rPr>
        <w:t>Experience in applying image analysis techniques to study hydrodynamics at laboratory and field scales.</w:t>
      </w:r>
    </w:p>
    <w:p w14:paraId="146D9A3E" w14:textId="77777777" w:rsidR="00F24EFE" w:rsidRPr="00265677" w:rsidRDefault="00F24EFE" w:rsidP="00F24EFE">
      <w:pPr>
        <w:numPr>
          <w:ilvl w:val="0"/>
          <w:numId w:val="25"/>
        </w:numPr>
        <w:spacing w:before="0" w:after="0" w:line="240" w:lineRule="auto"/>
        <w:rPr>
          <w:rStyle w:val="Emphasis"/>
          <w:rFonts w:cs="Calibri"/>
          <w:i w:val="0"/>
          <w:szCs w:val="24"/>
        </w:rPr>
      </w:pPr>
      <w:r w:rsidRPr="00265677">
        <w:rPr>
          <w:rStyle w:val="Emphasis"/>
          <w:rFonts w:cs="Calibri"/>
          <w:i w:val="0"/>
          <w:szCs w:val="24"/>
        </w:rPr>
        <w:t>Experience training/assisting project stakeholders in the interpretation and utilisation of complex scientific tools and data.</w:t>
      </w: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74D137E8" w14:textId="77777777" w:rsidR="0034121A" w:rsidRPr="003251CE" w:rsidRDefault="0034121A" w:rsidP="0034121A">
      <w:pPr>
        <w:numPr>
          <w:ilvl w:val="0"/>
          <w:numId w:val="39"/>
        </w:numPr>
        <w:spacing w:before="0" w:after="0" w:line="240" w:lineRule="auto"/>
        <w:rPr>
          <w:rFonts w:cs="Calibri"/>
          <w:szCs w:val="24"/>
        </w:rPr>
      </w:pPr>
      <w:r w:rsidRPr="003251CE">
        <w:rPr>
          <w:rFonts w:cs="Calibri"/>
          <w:szCs w:val="24"/>
        </w:rPr>
        <w:t>Experience in executing and supervising laboratory scale experiments of geophysical fluid mechanics.</w:t>
      </w:r>
    </w:p>
    <w:p w14:paraId="195ABE36" w14:textId="77777777" w:rsidR="0034121A" w:rsidRPr="003251CE" w:rsidRDefault="0034121A" w:rsidP="0034121A">
      <w:pPr>
        <w:numPr>
          <w:ilvl w:val="0"/>
          <w:numId w:val="39"/>
        </w:numPr>
        <w:spacing w:before="0" w:after="0" w:line="240" w:lineRule="auto"/>
        <w:rPr>
          <w:rFonts w:cs="Calibri"/>
          <w:szCs w:val="24"/>
        </w:rPr>
      </w:pPr>
      <w:r w:rsidRPr="003251CE">
        <w:rPr>
          <w:rFonts w:cs="Calibri"/>
          <w:szCs w:val="24"/>
        </w:rPr>
        <w:t xml:space="preserve">Experience supervising higher degree research </w:t>
      </w:r>
      <w:proofErr w:type="gramStart"/>
      <w:r w:rsidRPr="003251CE">
        <w:rPr>
          <w:rFonts w:cs="Calibri"/>
          <w:szCs w:val="24"/>
        </w:rPr>
        <w:t>Masters</w:t>
      </w:r>
      <w:proofErr w:type="gramEnd"/>
      <w:r w:rsidRPr="003251CE">
        <w:rPr>
          <w:rFonts w:cs="Calibri"/>
          <w:szCs w:val="24"/>
        </w:rPr>
        <w:t xml:space="preserve"> and PhD students.</w:t>
      </w:r>
    </w:p>
    <w:p w14:paraId="493FEC11" w14:textId="77777777" w:rsidR="0034121A" w:rsidRPr="003251CE" w:rsidRDefault="0034121A" w:rsidP="0034121A">
      <w:pPr>
        <w:numPr>
          <w:ilvl w:val="0"/>
          <w:numId w:val="39"/>
        </w:numPr>
        <w:spacing w:before="0" w:after="0" w:line="240" w:lineRule="auto"/>
        <w:rPr>
          <w:rFonts w:cs="Calibri"/>
          <w:szCs w:val="24"/>
        </w:rPr>
      </w:pPr>
      <w:r w:rsidRPr="003251CE">
        <w:rPr>
          <w:rFonts w:cs="Calibri"/>
          <w:szCs w:val="24"/>
        </w:rPr>
        <w:t>A strong professional network that spans industry, government, and academia.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lastRenderedPageBreak/>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734EA3D7" w14:textId="6DB2B888" w:rsidR="003E5564" w:rsidRDefault="00E673A0" w:rsidP="005C3E1E">
      <w:pPr>
        <w:pStyle w:val="Boxedheading"/>
      </w:pPr>
      <w:r>
        <w:t>Special Requirements</w:t>
      </w:r>
    </w:p>
    <w:p w14:paraId="2AF0724E" w14:textId="5CFEF208" w:rsidR="00814ACE" w:rsidRPr="005C3E1E" w:rsidRDefault="005C3E1E" w:rsidP="005C3E1E">
      <w:pPr>
        <w:pStyle w:val="Boxedlistbullet"/>
        <w:numPr>
          <w:ilvl w:val="0"/>
          <w:numId w:val="0"/>
        </w:numPr>
        <w:spacing w:before="100" w:beforeAutospacing="1" w:after="100" w:afterAutospacing="1"/>
        <w:ind w:left="227"/>
      </w:pPr>
      <w:r w:rsidRPr="005C3E1E">
        <w:t>T</w:t>
      </w:r>
      <w:r w:rsidR="004A27DD" w:rsidRPr="005C3E1E">
        <w:t>he successful candidate will be asked to obtain and provide evidence of a National Police Clearance or equivalent. Please note that individuals with criminal records are not automatically deemed ineligible. Each application will be considered on its merits.</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6BE2A359"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5" w:tooltip="CSIRO Website" w:history="1">
        <w:r w:rsidRPr="00D61232">
          <w:rPr>
            <w:bCs/>
            <w:color w:val="757579" w:themeColor="accent3"/>
            <w:szCs w:val="24"/>
            <w:u w:val="single"/>
          </w:rPr>
          <w:t>CSIRO Online</w:t>
        </w:r>
      </w:hyperlink>
      <w:r w:rsidRPr="00D61232">
        <w:rPr>
          <w:bCs/>
          <w:szCs w:val="24"/>
        </w:rPr>
        <w:t xml:space="preserve"> 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0147F" w14:textId="77777777" w:rsidR="00757667" w:rsidRDefault="00757667" w:rsidP="000A377A">
      <w:r>
        <w:separator/>
      </w:r>
    </w:p>
  </w:endnote>
  <w:endnote w:type="continuationSeparator" w:id="0">
    <w:p w14:paraId="671A2219" w14:textId="77777777" w:rsidR="00757667" w:rsidRDefault="0075766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91218" w14:textId="77777777" w:rsidR="00757667" w:rsidRDefault="00757667" w:rsidP="000A377A">
      <w:r>
        <w:separator/>
      </w:r>
    </w:p>
  </w:footnote>
  <w:footnote w:type="continuationSeparator" w:id="0">
    <w:p w14:paraId="658AD1B7" w14:textId="77777777" w:rsidR="00757667" w:rsidRDefault="0075766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DC56AE8"/>
    <w:multiLevelType w:val="hybridMultilevel"/>
    <w:tmpl w:val="3928FD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856A1F"/>
    <w:multiLevelType w:val="hybridMultilevel"/>
    <w:tmpl w:val="DBB0A0AA"/>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31" w15:restartNumberingAfterBreak="0">
    <w:nsid w:val="665B6D54"/>
    <w:multiLevelType w:val="hybridMultilevel"/>
    <w:tmpl w:val="2D56C4E6"/>
    <w:lvl w:ilvl="0" w:tplc="DE9A4D14">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3"/>
  </w:num>
  <w:num w:numId="16">
    <w:abstractNumId w:val="29"/>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3"/>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1BE7"/>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4832"/>
    <w:rsid w:val="000A59F9"/>
    <w:rsid w:val="000A6A79"/>
    <w:rsid w:val="000A79FB"/>
    <w:rsid w:val="000B19E5"/>
    <w:rsid w:val="000B3142"/>
    <w:rsid w:val="000B3207"/>
    <w:rsid w:val="000B43EB"/>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5DE8"/>
    <w:rsid w:val="001E6F7B"/>
    <w:rsid w:val="001F1A26"/>
    <w:rsid w:val="001F1B9A"/>
    <w:rsid w:val="001F272E"/>
    <w:rsid w:val="001F6DCA"/>
    <w:rsid w:val="00200191"/>
    <w:rsid w:val="002009C7"/>
    <w:rsid w:val="00201526"/>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677"/>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4DA"/>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51CE"/>
    <w:rsid w:val="0032678A"/>
    <w:rsid w:val="00326E7A"/>
    <w:rsid w:val="0032738E"/>
    <w:rsid w:val="00332431"/>
    <w:rsid w:val="00332C06"/>
    <w:rsid w:val="003336B6"/>
    <w:rsid w:val="0033439B"/>
    <w:rsid w:val="003347A9"/>
    <w:rsid w:val="00335737"/>
    <w:rsid w:val="00337F2D"/>
    <w:rsid w:val="00340491"/>
    <w:rsid w:val="0034121A"/>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06043"/>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97C30"/>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3E1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D64"/>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5766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E5483"/>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299"/>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16AF"/>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E39EA"/>
    <w:rsid w:val="009F2CD0"/>
    <w:rsid w:val="009F3167"/>
    <w:rsid w:val="009F685F"/>
    <w:rsid w:val="009F6D23"/>
    <w:rsid w:val="009F799F"/>
    <w:rsid w:val="00A021F6"/>
    <w:rsid w:val="00A037D1"/>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A7A0E"/>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CA"/>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06B9A"/>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1E5B"/>
    <w:rsid w:val="00C52E4B"/>
    <w:rsid w:val="00C54709"/>
    <w:rsid w:val="00C6293F"/>
    <w:rsid w:val="00C64ABC"/>
    <w:rsid w:val="00C64D51"/>
    <w:rsid w:val="00C65D46"/>
    <w:rsid w:val="00C661DC"/>
    <w:rsid w:val="00C67E8A"/>
    <w:rsid w:val="00C71880"/>
    <w:rsid w:val="00C71895"/>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9C4"/>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5727"/>
    <w:rsid w:val="00D173B2"/>
    <w:rsid w:val="00D22432"/>
    <w:rsid w:val="00D23943"/>
    <w:rsid w:val="00D24A2D"/>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593E"/>
    <w:rsid w:val="00E15BB8"/>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058"/>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54"/>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EC5"/>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4EFE"/>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A7923"/>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character" w:styleId="Strong">
    <w:name w:val="Strong"/>
    <w:uiPriority w:val="22"/>
    <w:qFormat/>
    <w:rsid w:val="00F24EF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haojiao.Sun@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3556D2"/>
    <w:rsid w:val="003C6F9C"/>
    <w:rsid w:val="00414F94"/>
    <w:rsid w:val="00417B26"/>
    <w:rsid w:val="00626298"/>
    <w:rsid w:val="00751C12"/>
    <w:rsid w:val="007C7613"/>
    <w:rsid w:val="0083493E"/>
    <w:rsid w:val="00875004"/>
    <w:rsid w:val="00981556"/>
    <w:rsid w:val="009A0787"/>
    <w:rsid w:val="00A85E9B"/>
    <w:rsid w:val="00B151A7"/>
    <w:rsid w:val="00B33201"/>
    <w:rsid w:val="00B36C21"/>
    <w:rsid w:val="00BD3B8E"/>
    <w:rsid w:val="00C80BCB"/>
    <w:rsid w:val="00E458C3"/>
    <w:rsid w:val="00E51523"/>
    <w:rsid w:val="00E85C48"/>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22FWFJKSHNY4-1303525960-265</_dlc_DocId>
    <_dlc_DocIdUrl xmlns="f9d56f65-ef43-4e59-b084-d4bf4ff12e34">
      <Url>https://csiroau.sharepoint.com/sites/TalentAcquisitionTeam856/_layouts/15/DocIdRedir.aspx?ID=22FWFJKSHNY4-1303525960-265</Url>
      <Description>22FWFJKSHNY4-1303525960-265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3.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4.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5.xml><?xml version="1.0" encoding="utf-8"?>
<ds:datastoreItem xmlns:ds="http://schemas.openxmlformats.org/officeDocument/2006/customXml" ds:itemID="{8E2B9E44-2AE7-4FBC-AC21-182CD920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1185</Words>
  <Characters>7722</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8890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2021-10-22T03:36:00Z</dcterms:created>
  <dcterms:modified xsi:type="dcterms:W3CDTF">2021-10-22T03:36:00Z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934da93e-45e5-4ed1-83c3-edab173b3350</vt:lpwstr>
  </property>
</Properties>
</file>