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D83C52">
            <w:pPr>
              <w:pStyle w:val="TableText"/>
              <w:rPr>
                <w:sz w:val="22"/>
              </w:rPr>
            </w:pPr>
            <w:r w:rsidRPr="0093721B">
              <w:rPr>
                <w:sz w:val="22"/>
              </w:rPr>
              <w:t>Advertised Job Title</w:t>
            </w:r>
          </w:p>
        </w:tc>
        <w:tc>
          <w:tcPr>
            <w:tcW w:w="2965" w:type="pct"/>
          </w:tcPr>
          <w:p w14:paraId="38CDE209" w14:textId="4313BCB5"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AA59B4">
              <w:rPr>
                <w:sz w:val="22"/>
              </w:rPr>
              <w:t xml:space="preserve">Marine Social-Ecological Systems </w:t>
            </w:r>
            <w:r w:rsidR="00F12522">
              <w:rPr>
                <w:sz w:val="22"/>
              </w:rPr>
              <w:t>Research</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D83C52">
            <w:pPr>
              <w:pStyle w:val="TableText"/>
              <w:rPr>
                <w:sz w:val="22"/>
              </w:rPr>
            </w:pPr>
            <w:r w:rsidRPr="0093721B">
              <w:rPr>
                <w:sz w:val="22"/>
              </w:rPr>
              <w:t>Job Reference</w:t>
            </w:r>
          </w:p>
        </w:tc>
        <w:tc>
          <w:tcPr>
            <w:tcW w:w="2965" w:type="pct"/>
          </w:tcPr>
          <w:p w14:paraId="3F9290B9" w14:textId="3E2DEAED" w:rsidR="00CC201B" w:rsidRPr="0093721B" w:rsidRDefault="006C0A8C"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79288</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D83C52">
            <w:pPr>
              <w:pStyle w:val="TableText"/>
              <w:rPr>
                <w:sz w:val="22"/>
              </w:rPr>
            </w:pPr>
            <w:r w:rsidRPr="0093721B">
              <w:rPr>
                <w:sz w:val="22"/>
              </w:rPr>
              <w:t>Tenure</w:t>
            </w:r>
          </w:p>
        </w:tc>
        <w:tc>
          <w:tcPr>
            <w:tcW w:w="296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3FB4794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D83C52">
            <w:pPr>
              <w:pStyle w:val="TableText"/>
              <w:rPr>
                <w:sz w:val="22"/>
              </w:rPr>
            </w:pPr>
            <w:r w:rsidRPr="0093721B">
              <w:rPr>
                <w:sz w:val="22"/>
              </w:rPr>
              <w:t>Salary Range</w:t>
            </w:r>
          </w:p>
        </w:tc>
        <w:tc>
          <w:tcPr>
            <w:tcW w:w="2965" w:type="pct"/>
          </w:tcPr>
          <w:p w14:paraId="0B8A7515" w14:textId="74072678" w:rsidR="00C45886" w:rsidRPr="0093721B" w:rsidRDefault="006C0A8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AU$89,926 to AU$98,504 pa (pro-rata for part-time) +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D9E8ED3" w14:textId="6366A903" w:rsidR="00926BE4" w:rsidRPr="0093721B" w:rsidRDefault="00AA59B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Hobart, TAS or St Lucia (Brisbane), QLD</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D83C52">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D83C52">
            <w:pPr>
              <w:pStyle w:val="TableText"/>
              <w:rPr>
                <w:sz w:val="22"/>
              </w:rPr>
            </w:pPr>
            <w:r w:rsidRPr="0093721B">
              <w:rPr>
                <w:sz w:val="22"/>
              </w:rPr>
              <w:t>Applications are open to</w:t>
            </w:r>
          </w:p>
        </w:tc>
        <w:tc>
          <w:tcPr>
            <w:tcW w:w="2965" w:type="pct"/>
          </w:tcPr>
          <w:p w14:paraId="011BB179" w14:textId="0191C50B" w:rsidR="00926BE4" w:rsidRPr="0093721B" w:rsidRDefault="00460824" w:rsidP="0046082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Australian/New Zealand Citizens, Australian Permanent Residents and Australian temporary residents currently residing in Australia (visa sponsorship may be provided to eligible</w:t>
            </w:r>
            <w:r w:rsidR="00540413">
              <w:rPr>
                <w:sz w:val="22"/>
              </w:rPr>
              <w:t xml:space="preserve"> onshore</w:t>
            </w:r>
            <w:r w:rsidRPr="00A236EF">
              <w:rPr>
                <w:sz w:val="22"/>
              </w:rPr>
              <w:t xml:space="preserve"> candidates)</w:t>
            </w:r>
          </w:p>
        </w:tc>
      </w:tr>
      <w:tr w:rsidR="00C45886"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93721B" w:rsidRDefault="00C45886" w:rsidP="00D83C52">
            <w:pPr>
              <w:pStyle w:val="TableText"/>
              <w:rPr>
                <w:sz w:val="22"/>
              </w:rPr>
            </w:pPr>
            <w:r w:rsidRPr="0093721B">
              <w:rPr>
                <w:sz w:val="22"/>
              </w:rPr>
              <w:t>Position reports to the</w:t>
            </w:r>
          </w:p>
        </w:tc>
        <w:tc>
          <w:tcPr>
            <w:tcW w:w="2965" w:type="pct"/>
          </w:tcPr>
          <w:p w14:paraId="7F8188DF" w14:textId="516B9A59" w:rsidR="00C45886" w:rsidRPr="0093721B" w:rsidRDefault="00AA59B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Senior Research Scientist</w:t>
            </w:r>
          </w:p>
        </w:tc>
      </w:tr>
      <w:tr w:rsidR="00926BE4"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00D83C52">
            <w:pPr>
              <w:pStyle w:val="TableText"/>
              <w:rPr>
                <w:sz w:val="22"/>
              </w:rPr>
            </w:pPr>
            <w:r w:rsidRPr="0093721B">
              <w:rPr>
                <w:sz w:val="22"/>
              </w:rPr>
              <w:t>Client Focus – Internal</w:t>
            </w:r>
          </w:p>
        </w:tc>
        <w:tc>
          <w:tcPr>
            <w:tcW w:w="2965" w:type="pct"/>
          </w:tcPr>
          <w:p w14:paraId="2BFCB108" w14:textId="72EA4299" w:rsidR="00926BE4" w:rsidRPr="0093721B" w:rsidRDefault="00AA59B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100%</w:t>
            </w:r>
          </w:p>
        </w:tc>
      </w:tr>
      <w:tr w:rsidR="00926BE4"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3721B" w:rsidRDefault="00926BE4" w:rsidP="00D83C52">
            <w:pPr>
              <w:pStyle w:val="TableText"/>
              <w:rPr>
                <w:sz w:val="22"/>
              </w:rPr>
            </w:pPr>
            <w:r w:rsidRPr="0093721B">
              <w:rPr>
                <w:sz w:val="22"/>
              </w:rPr>
              <w:t>Client Focus – External</w:t>
            </w:r>
          </w:p>
        </w:tc>
        <w:tc>
          <w:tcPr>
            <w:tcW w:w="2965" w:type="pct"/>
          </w:tcPr>
          <w:p w14:paraId="2385F1FC" w14:textId="77777777" w:rsidR="00926BE4"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A59B4">
              <w:rPr>
                <w:sz w:val="22"/>
              </w:rPr>
              <w:t>0%</w:t>
            </w:r>
          </w:p>
        </w:tc>
      </w:tr>
      <w:tr w:rsidR="00194B1C"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3721B" w:rsidRDefault="00C45886" w:rsidP="00D83C52">
            <w:pPr>
              <w:pStyle w:val="TableText"/>
              <w:rPr>
                <w:sz w:val="22"/>
              </w:rPr>
            </w:pPr>
            <w:r w:rsidRPr="0093721B">
              <w:rPr>
                <w:sz w:val="22"/>
              </w:rPr>
              <w:t>Number of Direct Reports</w:t>
            </w:r>
          </w:p>
        </w:tc>
        <w:tc>
          <w:tcPr>
            <w:tcW w:w="2965" w:type="pct"/>
          </w:tcPr>
          <w:p w14:paraId="3507BE5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A59B4">
              <w:rPr>
                <w:sz w:val="22"/>
              </w:rPr>
              <w:t>0</w:t>
            </w:r>
          </w:p>
        </w:tc>
      </w:tr>
      <w:tr w:rsidR="00194B1C"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93721B" w:rsidRDefault="00C45886" w:rsidP="00D83C52">
            <w:pPr>
              <w:pStyle w:val="TableText"/>
              <w:rPr>
                <w:sz w:val="22"/>
              </w:rPr>
            </w:pPr>
            <w:r w:rsidRPr="0093721B">
              <w:rPr>
                <w:sz w:val="22"/>
              </w:rPr>
              <w:t>Enquire about this job</w:t>
            </w:r>
          </w:p>
        </w:tc>
        <w:tc>
          <w:tcPr>
            <w:tcW w:w="2965" w:type="pct"/>
          </w:tcPr>
          <w:p w14:paraId="289A01ED" w14:textId="3BCF8605" w:rsidR="00194B1C" w:rsidRPr="00AA59B4"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A59B4">
              <w:rPr>
                <w:sz w:val="22"/>
              </w:rPr>
              <w:t xml:space="preserve">Contact </w:t>
            </w:r>
            <w:r w:rsidR="00AA59B4" w:rsidRPr="00AA59B4">
              <w:rPr>
                <w:sz w:val="22"/>
              </w:rPr>
              <w:t>Jess Melbourne-Thomas</w:t>
            </w:r>
            <w:r w:rsidRPr="00AA59B4">
              <w:rPr>
                <w:sz w:val="22"/>
              </w:rPr>
              <w:t xml:space="preserve"> via email at </w:t>
            </w:r>
            <w:r w:rsidR="00AA59B4" w:rsidRPr="00AA59B4">
              <w:rPr>
                <w:sz w:val="22"/>
              </w:rPr>
              <w:t>Jess.Melbourne-Thomas</w:t>
            </w:r>
            <w:r w:rsidRPr="00AA59B4">
              <w:rPr>
                <w:sz w:val="22"/>
              </w:rPr>
              <w:t xml:space="preserve">@csiro.au or phone +61 </w:t>
            </w:r>
            <w:r w:rsidR="00AA59B4" w:rsidRPr="00AA59B4">
              <w:rPr>
                <w:sz w:val="22"/>
              </w:rPr>
              <w:t>3 6232 5212</w:t>
            </w:r>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D83C52">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4F965316" w14:textId="77777777" w:rsidR="005A5AEE" w:rsidRDefault="005A5AEE" w:rsidP="00D06E61">
      <w:pPr>
        <w:pStyle w:val="Heading3"/>
        <w:spacing w:after="0"/>
      </w:pPr>
    </w:p>
    <w:p w14:paraId="54FE54B3" w14:textId="77777777" w:rsidR="005A5AEE" w:rsidRPr="005A5AEE" w:rsidRDefault="005A5AEE" w:rsidP="005A5AEE">
      <w:pPr>
        <w:pStyle w:val="BodyText"/>
      </w:pPr>
    </w:p>
    <w:p w14:paraId="3C042B79" w14:textId="77777777" w:rsidR="006246C0" w:rsidRPr="00674783" w:rsidRDefault="00B50C20" w:rsidP="00D06E61">
      <w:pPr>
        <w:pStyle w:val="Heading3"/>
        <w:spacing w:after="0"/>
      </w:pPr>
      <w:r>
        <w:lastRenderedPageBreak/>
        <w:t>Role Overview</w:t>
      </w:r>
    </w:p>
    <w:p w14:paraId="07048FA3"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5507090D"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09F31157"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77777777"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58552967" w14:textId="158EA7E0" w:rsidR="00D0764A" w:rsidRDefault="00D0764A" w:rsidP="00D0764A">
      <w:pPr>
        <w:rPr>
          <w:bCs/>
        </w:rPr>
      </w:pPr>
      <w:r w:rsidRPr="00D0764A">
        <w:rPr>
          <w:bCs/>
        </w:rPr>
        <w:t xml:space="preserve">Resilient systems recover from shocks and retain key functions, but this recovery may have positive or negative consequences for social, economic and environmental dimensions of sustainability. These consequences may also vary across different spatial scales. For example, supply chains with diverse sources may be resilient to perturbation – the existence of alternative pathways in the network means that they can recover from impacts to one or more nodes. However, the way in which these types of reactive changes impact environmental, social and economic contexts (either positively or negatively) is not well understood. </w:t>
      </w:r>
    </w:p>
    <w:p w14:paraId="66E67B29" w14:textId="77777777" w:rsidR="00D0764A" w:rsidRDefault="00D0764A" w:rsidP="00D0764A">
      <w:r>
        <w:t>CSIRO and its collaborators have developed a range of tools and indicators to understand and predict which features/characteristics of complex socio-ecological networks (such as supply chains and their supporting natural resource systems) can increase resilience to shocks. However, our understanding of the system-scale interdependencies between resilience and sustainability, the impacts (intended and unintended) of responding to shocks in particular ways, and how and where related indicators can be used in decision making for sustainability outcomes, are nascent.</w:t>
      </w:r>
    </w:p>
    <w:p w14:paraId="5AD8B8A9" w14:textId="515BBDF5" w:rsidR="006C0A8C" w:rsidRDefault="003A7265" w:rsidP="00D0764A">
      <w:pPr>
        <w:rPr>
          <w:bCs/>
        </w:rPr>
      </w:pPr>
      <w:r w:rsidRPr="00660062">
        <w:rPr>
          <w:bCs/>
        </w:rPr>
        <w:t>The </w:t>
      </w:r>
      <w:r w:rsidRPr="00660062">
        <w:rPr>
          <w:b/>
          <w:bCs/>
        </w:rPr>
        <w:t>Valuing Sustainability Future Science Platform (VS FSP) </w:t>
      </w:r>
      <w:r w:rsidRPr="00660062">
        <w:rPr>
          <w:bCs/>
        </w:rPr>
        <w:t xml:space="preserve">is a substantial new 5-year investment in cutting edge research by CSIRO that will recruit </w:t>
      </w:r>
      <w:r w:rsidR="006C0A8C">
        <w:rPr>
          <w:bCs/>
        </w:rPr>
        <w:t>several</w:t>
      </w:r>
      <w:r w:rsidRPr="00660062">
        <w:rPr>
          <w:bCs/>
        </w:rPr>
        <w:t xml:space="preserve"> post-docs who will be embedded </w:t>
      </w:r>
      <w:r w:rsidR="009C62A7">
        <w:rPr>
          <w:bCs/>
        </w:rPr>
        <w:t xml:space="preserve">in </w:t>
      </w:r>
      <w:r w:rsidRPr="00660062">
        <w:rPr>
          <w:bCs/>
        </w:rPr>
        <w:t>diverse inter-disciplinary research teams. The VS FSP aims to co-produce future pathways, measures and indicators to underpin sustainable innovation and prosperity for current and future industries and communities. The VS FSP will bring together social, biophysical, economic and data science teams and work with diverse stakeholders to advance these outcomes, in part through developing measurement and assessment technologies that can support decision-making, attribute change to practice, and track progress.</w:t>
      </w:r>
      <w:r w:rsidRPr="003A7265">
        <w:rPr>
          <w:bCs/>
        </w:rPr>
        <w:t xml:space="preserve"> </w:t>
      </w:r>
    </w:p>
    <w:p w14:paraId="330FCACF" w14:textId="47933D4A" w:rsidR="00D0764A" w:rsidRDefault="003A7265" w:rsidP="00D0764A">
      <w:r w:rsidRPr="003A7265">
        <w:rPr>
          <w:bCs/>
        </w:rPr>
        <w:t xml:space="preserve">Within the VS FSP, the </w:t>
      </w:r>
      <w:r w:rsidR="00AA177A">
        <w:rPr>
          <w:b/>
          <w:bCs/>
        </w:rPr>
        <w:t>r</w:t>
      </w:r>
      <w:r w:rsidRPr="003A7265">
        <w:rPr>
          <w:b/>
          <w:bCs/>
        </w:rPr>
        <w:t>esilience + sustainability of socio-ecological networks</w:t>
      </w:r>
      <w:r w:rsidR="00D0764A">
        <w:t xml:space="preserve"> </w:t>
      </w:r>
      <w:r w:rsidR="00402288">
        <w:t xml:space="preserve">project </w:t>
      </w:r>
      <w:r>
        <w:t>aims to</w:t>
      </w:r>
      <w:r w:rsidR="00D0764A">
        <w:t xml:space="preserve"> develop new methods, </w:t>
      </w:r>
      <w:proofErr w:type="gramStart"/>
      <w:r w:rsidR="00D0764A">
        <w:t>tools</w:t>
      </w:r>
      <w:proofErr w:type="gramEnd"/>
      <w:r w:rsidR="00D0764A">
        <w:t xml:space="preserve"> and indicators to evaluate cross-scale relationships between resilience to different types of system shocks and social and environmental dimensions of sustainability, building from CSIRO’s emerging capability in socio-ecological system modelling. These activities will develop tools and measures to help industry, consumers and policy makers to </w:t>
      </w:r>
      <w:r w:rsidR="00D0764A">
        <w:lastRenderedPageBreak/>
        <w:t>better understand and plan for the effects of shocks (such as COVID-19, economic disruptions or climate extremes) on sustainability outcomes in marine and terrestrial food production sectors (and more broadly in associated communities).</w:t>
      </w:r>
    </w:p>
    <w:p w14:paraId="5F58A574" w14:textId="1649F213" w:rsidR="00ED303F" w:rsidRPr="00ED303F" w:rsidRDefault="00ED303F" w:rsidP="00780FD0">
      <w:pPr>
        <w:rPr>
          <w:bCs/>
        </w:rPr>
      </w:pPr>
      <w:r w:rsidRPr="00ED303F">
        <w:rPr>
          <w:bCs/>
        </w:rPr>
        <w:t xml:space="preserve">The Postdoctoral Fellow will work as part of a collaborative team with researchers at CSIRO and several partner agencies, and will be expected to regularly communicate with managers and other stakeholders. </w:t>
      </w:r>
    </w:p>
    <w:p w14:paraId="241FE752" w14:textId="77777777" w:rsidR="00B50C20" w:rsidRPr="00B50C20" w:rsidRDefault="00B50C20" w:rsidP="00B50C20">
      <w:pPr>
        <w:pStyle w:val="Heading3"/>
      </w:pPr>
      <w:r w:rsidRPr="00B50C20">
        <w:t>Duties and Key Result Areas:</w:t>
      </w:r>
      <w:r w:rsidR="003E5564">
        <w:t xml:space="preserve">  </w:t>
      </w:r>
    </w:p>
    <w:p w14:paraId="001261E1" w14:textId="7C08F49F" w:rsidR="00780FD0" w:rsidRPr="00780FD0" w:rsidRDefault="00780FD0" w:rsidP="00780FD0">
      <w:pPr>
        <w:spacing w:after="60" w:line="240" w:lineRule="auto"/>
        <w:rPr>
          <w:szCs w:val="24"/>
        </w:rPr>
      </w:pPr>
      <w:r w:rsidRPr="00780FD0">
        <w:rPr>
          <w:szCs w:val="24"/>
        </w:rPr>
        <w:t xml:space="preserve">Under the direction of senior research scientists and engineers, </w:t>
      </w:r>
      <w:r w:rsidR="0040567E">
        <w:rPr>
          <w:szCs w:val="24"/>
        </w:rPr>
        <w:t xml:space="preserve">the successful </w:t>
      </w:r>
      <w:r w:rsidRPr="00780FD0">
        <w:rPr>
          <w:szCs w:val="24"/>
        </w:rPr>
        <w:t>CERC Postdoctoral Fellow</w:t>
      </w:r>
      <w:r w:rsidR="0040567E">
        <w:rPr>
          <w:szCs w:val="24"/>
        </w:rPr>
        <w:t xml:space="preserve"> will</w:t>
      </w:r>
      <w:r w:rsidRPr="00780FD0">
        <w:rPr>
          <w:szCs w:val="24"/>
        </w:rPr>
        <w:t>:</w:t>
      </w:r>
    </w:p>
    <w:p w14:paraId="5C419CF9"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7F0BE172" w14:textId="76A31F30" w:rsidR="008F054E" w:rsidRDefault="00780FD0" w:rsidP="008F054E">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Recognise and </w:t>
      </w:r>
      <w:r w:rsidR="006C0A8C">
        <w:rPr>
          <w:rFonts w:asciiTheme="minorHAnsi" w:hAnsiTheme="minorHAnsi" w:cstheme="minorHAnsi"/>
          <w:szCs w:val="24"/>
        </w:rPr>
        <w:t>utilise</w:t>
      </w:r>
      <w:r w:rsidR="006C0A8C" w:rsidRPr="00780FD0">
        <w:rPr>
          <w:rFonts w:asciiTheme="minorHAnsi" w:hAnsiTheme="minorHAnsi" w:cstheme="minorHAnsi"/>
          <w:szCs w:val="24"/>
        </w:rPr>
        <w:t xml:space="preserve"> </w:t>
      </w:r>
      <w:r w:rsidRPr="00780FD0">
        <w:rPr>
          <w:rFonts w:asciiTheme="minorHAnsi" w:hAnsiTheme="minorHAnsi" w:cstheme="minorHAnsi"/>
          <w:szCs w:val="24"/>
        </w:rPr>
        <w:t xml:space="preserve">opportunities for innovation </w:t>
      </w:r>
      <w:r w:rsidR="00AB1B41">
        <w:rPr>
          <w:rFonts w:asciiTheme="minorHAnsi" w:hAnsiTheme="minorHAnsi" w:cstheme="minorHAnsi"/>
          <w:szCs w:val="24"/>
        </w:rPr>
        <w:t xml:space="preserve">and further development and application of social-ecological </w:t>
      </w:r>
      <w:r w:rsidR="003C4E56">
        <w:rPr>
          <w:rFonts w:asciiTheme="minorHAnsi" w:hAnsiTheme="minorHAnsi" w:cstheme="minorHAnsi"/>
          <w:szCs w:val="24"/>
        </w:rPr>
        <w:t>network</w:t>
      </w:r>
      <w:r w:rsidR="00AB1B41">
        <w:rPr>
          <w:rFonts w:asciiTheme="minorHAnsi" w:hAnsiTheme="minorHAnsi" w:cstheme="minorHAnsi"/>
          <w:szCs w:val="24"/>
        </w:rPr>
        <w:t xml:space="preserve"> models</w:t>
      </w:r>
      <w:r w:rsidR="003C4E56">
        <w:rPr>
          <w:rFonts w:asciiTheme="minorHAnsi" w:hAnsiTheme="minorHAnsi" w:cstheme="minorHAnsi"/>
          <w:szCs w:val="24"/>
        </w:rPr>
        <w:t xml:space="preserve"> and resilience/sustainability indicators</w:t>
      </w:r>
      <w:r w:rsidR="00AB1B41">
        <w:rPr>
          <w:rFonts w:asciiTheme="minorHAnsi" w:hAnsiTheme="minorHAnsi" w:cstheme="minorHAnsi"/>
          <w:szCs w:val="24"/>
        </w:rPr>
        <w:t>.</w:t>
      </w:r>
    </w:p>
    <w:p w14:paraId="2DBEBF6D" w14:textId="77777777" w:rsidR="008F054E" w:rsidRDefault="008F054E" w:rsidP="008F054E">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8F054E">
        <w:rPr>
          <w:rFonts w:asciiTheme="minorHAnsi" w:hAnsiTheme="minorHAnsi" w:cstheme="minorHAnsi"/>
          <w:szCs w:val="24"/>
        </w:rPr>
        <w:t>Translate outcomes of research activities to partners and end-users, for instance, through participation in management meetings, field visits and presentations.</w:t>
      </w:r>
    </w:p>
    <w:p w14:paraId="3D015A8C" w14:textId="33E9DC8C" w:rsidR="008F054E" w:rsidRPr="008F054E" w:rsidRDefault="008F054E" w:rsidP="008F054E">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8F054E">
        <w:rPr>
          <w:rFonts w:asciiTheme="minorHAnsi" w:hAnsiTheme="minorHAnsi" w:cstheme="minorHAnsi"/>
          <w:szCs w:val="24"/>
        </w:rPr>
        <w:t xml:space="preserve">Produce high quality scientific papers suitable for publication in peer reviewed journals, and internal and external reports. Prepare appropriate conference papers and present those at national and international conferences as agreed with their supervisor. </w:t>
      </w:r>
    </w:p>
    <w:p w14:paraId="3B89A6B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607F2BBB" w14:textId="77777777" w:rsidR="008F054E" w:rsidRDefault="00780FD0" w:rsidP="008F054E">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2F99336B" w14:textId="77777777" w:rsidR="003A7265" w:rsidRDefault="008F054E" w:rsidP="003A7265">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8F054E">
        <w:rPr>
          <w:rFonts w:asciiTheme="minorHAnsi" w:hAnsiTheme="minorHAnsi" w:cstheme="minorHAnsi"/>
          <w:szCs w:val="24"/>
        </w:rPr>
        <w:t>Work collaboratively with colleagues within the team, the business unit and across CSIRO.</w:t>
      </w:r>
    </w:p>
    <w:p w14:paraId="643905A5" w14:textId="13689E9A" w:rsidR="003A7265" w:rsidRPr="003A7265" w:rsidRDefault="003A7265" w:rsidP="003A7265">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3A7265">
        <w:t xml:space="preserve">Adhere to the spirit and practice of CSIRO’s Code of Conduct, including ethical human research and privacy requirements, Health, Safety and Environment procedures and policy, Diversity initiatives and Making Safety Personal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77777777" w:rsidR="00780FD0" w:rsidRPr="00780FD0" w:rsidRDefault="00965B19" w:rsidP="00780FD0">
      <w:pPr>
        <w:pStyle w:val="ListParagraph"/>
        <w:spacing w:after="60"/>
        <w:ind w:left="102"/>
        <w:rPr>
          <w:szCs w:val="24"/>
        </w:rPr>
      </w:pPr>
      <w:hyperlink r:id="rId13"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lastRenderedPageBreak/>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650E06FD" w14:textId="5241E6C3" w:rsidR="005C2DA3" w:rsidRPr="003157CD" w:rsidRDefault="005C2DA3" w:rsidP="003157CD">
      <w:pPr>
        <w:numPr>
          <w:ilvl w:val="0"/>
          <w:numId w:val="25"/>
        </w:numPr>
        <w:spacing w:before="0" w:after="60" w:line="240" w:lineRule="auto"/>
        <w:rPr>
          <w:rFonts w:cs="Calibri"/>
          <w:szCs w:val="24"/>
        </w:rPr>
      </w:pPr>
      <w:r w:rsidRPr="005C2DA3">
        <w:rPr>
          <w:rFonts w:cs="Calibri"/>
          <w:szCs w:val="24"/>
        </w:rPr>
        <w:t xml:space="preserve">A doctorate (or will shortly satisfy the requirements of a PhD) in a relevant discipline area, such </w:t>
      </w:r>
      <w:r w:rsidRPr="00AA286B">
        <w:rPr>
          <w:rFonts w:cs="Calibri"/>
          <w:szCs w:val="24"/>
        </w:rPr>
        <w:t xml:space="preserve">as </w:t>
      </w:r>
      <w:r w:rsidR="003157CD" w:rsidRPr="003157CD">
        <w:rPr>
          <w:rFonts w:cs="Calibri"/>
          <w:szCs w:val="24"/>
        </w:rPr>
        <w:t>natural resource and environmental economics/modelling</w:t>
      </w:r>
      <w:r w:rsidR="00EC247D" w:rsidRPr="003157CD">
        <w:rPr>
          <w:rFonts w:cs="Calibri"/>
          <w:szCs w:val="24"/>
        </w:rPr>
        <w:t xml:space="preserve">, </w:t>
      </w:r>
      <w:r w:rsidR="00AA286B" w:rsidRPr="003157CD">
        <w:rPr>
          <w:rFonts w:cs="Calibri"/>
          <w:szCs w:val="24"/>
        </w:rPr>
        <w:t>marine socio-ecology</w:t>
      </w:r>
      <w:r w:rsidR="00EC247D" w:rsidRPr="003157CD">
        <w:rPr>
          <w:rFonts w:cs="Calibri"/>
          <w:szCs w:val="24"/>
        </w:rPr>
        <w:t xml:space="preserve"> or complex systems science</w:t>
      </w:r>
      <w:r w:rsidRPr="003157CD">
        <w:rPr>
          <w:rFonts w:cs="Calibri"/>
          <w:szCs w:val="24"/>
        </w:rPr>
        <w:t>.</w:t>
      </w:r>
    </w:p>
    <w:p w14:paraId="662EF4E5" w14:textId="6AF07670" w:rsidR="005C2DA3" w:rsidRDefault="005C2DA3" w:rsidP="005C2DA3">
      <w:pPr>
        <w:spacing w:before="0" w:after="60" w:line="240" w:lineRule="auto"/>
        <w:ind w:left="360"/>
        <w:rPr>
          <w:rFonts w:cs="Calibri"/>
          <w:szCs w:val="24"/>
        </w:rPr>
      </w:pPr>
      <w:r w:rsidRPr="005C2DA3">
        <w:rPr>
          <w:rFonts w:cs="Calibri"/>
          <w:szCs w:val="24"/>
        </w:rPr>
        <w:t xml:space="preserve">Please note: To be eligible for this role you must have </w:t>
      </w:r>
      <w:r w:rsidRPr="005C2DA3">
        <w:rPr>
          <w:rFonts w:cs="Calibri"/>
          <w:b/>
          <w:szCs w:val="24"/>
        </w:rPr>
        <w:t>no more than 3 years</w:t>
      </w:r>
      <w:r w:rsidRPr="005C2DA3">
        <w:rPr>
          <w:rFonts w:cs="Calibri"/>
          <w:szCs w:val="24"/>
        </w:rPr>
        <w:t xml:space="preserve"> (</w:t>
      </w:r>
      <w:r w:rsidR="006C0A8C">
        <w:rPr>
          <w:rFonts w:cs="Calibri"/>
          <w:szCs w:val="24"/>
        </w:rPr>
        <w:t>full-time</w:t>
      </w:r>
      <w:r w:rsidRPr="005C2DA3">
        <w:rPr>
          <w:rFonts w:cs="Calibri"/>
          <w:szCs w:val="24"/>
        </w:rPr>
        <w:t xml:space="preserve"> equivalent) of postdoctoral research experience.</w:t>
      </w:r>
    </w:p>
    <w:p w14:paraId="2D1AAC87" w14:textId="77777777" w:rsidR="00947B79" w:rsidRPr="00947B79" w:rsidRDefault="000C3233" w:rsidP="000C3233">
      <w:pPr>
        <w:numPr>
          <w:ilvl w:val="0"/>
          <w:numId w:val="25"/>
        </w:numPr>
        <w:spacing w:before="0" w:after="60" w:line="240" w:lineRule="auto"/>
        <w:rPr>
          <w:rFonts w:cs="Arial"/>
          <w:i/>
          <w:iCs/>
          <w:szCs w:val="24"/>
        </w:rPr>
      </w:pPr>
      <w:r>
        <w:rPr>
          <w:rFonts w:cs="Calibri"/>
          <w:szCs w:val="24"/>
        </w:rPr>
        <w:t xml:space="preserve">Demonstrated experience in </w:t>
      </w:r>
      <w:r w:rsidR="00245E5C">
        <w:rPr>
          <w:rFonts w:cs="Calibri"/>
          <w:szCs w:val="24"/>
        </w:rPr>
        <w:t>the development and/or use of network models.</w:t>
      </w:r>
    </w:p>
    <w:p w14:paraId="75CAA7D0" w14:textId="29F47222" w:rsidR="000C3233" w:rsidRPr="00947B79" w:rsidRDefault="00947B79" w:rsidP="00947B79">
      <w:pPr>
        <w:numPr>
          <w:ilvl w:val="0"/>
          <w:numId w:val="25"/>
        </w:numPr>
        <w:spacing w:before="0" w:after="60" w:line="240" w:lineRule="auto"/>
        <w:rPr>
          <w:rFonts w:cs="Arial"/>
          <w:i/>
          <w:iCs/>
          <w:szCs w:val="24"/>
        </w:rPr>
      </w:pPr>
      <w:r>
        <w:rPr>
          <w:rFonts w:cs="Calibri"/>
          <w:szCs w:val="24"/>
        </w:rPr>
        <w:t>Demonstrated experience in computer programming (</w:t>
      </w:r>
      <w:proofErr w:type="gramStart"/>
      <w:r>
        <w:rPr>
          <w:rFonts w:cs="Calibri"/>
          <w:szCs w:val="24"/>
        </w:rPr>
        <w:t>e.g.</w:t>
      </w:r>
      <w:proofErr w:type="gramEnd"/>
      <w:r>
        <w:rPr>
          <w:rFonts w:cs="Calibri"/>
          <w:szCs w:val="24"/>
        </w:rPr>
        <w:t xml:space="preserve"> </w:t>
      </w:r>
      <w:r w:rsidRPr="000D4FCE">
        <w:rPr>
          <w:rFonts w:cs="Calibri"/>
          <w:szCs w:val="24"/>
        </w:rPr>
        <w:t xml:space="preserve">in </w:t>
      </w:r>
      <w:r w:rsidRPr="000C3233">
        <w:rPr>
          <w:rFonts w:cs="Calibri"/>
          <w:color w:val="000000" w:themeColor="text1"/>
          <w:szCs w:val="24"/>
        </w:rPr>
        <w:t>R</w:t>
      </w:r>
      <w:r w:rsidRPr="000D4FCE">
        <w:rPr>
          <w:rFonts w:cs="Calibri"/>
          <w:szCs w:val="24"/>
        </w:rPr>
        <w:t>,</w:t>
      </w:r>
      <w:r>
        <w:rPr>
          <w:rFonts w:cs="Calibri"/>
          <w:szCs w:val="24"/>
        </w:rPr>
        <w:t xml:space="preserve"> C, Python or similar).</w:t>
      </w:r>
      <w:r w:rsidR="000C3233" w:rsidRPr="00947B79">
        <w:rPr>
          <w:rFonts w:cs="Calibri"/>
          <w:szCs w:val="24"/>
        </w:rPr>
        <w:t xml:space="preserve"> </w:t>
      </w:r>
    </w:p>
    <w:p w14:paraId="54E094EE" w14:textId="6BB1AF00" w:rsidR="00355A18" w:rsidRPr="00355A18" w:rsidRDefault="00245E5C" w:rsidP="000C3233">
      <w:pPr>
        <w:numPr>
          <w:ilvl w:val="0"/>
          <w:numId w:val="25"/>
        </w:numPr>
        <w:spacing w:before="0" w:after="60" w:line="240" w:lineRule="auto"/>
        <w:rPr>
          <w:rFonts w:cs="Arial"/>
          <w:i/>
          <w:iCs/>
          <w:szCs w:val="24"/>
        </w:rPr>
      </w:pPr>
      <w:r>
        <w:rPr>
          <w:rFonts w:cs="Calibri"/>
          <w:szCs w:val="24"/>
        </w:rPr>
        <w:t>Well-developed background knowledge of resilience and sustainability concepts</w:t>
      </w:r>
      <w:r w:rsidR="00E2664A">
        <w:rPr>
          <w:rFonts w:cs="Calibri"/>
          <w:szCs w:val="24"/>
        </w:rPr>
        <w:t>.</w:t>
      </w:r>
    </w:p>
    <w:p w14:paraId="61A77D91"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188FE43"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2F8F4155"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25CA306C"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496F4E5F" w14:textId="59659594" w:rsidR="00245E5C" w:rsidRDefault="00245E5C" w:rsidP="00D06E61">
      <w:pPr>
        <w:numPr>
          <w:ilvl w:val="0"/>
          <w:numId w:val="26"/>
        </w:numPr>
        <w:spacing w:before="0" w:after="60" w:line="240" w:lineRule="auto"/>
        <w:rPr>
          <w:iCs/>
          <w:szCs w:val="24"/>
        </w:rPr>
      </w:pPr>
      <w:r>
        <w:rPr>
          <w:iCs/>
          <w:szCs w:val="24"/>
        </w:rPr>
        <w:t>Experience in the development and/or use of indicators for decision-making</w:t>
      </w:r>
      <w:r w:rsidR="00E2664A">
        <w:rPr>
          <w:iCs/>
          <w:szCs w:val="24"/>
        </w:rPr>
        <w:t>.</w:t>
      </w:r>
    </w:p>
    <w:p w14:paraId="5BBD23B9" w14:textId="5F7F72F8" w:rsidR="00E2664A" w:rsidRDefault="00E2664A" w:rsidP="00E2664A">
      <w:pPr>
        <w:numPr>
          <w:ilvl w:val="0"/>
          <w:numId w:val="26"/>
        </w:numPr>
        <w:spacing w:before="0" w:after="60" w:line="240" w:lineRule="auto"/>
        <w:rPr>
          <w:rFonts w:cs="Calibri"/>
          <w:szCs w:val="24"/>
        </w:rPr>
      </w:pPr>
      <w:r>
        <w:rPr>
          <w:rFonts w:cs="Calibri"/>
          <w:szCs w:val="24"/>
        </w:rPr>
        <w:t>E</w:t>
      </w:r>
      <w:r w:rsidRPr="00355A18">
        <w:rPr>
          <w:rFonts w:cs="Calibri"/>
          <w:szCs w:val="24"/>
        </w:rPr>
        <w:t>xperience in stakeholder engagement and/or knowledge co-production</w:t>
      </w:r>
      <w:r>
        <w:rPr>
          <w:rFonts w:cs="Calibri"/>
          <w:szCs w:val="24"/>
        </w:rPr>
        <w:t>.</w:t>
      </w:r>
    </w:p>
    <w:p w14:paraId="376A88FC" w14:textId="5FC66F6D" w:rsidR="00E2664A" w:rsidRPr="00E2664A" w:rsidRDefault="00E2664A" w:rsidP="00E2664A">
      <w:pPr>
        <w:numPr>
          <w:ilvl w:val="0"/>
          <w:numId w:val="26"/>
        </w:numPr>
        <w:spacing w:before="0" w:after="60" w:line="240" w:lineRule="auto"/>
        <w:rPr>
          <w:iCs/>
          <w:szCs w:val="24"/>
        </w:rPr>
      </w:pPr>
      <w:r w:rsidRPr="00016639">
        <w:rPr>
          <w:iCs/>
          <w:szCs w:val="24"/>
        </w:rPr>
        <w:t>Experience in undertaking cross-disciplinary research, knowledge generation or learning</w:t>
      </w:r>
      <w:r>
        <w:rPr>
          <w:iCs/>
          <w:szCs w:val="24"/>
        </w:rPr>
        <w:t>.</w:t>
      </w:r>
    </w:p>
    <w:p w14:paraId="3B123546" w14:textId="67609DF0" w:rsidR="005C2DA3" w:rsidRPr="005C2DA3" w:rsidRDefault="00582D86" w:rsidP="005C2DA3">
      <w:pPr>
        <w:numPr>
          <w:ilvl w:val="0"/>
          <w:numId w:val="26"/>
        </w:numPr>
        <w:tabs>
          <w:tab w:val="center" w:pos="5103"/>
        </w:tabs>
        <w:spacing w:before="0" w:after="60" w:line="240" w:lineRule="auto"/>
        <w:rPr>
          <w:iCs/>
        </w:rPr>
      </w:pPr>
      <w:r>
        <w:rPr>
          <w:iCs/>
        </w:rPr>
        <w:t>The ability to r</w:t>
      </w:r>
      <w:r w:rsidR="005C2DA3" w:rsidRPr="005C2DA3">
        <w:rPr>
          <w:iCs/>
        </w:rPr>
        <w:t xml:space="preserve">emain productive, positive and resilient in complex, ambiguous and/or uncertain environments. </w:t>
      </w:r>
    </w:p>
    <w:p w14:paraId="44928BAE"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lastRenderedPageBreak/>
        <w:t>The ability to work effectively as part of a multi-disciplinary, potentially regionally dispersed research team, plus the motivation and discipline to carry out autonomous research.</w:t>
      </w:r>
    </w:p>
    <w:p w14:paraId="45057677" w14:textId="77777777" w:rsidR="005C2DA3" w:rsidRDefault="005C2DA3" w:rsidP="005C2DA3">
      <w:pPr>
        <w:spacing w:before="0" w:after="60" w:line="240" w:lineRule="auto"/>
        <w:rPr>
          <w:iCs/>
          <w:szCs w:val="24"/>
        </w:rPr>
      </w:pPr>
    </w:p>
    <w:p w14:paraId="7D9E8E6A" w14:textId="5E63D885" w:rsid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00460824">
        <w:t>(</w:t>
      </w:r>
      <w:r w:rsidR="006C0A8C">
        <w:t>AU $87,068</w:t>
      </w:r>
      <w:r w:rsidR="00460824">
        <w:t>).</w:t>
      </w:r>
      <w:r w:rsidRPr="005C2DA3">
        <w:rPr>
          <w:iCs/>
        </w:rPr>
        <w:t xml:space="preserve"> </w:t>
      </w:r>
      <w:r w:rsidRPr="005C2DA3">
        <w:t xml:space="preserve">Upon CSIRO receiving written 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410E2FF8" w14:textId="585309D2" w:rsidR="00A860D9" w:rsidRDefault="00A860D9" w:rsidP="005C2DA3"/>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242A7AFD" w14:textId="77777777" w:rsidR="00814ACE" w:rsidRPr="00F35666" w:rsidRDefault="00E673A0" w:rsidP="00E673A0">
      <w:pPr>
        <w:pStyle w:val="Boxedlistbullet"/>
        <w:spacing w:before="100" w:beforeAutospacing="1" w:after="100" w:afterAutospacing="1"/>
      </w:pPr>
      <w:r w:rsidRPr="00F35666">
        <w:t>The successful candidate will</w:t>
      </w:r>
      <w:r w:rsidR="00814ACE" w:rsidRPr="00F35666">
        <w:t xml:space="preserve"> be asked to </w:t>
      </w:r>
      <w:r w:rsidR="00D476E9" w:rsidRPr="00F35666">
        <w:t xml:space="preserve">obtain and provide evidence of a </w:t>
      </w:r>
      <w:r w:rsidR="00814ACE" w:rsidRPr="00F35666">
        <w:t xml:space="preserve">National </w:t>
      </w:r>
      <w:r w:rsidR="00D476E9" w:rsidRPr="00F35666">
        <w:t>P</w:t>
      </w:r>
      <w:r w:rsidR="00814ACE" w:rsidRPr="00F35666">
        <w:t xml:space="preserve">olice </w:t>
      </w:r>
      <w:r w:rsidR="00D476E9" w:rsidRPr="00F35666">
        <w:t>C</w:t>
      </w:r>
      <w:r w:rsidR="00814ACE" w:rsidRPr="00F35666">
        <w:t>heck</w:t>
      </w:r>
      <w:r w:rsidR="00D476E9" w:rsidRPr="00F35666">
        <w:t xml:space="preserve"> or equivalent</w:t>
      </w:r>
      <w:r w:rsidR="00814ACE" w:rsidRPr="00F35666">
        <w:t>. Please note that people with criminal records are not automatically deemed ineligible. Each application will be considered on its merits.</w:t>
      </w:r>
      <w:r w:rsidRPr="00F35666">
        <w:t xml:space="preserve"> </w:t>
      </w:r>
    </w:p>
    <w:p w14:paraId="1FC6E0F2" w14:textId="2DD1A552" w:rsidR="00E673A0" w:rsidRPr="00F35666" w:rsidRDefault="00036D29" w:rsidP="00F35666">
      <w:pPr>
        <w:pStyle w:val="Boxedlistbullet"/>
        <w:spacing w:before="100" w:beforeAutospacing="1" w:after="100" w:afterAutospacing="1"/>
      </w:pPr>
      <w:r w:rsidRPr="00F35666">
        <w:t xml:space="preserve">If the successful candidate is not an Australian Citizen or Permanent Resident, they </w:t>
      </w:r>
      <w:r w:rsidR="00E673A0" w:rsidRPr="00F35666">
        <w:t>may be required to undergo additional security clearances, which may include medical examinations and an international standardised test of English language proficiency (i.e. IELTS test</w:t>
      </w:r>
      <w:proofErr w:type="gramStart"/>
      <w:r w:rsidR="00E673A0" w:rsidRPr="00F35666">
        <w:t>).-</w:t>
      </w:r>
      <w:proofErr w:type="gramEnd"/>
      <w:r w:rsidR="00E673A0" w:rsidRPr="00F35666">
        <w:t xml:space="preserve"> https://ielts.com.au/ </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4"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lastRenderedPageBreak/>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7D858E10" w14:textId="77777777" w:rsidR="00C33F00" w:rsidRPr="00EF0DA6" w:rsidRDefault="00C33F00" w:rsidP="00C33F00">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675BD771" w14:textId="77777777" w:rsidR="00C33F00" w:rsidRPr="00B50C20" w:rsidRDefault="00C33F00" w:rsidP="005C2DA3">
      <w:pPr>
        <w:rPr>
          <w:bCs/>
          <w:szCs w:val="24"/>
        </w:rPr>
      </w:pPr>
    </w:p>
    <w:p w14:paraId="2B0466EF" w14:textId="77777777" w:rsidR="00B50C20" w:rsidRPr="00B50C20" w:rsidRDefault="00B50C20" w:rsidP="00D83C52">
      <w:pPr>
        <w:spacing w:after="180"/>
        <w:rPr>
          <w:bCs/>
          <w:szCs w:val="24"/>
        </w:rPr>
      </w:pPr>
      <w:r w:rsidRPr="00B50C20">
        <w:rPr>
          <w:bCs/>
          <w:szCs w:val="24"/>
        </w:rPr>
        <w:t xml:space="preserve">Find out more about CSIRO </w:t>
      </w:r>
      <w:hyperlink r:id="rId16" w:tooltip="Oceans &amp; Atmosphere- CSIRO Website" w:history="1">
        <w:r w:rsidRPr="00B50C20">
          <w:rPr>
            <w:rStyle w:val="Hyperlink"/>
            <w:rFonts w:cs="Arial"/>
            <w:bCs/>
            <w:szCs w:val="24"/>
          </w:rPr>
          <w:t>Oceans and Atmosphere</w:t>
        </w:r>
      </w:hyperlink>
      <w:bookmarkEnd w:id="1"/>
    </w:p>
    <w:sectPr w:rsidR="00B50C20"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26206" w14:textId="77777777" w:rsidR="00965B19" w:rsidRDefault="00965B19" w:rsidP="000A377A">
      <w:r>
        <w:separator/>
      </w:r>
    </w:p>
  </w:endnote>
  <w:endnote w:type="continuationSeparator" w:id="0">
    <w:p w14:paraId="2A320859" w14:textId="77777777" w:rsidR="00965B19" w:rsidRDefault="00965B1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90E43" w14:textId="77777777" w:rsidR="00965B19" w:rsidRDefault="00965B19" w:rsidP="000A377A">
      <w:r>
        <w:separator/>
      </w:r>
    </w:p>
  </w:footnote>
  <w:footnote w:type="continuationSeparator" w:id="0">
    <w:p w14:paraId="76C30F0C" w14:textId="77777777" w:rsidR="00965B19" w:rsidRDefault="00965B19"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CD2A" w14:textId="77777777" w:rsidR="009511DD" w:rsidRDefault="00ED212D">
    <w:r>
      <w:rPr>
        <w:noProof/>
      </w:rPr>
      <w:drawing>
        <wp:anchor distT="0" distB="71755" distL="114300" distR="360045" simplePos="0" relativeHeight="251661824"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B26B9B"/>
    <w:multiLevelType w:val="hybridMultilevel"/>
    <w:tmpl w:val="6F14AF4E"/>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6"/>
  </w:num>
  <w:num w:numId="15">
    <w:abstractNumId w:val="30"/>
  </w:num>
  <w:num w:numId="16">
    <w:abstractNumId w:val="27"/>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0"/>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8"/>
  </w:num>
  <w:num w:numId="35">
    <w:abstractNumId w:val="10"/>
  </w:num>
  <w:num w:numId="36">
    <w:abstractNumId w:val="21"/>
  </w:num>
  <w:num w:numId="37">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28C7"/>
    <w:rsid w:val="0000300B"/>
    <w:rsid w:val="00004479"/>
    <w:rsid w:val="00004608"/>
    <w:rsid w:val="00005554"/>
    <w:rsid w:val="000072A2"/>
    <w:rsid w:val="00012B21"/>
    <w:rsid w:val="00014F95"/>
    <w:rsid w:val="00015AC3"/>
    <w:rsid w:val="00015D9B"/>
    <w:rsid w:val="000166E8"/>
    <w:rsid w:val="000175CC"/>
    <w:rsid w:val="00020528"/>
    <w:rsid w:val="00020EB5"/>
    <w:rsid w:val="000219F8"/>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3233"/>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493"/>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5E5C"/>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26B0"/>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57CD"/>
    <w:rsid w:val="003161B3"/>
    <w:rsid w:val="003225F6"/>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5A18"/>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A7265"/>
    <w:rsid w:val="003B1EF4"/>
    <w:rsid w:val="003B5F19"/>
    <w:rsid w:val="003B7D95"/>
    <w:rsid w:val="003C0168"/>
    <w:rsid w:val="003C3FD1"/>
    <w:rsid w:val="003C4B1B"/>
    <w:rsid w:val="003C4E56"/>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2288"/>
    <w:rsid w:val="00403B6B"/>
    <w:rsid w:val="00404222"/>
    <w:rsid w:val="00405065"/>
    <w:rsid w:val="004051FA"/>
    <w:rsid w:val="00405227"/>
    <w:rsid w:val="0040567E"/>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60824"/>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268"/>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2D86"/>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2DCF"/>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4D8"/>
    <w:rsid w:val="006A4CB4"/>
    <w:rsid w:val="006A6869"/>
    <w:rsid w:val="006A776B"/>
    <w:rsid w:val="006A7C66"/>
    <w:rsid w:val="006B0D0F"/>
    <w:rsid w:val="006B1342"/>
    <w:rsid w:val="006B22C0"/>
    <w:rsid w:val="006B422F"/>
    <w:rsid w:val="006B4DBE"/>
    <w:rsid w:val="006C0704"/>
    <w:rsid w:val="006C0A8C"/>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054E"/>
    <w:rsid w:val="008F1264"/>
    <w:rsid w:val="008F2B20"/>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47B79"/>
    <w:rsid w:val="009511DD"/>
    <w:rsid w:val="00952973"/>
    <w:rsid w:val="009538A7"/>
    <w:rsid w:val="009604D0"/>
    <w:rsid w:val="00960689"/>
    <w:rsid w:val="009621D0"/>
    <w:rsid w:val="00962259"/>
    <w:rsid w:val="00963CF7"/>
    <w:rsid w:val="00965B19"/>
    <w:rsid w:val="00965CD3"/>
    <w:rsid w:val="00965FE6"/>
    <w:rsid w:val="00966576"/>
    <w:rsid w:val="00971862"/>
    <w:rsid w:val="00972FF6"/>
    <w:rsid w:val="00973907"/>
    <w:rsid w:val="009803A0"/>
    <w:rsid w:val="009809D0"/>
    <w:rsid w:val="00982A54"/>
    <w:rsid w:val="00982D27"/>
    <w:rsid w:val="00984015"/>
    <w:rsid w:val="0098569E"/>
    <w:rsid w:val="009927EE"/>
    <w:rsid w:val="00992A32"/>
    <w:rsid w:val="009941CC"/>
    <w:rsid w:val="009949E1"/>
    <w:rsid w:val="00994F08"/>
    <w:rsid w:val="00995465"/>
    <w:rsid w:val="00997AEF"/>
    <w:rsid w:val="00997D69"/>
    <w:rsid w:val="009A2FB9"/>
    <w:rsid w:val="009A4E4C"/>
    <w:rsid w:val="009A776E"/>
    <w:rsid w:val="009B20AA"/>
    <w:rsid w:val="009B22AB"/>
    <w:rsid w:val="009B2E5B"/>
    <w:rsid w:val="009B3D45"/>
    <w:rsid w:val="009B5345"/>
    <w:rsid w:val="009B568A"/>
    <w:rsid w:val="009B6329"/>
    <w:rsid w:val="009B6AE1"/>
    <w:rsid w:val="009B6BDA"/>
    <w:rsid w:val="009B7BD8"/>
    <w:rsid w:val="009C1A8A"/>
    <w:rsid w:val="009C4369"/>
    <w:rsid w:val="009C5520"/>
    <w:rsid w:val="009C62A7"/>
    <w:rsid w:val="009D0DFC"/>
    <w:rsid w:val="009D7766"/>
    <w:rsid w:val="009D7D0D"/>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3BBF"/>
    <w:rsid w:val="00A860D9"/>
    <w:rsid w:val="00A862D2"/>
    <w:rsid w:val="00A86D37"/>
    <w:rsid w:val="00A90034"/>
    <w:rsid w:val="00A91E51"/>
    <w:rsid w:val="00A91EB8"/>
    <w:rsid w:val="00A9388F"/>
    <w:rsid w:val="00A96E38"/>
    <w:rsid w:val="00A97373"/>
    <w:rsid w:val="00AA177A"/>
    <w:rsid w:val="00AA286B"/>
    <w:rsid w:val="00AA31C4"/>
    <w:rsid w:val="00AA59B4"/>
    <w:rsid w:val="00AA624B"/>
    <w:rsid w:val="00AB05E4"/>
    <w:rsid w:val="00AB0982"/>
    <w:rsid w:val="00AB11EF"/>
    <w:rsid w:val="00AB1B41"/>
    <w:rsid w:val="00AB2CA5"/>
    <w:rsid w:val="00AB5AB2"/>
    <w:rsid w:val="00AB5C46"/>
    <w:rsid w:val="00AB6542"/>
    <w:rsid w:val="00AB7207"/>
    <w:rsid w:val="00AC0E16"/>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64A"/>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55B6"/>
    <w:rsid w:val="00E2664A"/>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4FC"/>
    <w:rsid w:val="00EB19D2"/>
    <w:rsid w:val="00EB2856"/>
    <w:rsid w:val="00EB3942"/>
    <w:rsid w:val="00EB4739"/>
    <w:rsid w:val="00EB4A6B"/>
    <w:rsid w:val="00EB6921"/>
    <w:rsid w:val="00EB7D43"/>
    <w:rsid w:val="00EC247D"/>
    <w:rsid w:val="00EC4901"/>
    <w:rsid w:val="00EC5C2D"/>
    <w:rsid w:val="00EC7397"/>
    <w:rsid w:val="00EC76CC"/>
    <w:rsid w:val="00EC7DB2"/>
    <w:rsid w:val="00ED0591"/>
    <w:rsid w:val="00ED12F4"/>
    <w:rsid w:val="00ED190E"/>
    <w:rsid w:val="00ED20A7"/>
    <w:rsid w:val="00ED212D"/>
    <w:rsid w:val="00ED2884"/>
    <w:rsid w:val="00ED303F"/>
    <w:rsid w:val="00ED3F72"/>
    <w:rsid w:val="00EE0EA8"/>
    <w:rsid w:val="00EE16DD"/>
    <w:rsid w:val="00EE3C2E"/>
    <w:rsid w:val="00EE4022"/>
    <w:rsid w:val="00EE5E29"/>
    <w:rsid w:val="00EE64ED"/>
    <w:rsid w:val="00EE67B9"/>
    <w:rsid w:val="00EE6E1C"/>
    <w:rsid w:val="00EE6E87"/>
    <w:rsid w:val="00EE75A4"/>
    <w:rsid w:val="00EE780A"/>
    <w:rsid w:val="00EF461A"/>
    <w:rsid w:val="00EF5B1A"/>
    <w:rsid w:val="00F010F6"/>
    <w:rsid w:val="00F0161A"/>
    <w:rsid w:val="00F031C2"/>
    <w:rsid w:val="00F04B29"/>
    <w:rsid w:val="00F04CE7"/>
    <w:rsid w:val="00F058A1"/>
    <w:rsid w:val="00F05D9B"/>
    <w:rsid w:val="00F07016"/>
    <w:rsid w:val="00F10F3D"/>
    <w:rsid w:val="00F12522"/>
    <w:rsid w:val="00F13329"/>
    <w:rsid w:val="00F15C2B"/>
    <w:rsid w:val="00F17DA6"/>
    <w:rsid w:val="00F219DF"/>
    <w:rsid w:val="00F23B51"/>
    <w:rsid w:val="00F25579"/>
    <w:rsid w:val="00F25923"/>
    <w:rsid w:val="00F26B13"/>
    <w:rsid w:val="00F27B8E"/>
    <w:rsid w:val="00F31C02"/>
    <w:rsid w:val="00F3371E"/>
    <w:rsid w:val="00F33841"/>
    <w:rsid w:val="00F35666"/>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B7EE68"/>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paragraph" w:styleId="Revision">
    <w:name w:val="Revision"/>
    <w:hidden/>
    <w:uiPriority w:val="99"/>
    <w:semiHidden/>
    <w:rsid w:val="00ED190E"/>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002857420">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ro.au/en/Careers/Student-and-graduate-programs/Postdoctoral-fellowship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Oand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0A2F68"/>
    <w:rsid w:val="000F78D4"/>
    <w:rsid w:val="001561B4"/>
    <w:rsid w:val="0019205C"/>
    <w:rsid w:val="00223E3A"/>
    <w:rsid w:val="003C6F9C"/>
    <w:rsid w:val="00414F94"/>
    <w:rsid w:val="004E5846"/>
    <w:rsid w:val="0063685B"/>
    <w:rsid w:val="00765D9E"/>
    <w:rsid w:val="007C7613"/>
    <w:rsid w:val="0082379D"/>
    <w:rsid w:val="0083493E"/>
    <w:rsid w:val="00875004"/>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c8f50ee-80a5-4e6e-aa62-1a56c68d4b51">DCYQ6EDRFJWE-537259875-567</_dlc_DocId>
    <_dlc_DocIdUrl xmlns="9c8f50ee-80a5-4e6e-aa62-1a56c68d4b51">
      <Url>https://csiroau.sharepoint.com/sites/ValuingSustainabilityFSP/_layouts/15/DocIdRedir.aspx?ID=DCYQ6EDRFJWE-537259875-567</Url>
      <Description>DCYQ6EDRFJWE-537259875-567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7F450ED9DACD74DA540D4CC041367D0" ma:contentTypeVersion="12" ma:contentTypeDescription="Create a new document." ma:contentTypeScope="" ma:versionID="11e7469ff76208cdeb32990a3499f017">
  <xsd:schema xmlns:xsd="http://www.w3.org/2001/XMLSchema" xmlns:xs="http://www.w3.org/2001/XMLSchema" xmlns:p="http://schemas.microsoft.com/office/2006/metadata/properties" xmlns:ns2="b31c647e-d143-447d-a9f3-83e2265ace4a" xmlns:ns3="9c8f50ee-80a5-4e6e-aa62-1a56c68d4b51" targetNamespace="http://schemas.microsoft.com/office/2006/metadata/properties" ma:root="true" ma:fieldsID="6f6d235a2fa16173bd93a15583c6efef" ns2:_="" ns3:_="">
    <xsd:import namespace="b31c647e-d143-447d-a9f3-83e2265ace4a"/>
    <xsd:import namespace="9c8f50ee-80a5-4e6e-aa62-1a56c68d4b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c647e-d143-447d-a9f3-83e2265ace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8f50ee-80a5-4e6e-aa62-1a56c68d4b51"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8CD8A5-1D4C-42D2-AFAE-DB38867148B4}">
  <ds:schemaRefs>
    <ds:schemaRef ds:uri="http://schemas.microsoft.com/office/2006/metadata/properties"/>
    <ds:schemaRef ds:uri="http://schemas.microsoft.com/office/infopath/2007/PartnerControls"/>
    <ds:schemaRef ds:uri="9c8f50ee-80a5-4e6e-aa62-1a56c68d4b51"/>
  </ds:schemaRefs>
</ds:datastoreItem>
</file>

<file path=customXml/itemProps2.xml><?xml version="1.0" encoding="utf-8"?>
<ds:datastoreItem xmlns:ds="http://schemas.openxmlformats.org/officeDocument/2006/customXml" ds:itemID="{E013D05C-713F-4B81-B297-405C2D64AB6B}">
  <ds:schemaRefs>
    <ds:schemaRef ds:uri="http://schemas.microsoft.com/sharepoint/v3/contenttype/forms"/>
  </ds:schemaRefs>
</ds:datastoreItem>
</file>

<file path=customXml/itemProps3.xml><?xml version="1.0" encoding="utf-8"?>
<ds:datastoreItem xmlns:ds="http://schemas.openxmlformats.org/officeDocument/2006/customXml" ds:itemID="{FC8D1A5B-9720-4399-97CB-EBAE135ABC39}">
  <ds:schemaRefs>
    <ds:schemaRef ds:uri="http://schemas.microsoft.com/sharepoint/events"/>
  </ds:schemaRefs>
</ds:datastoreItem>
</file>

<file path=customXml/itemProps4.xml><?xml version="1.0" encoding="utf-8"?>
<ds:datastoreItem xmlns:ds="http://schemas.openxmlformats.org/officeDocument/2006/customXml" ds:itemID="{DBCC89C7-7F31-4539-932B-592D9D07C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c647e-d143-447d-a9f3-83e2265ace4a"/>
    <ds:schemaRef ds:uri="9c8f50ee-80a5-4e6e-aa62-1a56c68d4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6</Pages>
  <Words>1931</Words>
  <Characters>11012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12918</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Mason, Laura (Talent, Clayton)</cp:lastModifiedBy>
  <cp:revision>5</cp:revision>
  <cp:lastPrinted>2012-02-01T05:32:00Z</cp:lastPrinted>
  <dcterms:created xsi:type="dcterms:W3CDTF">2021-11-04T03:55:00Z</dcterms:created>
  <dcterms:modified xsi:type="dcterms:W3CDTF">2021-11-05T04:26:00Z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0x01010047F450ED9DACD74DA540D4CC041367D0</vt:lpwstr>
  </property>
  <property fmtid="{D5CDD505-2E9C-101B-9397-08002B2CF9AE}" pid="3" name="_dlc_DocIdItemGuid">
    <vt:lpwstr>f20b1c7a-fc2d-497d-9cdf-32a7c3310857</vt:lpwstr>
  </property>
</Properties>
</file>